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A09" w:rsidRPr="00285610" w:rsidRDefault="00750A09" w:rsidP="005E6C5C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285610">
        <w:rPr>
          <w:rFonts w:ascii="Times New Roman" w:hAnsi="Times New Roman" w:cs="Times New Roman"/>
          <w:b/>
          <w:sz w:val="24"/>
          <w:szCs w:val="24"/>
          <w:lang w:eastAsia="ru-RU"/>
        </w:rPr>
        <w:t>Протокол</w:t>
      </w:r>
      <w:r w:rsidR="00E527BA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№ </w:t>
      </w:r>
      <w:r w:rsidR="00EC0477">
        <w:rPr>
          <w:rFonts w:ascii="Times New Roman" w:hAnsi="Times New Roman" w:cs="Times New Roman"/>
          <w:b/>
          <w:sz w:val="24"/>
          <w:szCs w:val="24"/>
          <w:lang w:eastAsia="ru-RU"/>
        </w:rPr>
        <w:t>03</w:t>
      </w:r>
      <w:r w:rsidR="00A54076">
        <w:rPr>
          <w:rFonts w:ascii="Times New Roman" w:hAnsi="Times New Roman" w:cs="Times New Roman"/>
          <w:b/>
          <w:sz w:val="24"/>
          <w:szCs w:val="24"/>
          <w:lang w:eastAsia="ru-RU"/>
        </w:rPr>
        <w:t>-26</w:t>
      </w:r>
    </w:p>
    <w:p w:rsidR="00002642" w:rsidRDefault="00026BCB" w:rsidP="00002642">
      <w:pPr>
        <w:pStyle w:val="a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6B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проведении публичных слушаний по вопросам предоставления разрешения на отклонение от предельных параметров разрешенного строительства, реконструкции объектов капитального строительства  </w:t>
      </w:r>
    </w:p>
    <w:p w:rsidR="00E527BA" w:rsidRDefault="00E527BA" w:rsidP="00002642">
      <w:pPr>
        <w:pStyle w:val="a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4CEB" w:rsidRDefault="00AC6826" w:rsidP="00364A1A">
      <w:pPr>
        <w:pStyle w:val="a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50A09" w:rsidRPr="002856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Дата оформления протокола</w:t>
      </w:r>
      <w:r w:rsidR="00612C6F" w:rsidRPr="002856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="00EC04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19</w:t>
      </w:r>
      <w:r w:rsidR="00AE4CEB" w:rsidRPr="002856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C04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марта</w:t>
      </w:r>
      <w:r w:rsidR="00A540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2026</w:t>
      </w:r>
      <w:r w:rsidR="00AE4CEB" w:rsidRPr="002856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50A09" w:rsidRPr="002856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</w:t>
      </w:r>
      <w:r w:rsidR="002856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ода.</w:t>
      </w:r>
    </w:p>
    <w:p w:rsidR="003E61A2" w:rsidRPr="00285610" w:rsidRDefault="003E61A2" w:rsidP="00364A1A">
      <w:pPr>
        <w:pStyle w:val="a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50A09" w:rsidRPr="00AE4CEB" w:rsidRDefault="00AC6826" w:rsidP="00AC682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50A09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и время проведения публичных слушаний: </w:t>
      </w:r>
      <w:r w:rsidR="008F135D" w:rsidRPr="008F13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="008F13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здании администрации </w:t>
      </w:r>
      <w:r w:rsidR="00EC0477" w:rsidRPr="00EC04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Чувашская Республика,  Цивильский муниципальный округ, г. Цивильск, ул. Маяковского, д.12</w:t>
      </w:r>
      <w:r w:rsidR="00750A09" w:rsidRPr="00AE4C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EC0477"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="00685890" w:rsidRPr="00AE4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C0477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марта</w:t>
      </w:r>
      <w:r w:rsidR="000E3FFC" w:rsidRPr="00AE4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C3AC2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="00750A09" w:rsidRPr="00AE4C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года в 1</w:t>
      </w:r>
      <w:r w:rsidR="00364A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750A09" w:rsidRPr="00AE4C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364A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</w:t>
      </w:r>
      <w:r w:rsidR="00750A09" w:rsidRPr="00AE4C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 часов.</w:t>
      </w:r>
    </w:p>
    <w:p w:rsidR="00750A09" w:rsidRPr="00664B4E" w:rsidRDefault="00AC6826" w:rsidP="00AC68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50A09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 публичных слушаний: Управление по благоустройству и развитию территорий администрации Цивильского муниципального округа.</w:t>
      </w:r>
    </w:p>
    <w:p w:rsidR="00750A09" w:rsidRPr="00321540" w:rsidRDefault="00AC6826" w:rsidP="00AC68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50A09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Основание для проведения публичных слушаний: </w:t>
      </w:r>
      <w:proofErr w:type="gramStart"/>
      <w:r w:rsidR="00750A09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Публичные слушания проведены в соответствии с Градостроительным кодексом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Уставом Цивильского муниципального округа, Положением о порядке организации и проведения общественных обсуждений или публичных слушаний по вопросам градостроительной деятельности на территории Цивильского муниципального округа  Чувашской Республики, утвержденным решением Собрания депутатов Цивильского муниципального округа</w:t>
      </w:r>
      <w:proofErr w:type="gramEnd"/>
      <w:r w:rsidR="00750A09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 </w:t>
      </w:r>
      <w:r w:rsidR="00750A09" w:rsidRPr="00664B4E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06 апреля 2023 г. № 12-37</w:t>
      </w:r>
      <w:r w:rsidR="00750A09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постановлением главы Цивильского муниципального округа Чувашской Республики от </w:t>
      </w:r>
      <w:r w:rsidR="00EC0477">
        <w:rPr>
          <w:rFonts w:ascii="Times New Roman" w:eastAsia="Times New Roman" w:hAnsi="Times New Roman" w:cs="Times New Roman"/>
          <w:sz w:val="24"/>
          <w:szCs w:val="24"/>
          <w:lang w:eastAsia="ru-RU"/>
        </w:rPr>
        <w:t>04</w:t>
      </w:r>
      <w:r w:rsidR="00750A09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A6DAE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EC0477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A16B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16BEB" w:rsidRPr="00321540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CA6DA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750A09" w:rsidRPr="003215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EC0477">
        <w:rPr>
          <w:rFonts w:ascii="Times New Roman" w:eastAsia="Times New Roman" w:hAnsi="Times New Roman" w:cs="Times New Roman"/>
          <w:sz w:val="24"/>
          <w:szCs w:val="24"/>
          <w:lang w:eastAsia="ru-RU"/>
        </w:rPr>
        <w:t>05</w:t>
      </w:r>
      <w:r w:rsidR="00E527B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50A09" w:rsidRPr="00664B4E" w:rsidRDefault="00750A09" w:rsidP="00E865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Информирование и участие населения и общественности: в соответствии с требованиями </w:t>
      </w:r>
      <w:r w:rsidRPr="00664B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Градостроительного кодекса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части информирования и участия населения и общественности в обсуждении планируемой деятельности проектные материалы объекта обсуждения и информация о дате и месте пр</w:t>
      </w:r>
      <w:r w:rsidR="00D72B16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оведения публичных слушаний были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опубликован</w:t>
      </w:r>
      <w:r w:rsidR="00D72B16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периодическом печатном издании "Официальный вестник Цивильского муници</w:t>
      </w:r>
      <w:r w:rsidR="005F0408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пального округа"</w:t>
      </w:r>
      <w:r w:rsidR="00070B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72B16" w:rsidRPr="000E783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размещены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r w:rsidRPr="00664B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официальном сайте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Цивильского муниципального округа  в информационно-телекоммуникационной сети "Интернет"</w:t>
      </w:r>
      <w:r w:rsidR="008457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5744" w:rsidRPr="00845744">
        <w:rPr>
          <w:rFonts w:ascii="Times New Roman" w:hAnsi="Times New Roman" w:cs="Times New Roman"/>
          <w:sz w:val="24"/>
          <w:szCs w:val="24"/>
        </w:rPr>
        <w:t>в разделе публичные слушания</w:t>
      </w:r>
      <w:r w:rsidRPr="008457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50A09" w:rsidRPr="00664B4E" w:rsidRDefault="00750A09" w:rsidP="00E865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Экспозиция по Проекту проведена по адресу: </w:t>
      </w:r>
      <w:r w:rsidRPr="00664B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город Цивильск, улица Маяковского, дом 12, </w:t>
      </w:r>
      <w:proofErr w:type="spellStart"/>
      <w:r w:rsidRPr="00664B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каб</w:t>
      </w:r>
      <w:proofErr w:type="spellEnd"/>
      <w:r w:rsidRPr="00664B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216</w:t>
      </w:r>
      <w:r w:rsidR="00CA6D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рабочие дни с 9.00 до 16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.00 часов в период с </w:t>
      </w:r>
      <w:r w:rsidR="00EC04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04</w:t>
      </w:r>
      <w:r w:rsidR="005433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EC04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марта</w:t>
      </w:r>
      <w:r w:rsidR="00364A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202</w:t>
      </w:r>
      <w:r w:rsidR="00CA6D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364A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года</w:t>
      </w:r>
      <w:r w:rsidR="006858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E3F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 </w:t>
      </w:r>
      <w:r w:rsidR="00EC04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19 </w:t>
      </w:r>
      <w:r w:rsidR="003E61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марта</w:t>
      </w:r>
      <w:r w:rsidR="006858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CA6D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2026</w:t>
      </w:r>
      <w:r w:rsidRPr="00664B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года.</w:t>
      </w:r>
    </w:p>
    <w:p w:rsidR="00750A09" w:rsidRPr="00664B4E" w:rsidRDefault="00750A09" w:rsidP="00E865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Консультирование </w:t>
      </w:r>
      <w:r w:rsidR="00D72B16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посетителей экспозиции проведено</w:t>
      </w:r>
      <w:r w:rsidR="003E61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рабочие дни  с 09.00 до 16</w:t>
      </w:r>
      <w:bookmarkStart w:id="0" w:name="_GoBack"/>
      <w:bookmarkEnd w:id="0"/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.00 часов </w:t>
      </w:r>
      <w:r w:rsidR="00CA6DAE" w:rsidRPr="00CA6D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 </w:t>
      </w:r>
      <w:r w:rsidR="003E61A2" w:rsidRPr="003E61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04 м</w:t>
      </w:r>
      <w:r w:rsidR="003E61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арта 2026 года по 19 марта 2026</w:t>
      </w:r>
      <w:r w:rsidR="00CA6DAE" w:rsidRPr="00CA6D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года</w:t>
      </w:r>
      <w:r w:rsidRPr="00664B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="000E3F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адресу: </w:t>
      </w:r>
      <w:r w:rsidRPr="00664B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город Цивильск, улица Маяковского, дом 12, </w:t>
      </w:r>
      <w:proofErr w:type="spellStart"/>
      <w:r w:rsidRPr="00664B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каб</w:t>
      </w:r>
      <w:proofErr w:type="spellEnd"/>
      <w:r w:rsidRPr="00664B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216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50A09" w:rsidRPr="00664B4E" w:rsidRDefault="00750A09" w:rsidP="00E865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Предложения и замечания </w:t>
      </w:r>
      <w:r w:rsidR="00D72B16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Проекту принимались в течение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всего периода проведения публичных слушаний.</w:t>
      </w:r>
    </w:p>
    <w:p w:rsidR="00750A09" w:rsidRPr="00AE4CEB" w:rsidRDefault="00AC6826" w:rsidP="00AC68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C1E52" w:rsidRPr="00AE4CE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Председательствующий:</w:t>
      </w:r>
      <w:r w:rsidR="00750A09" w:rsidRPr="00AE4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4A1A">
        <w:rPr>
          <w:rFonts w:ascii="Times New Roman" w:hAnsi="Times New Roman" w:cs="Times New Roman"/>
          <w:bCs/>
          <w:sz w:val="24"/>
          <w:szCs w:val="24"/>
        </w:rPr>
        <w:t>Михайлов Александр Игоревич</w:t>
      </w:r>
      <w:r w:rsidR="00750A09" w:rsidRPr="00AE4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364A1A" w:rsidRPr="00364A1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начальника отдела строительства</w:t>
      </w:r>
      <w:r w:rsidR="00AE4CEB" w:rsidRPr="00AE4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Управления по благоустройству и развитию территорий администрации Цивильского муниципального округа.</w:t>
      </w:r>
    </w:p>
    <w:p w:rsidR="00750A09" w:rsidRPr="00664B4E" w:rsidRDefault="00AC6826" w:rsidP="00AC68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50A09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Секретарь: </w:t>
      </w:r>
      <w:r w:rsidR="005433B9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Данилова Елена Владимировна</w:t>
      </w:r>
      <w:r w:rsidR="00750A09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7754E4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главный</w:t>
      </w:r>
      <w:r w:rsidR="00624713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50A09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специалист-экспе</w:t>
      </w:r>
      <w:proofErr w:type="gramStart"/>
      <w:r w:rsidR="00750A09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рт </w:t>
      </w:r>
      <w:r w:rsidR="00E527BA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</w:t>
      </w:r>
      <w:proofErr w:type="gramEnd"/>
      <w:r w:rsidR="00E527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оительного </w:t>
      </w:r>
      <w:r w:rsidR="007754E4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7754E4" w:rsidRPr="007754E4">
        <w:rPr>
          <w:rFonts w:ascii="Times New Roman" w:eastAsia="Times New Roman" w:hAnsi="Times New Roman" w:cs="Times New Roman"/>
          <w:sz w:val="24"/>
          <w:szCs w:val="24"/>
          <w:lang w:eastAsia="ru-RU"/>
        </w:rPr>
        <w:t>тдел</w:t>
      </w:r>
      <w:r w:rsidR="007754E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7754E4" w:rsidRPr="00775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50A09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Цивильского муниципального округа.</w:t>
      </w:r>
    </w:p>
    <w:p w:rsidR="00750A09" w:rsidRPr="00664B4E" w:rsidRDefault="00AC6826" w:rsidP="00AC68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50A09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публичных слушаний:</w:t>
      </w:r>
    </w:p>
    <w:p w:rsidR="00750A09" w:rsidRPr="00664B4E" w:rsidRDefault="00750A09" w:rsidP="00AC68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публичны</w:t>
      </w:r>
      <w:r w:rsidR="005F0408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 слушаниях </w:t>
      </w:r>
      <w:r w:rsidR="006C1E52" w:rsidRPr="00D96C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зарегистрировано </w:t>
      </w:r>
      <w:r w:rsidR="003E61A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E527BA" w:rsidRPr="00026BCB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894176" w:rsidRPr="00D96C5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</w:t>
      </w:r>
      <w:r w:rsidR="007C4636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="00B95855" w:rsidRPr="00AE4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105C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прилагается</w:t>
      </w:r>
      <w:r w:rsidR="00FE105C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50A09" w:rsidRPr="00664B4E" w:rsidRDefault="00AC6826" w:rsidP="00AC68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50A09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Повестка дня:</w:t>
      </w:r>
    </w:p>
    <w:p w:rsidR="00FC09AB" w:rsidRDefault="00C94A42" w:rsidP="00EC0477">
      <w:pPr>
        <w:tabs>
          <w:tab w:val="left" w:pos="709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94335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Рассмотрение </w:t>
      </w:r>
      <w:r w:rsidR="00494335" w:rsidRPr="00664B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проекта </w:t>
      </w:r>
      <w:r w:rsidR="00026BCB" w:rsidRPr="00026BCB">
        <w:rPr>
          <w:rFonts w:ascii="Times New Roman" w:hAnsi="Times New Roman" w:cs="Times New Roman"/>
          <w:sz w:val="24"/>
          <w:szCs w:val="24"/>
          <w:lang w:eastAsia="ru-RU"/>
        </w:rPr>
        <w:t xml:space="preserve">по вопросам </w:t>
      </w:r>
      <w:r w:rsidR="00EC0477" w:rsidRPr="00EC0477">
        <w:rPr>
          <w:rFonts w:ascii="Times New Roman" w:hAnsi="Times New Roman" w:cs="Times New Roman"/>
          <w:sz w:val="24"/>
          <w:szCs w:val="24"/>
          <w:lang w:eastAsia="ru-RU"/>
        </w:rPr>
        <w:t>о предоставления разрешения на отклонение от предельных параметров разрешенного строительства, реконструкции объектов капитального строительства   в границах земельного участка с кадастровым номером 21:20:100110:47 расположенного по адресу: 429901, Чувашия. Чувашская Республика, р-н. Цивильский, г. Ци</w:t>
      </w:r>
      <w:r w:rsidR="00EC0477">
        <w:rPr>
          <w:rFonts w:ascii="Times New Roman" w:hAnsi="Times New Roman" w:cs="Times New Roman"/>
          <w:sz w:val="24"/>
          <w:szCs w:val="24"/>
          <w:lang w:eastAsia="ru-RU"/>
        </w:rPr>
        <w:t xml:space="preserve">вильск, ул. </w:t>
      </w:r>
      <w:proofErr w:type="gramStart"/>
      <w:r w:rsidR="00EC0477">
        <w:rPr>
          <w:rFonts w:ascii="Times New Roman" w:hAnsi="Times New Roman" w:cs="Times New Roman"/>
          <w:sz w:val="24"/>
          <w:szCs w:val="24"/>
          <w:lang w:eastAsia="ru-RU"/>
        </w:rPr>
        <w:t>Пролетарская</w:t>
      </w:r>
      <w:proofErr w:type="gramEnd"/>
      <w:r w:rsidR="00EC0477">
        <w:rPr>
          <w:rFonts w:ascii="Times New Roman" w:hAnsi="Times New Roman" w:cs="Times New Roman"/>
          <w:sz w:val="24"/>
          <w:szCs w:val="24"/>
          <w:lang w:eastAsia="ru-RU"/>
        </w:rPr>
        <w:t xml:space="preserve">, д. 6 </w:t>
      </w:r>
      <w:r w:rsidR="00EC0477" w:rsidRPr="00EC0477">
        <w:rPr>
          <w:rFonts w:ascii="Times New Roman" w:hAnsi="Times New Roman" w:cs="Times New Roman"/>
          <w:sz w:val="24"/>
          <w:szCs w:val="24"/>
          <w:lang w:eastAsia="ru-RU"/>
        </w:rPr>
        <w:t>уменьшения минимальных отступов от границ земельного участка с 3,0м до 1м.</w:t>
      </w:r>
      <w:r w:rsidR="008F135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B0872">
        <w:rPr>
          <w:rFonts w:ascii="Times New Roman" w:hAnsi="Times New Roman" w:cs="Times New Roman"/>
          <w:sz w:val="24"/>
          <w:szCs w:val="24"/>
          <w:lang w:eastAsia="ru-RU"/>
        </w:rPr>
        <w:t>под строительство</w:t>
      </w:r>
      <w:r w:rsidR="00CA6DAE">
        <w:rPr>
          <w:rFonts w:ascii="Times New Roman" w:hAnsi="Times New Roman" w:cs="Times New Roman"/>
          <w:sz w:val="24"/>
          <w:szCs w:val="24"/>
          <w:lang w:eastAsia="ru-RU"/>
        </w:rPr>
        <w:t xml:space="preserve"> (реконструкцию)</w:t>
      </w:r>
      <w:r w:rsidR="00FC09A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8F135D">
        <w:rPr>
          <w:rFonts w:ascii="Times New Roman" w:hAnsi="Times New Roman" w:cs="Times New Roman"/>
          <w:sz w:val="24"/>
          <w:szCs w:val="24"/>
          <w:lang w:eastAsia="ru-RU"/>
        </w:rPr>
        <w:t>дома</w:t>
      </w:r>
      <w:r w:rsidR="00FC09A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750A09" w:rsidRPr="005558ED" w:rsidRDefault="00750A09" w:rsidP="00FC09AB">
      <w:pPr>
        <w:tabs>
          <w:tab w:val="left" w:pos="709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Порядок проведения публичных слушаний: </w:t>
      </w:r>
    </w:p>
    <w:p w:rsidR="00750A09" w:rsidRPr="00664B4E" w:rsidRDefault="00750A09" w:rsidP="00364A1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1) оповещение о начале публичных слушаний;</w:t>
      </w:r>
    </w:p>
    <w:p w:rsidR="00750A09" w:rsidRPr="00664B4E" w:rsidRDefault="00750A09" w:rsidP="00364A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2) размещение проекта, подлежащего рассмотрению на публичных слушаниях, и информационных материалов к нему на официальном сайте и открытие экспозиции или экспозиций такого проекта;</w:t>
      </w:r>
    </w:p>
    <w:p w:rsidR="00750A09" w:rsidRPr="00664B4E" w:rsidRDefault="00750A09" w:rsidP="00364A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3) проведение экспозиции или экспозиций проекта, подлежащего рассмотрению на публичных слушаниях;</w:t>
      </w:r>
    </w:p>
    <w:p w:rsidR="00E865C8" w:rsidRDefault="00750A09" w:rsidP="00364A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4) проведение собрания или собраний участников публичных слушаний;</w:t>
      </w:r>
    </w:p>
    <w:p w:rsidR="00750A09" w:rsidRPr="00664B4E" w:rsidRDefault="00750A09" w:rsidP="00364A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5) подготовка и оформление протокола публичных слушаний;</w:t>
      </w:r>
    </w:p>
    <w:p w:rsidR="00750A09" w:rsidRPr="00664B4E" w:rsidRDefault="00750A09" w:rsidP="00364A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6) подготовка и опубликование заключения о результатах публичных слушаний.</w:t>
      </w:r>
    </w:p>
    <w:p w:rsidR="00750A09" w:rsidRPr="00664B4E" w:rsidRDefault="00750A09" w:rsidP="00364A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период размещения Проекта, информационных материалов к нему и проведения экспозиции проекта генерального плана, участники публичных слушаний, прошедшие в соот</w:t>
      </w:r>
      <w:r w:rsidR="00D30634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ветствии с частью 12 статьи 5.1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Градостроительного Кодекса Российской Федерации идентификацию, имеют право вносить предложения и замечания, касающиеся такого проекта:</w:t>
      </w:r>
    </w:p>
    <w:p w:rsidR="00750A09" w:rsidRPr="00664B4E" w:rsidRDefault="00750A09" w:rsidP="00364A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письменной или устной форме в ходе проведения собрания или собраний участников публичных слушаний;</w:t>
      </w:r>
    </w:p>
    <w:p w:rsidR="00750A09" w:rsidRPr="00664B4E" w:rsidRDefault="00750A09" w:rsidP="00364A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письменной форме в адрес организатора публичных слушаний;</w:t>
      </w:r>
    </w:p>
    <w:p w:rsidR="00750A09" w:rsidRPr="00664B4E" w:rsidRDefault="00EC0477" w:rsidP="00364A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750A09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посредством записи в книге (журнале) учета посетителей экспозиции проекта, подлежащего рассмотрению на публичных слушаниях.</w:t>
      </w:r>
    </w:p>
    <w:p w:rsidR="00750A09" w:rsidRPr="00664B4E" w:rsidRDefault="00750A09" w:rsidP="00364A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Предложения и замечания, внесенные участниками публичных слушаний, прошедших идентификацию, подлежат регистрации, а также обязательному рассмотрению организатором публичных слушаний, за исключением случая выявления факта представления участником публичных слушаний недостоверных сведений.</w:t>
      </w:r>
    </w:p>
    <w:p w:rsidR="00750A09" w:rsidRPr="00664B4E" w:rsidRDefault="00750A09" w:rsidP="00364A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Итоги публичных слушаний: </w:t>
      </w:r>
    </w:p>
    <w:p w:rsidR="00750A09" w:rsidRPr="00664B4E" w:rsidRDefault="00750A09" w:rsidP="00364A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Предложения и замечания участников публичных слушаний с разделением на 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публичные слушания, и предложения и замечания иных участников публичных слушаний.</w:t>
      </w:r>
    </w:p>
    <w:p w:rsidR="00750A09" w:rsidRPr="00664B4E" w:rsidRDefault="00750A09" w:rsidP="00364A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Предложения и замечания граждан, являющихся участниками публичных слушаний и постоянно проживающих на территории Цивильского </w:t>
      </w:r>
      <w:r w:rsidR="00A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</w:t>
      </w:r>
      <w:r w:rsidR="00AE4CEB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Республики. </w:t>
      </w:r>
    </w:p>
    <w:p w:rsidR="00750A09" w:rsidRPr="00664B4E" w:rsidRDefault="00750A09" w:rsidP="00364A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Такие предложения и замечания не поступали. </w:t>
      </w:r>
    </w:p>
    <w:p w:rsidR="00750A09" w:rsidRPr="00664B4E" w:rsidRDefault="00750A09" w:rsidP="00364A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Предложения и замечания иных участников публичных слушаний: </w:t>
      </w:r>
    </w:p>
    <w:p w:rsidR="00750A09" w:rsidRPr="00664B4E" w:rsidRDefault="00750A09" w:rsidP="00364A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Такие предложения и замечания не поступали. </w:t>
      </w:r>
    </w:p>
    <w:p w:rsidR="00750A09" w:rsidRPr="00664B4E" w:rsidRDefault="00750A09" w:rsidP="00364A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Публичные слушания по Проекту считать состоявшимися. </w:t>
      </w:r>
    </w:p>
    <w:p w:rsidR="00750A09" w:rsidRPr="00664B4E" w:rsidRDefault="00750A09" w:rsidP="00364A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публичных слушаний рекомендовано: Подготовить заключение о результатах публичных слушаний для направлени</w:t>
      </w:r>
      <w:r w:rsidR="00D30634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я главе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Цивильского муниципального округа.</w:t>
      </w:r>
    </w:p>
    <w:p w:rsidR="00750A09" w:rsidRPr="00664B4E" w:rsidRDefault="00750A09" w:rsidP="00E527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 публичных слушаний </w:t>
      </w:r>
      <w:r w:rsidR="00FC09AB" w:rsidRPr="00FC0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вопросам </w:t>
      </w:r>
      <w:r w:rsidR="00EC0477" w:rsidRPr="00EC0477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предоставления разрешения на отклонение от предельных параметров разрешенного строительства, реконструкции объектов капитального строительства   в границах земельного участка с кадастровым номером 21:20:100110:47 расположенного по адресу: 429901, Чувашия. Чувашская Республика, р-н. Цивильский, г. Цивильск, ул. Пролетарская, д. 6 уменьшения минимальных отступов от границ земельного участка с 3,0м до 1м. под стр</w:t>
      </w:r>
      <w:r w:rsidR="00EC0477">
        <w:rPr>
          <w:rFonts w:ascii="Times New Roman" w:eastAsia="Times New Roman" w:hAnsi="Times New Roman" w:cs="Times New Roman"/>
          <w:sz w:val="24"/>
          <w:szCs w:val="24"/>
          <w:lang w:eastAsia="ru-RU"/>
        </w:rPr>
        <w:t>оительство (реконструкцию) дома</w:t>
      </w:r>
      <w:r w:rsidR="00FC0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разместить на </w:t>
      </w:r>
      <w:r w:rsidRPr="00664B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официальном сайте 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Цивильского муниципального округа  в информационно-телекоммуникационной сети "Интернет" и опубликовать в периодическом печатном издании "Официальный вестник Цивиль</w:t>
      </w:r>
      <w:r w:rsidR="005A33FA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 муниципального округа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  <w:r w:rsidR="005A33FA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E5E13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50A09" w:rsidRPr="00664B4E" w:rsidRDefault="00750A09" w:rsidP="00364A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A09" w:rsidRPr="00664B4E" w:rsidRDefault="00750A09" w:rsidP="00364A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6826" w:rsidRPr="000D6653" w:rsidRDefault="00AC6826" w:rsidP="007754E4">
      <w:pPr>
        <w:spacing w:after="0" w:line="240" w:lineRule="auto"/>
        <w:ind w:left="4253" w:hanging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публичных слушаний:        </w:t>
      </w:r>
      <w:r w:rsidR="000D66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4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</w:t>
      </w:r>
      <w:r w:rsidR="00DD0DB9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624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624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4A1A" w:rsidRPr="00364A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А.И. Михайлов                    </w:t>
      </w:r>
    </w:p>
    <w:p w:rsidR="00AC6826" w:rsidRDefault="00AC6826" w:rsidP="00364A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27BA" w:rsidRPr="00624713" w:rsidRDefault="00E527BA" w:rsidP="00364A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4A42" w:rsidRDefault="00AC6826" w:rsidP="00E527BA">
      <w:pPr>
        <w:spacing w:after="0" w:line="240" w:lineRule="auto"/>
        <w:ind w:left="4395" w:hanging="43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713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 публичных слушаний:                ______</w:t>
      </w:r>
      <w:r w:rsidR="00DD0DB9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624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624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527BA">
        <w:rPr>
          <w:rFonts w:ascii="Times New Roman" w:eastAsia="Times New Roman" w:hAnsi="Times New Roman" w:cs="Times New Roman"/>
          <w:sz w:val="24"/>
          <w:szCs w:val="24"/>
          <w:lang w:eastAsia="ru-RU"/>
        </w:rPr>
        <w:t>Е.В. Данилова</w:t>
      </w:r>
    </w:p>
    <w:p w:rsidR="00C94A42" w:rsidRDefault="00C94A42" w:rsidP="00364A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5289" w:rsidRPr="00664B4E" w:rsidRDefault="00CA5289" w:rsidP="00364A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A5289" w:rsidRPr="00664B4E" w:rsidSect="007C4636">
      <w:footerReference w:type="default" r:id="rId8"/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2A02" w:rsidRDefault="005A2A02" w:rsidP="0075314B">
      <w:pPr>
        <w:spacing w:after="0" w:line="240" w:lineRule="auto"/>
      </w:pPr>
      <w:r>
        <w:separator/>
      </w:r>
    </w:p>
  </w:endnote>
  <w:endnote w:type="continuationSeparator" w:id="0">
    <w:p w:rsidR="005A2A02" w:rsidRDefault="005A2A02" w:rsidP="007531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314B" w:rsidRDefault="0075314B">
    <w:pPr>
      <w:pStyle w:val="a6"/>
      <w:jc w:val="center"/>
    </w:pPr>
  </w:p>
  <w:p w:rsidR="0075314B" w:rsidRDefault="0075314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2A02" w:rsidRDefault="005A2A02" w:rsidP="0075314B">
      <w:pPr>
        <w:spacing w:after="0" w:line="240" w:lineRule="auto"/>
      </w:pPr>
      <w:r>
        <w:separator/>
      </w:r>
    </w:p>
  </w:footnote>
  <w:footnote w:type="continuationSeparator" w:id="0">
    <w:p w:rsidR="005A2A02" w:rsidRDefault="005A2A02" w:rsidP="007531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0A09"/>
    <w:rsid w:val="00002642"/>
    <w:rsid w:val="00026BCB"/>
    <w:rsid w:val="00040C0E"/>
    <w:rsid w:val="00043710"/>
    <w:rsid w:val="000442DA"/>
    <w:rsid w:val="000608A9"/>
    <w:rsid w:val="00070B2D"/>
    <w:rsid w:val="000B6899"/>
    <w:rsid w:val="000D6653"/>
    <w:rsid w:val="000E3FFC"/>
    <w:rsid w:val="000E7835"/>
    <w:rsid w:val="000F0A4D"/>
    <w:rsid w:val="001056FE"/>
    <w:rsid w:val="00126087"/>
    <w:rsid w:val="00197780"/>
    <w:rsid w:val="001A32ED"/>
    <w:rsid w:val="001B17C3"/>
    <w:rsid w:val="001C7ECB"/>
    <w:rsid w:val="001D584A"/>
    <w:rsid w:val="00233624"/>
    <w:rsid w:val="002670F6"/>
    <w:rsid w:val="00285610"/>
    <w:rsid w:val="00286B06"/>
    <w:rsid w:val="00321540"/>
    <w:rsid w:val="00340750"/>
    <w:rsid w:val="003609EE"/>
    <w:rsid w:val="00364A1A"/>
    <w:rsid w:val="003936BE"/>
    <w:rsid w:val="003A6B8A"/>
    <w:rsid w:val="003B0872"/>
    <w:rsid w:val="003B5BAB"/>
    <w:rsid w:val="003B7232"/>
    <w:rsid w:val="003E5E13"/>
    <w:rsid w:val="003E61A2"/>
    <w:rsid w:val="003F0304"/>
    <w:rsid w:val="00416798"/>
    <w:rsid w:val="0045150B"/>
    <w:rsid w:val="00472B88"/>
    <w:rsid w:val="00492E23"/>
    <w:rsid w:val="00494335"/>
    <w:rsid w:val="0050128F"/>
    <w:rsid w:val="00503C3D"/>
    <w:rsid w:val="005433B9"/>
    <w:rsid w:val="00543BE9"/>
    <w:rsid w:val="00545629"/>
    <w:rsid w:val="005558ED"/>
    <w:rsid w:val="005763BC"/>
    <w:rsid w:val="0059277B"/>
    <w:rsid w:val="0059352F"/>
    <w:rsid w:val="005A0308"/>
    <w:rsid w:val="005A2A02"/>
    <w:rsid w:val="005A33FA"/>
    <w:rsid w:val="005B202F"/>
    <w:rsid w:val="005E6C5C"/>
    <w:rsid w:val="005F0408"/>
    <w:rsid w:val="005F22BF"/>
    <w:rsid w:val="0061100E"/>
    <w:rsid w:val="00612C6F"/>
    <w:rsid w:val="006146E6"/>
    <w:rsid w:val="00624713"/>
    <w:rsid w:val="00633681"/>
    <w:rsid w:val="00643F35"/>
    <w:rsid w:val="00664B4E"/>
    <w:rsid w:val="00685890"/>
    <w:rsid w:val="006A4B7F"/>
    <w:rsid w:val="006A7D12"/>
    <w:rsid w:val="006C1E52"/>
    <w:rsid w:val="006D79C2"/>
    <w:rsid w:val="007071BB"/>
    <w:rsid w:val="00710751"/>
    <w:rsid w:val="00743670"/>
    <w:rsid w:val="00750A09"/>
    <w:rsid w:val="0075314B"/>
    <w:rsid w:val="007622A1"/>
    <w:rsid w:val="00762AA5"/>
    <w:rsid w:val="007754E4"/>
    <w:rsid w:val="007C3AC2"/>
    <w:rsid w:val="007C4636"/>
    <w:rsid w:val="008031D7"/>
    <w:rsid w:val="008335CA"/>
    <w:rsid w:val="008428C0"/>
    <w:rsid w:val="00845744"/>
    <w:rsid w:val="0086376C"/>
    <w:rsid w:val="008659D9"/>
    <w:rsid w:val="00870B91"/>
    <w:rsid w:val="00875697"/>
    <w:rsid w:val="00894176"/>
    <w:rsid w:val="008C0115"/>
    <w:rsid w:val="008D5DC3"/>
    <w:rsid w:val="008E4FFB"/>
    <w:rsid w:val="008F135D"/>
    <w:rsid w:val="009D36E6"/>
    <w:rsid w:val="00A004CB"/>
    <w:rsid w:val="00A1527D"/>
    <w:rsid w:val="00A16BEB"/>
    <w:rsid w:val="00A34FE4"/>
    <w:rsid w:val="00A41C43"/>
    <w:rsid w:val="00A54076"/>
    <w:rsid w:val="00A56DB2"/>
    <w:rsid w:val="00A66BD4"/>
    <w:rsid w:val="00AA527B"/>
    <w:rsid w:val="00AC6826"/>
    <w:rsid w:val="00AE4CEB"/>
    <w:rsid w:val="00AF003A"/>
    <w:rsid w:val="00B95855"/>
    <w:rsid w:val="00BD299B"/>
    <w:rsid w:val="00BF07D2"/>
    <w:rsid w:val="00C01D3E"/>
    <w:rsid w:val="00C52D31"/>
    <w:rsid w:val="00C73481"/>
    <w:rsid w:val="00C916B0"/>
    <w:rsid w:val="00C94A42"/>
    <w:rsid w:val="00C974E6"/>
    <w:rsid w:val="00CA0121"/>
    <w:rsid w:val="00CA5289"/>
    <w:rsid w:val="00CA6DAE"/>
    <w:rsid w:val="00CB7156"/>
    <w:rsid w:val="00CC2CC1"/>
    <w:rsid w:val="00D14FFF"/>
    <w:rsid w:val="00D16DA5"/>
    <w:rsid w:val="00D30634"/>
    <w:rsid w:val="00D72B16"/>
    <w:rsid w:val="00D96C5A"/>
    <w:rsid w:val="00DA2F1E"/>
    <w:rsid w:val="00DD0DB9"/>
    <w:rsid w:val="00DD2308"/>
    <w:rsid w:val="00DD5848"/>
    <w:rsid w:val="00E1387F"/>
    <w:rsid w:val="00E13DE8"/>
    <w:rsid w:val="00E23A67"/>
    <w:rsid w:val="00E334B0"/>
    <w:rsid w:val="00E37457"/>
    <w:rsid w:val="00E527BA"/>
    <w:rsid w:val="00E865C8"/>
    <w:rsid w:val="00EB593B"/>
    <w:rsid w:val="00EC0477"/>
    <w:rsid w:val="00ED7910"/>
    <w:rsid w:val="00ED7DAC"/>
    <w:rsid w:val="00F048CD"/>
    <w:rsid w:val="00F26737"/>
    <w:rsid w:val="00F373AE"/>
    <w:rsid w:val="00F54566"/>
    <w:rsid w:val="00FC09AB"/>
    <w:rsid w:val="00FE105C"/>
    <w:rsid w:val="00FE7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B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50A09"/>
    <w:pPr>
      <w:spacing w:after="0" w:line="240" w:lineRule="auto"/>
      <w:jc w:val="both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750A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531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5314B"/>
  </w:style>
  <w:style w:type="paragraph" w:styleId="a6">
    <w:name w:val="footer"/>
    <w:basedOn w:val="a"/>
    <w:link w:val="a7"/>
    <w:uiPriority w:val="99"/>
    <w:unhideWhenUsed/>
    <w:rsid w:val="007531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5314B"/>
  </w:style>
  <w:style w:type="character" w:customStyle="1" w:styleId="s1">
    <w:name w:val="s1"/>
    <w:rsid w:val="000B6899"/>
  </w:style>
  <w:style w:type="paragraph" w:styleId="a8">
    <w:name w:val="No Spacing"/>
    <w:uiPriority w:val="1"/>
    <w:qFormat/>
    <w:rsid w:val="005E6C5C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6C1E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C1E52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845744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026BC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50A09"/>
    <w:pPr>
      <w:spacing w:after="0" w:line="240" w:lineRule="auto"/>
      <w:jc w:val="both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750A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531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5314B"/>
  </w:style>
  <w:style w:type="paragraph" w:styleId="a6">
    <w:name w:val="footer"/>
    <w:basedOn w:val="a"/>
    <w:link w:val="a7"/>
    <w:uiPriority w:val="99"/>
    <w:unhideWhenUsed/>
    <w:rsid w:val="007531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53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63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C85C8E-F21C-4466-9704-A1C8294F3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2</Pages>
  <Words>977</Words>
  <Characters>5572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Сергеев Олег Юрьевич</dc:creator>
  <cp:lastModifiedBy>Данилова Елена Владимировна</cp:lastModifiedBy>
  <cp:revision>42</cp:revision>
  <cp:lastPrinted>2026-02-16T08:42:00Z</cp:lastPrinted>
  <dcterms:created xsi:type="dcterms:W3CDTF">2023-09-29T14:14:00Z</dcterms:created>
  <dcterms:modified xsi:type="dcterms:W3CDTF">2026-03-23T06:22:00Z</dcterms:modified>
</cp:coreProperties>
</file>