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246"/>
        <w:gridCol w:w="1249"/>
        <w:gridCol w:w="4403"/>
      </w:tblGrid>
      <w:tr w:rsidR="000D46C2" w:rsidRPr="004E631D" w14:paraId="5A3838B3" w14:textId="77777777" w:rsidTr="000D46C2">
        <w:trPr>
          <w:cantSplit/>
          <w:trHeight w:val="542"/>
        </w:trPr>
        <w:tc>
          <w:tcPr>
            <w:tcW w:w="2145" w:type="pct"/>
          </w:tcPr>
          <w:p w14:paraId="5EE7DF12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_Hlk192594953"/>
            <w:bookmarkStart w:id="1" w:name="sub_1000"/>
            <w:bookmarkEnd w:id="0"/>
          </w:p>
          <w:p w14:paraId="00658C03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14:paraId="52B8F3BB" w14:textId="77777777"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14:paraId="1C6B1FF5" w14:textId="77777777"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 wp14:anchorId="5D6A8BC6" wp14:editId="5B811A92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14:paraId="54B5C5C1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5C706F74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14:paraId="60709605" w14:textId="77777777"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14:paraId="5B00D77E" w14:textId="77777777" w:rsidTr="000D46C2">
        <w:trPr>
          <w:cantSplit/>
          <w:trHeight w:val="2298"/>
        </w:trPr>
        <w:tc>
          <w:tcPr>
            <w:tcW w:w="2145" w:type="pct"/>
          </w:tcPr>
          <w:p w14:paraId="39E400AC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14:paraId="7AFA918F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14:paraId="79AF1B4C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14:paraId="4DB738A8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9055D3A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14:paraId="2DD62588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B6A935F" w14:textId="5AED045E" w:rsidR="000D46C2" w:rsidRPr="004E631D" w:rsidRDefault="00D82C84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C66E98">
              <w:rPr>
                <w:b/>
                <w:noProof/>
              </w:rPr>
              <w:t>5</w:t>
            </w:r>
            <w:r w:rsidR="000D46C2" w:rsidRPr="004E631D">
              <w:rPr>
                <w:b/>
                <w:noProof/>
              </w:rPr>
              <w:t xml:space="preserve"> ç</w:t>
            </w:r>
            <w:r w:rsidR="00B72BC7">
              <w:rPr>
                <w:b/>
                <w:noProof/>
              </w:rPr>
              <w:t xml:space="preserve">. </w:t>
            </w:r>
            <w:r w:rsidR="00C66E98" w:rsidRPr="00C66E98">
              <w:rPr>
                <w:b/>
                <w:noProof/>
              </w:rPr>
              <w:t>нар</w:t>
            </w:r>
            <w:r w:rsidR="00C66E98" w:rsidRPr="00C66E98">
              <w:rPr>
                <w:rFonts w:ascii="Cambria" w:hAnsi="Cambria" w:cs="Cambria"/>
                <w:b/>
                <w:noProof/>
              </w:rPr>
              <w:t>ă</w:t>
            </w:r>
            <w:r w:rsidR="00C66E98" w:rsidRPr="00C66E98">
              <w:rPr>
                <w:b/>
                <w:noProof/>
              </w:rPr>
              <w:t>с</w:t>
            </w:r>
            <w:r w:rsidR="000D46C2" w:rsidRPr="004E631D">
              <w:rPr>
                <w:b/>
                <w:noProof/>
              </w:rPr>
              <w:t xml:space="preserve"> уйӑхĕн </w:t>
            </w:r>
            <w:r w:rsidR="00D66FF7">
              <w:rPr>
                <w:b/>
                <w:noProof/>
              </w:rPr>
              <w:t>25</w:t>
            </w:r>
            <w:r w:rsidR="00A976DC">
              <w:rPr>
                <w:b/>
                <w:noProof/>
              </w:rPr>
              <w:t xml:space="preserve"> </w:t>
            </w:r>
            <w:r w:rsidR="000D46C2" w:rsidRPr="004E631D">
              <w:rPr>
                <w:b/>
                <w:noProof/>
              </w:rPr>
              <w:t xml:space="preserve">-мӗшӗ </w:t>
            </w:r>
            <w:r w:rsidR="00D66FF7">
              <w:rPr>
                <w:b/>
                <w:noProof/>
              </w:rPr>
              <w:t>219</w:t>
            </w:r>
            <w:r w:rsidR="00B72BC7">
              <w:rPr>
                <w:b/>
                <w:noProof/>
              </w:rPr>
              <w:t xml:space="preserve"> </w:t>
            </w:r>
            <w:r w:rsidR="000D46C2" w:rsidRPr="004E631D">
              <w:rPr>
                <w:b/>
                <w:noProof/>
              </w:rPr>
              <w:t>№</w:t>
            </w:r>
          </w:p>
          <w:p w14:paraId="12A4697F" w14:textId="77777777" w:rsidR="000D46C2" w:rsidRPr="004E631D" w:rsidRDefault="000D46C2" w:rsidP="00F7518C">
            <w:pPr>
              <w:ind w:firstLine="0"/>
              <w:rPr>
                <w:b/>
                <w:bCs/>
                <w:noProof/>
              </w:rPr>
            </w:pPr>
          </w:p>
          <w:p w14:paraId="486FF9A3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14:paraId="0AC8CD84" w14:textId="77777777" w:rsidR="000D46C2" w:rsidRPr="004E631D" w:rsidRDefault="000D46C2" w:rsidP="000D46C2"/>
        </w:tc>
        <w:tc>
          <w:tcPr>
            <w:tcW w:w="2224" w:type="pct"/>
          </w:tcPr>
          <w:p w14:paraId="5480F8A0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14:paraId="72CEEA63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14:paraId="0702D71F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14:paraId="13037D2E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7E61B0A" w14:textId="35DFB2DE" w:rsidR="000D46C2" w:rsidRPr="004E631D" w:rsidRDefault="00D66FF7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25</w:t>
            </w:r>
            <w:r w:rsidR="000D46C2" w:rsidRPr="004E631D">
              <w:rPr>
                <w:b/>
                <w:bCs/>
                <w:noProof/>
              </w:rPr>
              <w:t xml:space="preserve"> </w:t>
            </w:r>
            <w:r w:rsidR="00C66E98">
              <w:rPr>
                <w:b/>
                <w:bCs/>
                <w:noProof/>
              </w:rPr>
              <w:t>февраля</w:t>
            </w:r>
            <w:r w:rsidR="00D82C84">
              <w:rPr>
                <w:b/>
                <w:bCs/>
                <w:noProof/>
              </w:rPr>
              <w:t xml:space="preserve"> 202</w:t>
            </w:r>
            <w:r w:rsidR="00C66E98">
              <w:rPr>
                <w:b/>
                <w:bCs/>
                <w:noProof/>
              </w:rPr>
              <w:t>5</w:t>
            </w:r>
            <w:r w:rsidR="000D46C2" w:rsidRPr="004E631D">
              <w:rPr>
                <w:b/>
                <w:bCs/>
                <w:noProof/>
              </w:rPr>
              <w:t xml:space="preserve"> г. № </w:t>
            </w:r>
            <w:r>
              <w:rPr>
                <w:b/>
                <w:bCs/>
                <w:noProof/>
              </w:rPr>
              <w:t>219</w:t>
            </w:r>
          </w:p>
          <w:p w14:paraId="21A8137E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48009FD7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14:paraId="4A57D530" w14:textId="77777777" w:rsidR="00710170" w:rsidRDefault="00710170" w:rsidP="0083369C">
      <w:pPr>
        <w:ind w:firstLine="0"/>
        <w:rPr>
          <w:rFonts w:ascii="Times New Roman" w:hAnsi="Times New Roman" w:cs="Times New Roman"/>
        </w:rPr>
      </w:pPr>
    </w:p>
    <w:p w14:paraId="18281BC8" w14:textId="77777777" w:rsidR="004C5147" w:rsidRPr="004C5147" w:rsidRDefault="004C5147" w:rsidP="004C5147">
      <w:pPr>
        <w:widowControl/>
        <w:autoSpaceDE/>
        <w:autoSpaceDN/>
        <w:adjustRightInd/>
        <w:spacing w:after="120"/>
        <w:ind w:right="4252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b/>
          <w:sz w:val="26"/>
          <w:szCs w:val="26"/>
        </w:rPr>
        <w:t>Об установлении публичного сервитута</w:t>
      </w:r>
    </w:p>
    <w:p w14:paraId="55BE925C" w14:textId="77777777" w:rsidR="004C5147" w:rsidRPr="004C5147" w:rsidRDefault="004C5147" w:rsidP="004C5147">
      <w:pPr>
        <w:widowControl/>
        <w:autoSpaceDE/>
        <w:autoSpaceDN/>
        <w:adjustRightInd/>
        <w:spacing w:after="120"/>
        <w:ind w:right="4252"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01B0F0" w14:textId="4E1F6B65" w:rsidR="004C5147" w:rsidRPr="004C5147" w:rsidRDefault="004C5147" w:rsidP="004C5147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sz w:val="26"/>
          <w:szCs w:val="26"/>
        </w:rPr>
        <w:t>В соответствии со статьями 11, 23, 39.23, 39.37, 39.43 Земельного кодекса Российской Федерации, Федеральным законом от 25.10.2001 № 137-ФЗ «О введении в действие Земельного кодекса Российской Федерации», руководствуясь Уставом Цивильского муниципального округа Чувашской Республики и на основании ходатайства об установлении публичного сервитута публичного акционерного общества «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Газпром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» (</w:t>
      </w:r>
      <w:r w:rsidR="0083686C" w:rsidRPr="0083686C">
        <w:rPr>
          <w:rFonts w:ascii="Times New Roman" w:eastAsia="Times New Roman" w:hAnsi="Times New Roman" w:cs="Times New Roman"/>
          <w:sz w:val="26"/>
          <w:szCs w:val="26"/>
        </w:rPr>
        <w:t>ИНН 7736050003, ОГРН 1027700070518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) в лице 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главного инженера филиала ООО «Газпром инвест» Ткачука Дмитрия Владимировича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, действующ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доверенности 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ГП-2560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18.11.2022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, выданной </w:t>
      </w:r>
      <w:r w:rsidR="00AF335B" w:rsidRPr="00AF335B">
        <w:rPr>
          <w:rFonts w:ascii="Times New Roman" w:eastAsia="Times New Roman" w:hAnsi="Times New Roman" w:cs="Times New Roman"/>
          <w:sz w:val="26"/>
          <w:szCs w:val="26"/>
        </w:rPr>
        <w:t>ООО «Газпром инвест»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, администрация Цивильского муниципального округа Чувашской Республики</w:t>
      </w:r>
    </w:p>
    <w:p w14:paraId="5AED8EAC" w14:textId="77777777" w:rsidR="004C5147" w:rsidRPr="004C5147" w:rsidRDefault="004C5147" w:rsidP="004C5147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6687521F" w14:textId="6FB724AB" w:rsidR="004C5147" w:rsidRPr="004C5147" w:rsidRDefault="004C5147" w:rsidP="004C5147">
      <w:pPr>
        <w:widowControl/>
        <w:autoSpaceDE/>
        <w:autoSpaceDN/>
        <w:adjustRightInd/>
        <w:ind w:firstLine="540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  <w:r w:rsidRPr="004C5147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14:paraId="70664FD7" w14:textId="77777777" w:rsidR="004C5147" w:rsidRPr="004C5147" w:rsidRDefault="004C5147" w:rsidP="004C5147">
      <w:pPr>
        <w:widowControl/>
        <w:autoSpaceDE/>
        <w:autoSpaceDN/>
        <w:adjustRightInd/>
        <w:ind w:firstLine="54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11F07B" w14:textId="19806833" w:rsid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Установить публичный сервитут сроком на 49 лет </w:t>
      </w:r>
      <w:r w:rsidR="00915762" w:rsidRPr="00915762">
        <w:rPr>
          <w:rFonts w:ascii="Times New Roman" w:eastAsia="Times New Roman" w:hAnsi="Times New Roman" w:cs="Times New Roman"/>
          <w:sz w:val="26"/>
          <w:szCs w:val="26"/>
        </w:rPr>
        <w:t>в целях эксплуатации объекта «Мачта связи газопровода Уренгой-Ужгород км 2275»</w:t>
      </w:r>
      <w:r w:rsidR="00915762" w:rsidRPr="00915762">
        <w:t xml:space="preserve"> </w:t>
      </w:r>
      <w:r w:rsidR="00915762" w:rsidRPr="00915762">
        <w:rPr>
          <w:rFonts w:ascii="Times New Roman" w:eastAsia="Times New Roman" w:hAnsi="Times New Roman" w:cs="Times New Roman"/>
          <w:sz w:val="26"/>
          <w:szCs w:val="26"/>
        </w:rPr>
        <w:t>расположенного по адресу: Чувашская Республика - Чувашия, р-н Цивильский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для использования </w:t>
      </w:r>
      <w:r w:rsidR="00EC5FB8">
        <w:rPr>
          <w:rFonts w:ascii="Times New Roman" w:eastAsia="Times New Roman" w:hAnsi="Times New Roman" w:cs="Times New Roman"/>
          <w:sz w:val="26"/>
          <w:szCs w:val="26"/>
        </w:rPr>
        <w:t xml:space="preserve">части 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>следующих земельных участков:</w:t>
      </w:r>
    </w:p>
    <w:p w14:paraId="13DAD274" w14:textId="08E61FE2" w:rsidR="00915762" w:rsidRPr="00915762" w:rsidRDefault="00915762" w:rsidP="00915762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земельный участок с кадастровым номером</w:t>
      </w:r>
      <w:r w:rsidRPr="00915762">
        <w:rPr>
          <w:rFonts w:ascii="Times New Roman" w:eastAsia="Times New Roman" w:hAnsi="Times New Roman" w:cs="Times New Roman"/>
          <w:sz w:val="26"/>
          <w:szCs w:val="26"/>
        </w:rPr>
        <w:t xml:space="preserve"> 21:20:080901:575, расположенн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915762">
        <w:rPr>
          <w:rFonts w:ascii="Times New Roman" w:eastAsia="Times New Roman" w:hAnsi="Times New Roman" w:cs="Times New Roman"/>
          <w:sz w:val="26"/>
          <w:szCs w:val="26"/>
        </w:rPr>
        <w:t xml:space="preserve"> по адресу: Местоположение установлено относительно ориентира, расположенного в границах участка. Почтовый адрес ориентира: Чувашская Республика – Чувашия, р-н Цивильский, с/пос Таушкасинское;</w:t>
      </w:r>
    </w:p>
    <w:p w14:paraId="34A24528" w14:textId="02FFC234" w:rsidR="00915762" w:rsidRDefault="00915762" w:rsidP="00915762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15762">
        <w:rPr>
          <w:rFonts w:ascii="Times New Roman" w:eastAsia="Times New Roman" w:hAnsi="Times New Roman" w:cs="Times New Roman"/>
          <w:sz w:val="26"/>
          <w:szCs w:val="26"/>
        </w:rPr>
        <w:t>- земельный участок с кадастровым номером 21:20:080901:18, расположенн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915762">
        <w:rPr>
          <w:rFonts w:ascii="Times New Roman" w:eastAsia="Times New Roman" w:hAnsi="Times New Roman" w:cs="Times New Roman"/>
          <w:sz w:val="26"/>
          <w:szCs w:val="26"/>
        </w:rPr>
        <w:t xml:space="preserve"> по адресу: Чувашская Республика – Чувашия, Цивильский р-н, д. Таушкасы.</w:t>
      </w:r>
    </w:p>
    <w:p w14:paraId="6B435E72" w14:textId="4DCFD95A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прилагаемые границы публичного сервитута </w:t>
      </w:r>
      <w:r w:rsidR="00915762" w:rsidRPr="00915762">
        <w:rPr>
          <w:rFonts w:ascii="Times New Roman" w:eastAsia="Times New Roman" w:hAnsi="Times New Roman" w:cs="Times New Roman"/>
          <w:sz w:val="26"/>
          <w:szCs w:val="26"/>
        </w:rPr>
        <w:t>в целях эксплуатации объекта «Мачта связи газопровода Уренгой-Ужгород км 2275»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на земельные участки, расположенные на территории Цивильского муниципального округа Чувашской Республики (приложение №1).</w:t>
      </w:r>
    </w:p>
    <w:p w14:paraId="128B2B5C" w14:textId="04A06084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83686C" w:rsidRPr="0083686C">
        <w:rPr>
          <w:rFonts w:ascii="Times New Roman" w:eastAsia="Times New Roman" w:hAnsi="Times New Roman" w:cs="Times New Roman"/>
          <w:sz w:val="26"/>
          <w:szCs w:val="26"/>
        </w:rPr>
        <w:t>Плата за публичный сервитут на основании и в порядке, предусмотренных статьей 3.6 Федерального закона Российской Федерации от 25 октября 2001 г. № 137-ФЗ «О введении в действие Земельного кодекса Российской Федерации, не устанавливается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B2A4A" w14:textId="753F238E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Установить, что срок, в течение которого использование земельных участков, указанных в пункте 1 настоящего постановления, в соответствии с их разрешенным использованием будет невозможно или существенно затруднено, соответствует сроку публичного сервитута, указанного в пункте 1 настоящего постановления.</w:t>
      </w:r>
    </w:p>
    <w:p w14:paraId="4761FF65" w14:textId="4114027C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Отдел земельных и имущественных отношений администрации Цивильского муниципального округа Чувашской Республики в установленном законодательством порядке в течение пяти рабочих дней со дня принятия настоящего постановления обеспечить:</w:t>
      </w:r>
    </w:p>
    <w:p w14:paraId="158FAD79" w14:textId="6E856228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sz w:val="26"/>
          <w:szCs w:val="26"/>
        </w:rPr>
        <w:t>- размещение настоящего постановления на официальном сайте Цивильского муниципального округа Чувашской Республики в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информационно-телекоммуникационной сети «Интернет» и в периодическом печатном издании «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>Официальный в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естник Цивильского муниципального округа»;</w:t>
      </w:r>
    </w:p>
    <w:p w14:paraId="43FEABA9" w14:textId="45E3FD4F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sz w:val="26"/>
          <w:szCs w:val="26"/>
        </w:rPr>
        <w:t>- направление копий настоящего постановления публичному акционерному обществу «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>Газпром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», Управлению Федеральной службы государственной регистрации, кадастра и картографии по Чувашской Республике, правообладателям земельных участков, указанных в приложении №1 к настоящему постановлению.</w:t>
      </w:r>
    </w:p>
    <w:p w14:paraId="49CBCD5B" w14:textId="77777777" w:rsidR="00D66FF7" w:rsidRPr="00D66FF7" w:rsidRDefault="00D66FF7" w:rsidP="00D66FF7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D66FF7">
        <w:rPr>
          <w:rFonts w:ascii="Times New Roman" w:eastAsia="Times New Roman" w:hAnsi="Times New Roman" w:cs="Times New Roman"/>
          <w:sz w:val="26"/>
          <w:szCs w:val="26"/>
        </w:rPr>
        <w:t>6. По истечении срока действия права ограниченного пользования (публичного сервитута) земельного участка публичному акционерному обществу «Газпром» привести земельные участки, указанные в приложении №1, в состояние, пригодное для использования в соответствии с их видом разрешенного использования в сроки, предусмотренные п. 8 ст. 39.50 Земельного кодекса Российской Федерации.</w:t>
      </w:r>
    </w:p>
    <w:p w14:paraId="2868E604" w14:textId="2A920363" w:rsidR="00B062F7" w:rsidRPr="00366E66" w:rsidRDefault="00D66FF7" w:rsidP="00D66FF7">
      <w:pPr>
        <w:ind w:firstLine="567"/>
        <w:rPr>
          <w:rFonts w:ascii="Times New Roman" w:hAnsi="Times New Roman" w:cs="Times New Roman"/>
        </w:rPr>
      </w:pPr>
      <w:r w:rsidRPr="00D66FF7">
        <w:rPr>
          <w:rFonts w:ascii="Times New Roman" w:eastAsia="Times New Roman" w:hAnsi="Times New Roman" w:cs="Times New Roman"/>
          <w:sz w:val="26"/>
          <w:szCs w:val="26"/>
        </w:rPr>
        <w:t>7. Отделу земельных и имущественных отношений администрации Цивильского муниципального округа Чувашской Республики подготовить соглашение об установлении публичного сервитута между администрацией Цивильского муниципального округа Чувашской Республики и публичным акционерным обществом «Газпром».</w:t>
      </w:r>
    </w:p>
    <w:p w14:paraId="31D04798" w14:textId="760C6EE1" w:rsidR="00B90A4A" w:rsidRDefault="00B90A4A" w:rsidP="00366E66">
      <w:pPr>
        <w:spacing w:line="240" w:lineRule="exact"/>
        <w:ind w:firstLine="0"/>
        <w:rPr>
          <w:rFonts w:ascii="Times New Roman" w:hAnsi="Times New Roman" w:cs="Times New Roman"/>
        </w:rPr>
      </w:pPr>
    </w:p>
    <w:p w14:paraId="5606A972" w14:textId="36F388EC" w:rsidR="00C923DA" w:rsidRDefault="00C923DA" w:rsidP="00366E66">
      <w:pPr>
        <w:spacing w:line="240" w:lineRule="exact"/>
        <w:ind w:firstLine="0"/>
        <w:rPr>
          <w:rFonts w:ascii="Times New Roman" w:hAnsi="Times New Roman" w:cs="Times New Roman"/>
        </w:rPr>
      </w:pPr>
    </w:p>
    <w:p w14:paraId="37D887BF" w14:textId="77777777" w:rsidR="00D66FF7" w:rsidRPr="00366E66" w:rsidRDefault="00D66FF7" w:rsidP="00366E66">
      <w:pPr>
        <w:spacing w:line="240" w:lineRule="exact"/>
        <w:ind w:firstLine="0"/>
        <w:rPr>
          <w:rFonts w:ascii="Times New Roman" w:hAnsi="Times New Roman" w:cs="Times New Roman"/>
        </w:rPr>
      </w:pPr>
    </w:p>
    <w:p w14:paraId="1E576B29" w14:textId="77777777" w:rsidR="004E1C13" w:rsidRPr="004C5147" w:rsidRDefault="004E1C13" w:rsidP="00C923DA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4C5147">
        <w:rPr>
          <w:rFonts w:ascii="Times New Roman" w:hAnsi="Times New Roman" w:cs="Times New Roman"/>
          <w:sz w:val="26"/>
          <w:szCs w:val="26"/>
        </w:rPr>
        <w:t xml:space="preserve">Глава Цивильского </w:t>
      </w:r>
    </w:p>
    <w:p w14:paraId="1AB6CEAD" w14:textId="426DE708" w:rsidR="00B062F7" w:rsidRPr="004C5147" w:rsidRDefault="004E1C13" w:rsidP="00C923DA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4C5147">
        <w:rPr>
          <w:rFonts w:ascii="Times New Roman" w:hAnsi="Times New Roman" w:cs="Times New Roman"/>
          <w:sz w:val="26"/>
          <w:szCs w:val="26"/>
        </w:rPr>
        <w:t xml:space="preserve">муниципального округа           </w:t>
      </w:r>
      <w:r w:rsidR="004C5147">
        <w:rPr>
          <w:rFonts w:ascii="Times New Roman" w:hAnsi="Times New Roman" w:cs="Times New Roman"/>
          <w:sz w:val="26"/>
          <w:szCs w:val="26"/>
        </w:rPr>
        <w:t xml:space="preserve">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062F7"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="003D6DBC" w:rsidRPr="004C514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="00413C35" w:rsidRPr="004C5147">
        <w:rPr>
          <w:rFonts w:ascii="Times New Roman" w:hAnsi="Times New Roman" w:cs="Times New Roman"/>
          <w:sz w:val="26"/>
          <w:szCs w:val="26"/>
        </w:rPr>
        <w:t xml:space="preserve">   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А.В. Ив</w:t>
      </w:r>
      <w:r w:rsidR="003D6DBC" w:rsidRPr="004C5147">
        <w:rPr>
          <w:rFonts w:ascii="Times New Roman" w:hAnsi="Times New Roman" w:cs="Times New Roman"/>
          <w:sz w:val="26"/>
          <w:szCs w:val="26"/>
        </w:rPr>
        <w:t>анов</w:t>
      </w:r>
    </w:p>
    <w:p w14:paraId="722380F6" w14:textId="77777777" w:rsidR="000E675C" w:rsidRPr="004C5147" w:rsidRDefault="000E675C" w:rsidP="0089631B">
      <w:pPr>
        <w:ind w:firstLine="0"/>
        <w:rPr>
          <w:sz w:val="26"/>
          <w:szCs w:val="26"/>
        </w:rPr>
      </w:pPr>
    </w:p>
    <w:bookmarkEnd w:id="1"/>
    <w:p w14:paraId="7A94593E" w14:textId="77777777" w:rsidR="004C5147" w:rsidRDefault="004C5147" w:rsidP="00DD380C">
      <w:pPr>
        <w:spacing w:line="240" w:lineRule="exact"/>
        <w:ind w:firstLine="0"/>
      </w:pPr>
    </w:p>
    <w:p w14:paraId="68BABEF0" w14:textId="77777777" w:rsidR="004C5147" w:rsidRDefault="004C5147" w:rsidP="00DD380C">
      <w:pPr>
        <w:spacing w:line="240" w:lineRule="exact"/>
        <w:ind w:firstLine="0"/>
      </w:pPr>
    </w:p>
    <w:p w14:paraId="19B16B4F" w14:textId="77777777" w:rsidR="004C5147" w:rsidRDefault="004C5147" w:rsidP="00DD380C">
      <w:pPr>
        <w:spacing w:line="240" w:lineRule="exact"/>
        <w:ind w:firstLine="0"/>
      </w:pPr>
    </w:p>
    <w:p w14:paraId="13EE1EB9" w14:textId="77777777" w:rsidR="004C5147" w:rsidRDefault="004C5147" w:rsidP="00DD380C">
      <w:pPr>
        <w:spacing w:line="240" w:lineRule="exact"/>
        <w:ind w:firstLine="0"/>
      </w:pPr>
    </w:p>
    <w:p w14:paraId="4D3BF245" w14:textId="77777777" w:rsidR="004C5147" w:rsidRDefault="004C5147" w:rsidP="00DD380C">
      <w:pPr>
        <w:spacing w:line="240" w:lineRule="exact"/>
        <w:ind w:firstLine="0"/>
      </w:pPr>
    </w:p>
    <w:p w14:paraId="5A70C5AE" w14:textId="77777777" w:rsidR="004C5147" w:rsidRDefault="004C5147" w:rsidP="00DD380C">
      <w:pPr>
        <w:spacing w:line="240" w:lineRule="exact"/>
        <w:ind w:firstLine="0"/>
      </w:pPr>
    </w:p>
    <w:p w14:paraId="015C07DE" w14:textId="77777777" w:rsidR="004C5147" w:rsidRDefault="004C5147" w:rsidP="00DD380C">
      <w:pPr>
        <w:spacing w:line="240" w:lineRule="exact"/>
        <w:ind w:firstLine="0"/>
      </w:pPr>
    </w:p>
    <w:p w14:paraId="0AC47FFF" w14:textId="77777777" w:rsidR="004C5147" w:rsidRDefault="004C5147" w:rsidP="00DD380C">
      <w:pPr>
        <w:spacing w:line="240" w:lineRule="exact"/>
        <w:ind w:firstLine="0"/>
      </w:pPr>
    </w:p>
    <w:p w14:paraId="54C3C746" w14:textId="77777777" w:rsidR="004C5147" w:rsidRDefault="004C5147" w:rsidP="00DD380C">
      <w:pPr>
        <w:spacing w:line="240" w:lineRule="exact"/>
        <w:ind w:firstLine="0"/>
      </w:pPr>
    </w:p>
    <w:p w14:paraId="44D5078A" w14:textId="77777777" w:rsidR="00CD1DC5" w:rsidRDefault="00CD1DC5" w:rsidP="00DD380C">
      <w:pPr>
        <w:spacing w:line="240" w:lineRule="exact"/>
        <w:ind w:firstLine="0"/>
      </w:pPr>
    </w:p>
    <w:p w14:paraId="7AEEAB17" w14:textId="77777777" w:rsidR="00CD1DC5" w:rsidRDefault="00CD1DC5" w:rsidP="00DD380C">
      <w:pPr>
        <w:spacing w:line="240" w:lineRule="exact"/>
        <w:ind w:firstLine="0"/>
      </w:pPr>
    </w:p>
    <w:p w14:paraId="3068A429" w14:textId="77777777" w:rsidR="00CD1DC5" w:rsidRDefault="00CD1DC5" w:rsidP="00DD380C">
      <w:pPr>
        <w:spacing w:line="240" w:lineRule="exact"/>
        <w:ind w:firstLine="0"/>
      </w:pPr>
    </w:p>
    <w:p w14:paraId="6275E2AA" w14:textId="77777777" w:rsidR="00CD1DC5" w:rsidRDefault="00CD1DC5" w:rsidP="00DD380C">
      <w:pPr>
        <w:spacing w:line="240" w:lineRule="exact"/>
        <w:ind w:firstLine="0"/>
      </w:pPr>
    </w:p>
    <w:p w14:paraId="2025D196" w14:textId="77777777" w:rsidR="00CD1DC5" w:rsidRDefault="00CD1DC5" w:rsidP="00DD380C">
      <w:pPr>
        <w:spacing w:line="240" w:lineRule="exact"/>
        <w:ind w:firstLine="0"/>
      </w:pPr>
    </w:p>
    <w:p w14:paraId="4CA49437" w14:textId="77777777" w:rsidR="00CD1DC5" w:rsidRDefault="00CD1DC5" w:rsidP="00DD380C">
      <w:pPr>
        <w:spacing w:line="240" w:lineRule="exact"/>
        <w:ind w:firstLine="0"/>
      </w:pPr>
    </w:p>
    <w:p w14:paraId="2ECCECAD" w14:textId="77777777" w:rsidR="00CD1DC5" w:rsidRDefault="00CD1DC5" w:rsidP="00DD380C">
      <w:pPr>
        <w:spacing w:line="240" w:lineRule="exact"/>
        <w:ind w:firstLine="0"/>
      </w:pPr>
    </w:p>
    <w:p w14:paraId="558359F7" w14:textId="77777777" w:rsidR="00CD1DC5" w:rsidRDefault="00CD1DC5" w:rsidP="00DD380C">
      <w:pPr>
        <w:spacing w:line="240" w:lineRule="exact"/>
        <w:ind w:firstLine="0"/>
      </w:pPr>
    </w:p>
    <w:p w14:paraId="66628287" w14:textId="77777777" w:rsidR="00CD1DC5" w:rsidRDefault="00CD1DC5" w:rsidP="00DD380C">
      <w:pPr>
        <w:spacing w:line="240" w:lineRule="exact"/>
        <w:ind w:firstLine="0"/>
      </w:pPr>
    </w:p>
    <w:p w14:paraId="7F372F53" w14:textId="77777777" w:rsidR="00CD1DC5" w:rsidRDefault="00CD1DC5" w:rsidP="00DD380C">
      <w:pPr>
        <w:spacing w:line="240" w:lineRule="exact"/>
        <w:ind w:firstLine="0"/>
      </w:pPr>
    </w:p>
    <w:p w14:paraId="69A61B52" w14:textId="77777777" w:rsidR="00CD1DC5" w:rsidRDefault="00CD1DC5" w:rsidP="00DD380C">
      <w:pPr>
        <w:spacing w:line="240" w:lineRule="exact"/>
        <w:ind w:firstLine="0"/>
      </w:pPr>
    </w:p>
    <w:p w14:paraId="6EEBCCF0" w14:textId="77777777" w:rsidR="00CD1DC5" w:rsidRDefault="00CD1DC5" w:rsidP="00DD380C">
      <w:pPr>
        <w:spacing w:line="240" w:lineRule="exact"/>
        <w:ind w:firstLine="0"/>
      </w:pPr>
    </w:p>
    <w:p w14:paraId="1DFBDB5C" w14:textId="77777777" w:rsidR="00CD1DC5" w:rsidRDefault="00CD1DC5" w:rsidP="00DD380C">
      <w:pPr>
        <w:spacing w:line="240" w:lineRule="exact"/>
        <w:ind w:firstLine="0"/>
      </w:pPr>
    </w:p>
    <w:p w14:paraId="42736A6D" w14:textId="77777777" w:rsidR="00CD1DC5" w:rsidRDefault="00CD1DC5" w:rsidP="00DD380C">
      <w:pPr>
        <w:spacing w:line="240" w:lineRule="exact"/>
        <w:ind w:firstLine="0"/>
      </w:pPr>
    </w:p>
    <w:p w14:paraId="4080D3A5" w14:textId="77777777" w:rsidR="00CD1DC5" w:rsidRDefault="00CD1DC5" w:rsidP="00DD380C">
      <w:pPr>
        <w:spacing w:line="240" w:lineRule="exact"/>
        <w:ind w:firstLine="0"/>
      </w:pPr>
    </w:p>
    <w:p w14:paraId="3AAC6F87" w14:textId="77777777" w:rsidR="00CD1DC5" w:rsidRDefault="00CD1DC5" w:rsidP="00DD380C">
      <w:pPr>
        <w:spacing w:line="240" w:lineRule="exact"/>
        <w:ind w:firstLine="0"/>
      </w:pPr>
    </w:p>
    <w:p w14:paraId="0BC9A595" w14:textId="77777777" w:rsidR="00CD1DC5" w:rsidRDefault="00CD1DC5" w:rsidP="00DD380C">
      <w:pPr>
        <w:spacing w:line="240" w:lineRule="exact"/>
        <w:ind w:firstLine="0"/>
      </w:pPr>
    </w:p>
    <w:p w14:paraId="682D1FE5" w14:textId="77777777" w:rsidR="00CD1DC5" w:rsidRDefault="00CD1DC5" w:rsidP="00DD380C">
      <w:pPr>
        <w:spacing w:line="240" w:lineRule="exact"/>
        <w:ind w:firstLine="0"/>
      </w:pPr>
    </w:p>
    <w:p w14:paraId="3DBC9733" w14:textId="77777777" w:rsidR="00CD1DC5" w:rsidRDefault="00CD1DC5" w:rsidP="00DD380C">
      <w:pPr>
        <w:spacing w:line="240" w:lineRule="exact"/>
        <w:ind w:firstLine="0"/>
      </w:pPr>
    </w:p>
    <w:p w14:paraId="59EDDB65" w14:textId="77777777" w:rsidR="00CD1DC5" w:rsidRDefault="00CD1DC5" w:rsidP="00DD380C">
      <w:pPr>
        <w:spacing w:line="240" w:lineRule="exact"/>
        <w:ind w:firstLine="0"/>
      </w:pPr>
    </w:p>
    <w:p w14:paraId="3BC6DCAB" w14:textId="50AAF046" w:rsidR="00CD1DC5" w:rsidRDefault="00CD1DC5" w:rsidP="00DD380C">
      <w:pPr>
        <w:spacing w:line="240" w:lineRule="exact"/>
        <w:ind w:firstLine="0"/>
      </w:pPr>
    </w:p>
    <w:p w14:paraId="4E4CF245" w14:textId="4BA05522" w:rsidR="00CD1DC5" w:rsidRPr="00CD1DC5" w:rsidRDefault="00CD1DC5" w:rsidP="00CD1DC5">
      <w:pPr>
        <w:spacing w:line="240" w:lineRule="exact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D1DC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14:paraId="1FE17C27" w14:textId="0A1EC8F9" w:rsidR="00CD1DC5" w:rsidRPr="00CD1DC5" w:rsidRDefault="00CD1DC5" w:rsidP="00CD1DC5">
      <w:pPr>
        <w:spacing w:line="240" w:lineRule="exact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D1DC5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14:paraId="7BCB3B93" w14:textId="10951952" w:rsidR="00CD1DC5" w:rsidRPr="00CD1DC5" w:rsidRDefault="00CD1DC5" w:rsidP="00CD1DC5">
      <w:pPr>
        <w:spacing w:line="240" w:lineRule="exact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D1DC5">
        <w:rPr>
          <w:rFonts w:ascii="Times New Roman" w:eastAsia="Times New Roman" w:hAnsi="Times New Roman" w:cs="Times New Roman"/>
          <w:sz w:val="26"/>
          <w:szCs w:val="26"/>
        </w:rPr>
        <w:t>Цивильского муниципального округа</w:t>
      </w:r>
    </w:p>
    <w:p w14:paraId="69CB3A87" w14:textId="3E5E43CF" w:rsidR="00CD1DC5" w:rsidRDefault="00CD1DC5" w:rsidP="00CD1DC5">
      <w:pPr>
        <w:spacing w:line="240" w:lineRule="exact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D1DC5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14:paraId="0AF80E15" w14:textId="3139D948" w:rsidR="00CD1DC5" w:rsidRDefault="00CD1DC5" w:rsidP="00CD1DC5">
      <w:pPr>
        <w:spacing w:line="240" w:lineRule="exact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25.02.2025 № 219</w:t>
      </w:r>
    </w:p>
    <w:p w14:paraId="7CD69CD2" w14:textId="77777777" w:rsidR="00CD1DC5" w:rsidRDefault="00CD1DC5" w:rsidP="00CD1DC5">
      <w:pPr>
        <w:spacing w:line="240" w:lineRule="exact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E7CA34C" w14:textId="77777777" w:rsidR="00CD1DC5" w:rsidRPr="00CD1DC5" w:rsidRDefault="00CD1DC5" w:rsidP="00CD1DC5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DC5">
        <w:rPr>
          <w:rFonts w:ascii="Times New Roman" w:hAnsi="Times New Roman" w:cs="Times New Roman"/>
          <w:sz w:val="26"/>
          <w:szCs w:val="26"/>
        </w:rPr>
        <w:t>ГРАФИЧЕСКОЕ ОПИСАНИЕ</w:t>
      </w:r>
    </w:p>
    <w:p w14:paraId="0E91A096" w14:textId="77777777" w:rsidR="00CD1DC5" w:rsidRDefault="00CD1DC5" w:rsidP="00CD1DC5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DC5">
        <w:rPr>
          <w:rFonts w:ascii="Times New Roman" w:hAnsi="Times New Roman" w:cs="Times New Roman"/>
          <w:sz w:val="26"/>
          <w:szCs w:val="26"/>
        </w:rPr>
        <w:t>местоположения границ</w:t>
      </w:r>
    </w:p>
    <w:p w14:paraId="2A684B8F" w14:textId="77777777" w:rsidR="00CD1DC5" w:rsidRDefault="00CD1DC5" w:rsidP="00CD1DC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12"/>
        <w:tblW w:w="10078" w:type="dxa"/>
        <w:tblInd w:w="-318" w:type="dxa"/>
        <w:tblLook w:val="04A0" w:firstRow="1" w:lastRow="0" w:firstColumn="1" w:lastColumn="0" w:noHBand="0" w:noVBand="1"/>
      </w:tblPr>
      <w:tblGrid>
        <w:gridCol w:w="1537"/>
        <w:gridCol w:w="1323"/>
        <w:gridCol w:w="1360"/>
        <w:gridCol w:w="2318"/>
        <w:gridCol w:w="1834"/>
        <w:gridCol w:w="1706"/>
      </w:tblGrid>
      <w:tr w:rsidR="00CD1DC5" w:rsidRPr="00CD1DC5" w14:paraId="4A6AD1F5" w14:textId="77777777" w:rsidTr="00CD1DC5">
        <w:trPr>
          <w:trHeight w:val="641"/>
        </w:trPr>
        <w:tc>
          <w:tcPr>
            <w:tcW w:w="1537" w:type="dxa"/>
            <w:vMerge w:val="restart"/>
            <w:vAlign w:val="center"/>
          </w:tcPr>
          <w:p w14:paraId="3A5FF9A6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DC5">
              <w:rPr>
                <w:rFonts w:ascii="Times New Roman" w:hAnsi="Times New Roman" w:cs="Times New Roman"/>
                <w:b/>
                <w:bCs/>
              </w:rPr>
              <w:t xml:space="preserve">Обозначение характерных точек границ </w:t>
            </w:r>
          </w:p>
        </w:tc>
        <w:tc>
          <w:tcPr>
            <w:tcW w:w="2683" w:type="dxa"/>
            <w:gridSpan w:val="2"/>
            <w:vAlign w:val="center"/>
          </w:tcPr>
          <w:p w14:paraId="0EF92F72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DC5">
              <w:rPr>
                <w:rFonts w:ascii="Times New Roman" w:hAnsi="Times New Roman" w:cs="Times New Roman"/>
                <w:b/>
                <w:bCs/>
              </w:rPr>
              <w:t>Координаты</w:t>
            </w:r>
          </w:p>
        </w:tc>
        <w:tc>
          <w:tcPr>
            <w:tcW w:w="2318" w:type="dxa"/>
            <w:vMerge w:val="restart"/>
            <w:vAlign w:val="center"/>
          </w:tcPr>
          <w:p w14:paraId="089DEF9A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DC5">
              <w:rPr>
                <w:rFonts w:ascii="Times New Roman" w:hAnsi="Times New Roman" w:cs="Times New Roman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834" w:type="dxa"/>
            <w:vMerge w:val="restart"/>
            <w:vAlign w:val="center"/>
          </w:tcPr>
          <w:p w14:paraId="2DFD897D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DC5">
              <w:rPr>
                <w:rFonts w:ascii="Times New Roman" w:hAnsi="Times New Roman" w:cs="Times New Roman"/>
                <w:b/>
                <w:bCs/>
              </w:rPr>
              <w:t>Средняя квадратическая погрешность положения характерной точки (</w:t>
            </w:r>
            <w:r w:rsidRPr="00CD1DC5">
              <w:rPr>
                <w:rFonts w:ascii="Times New Roman" w:hAnsi="Times New Roman" w:cs="Times New Roman"/>
                <w:b/>
                <w:bCs/>
                <w:lang w:val="en-US"/>
              </w:rPr>
              <w:t>Mt</w:t>
            </w:r>
            <w:r w:rsidRPr="00CD1DC5">
              <w:rPr>
                <w:rFonts w:ascii="Times New Roman" w:hAnsi="Times New Roman" w:cs="Times New Roman"/>
                <w:b/>
                <w:bCs/>
              </w:rPr>
              <w:t>), м</w:t>
            </w:r>
          </w:p>
        </w:tc>
        <w:tc>
          <w:tcPr>
            <w:tcW w:w="1706" w:type="dxa"/>
            <w:vMerge w:val="restart"/>
            <w:vAlign w:val="center"/>
          </w:tcPr>
          <w:p w14:paraId="72905022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DC5">
              <w:rPr>
                <w:rFonts w:ascii="Times New Roman" w:hAnsi="Times New Roman" w:cs="Times New Roman"/>
                <w:b/>
                <w:bCs/>
              </w:rPr>
              <w:t xml:space="preserve">Описание обозначения точки на местности </w:t>
            </w:r>
          </w:p>
          <w:p w14:paraId="255F0C62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DC5">
              <w:rPr>
                <w:rFonts w:ascii="Times New Roman" w:hAnsi="Times New Roman" w:cs="Times New Roman"/>
                <w:b/>
                <w:bCs/>
              </w:rPr>
              <w:t>(при наличии)</w:t>
            </w:r>
          </w:p>
        </w:tc>
      </w:tr>
      <w:tr w:rsidR="00CD1DC5" w:rsidRPr="00CD1DC5" w14:paraId="0DB8160A" w14:textId="77777777" w:rsidTr="00CD1DC5">
        <w:tc>
          <w:tcPr>
            <w:tcW w:w="1537" w:type="dxa"/>
            <w:vMerge/>
          </w:tcPr>
          <w:p w14:paraId="7F059358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14:paraId="13F29407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DC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60" w:type="dxa"/>
            <w:vAlign w:val="center"/>
          </w:tcPr>
          <w:p w14:paraId="5C258A29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1DC5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2318" w:type="dxa"/>
            <w:vMerge/>
          </w:tcPr>
          <w:p w14:paraId="27323AE3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4D09D0D5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  <w:vMerge/>
          </w:tcPr>
          <w:p w14:paraId="0C9D6854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1DC5" w:rsidRPr="00CD1DC5" w14:paraId="49E58317" w14:textId="77777777" w:rsidTr="00CD1DC5">
        <w:tc>
          <w:tcPr>
            <w:tcW w:w="1537" w:type="dxa"/>
          </w:tcPr>
          <w:p w14:paraId="6A3247F6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23" w:type="dxa"/>
          </w:tcPr>
          <w:p w14:paraId="25FF8967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0" w:type="dxa"/>
          </w:tcPr>
          <w:p w14:paraId="5746F082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318" w:type="dxa"/>
          </w:tcPr>
          <w:p w14:paraId="57859EFD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834" w:type="dxa"/>
          </w:tcPr>
          <w:p w14:paraId="3C31421A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6" w:type="dxa"/>
          </w:tcPr>
          <w:p w14:paraId="48C1B264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CD1DC5" w:rsidRPr="00CD1DC5" w14:paraId="24372DCF" w14:textId="77777777" w:rsidTr="00CD1DC5">
        <w:tc>
          <w:tcPr>
            <w:tcW w:w="1537" w:type="dxa"/>
            <w:vAlign w:val="bottom"/>
          </w:tcPr>
          <w:p w14:paraId="04E2DE41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3" w:type="dxa"/>
            <w:vAlign w:val="bottom"/>
          </w:tcPr>
          <w:p w14:paraId="0E750F60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377611,97</w:t>
            </w:r>
          </w:p>
        </w:tc>
        <w:tc>
          <w:tcPr>
            <w:tcW w:w="1360" w:type="dxa"/>
            <w:vAlign w:val="bottom"/>
          </w:tcPr>
          <w:p w14:paraId="3BDB8C59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1253283,87</w:t>
            </w:r>
          </w:p>
        </w:tc>
        <w:tc>
          <w:tcPr>
            <w:tcW w:w="2318" w:type="dxa"/>
            <w:vAlign w:val="bottom"/>
          </w:tcPr>
          <w:p w14:paraId="70A40E31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60C1622A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75DFC28A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D1DC5" w:rsidRPr="00CD1DC5" w14:paraId="3DA30496" w14:textId="77777777" w:rsidTr="00CD1DC5">
        <w:tc>
          <w:tcPr>
            <w:tcW w:w="1537" w:type="dxa"/>
            <w:vAlign w:val="bottom"/>
          </w:tcPr>
          <w:p w14:paraId="73E51378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3" w:type="dxa"/>
            <w:vAlign w:val="bottom"/>
          </w:tcPr>
          <w:p w14:paraId="3628E86B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377619,14</w:t>
            </w:r>
          </w:p>
        </w:tc>
        <w:tc>
          <w:tcPr>
            <w:tcW w:w="1360" w:type="dxa"/>
            <w:vAlign w:val="bottom"/>
          </w:tcPr>
          <w:p w14:paraId="5A69143B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1253289,24</w:t>
            </w:r>
          </w:p>
        </w:tc>
        <w:tc>
          <w:tcPr>
            <w:tcW w:w="2318" w:type="dxa"/>
          </w:tcPr>
          <w:p w14:paraId="0C3A0097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28355C93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222D4454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D1DC5" w:rsidRPr="00CD1DC5" w14:paraId="2F13D67A" w14:textId="77777777" w:rsidTr="00CD1DC5">
        <w:tc>
          <w:tcPr>
            <w:tcW w:w="1537" w:type="dxa"/>
            <w:vAlign w:val="bottom"/>
          </w:tcPr>
          <w:p w14:paraId="31F3BF91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3" w:type="dxa"/>
            <w:vAlign w:val="bottom"/>
          </w:tcPr>
          <w:p w14:paraId="6F08E5AE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377615,51</w:t>
            </w:r>
          </w:p>
        </w:tc>
        <w:tc>
          <w:tcPr>
            <w:tcW w:w="1360" w:type="dxa"/>
            <w:vAlign w:val="bottom"/>
          </w:tcPr>
          <w:p w14:paraId="43603368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1253293,98</w:t>
            </w:r>
          </w:p>
        </w:tc>
        <w:tc>
          <w:tcPr>
            <w:tcW w:w="2318" w:type="dxa"/>
          </w:tcPr>
          <w:p w14:paraId="5CA0E589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2392A0EC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4B3443A4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D1DC5" w:rsidRPr="00CD1DC5" w14:paraId="526E19A6" w14:textId="77777777" w:rsidTr="00CD1DC5">
        <w:tc>
          <w:tcPr>
            <w:tcW w:w="1537" w:type="dxa"/>
            <w:vAlign w:val="bottom"/>
          </w:tcPr>
          <w:p w14:paraId="2717CF61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3" w:type="dxa"/>
            <w:vAlign w:val="bottom"/>
          </w:tcPr>
          <w:p w14:paraId="577B7389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377627,41</w:t>
            </w:r>
          </w:p>
        </w:tc>
        <w:tc>
          <w:tcPr>
            <w:tcW w:w="1360" w:type="dxa"/>
            <w:vAlign w:val="bottom"/>
          </w:tcPr>
          <w:p w14:paraId="360C2A8F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1253303,69</w:t>
            </w:r>
          </w:p>
        </w:tc>
        <w:tc>
          <w:tcPr>
            <w:tcW w:w="2318" w:type="dxa"/>
          </w:tcPr>
          <w:p w14:paraId="0BC976FC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4AE65C84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02780BEC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D1DC5" w:rsidRPr="00CD1DC5" w14:paraId="1951846D" w14:textId="77777777" w:rsidTr="00CD1DC5">
        <w:tc>
          <w:tcPr>
            <w:tcW w:w="1537" w:type="dxa"/>
            <w:vAlign w:val="bottom"/>
          </w:tcPr>
          <w:p w14:paraId="64DAE8FF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3" w:type="dxa"/>
            <w:vAlign w:val="bottom"/>
          </w:tcPr>
          <w:p w14:paraId="3D295A80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377624,60</w:t>
            </w:r>
          </w:p>
        </w:tc>
        <w:tc>
          <w:tcPr>
            <w:tcW w:w="1360" w:type="dxa"/>
            <w:vAlign w:val="bottom"/>
          </w:tcPr>
          <w:p w14:paraId="7681AE7F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1253307,16</w:t>
            </w:r>
          </w:p>
        </w:tc>
        <w:tc>
          <w:tcPr>
            <w:tcW w:w="2318" w:type="dxa"/>
          </w:tcPr>
          <w:p w14:paraId="681041B5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52B5BB75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20E55744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D1DC5" w:rsidRPr="00CD1DC5" w14:paraId="0F2816CD" w14:textId="77777777" w:rsidTr="00CD1DC5">
        <w:tc>
          <w:tcPr>
            <w:tcW w:w="1537" w:type="dxa"/>
            <w:vAlign w:val="bottom"/>
          </w:tcPr>
          <w:p w14:paraId="67521054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3" w:type="dxa"/>
            <w:vAlign w:val="bottom"/>
          </w:tcPr>
          <w:p w14:paraId="52495256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377592,08</w:t>
            </w:r>
          </w:p>
        </w:tc>
        <w:tc>
          <w:tcPr>
            <w:tcW w:w="1360" w:type="dxa"/>
            <w:vAlign w:val="bottom"/>
          </w:tcPr>
          <w:p w14:paraId="61E895B1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1253320,37</w:t>
            </w:r>
          </w:p>
        </w:tc>
        <w:tc>
          <w:tcPr>
            <w:tcW w:w="2318" w:type="dxa"/>
          </w:tcPr>
          <w:p w14:paraId="32C38915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126EC60B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3EB05E8D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D1DC5" w:rsidRPr="00CD1DC5" w14:paraId="670B4940" w14:textId="77777777" w:rsidTr="00CD1DC5">
        <w:tc>
          <w:tcPr>
            <w:tcW w:w="1537" w:type="dxa"/>
            <w:vAlign w:val="bottom"/>
          </w:tcPr>
          <w:p w14:paraId="0FFF6635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23" w:type="dxa"/>
            <w:vAlign w:val="bottom"/>
          </w:tcPr>
          <w:p w14:paraId="5400A76A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377588,68</w:t>
            </w:r>
          </w:p>
        </w:tc>
        <w:tc>
          <w:tcPr>
            <w:tcW w:w="1360" w:type="dxa"/>
            <w:vAlign w:val="bottom"/>
          </w:tcPr>
          <w:p w14:paraId="38237522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1253318,06</w:t>
            </w:r>
          </w:p>
        </w:tc>
        <w:tc>
          <w:tcPr>
            <w:tcW w:w="2318" w:type="dxa"/>
          </w:tcPr>
          <w:p w14:paraId="43517B35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27F082A3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50D06DA6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D1DC5" w:rsidRPr="00CD1DC5" w14:paraId="17F14098" w14:textId="77777777" w:rsidTr="00CD1DC5">
        <w:tc>
          <w:tcPr>
            <w:tcW w:w="1537" w:type="dxa"/>
            <w:vAlign w:val="bottom"/>
          </w:tcPr>
          <w:p w14:paraId="3706152F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3" w:type="dxa"/>
            <w:vAlign w:val="bottom"/>
          </w:tcPr>
          <w:p w14:paraId="7F678C5B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377595,26</w:t>
            </w:r>
          </w:p>
        </w:tc>
        <w:tc>
          <w:tcPr>
            <w:tcW w:w="1360" w:type="dxa"/>
            <w:vAlign w:val="bottom"/>
          </w:tcPr>
          <w:p w14:paraId="4280688F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1253284,48</w:t>
            </w:r>
          </w:p>
        </w:tc>
        <w:tc>
          <w:tcPr>
            <w:tcW w:w="2318" w:type="dxa"/>
          </w:tcPr>
          <w:p w14:paraId="53380632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27529A9C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27022279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D1DC5" w:rsidRPr="00CD1DC5" w14:paraId="61E201E6" w14:textId="77777777" w:rsidTr="00CD1DC5">
        <w:tc>
          <w:tcPr>
            <w:tcW w:w="1537" w:type="dxa"/>
            <w:vAlign w:val="bottom"/>
          </w:tcPr>
          <w:p w14:paraId="1D47C962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3" w:type="dxa"/>
            <w:vAlign w:val="bottom"/>
          </w:tcPr>
          <w:p w14:paraId="660576FC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377597,05</w:t>
            </w:r>
          </w:p>
        </w:tc>
        <w:tc>
          <w:tcPr>
            <w:tcW w:w="1360" w:type="dxa"/>
            <w:vAlign w:val="bottom"/>
          </w:tcPr>
          <w:p w14:paraId="7AB29F33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1253280,87</w:t>
            </w:r>
          </w:p>
        </w:tc>
        <w:tc>
          <w:tcPr>
            <w:tcW w:w="2318" w:type="dxa"/>
          </w:tcPr>
          <w:p w14:paraId="319258D2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56663C57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2B25BD75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D1DC5" w:rsidRPr="00CD1DC5" w14:paraId="7BDCC7B7" w14:textId="77777777" w:rsidTr="00CD1DC5">
        <w:tc>
          <w:tcPr>
            <w:tcW w:w="1537" w:type="dxa"/>
            <w:vAlign w:val="bottom"/>
          </w:tcPr>
          <w:p w14:paraId="366FD0F0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3" w:type="dxa"/>
            <w:vAlign w:val="bottom"/>
          </w:tcPr>
          <w:p w14:paraId="7AAF4EBE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377608,09</w:t>
            </w:r>
          </w:p>
        </w:tc>
        <w:tc>
          <w:tcPr>
            <w:tcW w:w="1360" w:type="dxa"/>
            <w:vAlign w:val="bottom"/>
          </w:tcPr>
          <w:p w14:paraId="326CBAC6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1253288,52</w:t>
            </w:r>
          </w:p>
        </w:tc>
        <w:tc>
          <w:tcPr>
            <w:tcW w:w="2318" w:type="dxa"/>
          </w:tcPr>
          <w:p w14:paraId="1045F934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6775E700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312BE429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D1DC5" w:rsidRPr="00CD1DC5" w14:paraId="507B720A" w14:textId="77777777" w:rsidTr="00CD1DC5">
        <w:tc>
          <w:tcPr>
            <w:tcW w:w="1537" w:type="dxa"/>
            <w:vAlign w:val="bottom"/>
          </w:tcPr>
          <w:p w14:paraId="5FE6BAFA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3" w:type="dxa"/>
            <w:vAlign w:val="bottom"/>
          </w:tcPr>
          <w:p w14:paraId="31A000A2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377611,97</w:t>
            </w:r>
          </w:p>
        </w:tc>
        <w:tc>
          <w:tcPr>
            <w:tcW w:w="1360" w:type="dxa"/>
            <w:vAlign w:val="bottom"/>
          </w:tcPr>
          <w:p w14:paraId="62450B56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1253283,87</w:t>
            </w:r>
          </w:p>
        </w:tc>
        <w:tc>
          <w:tcPr>
            <w:tcW w:w="2318" w:type="dxa"/>
          </w:tcPr>
          <w:p w14:paraId="0DD0BCD5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1BE90203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54FEDD45" w14:textId="77777777" w:rsidR="00CD1DC5" w:rsidRPr="00CD1DC5" w:rsidRDefault="00CD1DC5" w:rsidP="00CD1D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D1DC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5D70AC1B" w14:textId="77777777" w:rsidR="00CD1DC5" w:rsidRPr="00CD1DC5" w:rsidRDefault="00CD1DC5" w:rsidP="00CD1DC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A15B991" w14:textId="77777777" w:rsidR="00CD1DC5" w:rsidRPr="00CD1DC5" w:rsidRDefault="00CD1DC5" w:rsidP="00CD1DC5">
      <w:pPr>
        <w:spacing w:line="240" w:lineRule="exact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8E1D0F6" w14:textId="77777777" w:rsidR="004C5147" w:rsidRDefault="004C5147" w:rsidP="00DD380C">
      <w:pPr>
        <w:spacing w:line="240" w:lineRule="exact"/>
        <w:ind w:firstLine="0"/>
      </w:pPr>
    </w:p>
    <w:p w14:paraId="31CAD8B8" w14:textId="77777777" w:rsidR="004C5147" w:rsidRDefault="004C5147" w:rsidP="00DD380C">
      <w:pPr>
        <w:spacing w:line="240" w:lineRule="exact"/>
        <w:ind w:firstLine="0"/>
      </w:pPr>
    </w:p>
    <w:p w14:paraId="46BD0440" w14:textId="77777777" w:rsidR="00CD1DC5" w:rsidRDefault="00CD1DC5" w:rsidP="00DD380C">
      <w:pPr>
        <w:spacing w:line="240" w:lineRule="exact"/>
        <w:ind w:firstLine="0"/>
      </w:pPr>
    </w:p>
    <w:p w14:paraId="59B570E3" w14:textId="77777777" w:rsidR="00CD1DC5" w:rsidRDefault="00CD1DC5" w:rsidP="00DD380C">
      <w:pPr>
        <w:spacing w:line="240" w:lineRule="exact"/>
        <w:ind w:firstLine="0"/>
      </w:pPr>
    </w:p>
    <w:p w14:paraId="6662B389" w14:textId="77777777" w:rsidR="00CD1DC5" w:rsidRDefault="00CD1DC5" w:rsidP="00DD380C">
      <w:pPr>
        <w:spacing w:line="240" w:lineRule="exact"/>
        <w:ind w:firstLine="0"/>
      </w:pPr>
    </w:p>
    <w:p w14:paraId="3D4F4C4E" w14:textId="77777777" w:rsidR="00CD1DC5" w:rsidRDefault="00CD1DC5" w:rsidP="00DD380C">
      <w:pPr>
        <w:spacing w:line="240" w:lineRule="exact"/>
        <w:ind w:firstLine="0"/>
      </w:pPr>
    </w:p>
    <w:p w14:paraId="78686E92" w14:textId="77777777" w:rsidR="00CD1DC5" w:rsidRDefault="00CD1DC5" w:rsidP="00DD380C">
      <w:pPr>
        <w:spacing w:line="240" w:lineRule="exact"/>
        <w:ind w:firstLine="0"/>
      </w:pPr>
    </w:p>
    <w:p w14:paraId="57DB0899" w14:textId="77777777" w:rsidR="00CD1DC5" w:rsidRDefault="00CD1DC5" w:rsidP="00DD380C">
      <w:pPr>
        <w:spacing w:line="240" w:lineRule="exact"/>
        <w:ind w:firstLine="0"/>
      </w:pPr>
    </w:p>
    <w:p w14:paraId="71C64E87" w14:textId="77777777" w:rsidR="00CD1DC5" w:rsidRDefault="00CD1DC5" w:rsidP="00DD380C">
      <w:pPr>
        <w:spacing w:line="240" w:lineRule="exact"/>
        <w:ind w:firstLine="0"/>
      </w:pPr>
    </w:p>
    <w:p w14:paraId="52E09375" w14:textId="77777777" w:rsidR="00CD1DC5" w:rsidRDefault="00CD1DC5" w:rsidP="00DD380C">
      <w:pPr>
        <w:spacing w:line="240" w:lineRule="exact"/>
        <w:ind w:firstLine="0"/>
      </w:pPr>
    </w:p>
    <w:p w14:paraId="063907BC" w14:textId="77777777" w:rsidR="00CD1DC5" w:rsidRDefault="00CD1DC5" w:rsidP="00DD380C">
      <w:pPr>
        <w:spacing w:line="240" w:lineRule="exact"/>
        <w:ind w:firstLine="0"/>
      </w:pPr>
    </w:p>
    <w:p w14:paraId="41DDCAC8" w14:textId="77777777" w:rsidR="00CD1DC5" w:rsidRDefault="00CD1DC5" w:rsidP="00DD380C">
      <w:pPr>
        <w:spacing w:line="240" w:lineRule="exact"/>
        <w:ind w:firstLine="0"/>
      </w:pPr>
    </w:p>
    <w:p w14:paraId="7E5C721C" w14:textId="77777777" w:rsidR="00CD1DC5" w:rsidRDefault="00CD1DC5" w:rsidP="00DD380C">
      <w:pPr>
        <w:spacing w:line="240" w:lineRule="exact"/>
        <w:ind w:firstLine="0"/>
      </w:pPr>
    </w:p>
    <w:p w14:paraId="01B12A32" w14:textId="77777777" w:rsidR="00CD1DC5" w:rsidRDefault="00CD1DC5" w:rsidP="00DD380C">
      <w:pPr>
        <w:spacing w:line="240" w:lineRule="exact"/>
        <w:ind w:firstLine="0"/>
      </w:pPr>
    </w:p>
    <w:p w14:paraId="678C845D" w14:textId="77777777" w:rsidR="00CD1DC5" w:rsidRDefault="00CD1DC5" w:rsidP="00DD380C">
      <w:pPr>
        <w:spacing w:line="240" w:lineRule="exact"/>
        <w:ind w:firstLine="0"/>
      </w:pPr>
    </w:p>
    <w:p w14:paraId="74B0D674" w14:textId="77777777" w:rsidR="00CD1DC5" w:rsidRDefault="00CD1DC5" w:rsidP="00DD380C">
      <w:pPr>
        <w:spacing w:line="240" w:lineRule="exact"/>
        <w:ind w:firstLine="0"/>
      </w:pPr>
    </w:p>
    <w:p w14:paraId="4E85A1B7" w14:textId="77777777" w:rsidR="00CD1DC5" w:rsidRDefault="00CD1DC5" w:rsidP="00DD380C">
      <w:pPr>
        <w:spacing w:line="240" w:lineRule="exact"/>
        <w:ind w:firstLine="0"/>
      </w:pPr>
    </w:p>
    <w:p w14:paraId="61E10735" w14:textId="77777777" w:rsidR="00CD1DC5" w:rsidRDefault="00CD1DC5" w:rsidP="00DD380C">
      <w:pPr>
        <w:spacing w:line="240" w:lineRule="exact"/>
        <w:ind w:firstLine="0"/>
      </w:pPr>
    </w:p>
    <w:p w14:paraId="404E3DB7" w14:textId="77777777" w:rsidR="00CD1DC5" w:rsidRDefault="00CD1DC5" w:rsidP="00DD380C">
      <w:pPr>
        <w:spacing w:line="240" w:lineRule="exact"/>
        <w:ind w:firstLine="0"/>
      </w:pPr>
    </w:p>
    <w:p w14:paraId="33EF0CFC" w14:textId="77777777" w:rsidR="00CD1DC5" w:rsidRDefault="00CD1DC5" w:rsidP="00DD380C">
      <w:pPr>
        <w:spacing w:line="240" w:lineRule="exact"/>
        <w:ind w:firstLine="0"/>
      </w:pPr>
    </w:p>
    <w:p w14:paraId="328D885A" w14:textId="77777777" w:rsidR="00CD1DC5" w:rsidRDefault="00CD1DC5" w:rsidP="00DD380C">
      <w:pPr>
        <w:spacing w:line="240" w:lineRule="exact"/>
        <w:ind w:firstLine="0"/>
      </w:pPr>
    </w:p>
    <w:p w14:paraId="7EF38DFF" w14:textId="77777777" w:rsidR="00CD1DC5" w:rsidRDefault="00CD1DC5" w:rsidP="00DD380C">
      <w:pPr>
        <w:spacing w:line="240" w:lineRule="exact"/>
        <w:ind w:firstLine="0"/>
      </w:pPr>
    </w:p>
    <w:p w14:paraId="2FA07746" w14:textId="77777777" w:rsidR="004C5147" w:rsidRDefault="004C5147" w:rsidP="00DD380C">
      <w:pPr>
        <w:spacing w:line="240" w:lineRule="exact"/>
        <w:ind w:firstLine="0"/>
      </w:pPr>
    </w:p>
    <w:p w14:paraId="0AAFB711" w14:textId="77777777" w:rsidR="00CD1DC5" w:rsidRDefault="00CD1DC5" w:rsidP="00DD380C">
      <w:pPr>
        <w:spacing w:line="240" w:lineRule="exact"/>
        <w:ind w:firstLine="0"/>
      </w:pPr>
    </w:p>
    <w:p w14:paraId="5C1DF330" w14:textId="77777777" w:rsidR="00CD1DC5" w:rsidRDefault="00CD1DC5" w:rsidP="00DD380C">
      <w:pPr>
        <w:spacing w:line="240" w:lineRule="exact"/>
        <w:ind w:firstLine="0"/>
      </w:pPr>
    </w:p>
    <w:p w14:paraId="2C4A6D29" w14:textId="77777777" w:rsidR="00CD1DC5" w:rsidRDefault="00CD1DC5" w:rsidP="00DD380C">
      <w:pPr>
        <w:spacing w:line="240" w:lineRule="exact"/>
        <w:ind w:firstLine="0"/>
      </w:pPr>
    </w:p>
    <w:p w14:paraId="4A142DDD" w14:textId="77777777" w:rsidR="00CD1DC5" w:rsidRDefault="00CD1DC5" w:rsidP="00DD380C">
      <w:pPr>
        <w:spacing w:line="240" w:lineRule="exact"/>
        <w:ind w:firstLine="0"/>
      </w:pPr>
    </w:p>
    <w:p w14:paraId="6F34EF57" w14:textId="77777777" w:rsidR="00CD1DC5" w:rsidRDefault="00CD1DC5" w:rsidP="00DD380C">
      <w:pPr>
        <w:spacing w:line="240" w:lineRule="exact"/>
        <w:ind w:firstLine="0"/>
      </w:pPr>
    </w:p>
    <w:p w14:paraId="023FB066" w14:textId="77777777" w:rsidR="00CD1DC5" w:rsidRDefault="00CD1DC5" w:rsidP="00DD380C">
      <w:pPr>
        <w:spacing w:line="240" w:lineRule="exact"/>
        <w:ind w:firstLine="0"/>
      </w:pPr>
    </w:p>
    <w:p w14:paraId="358DC49B" w14:textId="77777777" w:rsidR="00CD1DC5" w:rsidRDefault="00CD1DC5" w:rsidP="00DD380C">
      <w:pPr>
        <w:spacing w:line="240" w:lineRule="exact"/>
        <w:ind w:firstLine="0"/>
      </w:pPr>
    </w:p>
    <w:p w14:paraId="4381F2FA" w14:textId="77777777" w:rsidR="00CD1DC5" w:rsidRDefault="00CD1DC5" w:rsidP="00DD380C">
      <w:pPr>
        <w:spacing w:line="240" w:lineRule="exact"/>
        <w:ind w:firstLine="0"/>
      </w:pPr>
    </w:p>
    <w:p w14:paraId="74402894" w14:textId="77777777" w:rsidR="00CD1DC5" w:rsidRDefault="00CD1DC5" w:rsidP="00DD380C">
      <w:pPr>
        <w:spacing w:line="240" w:lineRule="exact"/>
        <w:ind w:firstLine="0"/>
      </w:pPr>
    </w:p>
    <w:p w14:paraId="2B553F6E" w14:textId="77777777" w:rsidR="00CD1DC5" w:rsidRDefault="00CD1DC5" w:rsidP="00DD380C">
      <w:pPr>
        <w:spacing w:line="240" w:lineRule="exact"/>
        <w:ind w:firstLine="0"/>
      </w:pPr>
    </w:p>
    <w:p w14:paraId="41F7AF48" w14:textId="2AA7344E" w:rsidR="00CD1DC5" w:rsidRDefault="00CD1DC5" w:rsidP="00DD380C">
      <w:pPr>
        <w:spacing w:line="240" w:lineRule="exact"/>
        <w:ind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8E597E" wp14:editId="323AC6D6">
            <wp:simplePos x="0" y="0"/>
            <wp:positionH relativeFrom="column">
              <wp:posOffset>4445</wp:posOffset>
            </wp:positionH>
            <wp:positionV relativeFrom="paragraph">
              <wp:posOffset>-6590030</wp:posOffset>
            </wp:positionV>
            <wp:extent cx="6148070" cy="8697595"/>
            <wp:effectExtent l="0" t="0" r="0" b="0"/>
            <wp:wrapSquare wrapText="bothSides"/>
            <wp:docPr id="13826967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96769" name="Рисунок 13826967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8070" cy="869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0FE3E3" w14:textId="77777777" w:rsidR="004C5147" w:rsidRDefault="004C5147" w:rsidP="00DD380C">
      <w:pPr>
        <w:spacing w:line="240" w:lineRule="exact"/>
        <w:ind w:firstLine="0"/>
      </w:pPr>
    </w:p>
    <w:p w14:paraId="3049F1E6" w14:textId="77777777" w:rsidR="004C5147" w:rsidRDefault="004C5147" w:rsidP="00DD380C">
      <w:pPr>
        <w:spacing w:line="240" w:lineRule="exact"/>
        <w:ind w:firstLine="0"/>
      </w:pPr>
    </w:p>
    <w:p w14:paraId="621911C2" w14:textId="77777777" w:rsidR="004C5147" w:rsidRDefault="004C5147" w:rsidP="00DD380C">
      <w:pPr>
        <w:spacing w:line="240" w:lineRule="exact"/>
        <w:ind w:firstLine="0"/>
      </w:pPr>
    </w:p>
    <w:p w14:paraId="6DCCCE17" w14:textId="77777777" w:rsidR="004C5147" w:rsidRDefault="004C5147" w:rsidP="00DD380C">
      <w:pPr>
        <w:spacing w:line="240" w:lineRule="exact"/>
        <w:ind w:firstLine="0"/>
      </w:pPr>
    </w:p>
    <w:p w14:paraId="6C6BEDE0" w14:textId="4C895421" w:rsidR="00A44D20" w:rsidRDefault="00A44D20" w:rsidP="00323B78">
      <w:pPr>
        <w:spacing w:line="240" w:lineRule="exact"/>
        <w:ind w:firstLine="0"/>
      </w:pPr>
    </w:p>
    <w:sectPr w:rsidR="00A44D20" w:rsidSect="00A44D20">
      <w:footerReference w:type="default" r:id="rId10"/>
      <w:pgSz w:w="11900" w:h="16800"/>
      <w:pgMar w:top="568" w:right="800" w:bottom="709" w:left="141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893F" w14:textId="77777777" w:rsidR="009864DD" w:rsidRDefault="009864DD">
      <w:r>
        <w:separator/>
      </w:r>
    </w:p>
  </w:endnote>
  <w:endnote w:type="continuationSeparator" w:id="0">
    <w:p w14:paraId="6F5CCF7A" w14:textId="77777777" w:rsidR="009864DD" w:rsidRDefault="0098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4B7D" w14:textId="77777777" w:rsidR="00AA7F9B" w:rsidRDefault="00AA7F9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E632" w14:textId="77777777" w:rsidR="009864DD" w:rsidRDefault="009864DD">
      <w:r>
        <w:separator/>
      </w:r>
    </w:p>
  </w:footnote>
  <w:footnote w:type="continuationSeparator" w:id="0">
    <w:p w14:paraId="2DDA0279" w14:textId="77777777" w:rsidR="009864DD" w:rsidRDefault="0098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0B57"/>
    <w:multiLevelType w:val="multilevel"/>
    <w:tmpl w:val="41886EF8"/>
    <w:numStyleLink w:val="a"/>
  </w:abstractNum>
  <w:abstractNum w:abstractNumId="1" w15:restartNumberingAfterBreak="0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 w15:restartNumberingAfterBreak="0">
    <w:nsid w:val="4ED46F45"/>
    <w:multiLevelType w:val="hybridMultilevel"/>
    <w:tmpl w:val="2554683C"/>
    <w:lvl w:ilvl="0" w:tplc="229C1086">
      <w:start w:val="1"/>
      <w:numFmt w:val="decimal"/>
      <w:lvlText w:val="%1."/>
      <w:lvlJc w:val="left"/>
      <w:pPr>
        <w:ind w:left="990" w:hanging="45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78A"/>
    <w:rsid w:val="000005E7"/>
    <w:rsid w:val="000256A6"/>
    <w:rsid w:val="00045645"/>
    <w:rsid w:val="0006095D"/>
    <w:rsid w:val="0006242E"/>
    <w:rsid w:val="000963E4"/>
    <w:rsid w:val="000B524B"/>
    <w:rsid w:val="000D0E37"/>
    <w:rsid w:val="000D2E1E"/>
    <w:rsid w:val="000D46C2"/>
    <w:rsid w:val="000E675C"/>
    <w:rsid w:val="000F198D"/>
    <w:rsid w:val="001112F5"/>
    <w:rsid w:val="00122793"/>
    <w:rsid w:val="0018003A"/>
    <w:rsid w:val="0019137B"/>
    <w:rsid w:val="001A4F19"/>
    <w:rsid w:val="001B35A9"/>
    <w:rsid w:val="001C15AE"/>
    <w:rsid w:val="001E4F3C"/>
    <w:rsid w:val="002008D9"/>
    <w:rsid w:val="00203250"/>
    <w:rsid w:val="00241DE0"/>
    <w:rsid w:val="00263A08"/>
    <w:rsid w:val="00286967"/>
    <w:rsid w:val="002876F3"/>
    <w:rsid w:val="00294F98"/>
    <w:rsid w:val="00297EDF"/>
    <w:rsid w:val="002B57FF"/>
    <w:rsid w:val="002F533D"/>
    <w:rsid w:val="00304129"/>
    <w:rsid w:val="00320529"/>
    <w:rsid w:val="00321F73"/>
    <w:rsid w:val="00323B78"/>
    <w:rsid w:val="003367AF"/>
    <w:rsid w:val="00347E12"/>
    <w:rsid w:val="00365E25"/>
    <w:rsid w:val="00366E66"/>
    <w:rsid w:val="0037533F"/>
    <w:rsid w:val="003808AD"/>
    <w:rsid w:val="003A015F"/>
    <w:rsid w:val="003D4C6D"/>
    <w:rsid w:val="003D6DBC"/>
    <w:rsid w:val="003D7E41"/>
    <w:rsid w:val="003E49BA"/>
    <w:rsid w:val="003E5F16"/>
    <w:rsid w:val="004134A8"/>
    <w:rsid w:val="00413C35"/>
    <w:rsid w:val="0043765E"/>
    <w:rsid w:val="0046009E"/>
    <w:rsid w:val="00482179"/>
    <w:rsid w:val="004B73F9"/>
    <w:rsid w:val="004B7E92"/>
    <w:rsid w:val="004C38B2"/>
    <w:rsid w:val="004C5147"/>
    <w:rsid w:val="004C7EAC"/>
    <w:rsid w:val="004D6A18"/>
    <w:rsid w:val="004E1C13"/>
    <w:rsid w:val="004E631D"/>
    <w:rsid w:val="0050049C"/>
    <w:rsid w:val="00504D89"/>
    <w:rsid w:val="00581865"/>
    <w:rsid w:val="00593029"/>
    <w:rsid w:val="005945BA"/>
    <w:rsid w:val="005A5484"/>
    <w:rsid w:val="005D19D9"/>
    <w:rsid w:val="005F00ED"/>
    <w:rsid w:val="006256C4"/>
    <w:rsid w:val="006A514F"/>
    <w:rsid w:val="006A6380"/>
    <w:rsid w:val="006C3111"/>
    <w:rsid w:val="006F3B78"/>
    <w:rsid w:val="00710170"/>
    <w:rsid w:val="007B1E1F"/>
    <w:rsid w:val="00804F35"/>
    <w:rsid w:val="0083369C"/>
    <w:rsid w:val="0083686C"/>
    <w:rsid w:val="00840F3B"/>
    <w:rsid w:val="00845D6A"/>
    <w:rsid w:val="0089631B"/>
    <w:rsid w:val="008A40A5"/>
    <w:rsid w:val="008E4170"/>
    <w:rsid w:val="008E659F"/>
    <w:rsid w:val="00915762"/>
    <w:rsid w:val="00917550"/>
    <w:rsid w:val="00956386"/>
    <w:rsid w:val="00964EB3"/>
    <w:rsid w:val="00973CDC"/>
    <w:rsid w:val="009864DD"/>
    <w:rsid w:val="009B2262"/>
    <w:rsid w:val="009D5B16"/>
    <w:rsid w:val="009F0C5A"/>
    <w:rsid w:val="00A23066"/>
    <w:rsid w:val="00A44D20"/>
    <w:rsid w:val="00A55DAD"/>
    <w:rsid w:val="00A72F4F"/>
    <w:rsid w:val="00A80281"/>
    <w:rsid w:val="00A84816"/>
    <w:rsid w:val="00A871C5"/>
    <w:rsid w:val="00A93CB1"/>
    <w:rsid w:val="00A94B84"/>
    <w:rsid w:val="00A97113"/>
    <w:rsid w:val="00A976DC"/>
    <w:rsid w:val="00AA7F9B"/>
    <w:rsid w:val="00AD5FEE"/>
    <w:rsid w:val="00AE1A94"/>
    <w:rsid w:val="00AF335B"/>
    <w:rsid w:val="00B062F7"/>
    <w:rsid w:val="00B418C6"/>
    <w:rsid w:val="00B72BC7"/>
    <w:rsid w:val="00B90A4A"/>
    <w:rsid w:val="00B96D9B"/>
    <w:rsid w:val="00BA70B8"/>
    <w:rsid w:val="00BD0667"/>
    <w:rsid w:val="00C147D1"/>
    <w:rsid w:val="00C205F9"/>
    <w:rsid w:val="00C66E98"/>
    <w:rsid w:val="00C67CF4"/>
    <w:rsid w:val="00C86BE8"/>
    <w:rsid w:val="00C923DA"/>
    <w:rsid w:val="00CB0939"/>
    <w:rsid w:val="00CD1DC5"/>
    <w:rsid w:val="00D0556D"/>
    <w:rsid w:val="00D45CE2"/>
    <w:rsid w:val="00D548E4"/>
    <w:rsid w:val="00D63CC0"/>
    <w:rsid w:val="00D66FF7"/>
    <w:rsid w:val="00D70964"/>
    <w:rsid w:val="00D82C84"/>
    <w:rsid w:val="00DC1CB1"/>
    <w:rsid w:val="00DD07D1"/>
    <w:rsid w:val="00DD380C"/>
    <w:rsid w:val="00DE2683"/>
    <w:rsid w:val="00E0078A"/>
    <w:rsid w:val="00E44AAE"/>
    <w:rsid w:val="00E61682"/>
    <w:rsid w:val="00E646AF"/>
    <w:rsid w:val="00E77DCD"/>
    <w:rsid w:val="00E80524"/>
    <w:rsid w:val="00E83389"/>
    <w:rsid w:val="00E8793C"/>
    <w:rsid w:val="00E959D5"/>
    <w:rsid w:val="00EB77F5"/>
    <w:rsid w:val="00EC5FB8"/>
    <w:rsid w:val="00ED784B"/>
    <w:rsid w:val="00EF6298"/>
    <w:rsid w:val="00F271E1"/>
    <w:rsid w:val="00F334F0"/>
    <w:rsid w:val="00F345E5"/>
    <w:rsid w:val="00F4138D"/>
    <w:rsid w:val="00F4382E"/>
    <w:rsid w:val="00F7518C"/>
    <w:rsid w:val="00F83CE1"/>
    <w:rsid w:val="00F95D23"/>
    <w:rsid w:val="00FA1057"/>
    <w:rsid w:val="00FB060F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FF2B2"/>
  <w15:docId w15:val="{20AC46C6-EB3A-4CDE-889E-DB08BBE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1112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1112F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112F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111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1112F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1112F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1112F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1112F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1112F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1112F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1112F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1112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112F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0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2">
    <w:name w:val="Body Text 2"/>
    <w:basedOn w:val="a0"/>
    <w:link w:val="23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5">
    <w:name w:val="Body Text Indent 2"/>
    <w:basedOn w:val="a0"/>
    <w:link w:val="26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2"/>
    <w:next w:val="afd"/>
    <w:uiPriority w:val="39"/>
    <w:rsid w:val="00CD1DC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2"/>
    <w:uiPriority w:val="59"/>
    <w:rsid w:val="00CD1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D6A5-C648-40F3-B26A-50A1CD49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MSI</cp:lastModifiedBy>
  <cp:revision>292</cp:revision>
  <cp:lastPrinted>2025-02-24T05:21:00Z</cp:lastPrinted>
  <dcterms:created xsi:type="dcterms:W3CDTF">2023-02-16T11:58:00Z</dcterms:created>
  <dcterms:modified xsi:type="dcterms:W3CDTF">2025-03-11T12:32:00Z</dcterms:modified>
</cp:coreProperties>
</file>