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Pr="00D20E6A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D20E6A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DA6DD1" w:rsidP="00BA5CEA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«16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AD123C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07B91" w:rsidRPr="00707B9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707B9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453187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</w:tbl>
    <w:p w:rsidR="00D20E6A" w:rsidRPr="00D20E6A" w:rsidRDefault="00D20E6A" w:rsidP="00D20E6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20E6A" w:rsidRPr="00D20E6A" w:rsidRDefault="00D20E6A" w:rsidP="00D20E6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20E6A" w:rsidRDefault="00D20E6A" w:rsidP="00D20E6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награждению знаком отличия «За безупречную службу в органах местного самоуправления в Чувашской Республике» </w:t>
      </w:r>
    </w:p>
    <w:p w:rsidR="00D20E6A" w:rsidRDefault="00D20E6A" w:rsidP="00D20E6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Белякову Клару Михайловну </w:t>
      </w:r>
    </w:p>
    <w:p w:rsidR="008E74EE" w:rsidRPr="00D20E6A" w:rsidRDefault="008E74EE" w:rsidP="00D20E6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D20E6A" w:rsidRDefault="008E74EE" w:rsidP="00D20E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D20E6A" w:rsidRDefault="00EB5727" w:rsidP="00D20E6A">
      <w:pPr>
        <w:pStyle w:val="a5"/>
        <w:jc w:val="center"/>
        <w:rPr>
          <w:b w:val="0"/>
          <w:sz w:val="24"/>
        </w:rPr>
      </w:pPr>
    </w:p>
    <w:p w:rsidR="00975481" w:rsidRPr="00975481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750A15" w:rsidRPr="00750A15">
        <w:rPr>
          <w:rFonts w:ascii="Times New Roman" w:hAnsi="Times New Roman" w:cs="Times New Roman"/>
          <w:bCs/>
          <w:sz w:val="26"/>
          <w:szCs w:val="26"/>
        </w:rPr>
        <w:t>06</w:t>
      </w:r>
      <w:r w:rsidRPr="00750A15">
        <w:rPr>
          <w:rFonts w:ascii="Times New Roman" w:hAnsi="Times New Roman" w:cs="Times New Roman"/>
          <w:bCs/>
          <w:sz w:val="26"/>
          <w:szCs w:val="26"/>
        </w:rPr>
        <w:t>.0</w:t>
      </w:r>
      <w:r w:rsidR="00D820E9" w:rsidRPr="00750A15">
        <w:rPr>
          <w:rFonts w:ascii="Times New Roman" w:hAnsi="Times New Roman" w:cs="Times New Roman"/>
          <w:bCs/>
          <w:sz w:val="26"/>
          <w:szCs w:val="26"/>
        </w:rPr>
        <w:t>5</w:t>
      </w:r>
      <w:r w:rsidRPr="00750A15">
        <w:rPr>
          <w:rFonts w:ascii="Times New Roman" w:hAnsi="Times New Roman" w:cs="Times New Roman"/>
          <w:bCs/>
          <w:sz w:val="26"/>
          <w:szCs w:val="26"/>
        </w:rPr>
        <w:t>.2025</w:t>
      </w:r>
      <w:r w:rsidR="00707B91" w:rsidRPr="00750A1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№ </w:t>
      </w:r>
      <w:r w:rsidR="0066286F">
        <w:rPr>
          <w:rFonts w:ascii="Times New Roman" w:hAnsi="Times New Roman" w:cs="Times New Roman"/>
          <w:bCs/>
          <w:color w:val="000000"/>
          <w:sz w:val="26"/>
          <w:szCs w:val="26"/>
        </w:rPr>
        <w:t>4</w:t>
      </w:r>
      <w:r w:rsidR="00750A15" w:rsidRPr="00750A15">
        <w:rPr>
          <w:rFonts w:ascii="Times New Roman" w:hAnsi="Times New Roman" w:cs="Times New Roman"/>
          <w:bCs/>
          <w:color w:val="000000"/>
          <w:sz w:val="26"/>
          <w:szCs w:val="26"/>
        </w:rPr>
        <w:t>55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20E6A">
        <w:rPr>
          <w:rFonts w:ascii="Times New Roman" w:hAnsi="Times New Roman" w:cs="Times New Roman"/>
          <w:bCs/>
          <w:sz w:val="26"/>
          <w:szCs w:val="26"/>
        </w:rPr>
        <w:t>«О</w:t>
      </w:r>
      <w:r w:rsidR="007A4610">
        <w:rPr>
          <w:rFonts w:ascii="Times New Roman" w:hAnsi="Times New Roman" w:cs="Times New Roman"/>
          <w:bCs/>
          <w:sz w:val="26"/>
          <w:szCs w:val="26"/>
        </w:rPr>
        <w:t xml:space="preserve"> ходатайстве на представление </w:t>
      </w: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 xml:space="preserve">к </w:t>
      </w:r>
      <w:r w:rsidR="00750A15">
        <w:rPr>
          <w:rFonts w:ascii="Times New Roman" w:hAnsi="Times New Roman" w:cs="Times New Roman"/>
          <w:bCs/>
          <w:sz w:val="26"/>
          <w:szCs w:val="26"/>
        </w:rPr>
        <w:t>награждению знаком отличия «За безупречную службу в органах местного самоуправления в Чувашской Республике»</w:t>
      </w:r>
      <w:r>
        <w:rPr>
          <w:rFonts w:ascii="Times New Roman" w:hAnsi="Times New Roman" w:cs="Times New Roman"/>
          <w:bCs/>
          <w:sz w:val="26"/>
          <w:szCs w:val="26"/>
        </w:rPr>
        <w:t>, Собрание депутатов Алатырского</w:t>
      </w:r>
      <w:r w:rsidR="00D20E6A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</w:p>
    <w:p w:rsidR="00BA4D3B" w:rsidRPr="00E139DE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139DE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57288" w:rsidRPr="009A3310" w:rsidRDefault="00274CB1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3310">
        <w:rPr>
          <w:rFonts w:ascii="Times New Roman" w:hAnsi="Times New Roman" w:cs="Times New Roman"/>
          <w:bCs/>
          <w:sz w:val="26"/>
          <w:szCs w:val="26"/>
        </w:rPr>
        <w:t>Ходатайствовать перед Комиссией по государственным наградам при Главе Чувашской Республики о расс</w:t>
      </w:r>
      <w:r w:rsidR="00BA4D3B" w:rsidRPr="009A3310">
        <w:rPr>
          <w:rFonts w:ascii="Times New Roman" w:hAnsi="Times New Roman" w:cs="Times New Roman"/>
          <w:bCs/>
          <w:sz w:val="26"/>
          <w:szCs w:val="26"/>
        </w:rPr>
        <w:t>м</w:t>
      </w:r>
      <w:r w:rsidRPr="009A3310">
        <w:rPr>
          <w:rFonts w:ascii="Times New Roman" w:hAnsi="Times New Roman" w:cs="Times New Roman"/>
          <w:bCs/>
          <w:sz w:val="26"/>
          <w:szCs w:val="26"/>
        </w:rPr>
        <w:t xml:space="preserve">отрении вопроса о </w:t>
      </w:r>
      <w:r w:rsidR="00750A15">
        <w:rPr>
          <w:rFonts w:ascii="Times New Roman" w:hAnsi="Times New Roman" w:cs="Times New Roman"/>
          <w:bCs/>
          <w:sz w:val="26"/>
          <w:szCs w:val="26"/>
        </w:rPr>
        <w:t>представлении к награждению знаком отличия «За безупречную службу в органах местного самоуправления в Чувашской Республике» Белякову Клару Михайловну, заместителя главы администрации – начальника отдела организационно-контрольной и кадровой работы Алатырского муниципального округа Чувашской Республики</w:t>
      </w:r>
      <w:r w:rsidR="005266D7">
        <w:rPr>
          <w:rFonts w:ascii="Times New Roman" w:hAnsi="Times New Roman" w:cs="Times New Roman"/>
          <w:bCs/>
          <w:sz w:val="26"/>
          <w:szCs w:val="26"/>
        </w:rPr>
        <w:t xml:space="preserve">, за многолетний добросовестный труд </w:t>
      </w:r>
      <w:r w:rsidR="008170D5">
        <w:rPr>
          <w:rFonts w:ascii="Times New Roman" w:hAnsi="Times New Roman" w:cs="Times New Roman"/>
          <w:bCs/>
          <w:sz w:val="26"/>
          <w:szCs w:val="26"/>
        </w:rPr>
        <w:t xml:space="preserve"> в органах местного самоуправления</w:t>
      </w:r>
      <w:r w:rsidR="005266D7">
        <w:rPr>
          <w:rFonts w:ascii="Times New Roman" w:hAnsi="Times New Roman" w:cs="Times New Roman"/>
          <w:bCs/>
          <w:sz w:val="26"/>
          <w:szCs w:val="26"/>
        </w:rPr>
        <w:t>.</w:t>
      </w:r>
    </w:p>
    <w:p w:rsidR="001B60A8" w:rsidRPr="00957288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D20E6A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21878" w:rsidRPr="00D20E6A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</w:t>
      </w:r>
      <w:r w:rsidR="00D20E6A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D20E6A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20E6A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20E6A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FDD" w:rsidRDefault="00407FDD" w:rsidP="00B14FFE">
      <w:r>
        <w:separator/>
      </w:r>
    </w:p>
  </w:endnote>
  <w:endnote w:type="continuationSeparator" w:id="0">
    <w:p w:rsidR="00407FDD" w:rsidRDefault="00407FD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FDD" w:rsidRDefault="00407FDD" w:rsidP="00B14FFE">
      <w:r>
        <w:separator/>
      </w:r>
    </w:p>
  </w:footnote>
  <w:footnote w:type="continuationSeparator" w:id="0">
    <w:p w:rsidR="00407FDD" w:rsidRDefault="00407FDD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0E60"/>
    <w:rsid w:val="003F2407"/>
    <w:rsid w:val="003F279A"/>
    <w:rsid w:val="003F5587"/>
    <w:rsid w:val="0040130A"/>
    <w:rsid w:val="00405D95"/>
    <w:rsid w:val="004067E1"/>
    <w:rsid w:val="00407FD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187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5F6121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6286F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0A15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610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170D5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57288"/>
    <w:rsid w:val="00961BEF"/>
    <w:rsid w:val="00961FBA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E6A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A6DD1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E139DE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96A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9D5"/>
    <w:rsid w:val="00F60B14"/>
    <w:rsid w:val="00F6191F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E86DA-A5E6-4E3A-9F38-86CBF09C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8</cp:revision>
  <cp:lastPrinted>2025-05-12T08:19:00Z</cp:lastPrinted>
  <dcterms:created xsi:type="dcterms:W3CDTF">2025-05-07T06:01:00Z</dcterms:created>
  <dcterms:modified xsi:type="dcterms:W3CDTF">2025-05-21T11:42:00Z</dcterms:modified>
</cp:coreProperties>
</file>