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85233"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02.10.</w:t>
            </w:r>
            <w:r w:rsidR="00500BCE">
              <w:rPr>
                <w:noProof/>
                <w:color w:val="000000"/>
                <w:kern w:val="0"/>
                <w:sz w:val="26"/>
                <w:szCs w:val="20"/>
                <w:lang w:eastAsia="ru-RU"/>
              </w:rPr>
              <w:t>2023</w:t>
            </w:r>
            <w:r>
              <w:rPr>
                <w:noProof/>
                <w:color w:val="000000"/>
                <w:kern w:val="0"/>
                <w:sz w:val="26"/>
                <w:szCs w:val="20"/>
                <w:lang w:eastAsia="ru-RU"/>
              </w:rPr>
              <w:t xml:space="preserve"> № 1069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085233"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02.10.</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1069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027594" w:rsidRPr="00027594" w:rsidTr="00027594">
        <w:tc>
          <w:tcPr>
            <w:tcW w:w="4928" w:type="dxa"/>
          </w:tcPr>
          <w:p w:rsidR="00027594" w:rsidRPr="00027594" w:rsidRDefault="00027594" w:rsidP="00027594">
            <w:pPr>
              <w:suppressAutoHyphens w:val="0"/>
              <w:spacing w:line="240" w:lineRule="auto"/>
              <w:ind w:firstLine="0"/>
              <w:rPr>
                <w:rFonts w:ascii="Times New Roman CYR" w:hAnsi="Times New Roman CYR" w:cs="Times New Roman CYR"/>
                <w:kern w:val="0"/>
                <w:sz w:val="28"/>
                <w:szCs w:val="28"/>
                <w:lang w:eastAsia="ru-RU"/>
              </w:rPr>
            </w:pPr>
            <w:r w:rsidRPr="00027594">
              <w:rPr>
                <w:rFonts w:ascii="Times New Roman CYR" w:hAnsi="Times New Roman CYR" w:cs="Times New Roman CYR"/>
                <w:kern w:val="0"/>
                <w:sz w:val="28"/>
                <w:szCs w:val="28"/>
                <w:lang w:eastAsia="ru-RU"/>
              </w:rPr>
              <w:t>Об утверждении Положения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w:t>
            </w:r>
          </w:p>
        </w:tc>
      </w:tr>
    </w:tbl>
    <w:p w:rsid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360" w:lineRule="auto"/>
        <w:ind w:firstLine="720"/>
        <w:rPr>
          <w:rFonts w:ascii="Times New Roman CYR" w:hAnsi="Times New Roman CYR" w:cs="Times New Roman CYR"/>
          <w:b/>
          <w:kern w:val="0"/>
          <w:sz w:val="28"/>
          <w:szCs w:val="28"/>
          <w:lang w:eastAsia="ru-RU"/>
        </w:rPr>
      </w:pPr>
      <w:r w:rsidRPr="00027594">
        <w:rPr>
          <w:rFonts w:ascii="Times New Roman CYR" w:hAnsi="Times New Roman CYR" w:cs="Times New Roman CYR"/>
          <w:kern w:val="0"/>
          <w:sz w:val="28"/>
          <w:szCs w:val="28"/>
          <w:lang w:eastAsia="ru-RU"/>
        </w:rPr>
        <w:t xml:space="preserve">В соответствии с Федеральным законом от 06.10.2003 № 131-ФЗ «Об общих принципах организации местного самоуправления в </w:t>
      </w:r>
      <w:proofErr w:type="gramStart"/>
      <w:r w:rsidRPr="00027594">
        <w:rPr>
          <w:rFonts w:ascii="Times New Roman CYR" w:hAnsi="Times New Roman CYR" w:cs="Times New Roman CYR"/>
          <w:kern w:val="0"/>
          <w:sz w:val="28"/>
          <w:szCs w:val="28"/>
          <w:lang w:eastAsia="ru-RU"/>
        </w:rPr>
        <w:t>Российской</w:t>
      </w:r>
      <w:proofErr w:type="gramEnd"/>
      <w:r w:rsidRPr="00027594">
        <w:rPr>
          <w:rFonts w:ascii="Times New Roman CYR" w:hAnsi="Times New Roman CYR" w:cs="Times New Roman CYR"/>
          <w:kern w:val="0"/>
          <w:sz w:val="28"/>
          <w:szCs w:val="28"/>
          <w:lang w:eastAsia="ru-RU"/>
        </w:rPr>
        <w:t xml:space="preserve"> Федерации», Федеральным законом от 14.11.2002 N 161-ФЗ «О государственных и муниципальных унитарных предприятиях», Уставом Янтиковского муниципального округа Чувашской Республики администрация Янтиковского муниципального округа </w:t>
      </w:r>
      <w:proofErr w:type="gramStart"/>
      <w:r w:rsidRPr="00027594">
        <w:rPr>
          <w:rFonts w:ascii="Times New Roman CYR" w:hAnsi="Times New Roman CYR" w:cs="Times New Roman CYR"/>
          <w:b/>
          <w:kern w:val="0"/>
          <w:sz w:val="28"/>
          <w:szCs w:val="28"/>
          <w:lang w:eastAsia="ru-RU"/>
        </w:rPr>
        <w:t>п</w:t>
      </w:r>
      <w:proofErr w:type="gramEnd"/>
      <w:r w:rsidRPr="00027594">
        <w:rPr>
          <w:rFonts w:ascii="Times New Roman CYR" w:hAnsi="Times New Roman CYR" w:cs="Times New Roman CYR"/>
          <w:b/>
          <w:kern w:val="0"/>
          <w:sz w:val="28"/>
          <w:szCs w:val="28"/>
          <w:lang w:eastAsia="ru-RU"/>
        </w:rPr>
        <w:t xml:space="preserve"> о с т а н о в л я е т:</w:t>
      </w:r>
    </w:p>
    <w:p w:rsidR="00027594" w:rsidRPr="00027594" w:rsidRDefault="00027594" w:rsidP="00027594">
      <w:pPr>
        <w:widowControl w:val="0"/>
        <w:numPr>
          <w:ilvl w:val="0"/>
          <w:numId w:val="17"/>
        </w:numPr>
        <w:suppressAutoHyphens w:val="0"/>
        <w:autoSpaceDE w:val="0"/>
        <w:autoSpaceDN w:val="0"/>
        <w:adjustRightInd w:val="0"/>
        <w:spacing w:line="360" w:lineRule="auto"/>
        <w:ind w:left="0" w:firstLine="720"/>
        <w:rPr>
          <w:rFonts w:ascii="Times New Roman CYR" w:hAnsi="Times New Roman CYR" w:cs="Times New Roman CYR"/>
          <w:kern w:val="0"/>
          <w:sz w:val="28"/>
          <w:szCs w:val="28"/>
          <w:lang w:eastAsia="ru-RU"/>
        </w:rPr>
      </w:pPr>
      <w:bookmarkStart w:id="0" w:name="sub_1"/>
      <w:r w:rsidRPr="00027594">
        <w:rPr>
          <w:rFonts w:ascii="Times New Roman CYR" w:hAnsi="Times New Roman CYR" w:cs="Times New Roman CYR"/>
          <w:kern w:val="0"/>
          <w:sz w:val="28"/>
          <w:szCs w:val="28"/>
          <w:lang w:eastAsia="ru-RU"/>
        </w:rPr>
        <w:t>Утвердить прилагаемое Положение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numPr>
          <w:ilvl w:val="0"/>
          <w:numId w:val="17"/>
        </w:numPr>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027594">
        <w:rPr>
          <w:rFonts w:ascii="Times New Roman CYR" w:hAnsi="Times New Roman CYR" w:cs="Times New Roman CYR"/>
          <w:kern w:val="0"/>
          <w:sz w:val="28"/>
          <w:szCs w:val="28"/>
          <w:lang w:eastAsia="ru-RU"/>
        </w:rPr>
        <w:t xml:space="preserve">Признать утратившими силу </w:t>
      </w:r>
    </w:p>
    <w:p w:rsidR="00027594" w:rsidRPr="00027594" w:rsidRDefault="00027594" w:rsidP="00027594">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027594">
        <w:rPr>
          <w:rFonts w:ascii="Times New Roman CYR" w:hAnsi="Times New Roman CYR" w:cs="Times New Roman CYR"/>
          <w:kern w:val="0"/>
          <w:sz w:val="28"/>
          <w:szCs w:val="28"/>
          <w:lang w:eastAsia="ru-RU"/>
        </w:rPr>
        <w:t xml:space="preserve">постановление администрации Янтиковского района от 13.05.2020 № 232 «Об утверждении Положения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w:t>
      </w:r>
      <w:r w:rsidRPr="00027594">
        <w:rPr>
          <w:rFonts w:ascii="Times New Roman CYR" w:hAnsi="Times New Roman CYR" w:cs="Times New Roman CYR"/>
          <w:kern w:val="0"/>
          <w:sz w:val="28"/>
          <w:szCs w:val="28"/>
          <w:lang w:eastAsia="ru-RU"/>
        </w:rPr>
        <w:lastRenderedPageBreak/>
        <w:t>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027594">
        <w:rPr>
          <w:rFonts w:ascii="Times New Roman CYR" w:hAnsi="Times New Roman CYR" w:cs="Times New Roman CYR"/>
          <w:kern w:val="0"/>
          <w:sz w:val="28"/>
          <w:szCs w:val="28"/>
          <w:lang w:eastAsia="ru-RU"/>
        </w:rPr>
        <w:t>постановление администрации Янтиковского района Чувашской Республики от 22.06.2022 г. № 233 «О внесении изменений в постановление администрации Янтиковского муниципального округа от 13.05.2020 N 232 «Об утверждении Положения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bookmarkEnd w:id="0"/>
    <w:p w:rsidR="00027594" w:rsidRPr="00027594" w:rsidRDefault="00027594" w:rsidP="00027594">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027594">
        <w:rPr>
          <w:rFonts w:ascii="Times New Roman CYR" w:hAnsi="Times New Roman CYR" w:cs="Times New Roman CYR"/>
          <w:kern w:val="0"/>
          <w:sz w:val="28"/>
          <w:szCs w:val="28"/>
          <w:lang w:eastAsia="ru-RU"/>
        </w:rPr>
        <w:t xml:space="preserve">2. </w:t>
      </w:r>
      <w:proofErr w:type="gramStart"/>
      <w:r w:rsidRPr="00027594">
        <w:rPr>
          <w:rFonts w:ascii="Times New Roman CYR" w:hAnsi="Times New Roman CYR" w:cs="Times New Roman CYR"/>
          <w:kern w:val="0"/>
          <w:sz w:val="28"/>
          <w:szCs w:val="28"/>
          <w:lang w:eastAsia="ru-RU"/>
        </w:rPr>
        <w:t>Контроль за</w:t>
      </w:r>
      <w:proofErr w:type="gramEnd"/>
      <w:r w:rsidRPr="00027594">
        <w:rPr>
          <w:rFonts w:ascii="Times New Roman CYR" w:hAnsi="Times New Roman CYR" w:cs="Times New Roman CYR"/>
          <w:kern w:val="0"/>
          <w:sz w:val="28"/>
          <w:szCs w:val="28"/>
          <w:lang w:eastAsia="ru-RU"/>
        </w:rPr>
        <w:t xml:space="preserve"> исполнением настоящего постановления возложить на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w:t>
      </w:r>
    </w:p>
    <w:p w:rsidR="00027594" w:rsidRPr="00027594" w:rsidRDefault="00027594" w:rsidP="00027594">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1" w:name="sub_3"/>
      <w:r w:rsidRPr="00027594">
        <w:rPr>
          <w:rFonts w:ascii="Times New Roman CYR" w:hAnsi="Times New Roman CYR" w:cs="Times New Roman CYR"/>
          <w:kern w:val="0"/>
          <w:sz w:val="28"/>
          <w:szCs w:val="28"/>
          <w:lang w:eastAsia="ru-RU"/>
        </w:rPr>
        <w:t>3. Настоящее постановление вступает в силу со дня его официального опубликования.</w:t>
      </w:r>
    </w:p>
    <w:bookmarkEnd w:id="1"/>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tbl>
      <w:tblPr>
        <w:tblW w:w="5000" w:type="pct"/>
        <w:tblInd w:w="108" w:type="dxa"/>
        <w:tblLook w:val="0000" w:firstRow="0" w:lastRow="0" w:firstColumn="0" w:lastColumn="0" w:noHBand="0" w:noVBand="0"/>
      </w:tblPr>
      <w:tblGrid>
        <w:gridCol w:w="6569"/>
        <w:gridCol w:w="3285"/>
      </w:tblGrid>
      <w:tr w:rsidR="00027594" w:rsidRPr="00027594" w:rsidTr="000A206D">
        <w:tc>
          <w:tcPr>
            <w:tcW w:w="3302" w:type="pct"/>
          </w:tcPr>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8"/>
                <w:szCs w:val="28"/>
                <w:lang w:eastAsia="ru-RU"/>
              </w:rPr>
            </w:pPr>
            <w:r w:rsidRPr="00027594">
              <w:rPr>
                <w:rFonts w:ascii="Times New Roman CYR" w:hAnsi="Times New Roman CYR" w:cs="Times New Roman CYR"/>
                <w:kern w:val="0"/>
                <w:sz w:val="28"/>
                <w:szCs w:val="28"/>
                <w:lang w:eastAsia="ru-RU"/>
              </w:rPr>
              <w:t xml:space="preserve">Временно исполняющий </w:t>
            </w:r>
          </w:p>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8"/>
                <w:szCs w:val="28"/>
                <w:lang w:eastAsia="ru-RU"/>
              </w:rPr>
            </w:pPr>
            <w:r w:rsidRPr="00027594">
              <w:rPr>
                <w:rFonts w:ascii="Times New Roman CYR" w:hAnsi="Times New Roman CYR" w:cs="Times New Roman CYR"/>
                <w:kern w:val="0"/>
                <w:sz w:val="28"/>
                <w:szCs w:val="28"/>
                <w:lang w:eastAsia="ru-RU"/>
              </w:rPr>
              <w:t xml:space="preserve">обязанности главы Янтиковского </w:t>
            </w:r>
          </w:p>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8"/>
                <w:szCs w:val="28"/>
                <w:lang w:eastAsia="ru-RU"/>
              </w:rPr>
            </w:pPr>
            <w:r w:rsidRPr="00027594">
              <w:rPr>
                <w:rFonts w:ascii="Times New Roman CYR" w:hAnsi="Times New Roman CYR" w:cs="Times New Roman CYR"/>
                <w:kern w:val="0"/>
                <w:sz w:val="28"/>
                <w:szCs w:val="28"/>
                <w:lang w:eastAsia="ru-RU"/>
              </w:rPr>
              <w:t xml:space="preserve">муниципального округа                                                            </w:t>
            </w:r>
          </w:p>
        </w:tc>
        <w:tc>
          <w:tcPr>
            <w:tcW w:w="1651" w:type="pct"/>
          </w:tcPr>
          <w:p w:rsidR="00027594" w:rsidRPr="00027594" w:rsidRDefault="00027594" w:rsidP="00027594">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8"/>
                <w:szCs w:val="28"/>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027594" w:rsidRPr="00027594" w:rsidRDefault="00027594" w:rsidP="00027594">
            <w:pPr>
              <w:widowControl w:val="0"/>
              <w:suppressAutoHyphens w:val="0"/>
              <w:autoSpaceDE w:val="0"/>
              <w:autoSpaceDN w:val="0"/>
              <w:adjustRightInd w:val="0"/>
              <w:spacing w:line="240" w:lineRule="auto"/>
              <w:ind w:firstLine="720"/>
              <w:jc w:val="right"/>
              <w:rPr>
                <w:rFonts w:ascii="Times New Roman CYR" w:hAnsi="Times New Roman CYR" w:cs="Times New Roman CYR"/>
                <w:kern w:val="0"/>
                <w:sz w:val="28"/>
                <w:szCs w:val="28"/>
                <w:lang w:eastAsia="ru-RU"/>
              </w:rPr>
            </w:pPr>
            <w:r w:rsidRPr="00027594">
              <w:rPr>
                <w:rFonts w:ascii="Times New Roman CYR" w:hAnsi="Times New Roman CYR" w:cs="Times New Roman CYR"/>
                <w:kern w:val="0"/>
                <w:sz w:val="28"/>
                <w:szCs w:val="28"/>
                <w:lang w:eastAsia="ru-RU"/>
              </w:rPr>
              <w:t>О.А. Ломоносов</w:t>
            </w:r>
          </w:p>
        </w:tc>
      </w:tr>
    </w:tbl>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bookmarkStart w:id="2" w:name="sub_1000"/>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left="6096" w:firstLine="0"/>
        <w:jc w:val="left"/>
        <w:rPr>
          <w:rFonts w:ascii="Times New Roman CYR" w:hAnsi="Times New Roman CYR" w:cs="Times New Roman CYR"/>
          <w:b/>
          <w:kern w:val="0"/>
          <w:lang w:eastAsia="ru-RU"/>
        </w:rPr>
      </w:pPr>
      <w:r w:rsidRPr="00027594">
        <w:rPr>
          <w:rFonts w:ascii="Times New Roman CYR" w:hAnsi="Times New Roman CYR" w:cs="Times New Roman CYR"/>
          <w:bCs/>
          <w:kern w:val="0"/>
          <w:lang w:eastAsia="ru-RU"/>
        </w:rPr>
        <w:lastRenderedPageBreak/>
        <w:t>УТВЕРЖДЕНО</w:t>
      </w:r>
      <w:r w:rsidRPr="00027594">
        <w:rPr>
          <w:rFonts w:ascii="Times New Roman CYR" w:hAnsi="Times New Roman CYR" w:cs="Times New Roman CYR"/>
          <w:bCs/>
          <w:kern w:val="0"/>
          <w:lang w:eastAsia="ru-RU"/>
        </w:rPr>
        <w:br/>
      </w:r>
      <w:r w:rsidRPr="00027594">
        <w:rPr>
          <w:rFonts w:ascii="Times New Roman CYR" w:hAnsi="Times New Roman CYR" w:cs="Times New Roman CYR"/>
          <w:kern w:val="0"/>
          <w:lang w:eastAsia="ru-RU"/>
        </w:rPr>
        <w:t>постановлением</w:t>
      </w:r>
      <w:r w:rsidRPr="00027594">
        <w:rPr>
          <w:rFonts w:ascii="Times New Roman CYR" w:hAnsi="Times New Roman CYR" w:cs="Times New Roman CYR"/>
          <w:bCs/>
          <w:kern w:val="0"/>
          <w:lang w:eastAsia="ru-RU"/>
        </w:rPr>
        <w:t xml:space="preserve"> администрации</w:t>
      </w:r>
      <w:r w:rsidRPr="00027594">
        <w:rPr>
          <w:rFonts w:ascii="Times New Roman CYR" w:hAnsi="Times New Roman CYR" w:cs="Times New Roman CYR"/>
          <w:bCs/>
          <w:kern w:val="0"/>
          <w:lang w:eastAsia="ru-RU"/>
        </w:rPr>
        <w:br/>
        <w:t>Янтиковского муниципального</w:t>
      </w:r>
      <w:r w:rsidR="00085233">
        <w:rPr>
          <w:rFonts w:ascii="Times New Roman CYR" w:hAnsi="Times New Roman CYR" w:cs="Times New Roman CYR"/>
          <w:bCs/>
          <w:kern w:val="0"/>
          <w:lang w:eastAsia="ru-RU"/>
        </w:rPr>
        <w:t xml:space="preserve"> округа от.02.10</w:t>
      </w:r>
      <w:bookmarkStart w:id="3" w:name="_GoBack"/>
      <w:bookmarkEnd w:id="3"/>
      <w:r w:rsidR="00085233">
        <w:rPr>
          <w:rFonts w:ascii="Times New Roman CYR" w:hAnsi="Times New Roman CYR" w:cs="Times New Roman CYR"/>
          <w:bCs/>
          <w:kern w:val="0"/>
          <w:lang w:eastAsia="ru-RU"/>
        </w:rPr>
        <w:t>.2023 № 1069</w:t>
      </w:r>
    </w:p>
    <w:bookmarkEnd w:id="2"/>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027594">
        <w:rPr>
          <w:rFonts w:ascii="Times New Roman CYR" w:hAnsi="Times New Roman CYR" w:cs="Times New Roman CYR"/>
          <w:b/>
          <w:bCs/>
          <w:kern w:val="0"/>
          <w:lang w:eastAsia="ru-RU"/>
        </w:rPr>
        <w:t>Положение</w:t>
      </w:r>
      <w:r w:rsidRPr="00027594">
        <w:rPr>
          <w:rFonts w:ascii="Times New Roman CYR" w:hAnsi="Times New Roman CYR" w:cs="Times New Roman CYR"/>
          <w:b/>
          <w:bCs/>
          <w:kern w:val="0"/>
          <w:lang w:eastAsia="ru-RU"/>
        </w:rPr>
        <w:br/>
        <w:t>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4" w:name="sub_1001"/>
      <w:r w:rsidRPr="00027594">
        <w:rPr>
          <w:rFonts w:ascii="Times New Roman CYR" w:hAnsi="Times New Roman CYR" w:cs="Times New Roman CYR"/>
          <w:b/>
          <w:bCs/>
          <w:kern w:val="0"/>
          <w:lang w:eastAsia="ru-RU"/>
        </w:rPr>
        <w:t>I. Общие положения</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1"/>
      <w:bookmarkEnd w:id="4"/>
      <w:r w:rsidRPr="00027594">
        <w:rPr>
          <w:rFonts w:ascii="Times New Roman CYR" w:hAnsi="Times New Roman CYR" w:cs="Times New Roman CYR"/>
          <w:kern w:val="0"/>
          <w:lang w:eastAsia="ru-RU"/>
        </w:rPr>
        <w:t xml:space="preserve">1.1. </w:t>
      </w:r>
      <w:proofErr w:type="gramStart"/>
      <w:r w:rsidRPr="00027594">
        <w:rPr>
          <w:rFonts w:ascii="Times New Roman CYR" w:hAnsi="Times New Roman CYR" w:cs="Times New Roman CYR"/>
          <w:kern w:val="0"/>
          <w:lang w:eastAsia="ru-RU"/>
        </w:rPr>
        <w:t xml:space="preserve">Настоящее Положение о проведении конкурса на замещение </w:t>
      </w:r>
      <w:r>
        <w:rPr>
          <w:rFonts w:ascii="Times New Roman CYR" w:hAnsi="Times New Roman CYR" w:cs="Times New Roman CYR"/>
          <w:kern w:val="0"/>
          <w:lang w:eastAsia="ru-RU"/>
        </w:rPr>
        <w:t xml:space="preserve">вакантной </w:t>
      </w:r>
      <w:r w:rsidRPr="00027594">
        <w:rPr>
          <w:rFonts w:ascii="Times New Roman CYR" w:hAnsi="Times New Roman CYR" w:cs="Times New Roman CYR"/>
          <w:kern w:val="0"/>
          <w:lang w:eastAsia="ru-RU"/>
        </w:rPr>
        <w:t>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Уставом Янтиковского муниципального округа Чувашской Республики</w:t>
      </w:r>
      <w:proofErr w:type="gramEnd"/>
      <w:r w:rsidRPr="00027594">
        <w:rPr>
          <w:rFonts w:ascii="Times New Roman CYR" w:hAnsi="Times New Roman CYR" w:cs="Times New Roman CYR"/>
          <w:kern w:val="0"/>
          <w:lang w:eastAsia="ru-RU"/>
        </w:rPr>
        <w:t xml:space="preserve"> и устанавливает порядок проведения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 за исключением образовательных учреждений (далее - конкурс).</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12"/>
      <w:bookmarkEnd w:id="5"/>
      <w:r w:rsidRPr="00027594">
        <w:rPr>
          <w:rFonts w:ascii="Times New Roman CYR" w:hAnsi="Times New Roman CYR" w:cs="Times New Roman CYR"/>
          <w:kern w:val="0"/>
          <w:lang w:eastAsia="ru-RU"/>
        </w:rPr>
        <w:t>1.2. Решение об объявлении конкурса принимает глава Янтиковского муниципального округа Чувашской Республики, при наличии вакантной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bookmarkEnd w:id="6"/>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002"/>
      <w:r w:rsidRPr="00027594">
        <w:rPr>
          <w:rFonts w:ascii="Times New Roman CYR" w:hAnsi="Times New Roman CYR" w:cs="Times New Roman CYR"/>
          <w:b/>
          <w:bCs/>
          <w:color w:val="26282F"/>
          <w:kern w:val="0"/>
          <w:lang w:eastAsia="ru-RU"/>
        </w:rPr>
        <w:t>II. Конкурсная комиссия</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21"/>
      <w:bookmarkEnd w:id="7"/>
      <w:r w:rsidRPr="00027594">
        <w:rPr>
          <w:rFonts w:ascii="Times New Roman CYR" w:hAnsi="Times New Roman CYR" w:cs="Times New Roman CYR"/>
          <w:kern w:val="0"/>
          <w:lang w:eastAsia="ru-RU"/>
        </w:rPr>
        <w:t>2.1. Для организации и проведения конкурса образуется конкурсная комиссия по проведению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 (далее - конкурсная комиссия).</w:t>
      </w:r>
    </w:p>
    <w:bookmarkEnd w:id="8"/>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Состав конкурсной комиссии утверждается распоряжением администрации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22"/>
      <w:r w:rsidRPr="00027594">
        <w:rPr>
          <w:rFonts w:ascii="Times New Roman CYR" w:hAnsi="Times New Roman CYR" w:cs="Times New Roman CYR"/>
          <w:kern w:val="0"/>
          <w:lang w:eastAsia="ru-RU"/>
        </w:rPr>
        <w:t>2.2. Председатель конкурсной комиссии:</w:t>
      </w:r>
    </w:p>
    <w:bookmarkEnd w:id="9"/>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осуществляет общее руководство деятельностью конкурсной комиссии;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объявляет заседание конкурсной комиссии правомочным или выносит решение о его переносе из-за отсутствия необходимого количества членов;</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xml:space="preserve">- открывает, </w:t>
      </w:r>
      <w:proofErr w:type="gramStart"/>
      <w:r w:rsidRPr="00027594">
        <w:rPr>
          <w:rFonts w:ascii="Times New Roman CYR" w:hAnsi="Times New Roman CYR" w:cs="Times New Roman CYR"/>
          <w:kern w:val="0"/>
          <w:lang w:eastAsia="ru-RU"/>
        </w:rPr>
        <w:t>ведет и закрывает</w:t>
      </w:r>
      <w:proofErr w:type="gramEnd"/>
      <w:r w:rsidRPr="00027594">
        <w:rPr>
          <w:rFonts w:ascii="Times New Roman CYR" w:hAnsi="Times New Roman CYR" w:cs="Times New Roman CYR"/>
          <w:kern w:val="0"/>
          <w:lang w:eastAsia="ru-RU"/>
        </w:rPr>
        <w:t xml:space="preserve"> заседания конкурсной комиссии, объявляет состав конкурсной комиссии, список кандидатов, перерывы;</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осуществляет иные действия в соответствии с действующим законодательством.</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23"/>
      <w:r w:rsidRPr="00027594">
        <w:rPr>
          <w:rFonts w:ascii="Times New Roman CYR" w:hAnsi="Times New Roman CYR" w:cs="Times New Roman CYR"/>
          <w:kern w:val="0"/>
          <w:lang w:eastAsia="ru-RU"/>
        </w:rPr>
        <w:t>2.3. Заседание конкурсной комиссии проводит председатель, а в его отсутствие - заместитель председателя.</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24"/>
      <w:bookmarkEnd w:id="10"/>
      <w:r w:rsidRPr="00027594">
        <w:rPr>
          <w:rFonts w:ascii="Times New Roman CYR" w:hAnsi="Times New Roman CYR" w:cs="Times New Roman CYR"/>
          <w:kern w:val="0"/>
          <w:lang w:eastAsia="ru-RU"/>
        </w:rPr>
        <w:t>2.4. Заседание конкурсной комиссии считается правомочным, если на нем присутствуют не менее двух третей членов конкурсной комиссии.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25"/>
      <w:bookmarkEnd w:id="11"/>
      <w:r w:rsidRPr="00027594">
        <w:rPr>
          <w:rFonts w:ascii="Times New Roman CYR" w:hAnsi="Times New Roman CYR" w:cs="Times New Roman CYR"/>
          <w:kern w:val="0"/>
          <w:lang w:eastAsia="ru-RU"/>
        </w:rPr>
        <w:t xml:space="preserve">2.5. </w:t>
      </w:r>
      <w:proofErr w:type="gramStart"/>
      <w:r w:rsidRPr="00027594">
        <w:rPr>
          <w:rFonts w:ascii="Times New Roman CYR" w:hAnsi="Times New Roman CYR" w:cs="Times New Roman CYR"/>
          <w:kern w:val="0"/>
          <w:lang w:eastAsia="ru-RU"/>
        </w:rPr>
        <w:t xml:space="preserve">Организацию работы конкурсной комиссии осуществляет секретарь комиссии, включая информирование членов конкурсной комиссии по всем вопросам, относящимся к их </w:t>
      </w:r>
      <w:r w:rsidRPr="00027594">
        <w:rPr>
          <w:rFonts w:ascii="Times New Roman CYR" w:hAnsi="Times New Roman CYR" w:cs="Times New Roman CYR"/>
          <w:kern w:val="0"/>
          <w:lang w:eastAsia="ru-RU"/>
        </w:rPr>
        <w:lastRenderedPageBreak/>
        <w:t>функции, в том числе извещает лиц, принимающих участие в работе конкурсной комиссии, о времени и месте проведения заседаний не менее чем за 3 рабочих дня до их начала, ведет и оформляет протокол заседания конкурсной комиссии.</w:t>
      </w:r>
      <w:proofErr w:type="gramEnd"/>
    </w:p>
    <w:bookmarkEnd w:id="12"/>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Секретарем комиссии назначается специалист отдела организационно-контрольной, кадровой работы и цифрового развития администрации Янтиковского муниципального округа.</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Секретарь конкурсной комиссии нарочно выдает расписку в получении документов, предъявленных кандидатами для участия в конкурсе (приложение № 1).</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В период временного отсутствия секретаря конкурсной комиссии его обязанности возлагаются председателем конкурсной комиссии на одного из ее членов.</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3" w:name="sub_1003"/>
      <w:r w:rsidRPr="00027594">
        <w:rPr>
          <w:rFonts w:ascii="Times New Roman CYR" w:hAnsi="Times New Roman CYR" w:cs="Times New Roman CYR"/>
          <w:b/>
          <w:bCs/>
          <w:kern w:val="0"/>
          <w:lang w:eastAsia="ru-RU"/>
        </w:rPr>
        <w:t>III. Объявление о конкурсе</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31"/>
      <w:bookmarkEnd w:id="13"/>
      <w:r w:rsidRPr="00027594">
        <w:rPr>
          <w:rFonts w:ascii="Times New Roman CYR" w:hAnsi="Times New Roman CYR" w:cs="Times New Roman CYR"/>
          <w:kern w:val="0"/>
          <w:lang w:eastAsia="ru-RU"/>
        </w:rPr>
        <w:t xml:space="preserve">3.1. Информационное сообщение (объявление) о проведении конкурса размещается на официальном сайте Янтиковского муниципального округа в информационно-телекоммуникационной сети «Интернет» не </w:t>
      </w:r>
      <w:proofErr w:type="gramStart"/>
      <w:r w:rsidRPr="00027594">
        <w:rPr>
          <w:rFonts w:ascii="Times New Roman CYR" w:hAnsi="Times New Roman CYR" w:cs="Times New Roman CYR"/>
          <w:kern w:val="0"/>
          <w:lang w:eastAsia="ru-RU"/>
        </w:rPr>
        <w:t>позднее</w:t>
      </w:r>
      <w:proofErr w:type="gramEnd"/>
      <w:r w:rsidRPr="00027594">
        <w:rPr>
          <w:rFonts w:ascii="Times New Roman CYR" w:hAnsi="Times New Roman CYR" w:cs="Times New Roman CYR"/>
          <w:kern w:val="0"/>
          <w:lang w:eastAsia="ru-RU"/>
        </w:rPr>
        <w:t xml:space="preserve"> чем за 20 дней до даты проведения конкурса (приложение № 2).</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32"/>
      <w:bookmarkEnd w:id="14"/>
      <w:r w:rsidRPr="00027594">
        <w:rPr>
          <w:rFonts w:ascii="Times New Roman CYR" w:hAnsi="Times New Roman CYR" w:cs="Times New Roman CYR"/>
          <w:kern w:val="0"/>
          <w:lang w:eastAsia="ru-RU"/>
        </w:rPr>
        <w:t>3.2. В информационном сообщении (объявлении) о проведении конкурса указываются следующие сведения:</w:t>
      </w:r>
    </w:p>
    <w:bookmarkEnd w:id="15"/>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наименование должности руководителя;</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требования, предъявляемые к кандидату на замещение должности руководителя (далее - кандидат);</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перечень документов, представляемых кандидатами для участия в конкурсе;</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место и время приема документов, подлежащих представлению кандидатами для участия в конкурсе;</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срок, до истечения которого принимаются указанные документы;</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предполагаемая дата проведения конкурса, место и порядок его проведения;</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иные информационные материалы.</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 w:name="sub_1004"/>
      <w:r w:rsidRPr="00027594">
        <w:rPr>
          <w:rFonts w:ascii="Times New Roman CYR" w:hAnsi="Times New Roman CYR" w:cs="Times New Roman CYR"/>
          <w:b/>
          <w:bCs/>
          <w:color w:val="26282F"/>
          <w:kern w:val="0"/>
          <w:lang w:eastAsia="ru-RU"/>
        </w:rPr>
        <w:t>IV. Подача документов на участие в конкурсе</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41"/>
      <w:bookmarkEnd w:id="16"/>
      <w:r w:rsidRPr="00027594">
        <w:rPr>
          <w:rFonts w:ascii="Times New Roman CYR" w:hAnsi="Times New Roman CYR" w:cs="Times New Roman CYR"/>
          <w:kern w:val="0"/>
          <w:lang w:eastAsia="ru-RU"/>
        </w:rPr>
        <w:t>4.1. К участию в конкурсе допускаются граждане Российской Федерации, имеющие высшее образование, опыт работы в сфере деятельности муниципального унитарного предприятия, муниципального (автономного, бюджетного, казенного) учреждения, опыт работы на руководящей должности, и отвечающие требованиям, предъявляемым к кандидатуре руководителя муниципального унитарного предприятия, муниципального (автономного, бюджетного, казенного) учреждения.</w:t>
      </w:r>
    </w:p>
    <w:bookmarkEnd w:id="17"/>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4.2. Для участия в конкурсе кандидаты представляют в конкурсную комиссию в установленный срок следующие документы:</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личное заявление (</w:t>
      </w:r>
      <w:hyperlink w:anchor="sub_1300" w:history="1">
        <w:r w:rsidRPr="00027594">
          <w:rPr>
            <w:rFonts w:ascii="Times New Roman CYR" w:hAnsi="Times New Roman CYR" w:cs="Times New Roman CYR"/>
            <w:kern w:val="0"/>
            <w:lang w:eastAsia="ru-RU"/>
          </w:rPr>
          <w:t>приложение № 3</w:t>
        </w:r>
      </w:hyperlink>
      <w:r w:rsidRPr="00027594">
        <w:rPr>
          <w:rFonts w:ascii="Times New Roman CYR" w:hAnsi="Times New Roman CYR" w:cs="Times New Roman CYR"/>
          <w:kern w:val="0"/>
          <w:lang w:eastAsia="ru-RU"/>
        </w:rPr>
        <w:t>);</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собственноручно заполненную анкету установленного образца с приложением фотографии размером 3х4;</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согласие на обработку персональных данных;</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421"/>
      <w:r w:rsidRPr="00027594">
        <w:rPr>
          <w:rFonts w:ascii="Times New Roman CYR" w:hAnsi="Times New Roman CYR" w:cs="Times New Roman CYR"/>
          <w:kern w:val="0"/>
          <w:lang w:eastAsia="ru-RU"/>
        </w:rPr>
        <w:t>- трудовую книжку и (или) сведения о трудовой деятельности, предусмотренные статьей 66.1 Трудового кодекса Российской Федерации, за исключением случаев, если трудовой договор заключается впервые;</w:t>
      </w:r>
    </w:p>
    <w:bookmarkEnd w:id="18"/>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копию паспорта или иной документ, удостоверяющий личность (соответствующий документ предъявляется лично по прибытии на конкурс);</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копию документов об образовании и повышении квалификации;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медицинское заключение о состоянии здоровья установленной законодательством формы;</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иные документы, предусмотренные в информационном сообщении.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xml:space="preserve">Кандидат по своему усмотрению может представить другие документы или их копии, </w:t>
      </w:r>
      <w:r w:rsidRPr="00027594">
        <w:rPr>
          <w:rFonts w:ascii="Times New Roman CYR" w:hAnsi="Times New Roman CYR" w:cs="Times New Roman CYR"/>
          <w:kern w:val="0"/>
          <w:lang w:eastAsia="ru-RU"/>
        </w:rPr>
        <w:lastRenderedPageBreak/>
        <w:t>заверенные нотариально или кадровыми службами по месту работы, характеризующие его профессиональную подготовку.</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43"/>
      <w:r w:rsidRPr="00027594">
        <w:rPr>
          <w:rFonts w:ascii="Times New Roman CYR" w:hAnsi="Times New Roman CYR" w:cs="Times New Roman CYR"/>
          <w:kern w:val="0"/>
          <w:lang w:eastAsia="ru-RU"/>
        </w:rPr>
        <w:t>4.3. Секретарем комиссии в ходе приема документов от кандидатов обеспечивается проверка полноты представленных документов и соответствия их оформления предъявляемым требованиям.</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44"/>
      <w:bookmarkEnd w:id="19"/>
      <w:r w:rsidRPr="00027594">
        <w:rPr>
          <w:rFonts w:ascii="Times New Roman CYR" w:hAnsi="Times New Roman CYR" w:cs="Times New Roman CYR"/>
          <w:kern w:val="0"/>
          <w:lang w:eastAsia="ru-RU"/>
        </w:rPr>
        <w:t>4.4. Кандидат не допускается к участию в конкурсе в следующих случаях:</w:t>
      </w:r>
    </w:p>
    <w:bookmarkEnd w:id="20"/>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представлены не все документы по перечню, указанные в информационном сообщении;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документы не соответствуют условиям конкурса.</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1" w:name="sub_1005"/>
      <w:r w:rsidRPr="00027594">
        <w:rPr>
          <w:rFonts w:ascii="Times New Roman CYR" w:hAnsi="Times New Roman CYR" w:cs="Times New Roman CYR"/>
          <w:b/>
          <w:bCs/>
          <w:color w:val="26282F"/>
          <w:kern w:val="0"/>
          <w:lang w:eastAsia="ru-RU"/>
        </w:rPr>
        <w:t>V. Порядок организации и проведения конкурса</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51"/>
      <w:bookmarkEnd w:id="21"/>
      <w:r w:rsidRPr="00027594">
        <w:rPr>
          <w:rFonts w:ascii="Times New Roman CYR" w:hAnsi="Times New Roman CYR" w:cs="Times New Roman CYR"/>
          <w:kern w:val="0"/>
          <w:lang w:eastAsia="ru-RU"/>
        </w:rPr>
        <w:t>5.1. Конкурс проводится в два этапа.</w:t>
      </w:r>
    </w:p>
    <w:bookmarkEnd w:id="22"/>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xml:space="preserve">Организационно-техническое обеспечение деятельности конкурсной комиссии осуществляется отделом организационно-контрольной, кадровой работы и цифрового развития администрации Янтиковского муниципального округа Чувашской Республики (далее - </w:t>
      </w:r>
      <w:proofErr w:type="spellStart"/>
      <w:r w:rsidRPr="00027594">
        <w:rPr>
          <w:rFonts w:ascii="Times New Roman CYR" w:hAnsi="Times New Roman CYR" w:cs="Times New Roman CYR"/>
          <w:kern w:val="0"/>
          <w:lang w:eastAsia="ru-RU"/>
        </w:rPr>
        <w:t>орготдел</w:t>
      </w:r>
      <w:proofErr w:type="spellEnd"/>
      <w:r w:rsidRPr="00027594">
        <w:rPr>
          <w:rFonts w:ascii="Times New Roman CYR" w:hAnsi="Times New Roman CYR" w:cs="Times New Roman CYR"/>
          <w:kern w:val="0"/>
          <w:lang w:eastAsia="ru-RU"/>
        </w:rPr>
        <w:t>).</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52"/>
      <w:r w:rsidRPr="00027594">
        <w:rPr>
          <w:rFonts w:ascii="Times New Roman CYR" w:hAnsi="Times New Roman CYR" w:cs="Times New Roman CYR"/>
          <w:kern w:val="0"/>
          <w:lang w:eastAsia="ru-RU"/>
        </w:rPr>
        <w:t xml:space="preserve">5.2. На первом этапе конкурса </w:t>
      </w:r>
      <w:proofErr w:type="spellStart"/>
      <w:r w:rsidRPr="00027594">
        <w:rPr>
          <w:rFonts w:ascii="Times New Roman CYR" w:hAnsi="Times New Roman CYR" w:cs="Times New Roman CYR"/>
          <w:kern w:val="0"/>
          <w:lang w:eastAsia="ru-RU"/>
        </w:rPr>
        <w:t>орготдел</w:t>
      </w:r>
      <w:proofErr w:type="spellEnd"/>
      <w:r w:rsidRPr="00027594">
        <w:rPr>
          <w:rFonts w:ascii="Times New Roman CYR" w:hAnsi="Times New Roman CYR" w:cs="Times New Roman CYR"/>
          <w:kern w:val="0"/>
          <w:lang w:eastAsia="ru-RU"/>
        </w:rPr>
        <w:t xml:space="preserve"> организует:</w:t>
      </w:r>
    </w:p>
    <w:bookmarkEnd w:id="23"/>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размещение на официальном сайте Янтиковского муниципального округа Чувашской Республики в информационно-телекоммуникационной сети «Интернет» сообщения (объявления) о проведении конкурса;</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проверку комплектности и правильности представленных документов и соответствия их оформления предъявляемым требованиям.</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 xml:space="preserve">На первом этапе конкурса </w:t>
      </w:r>
      <w:proofErr w:type="gramStart"/>
      <w:r w:rsidRPr="00027594">
        <w:rPr>
          <w:rFonts w:ascii="Times New Roman CYR" w:hAnsi="Times New Roman CYR" w:cs="Times New Roman CYR"/>
          <w:kern w:val="0"/>
          <w:lang w:eastAsia="ru-RU"/>
        </w:rPr>
        <w:t>с даты окончания</w:t>
      </w:r>
      <w:proofErr w:type="gramEnd"/>
      <w:r w:rsidRPr="00027594">
        <w:rPr>
          <w:rFonts w:ascii="Times New Roman CYR" w:hAnsi="Times New Roman CYR" w:cs="Times New Roman CYR"/>
          <w:kern w:val="0"/>
          <w:lang w:eastAsia="ru-RU"/>
        </w:rPr>
        <w:t xml:space="preserve"> приема заявлений кандидатов конкурсная комиссия в течение 3-х дней рассматривает документы без личного присутствия участников конкурса. По результатам рассмотрения документов составляется протокол.</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Участникам, успешно прошедшим первый этап конкурса, не менее чем за 3 дня до проведения второго этапа конкурса направляются сообщения о дате, месте и времени проведения конкурса (приложение № 4).</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1501"/>
      <w:proofErr w:type="gramStart"/>
      <w:r w:rsidRPr="00027594">
        <w:rPr>
          <w:rFonts w:ascii="Times New Roman CYR" w:hAnsi="Times New Roman CYR" w:cs="Times New Roman CYR"/>
          <w:kern w:val="0"/>
          <w:lang w:eastAsia="ru-RU"/>
        </w:rPr>
        <w:t>В случае отказа кандидату в участии в конкурсе в соответствии с пунктом</w:t>
      </w:r>
      <w:proofErr w:type="gramEnd"/>
      <w:r w:rsidRPr="00027594">
        <w:rPr>
          <w:rFonts w:ascii="Times New Roman CYR" w:hAnsi="Times New Roman CYR" w:cs="Times New Roman CYR"/>
          <w:kern w:val="0"/>
          <w:lang w:eastAsia="ru-RU"/>
        </w:rPr>
        <w:t xml:space="preserve"> 4.4. Положения, последний уведомляется об этом конкурсной комиссией в письменной форме с указанием причин отказа в 5-дневный срок после подведения итогов первого этапа конкурса (приложение № 5).</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53"/>
      <w:bookmarkEnd w:id="24"/>
      <w:r w:rsidRPr="00027594">
        <w:rPr>
          <w:rFonts w:ascii="Times New Roman CYR" w:hAnsi="Times New Roman CYR" w:cs="Times New Roman CYR"/>
          <w:kern w:val="0"/>
          <w:lang w:eastAsia="ru-RU"/>
        </w:rPr>
        <w:t>5.3. На втором этапе конкурса конкурсной комиссией оцениваются образовательный и профессиональный уровень, а также деловые и личностные качества кандидатов, претендующих на должность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bookmarkEnd w:id="25"/>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Конкурс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или тестирование по вопросам, связанным с должностными обязанностями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54"/>
      <w:r w:rsidRPr="00027594">
        <w:rPr>
          <w:rFonts w:ascii="Times New Roman CYR" w:hAnsi="Times New Roman CYR" w:cs="Times New Roman CYR"/>
          <w:kern w:val="0"/>
          <w:lang w:eastAsia="ru-RU"/>
        </w:rPr>
        <w:t>5.4. Для проведения конкурса необходимо участие в конкурсе не менее двух кандидатов. При проведении конкурса кандидатам гарантируется равенство прав в соответствии с Конституцией Российской Федерации.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55"/>
      <w:bookmarkEnd w:id="26"/>
      <w:r w:rsidRPr="00027594">
        <w:rPr>
          <w:rFonts w:ascii="Times New Roman CYR" w:hAnsi="Times New Roman CYR" w:cs="Times New Roman CYR"/>
          <w:kern w:val="0"/>
          <w:lang w:eastAsia="ru-RU"/>
        </w:rPr>
        <w:t xml:space="preserve">5.5. Решение конкурсной комиссии </w:t>
      </w:r>
      <w:proofErr w:type="gramStart"/>
      <w:r w:rsidRPr="00027594">
        <w:rPr>
          <w:rFonts w:ascii="Times New Roman CYR" w:hAnsi="Times New Roman CYR" w:cs="Times New Roman CYR"/>
          <w:kern w:val="0"/>
          <w:lang w:eastAsia="ru-RU"/>
        </w:rPr>
        <w:t>принимается открытым голосованием в отсутствии кандидатов и считается</w:t>
      </w:r>
      <w:proofErr w:type="gramEnd"/>
      <w:r w:rsidRPr="00027594">
        <w:rPr>
          <w:rFonts w:ascii="Times New Roman CYR" w:hAnsi="Times New Roman CYR" w:cs="Times New Roman CYR"/>
          <w:kern w:val="0"/>
          <w:lang w:eastAsia="ru-RU"/>
        </w:rPr>
        <w:t xml:space="preserve"> принятым, если за него проголосовало более половины присутствующих на заседании членов конкурсной комиссии. При голосовании мнение членов конкурсной комиссии выражается словами «за» и «против». При равенстве голосов членов конкурсной комиссии решающим является голос ее председателя.</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56"/>
      <w:bookmarkEnd w:id="27"/>
      <w:r w:rsidRPr="00027594">
        <w:rPr>
          <w:rFonts w:ascii="Times New Roman CYR" w:hAnsi="Times New Roman CYR" w:cs="Times New Roman CYR"/>
          <w:kern w:val="0"/>
          <w:lang w:eastAsia="ru-RU"/>
        </w:rPr>
        <w:lastRenderedPageBreak/>
        <w:t>5.6. Победителем конкурса признается кандидат, набравший при голосовании наибольшее количество голосов присутствующих на заседании членов конкурсной комиссии.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57"/>
      <w:bookmarkEnd w:id="28"/>
      <w:r w:rsidRPr="00027594">
        <w:rPr>
          <w:rFonts w:ascii="Times New Roman CYR" w:hAnsi="Times New Roman CYR" w:cs="Times New Roman CYR"/>
          <w:kern w:val="0"/>
          <w:lang w:eastAsia="ru-RU"/>
        </w:rPr>
        <w:t>5.7. Результаты голосования, решение конкурсной комиссии объявляются после завершения конкурса. Результаты голосования, решение конкурсной комиссии оформляются протоколом, который подписывают председатель, заместитель председателя, секретарь и члены конкурсной комиссии, принявшие участие в ее заседании. Протокол конкурсной комиссии по результатам конкурса оформляется не позднее 5 дней со дня проведения заседания конкурсной комиссии.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58"/>
      <w:bookmarkEnd w:id="29"/>
      <w:r w:rsidRPr="00027594">
        <w:rPr>
          <w:rFonts w:ascii="Times New Roman CYR" w:hAnsi="Times New Roman CYR" w:cs="Times New Roman CYR"/>
          <w:kern w:val="0"/>
          <w:lang w:eastAsia="ru-RU"/>
        </w:rPr>
        <w:t>5.8. Победитель конкурса назначается на должность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 по представлению конкурсной комиссии по результатам проведенного конкурса распоряжением администрации Янтиковского муниципального округа Чувашской Республики, с ним заключается трудовой договор.</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59"/>
      <w:bookmarkEnd w:id="30"/>
      <w:r w:rsidRPr="00027594">
        <w:rPr>
          <w:rFonts w:ascii="Times New Roman CYR" w:hAnsi="Times New Roman CYR" w:cs="Times New Roman CYR"/>
          <w:kern w:val="0"/>
          <w:lang w:eastAsia="ru-RU"/>
        </w:rPr>
        <w:t>5.9. Информация о результатах конкурса размещается на официальном сайте Янтиковского муниципального округа в информационно-телекоммуникационной сети "Интернет".</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510"/>
      <w:bookmarkEnd w:id="31"/>
      <w:r w:rsidRPr="00027594">
        <w:rPr>
          <w:rFonts w:ascii="Times New Roman CYR" w:hAnsi="Times New Roman CYR" w:cs="Times New Roman CYR"/>
          <w:kern w:val="0"/>
          <w:lang w:eastAsia="ru-RU"/>
        </w:rPr>
        <w:t>5.10. Если в результате проведения конкурса не были выявлены кандидаты, отвечающие квалификационным требованиям к вакантной должности руководителя муниципального унитарного предприятия, муниципального (автономного, бюджетного, казенного) учреждения, конкурс считается несостоявшимся. Комиссия вправе принять решение о проведении повторного конкурса.</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511"/>
      <w:bookmarkEnd w:id="32"/>
      <w:r w:rsidRPr="00027594">
        <w:rPr>
          <w:rFonts w:ascii="Times New Roman CYR" w:hAnsi="Times New Roman CYR" w:cs="Times New Roman CYR"/>
          <w:kern w:val="0"/>
          <w:lang w:eastAsia="ru-RU"/>
        </w:rPr>
        <w:t>5.11.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27594">
        <w:rPr>
          <w:rFonts w:ascii="Times New Roman CYR" w:hAnsi="Times New Roman CYR" w:cs="Times New Roman CYR"/>
          <w:kern w:val="0"/>
          <w:lang w:eastAsia="ru-RU"/>
        </w:rPr>
        <w:t>дств св</w:t>
      </w:r>
      <w:proofErr w:type="gramEnd"/>
      <w:r w:rsidRPr="00027594">
        <w:rPr>
          <w:rFonts w:ascii="Times New Roman CYR" w:hAnsi="Times New Roman CYR" w:cs="Times New Roman CYR"/>
          <w:kern w:val="0"/>
          <w:lang w:eastAsia="ru-RU"/>
        </w:rPr>
        <w:t>язи), осуществляются кандидатами за счет собственных средств.</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512"/>
      <w:bookmarkEnd w:id="33"/>
      <w:r w:rsidRPr="00027594">
        <w:rPr>
          <w:rFonts w:ascii="Times New Roman CYR" w:hAnsi="Times New Roman CYR" w:cs="Times New Roman CYR"/>
          <w:kern w:val="0"/>
          <w:lang w:eastAsia="ru-RU"/>
        </w:rPr>
        <w:t>5.12. Кандидат вправе обжаловать решение конкурсной комиссии в соответствии с действующим законодательством.</w:t>
      </w:r>
    </w:p>
    <w:bookmarkEnd w:id="34"/>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9215A" w:rsidRDefault="0079215A"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9215A" w:rsidRDefault="0079215A"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9215A" w:rsidRPr="00027594" w:rsidRDefault="0079215A"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left="6237" w:firstLine="0"/>
        <w:rPr>
          <w:rFonts w:ascii="Times New Roman CYR" w:hAnsi="Times New Roman CYR" w:cs="Times New Roman CYR"/>
          <w:b/>
          <w:kern w:val="0"/>
          <w:lang w:eastAsia="ru-RU"/>
        </w:rPr>
      </w:pPr>
      <w:bookmarkStart w:id="35" w:name="sub_1100"/>
      <w:r w:rsidRPr="00027594">
        <w:rPr>
          <w:rFonts w:ascii="Times New Roman CYR" w:hAnsi="Times New Roman CYR" w:cs="Times New Roman CYR"/>
          <w:bCs/>
          <w:kern w:val="0"/>
          <w:lang w:eastAsia="ru-RU"/>
        </w:rPr>
        <w:t>Приложение № 1</w:t>
      </w:r>
      <w:r w:rsidRPr="00027594">
        <w:rPr>
          <w:rFonts w:ascii="Times New Roman CYR" w:hAnsi="Times New Roman CYR" w:cs="Times New Roman CYR"/>
          <w:bCs/>
          <w:kern w:val="0"/>
          <w:lang w:eastAsia="ru-RU"/>
        </w:rPr>
        <w:br/>
        <w:t xml:space="preserve">к </w:t>
      </w:r>
      <w:hyperlink w:anchor="sub_1000" w:history="1">
        <w:r w:rsidRPr="00027594">
          <w:rPr>
            <w:rFonts w:ascii="Times New Roman CYR" w:hAnsi="Times New Roman CYR" w:cs="Times New Roman CYR"/>
            <w:kern w:val="0"/>
            <w:lang w:eastAsia="ru-RU"/>
          </w:rPr>
          <w:t>Положению</w:t>
        </w:r>
      </w:hyperlink>
      <w:r w:rsidRPr="00027594">
        <w:rPr>
          <w:rFonts w:ascii="Times New Roman CYR" w:hAnsi="Times New Roman CYR" w:cs="Times New Roman CYR"/>
          <w:bCs/>
          <w:kern w:val="0"/>
          <w:lang w:eastAsia="ru-RU"/>
        </w:rPr>
        <w:t xml:space="preserve">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bookmarkEnd w:id="35"/>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027594">
        <w:rPr>
          <w:rFonts w:ascii="Times New Roman CYR" w:hAnsi="Times New Roman CYR" w:cs="Times New Roman CYR"/>
          <w:b/>
          <w:bCs/>
          <w:kern w:val="0"/>
          <w:lang w:eastAsia="ru-RU"/>
        </w:rPr>
        <w:t>Расписка</w:t>
      </w:r>
      <w:r w:rsidRPr="00027594">
        <w:rPr>
          <w:rFonts w:ascii="Times New Roman CYR" w:hAnsi="Times New Roman CYR" w:cs="Times New Roman CYR"/>
          <w:b/>
          <w:bCs/>
          <w:kern w:val="0"/>
          <w:lang w:eastAsia="ru-RU"/>
        </w:rPr>
        <w:br/>
        <w:t>в получении документов, предъявленных для участия в конкурсе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27594">
        <w:rPr>
          <w:rFonts w:ascii="Courier New" w:hAnsi="Courier New" w:cs="Courier New"/>
          <w:kern w:val="0"/>
          <w:sz w:val="22"/>
          <w:szCs w:val="22"/>
          <w:lang w:eastAsia="ru-RU"/>
        </w:rPr>
        <w:t>_________________________________________________________________________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027594">
        <w:rPr>
          <w:kern w:val="0"/>
          <w:sz w:val="16"/>
          <w:szCs w:val="16"/>
          <w:lang w:eastAsia="ru-RU"/>
        </w:rPr>
        <w:t>(наименование вакантной должности руководителя муниципального унитарного</w:t>
      </w:r>
      <w:proofErr w:type="gramEnd"/>
    </w:p>
    <w:p w:rsidR="00027594" w:rsidRPr="00027594" w:rsidRDefault="00027594" w:rsidP="00027594">
      <w:pPr>
        <w:widowControl w:val="0"/>
        <w:suppressAutoHyphens w:val="0"/>
        <w:autoSpaceDE w:val="0"/>
        <w:autoSpaceDN w:val="0"/>
        <w:adjustRightInd w:val="0"/>
        <w:spacing w:line="240" w:lineRule="auto"/>
        <w:ind w:firstLine="0"/>
        <w:jc w:val="center"/>
        <w:rPr>
          <w:kern w:val="0"/>
          <w:sz w:val="16"/>
          <w:szCs w:val="16"/>
          <w:lang w:eastAsia="ru-RU"/>
        </w:rPr>
      </w:pPr>
      <w:r w:rsidRPr="00027594">
        <w:rPr>
          <w:kern w:val="0"/>
          <w:sz w:val="16"/>
          <w:szCs w:val="16"/>
          <w:lang w:eastAsia="ru-RU"/>
        </w:rPr>
        <w:t>предприятия, муниципального (автономного, бюджетного, казенного)</w:t>
      </w:r>
    </w:p>
    <w:p w:rsidR="00027594" w:rsidRPr="00027594" w:rsidRDefault="00027594" w:rsidP="00027594">
      <w:pPr>
        <w:widowControl w:val="0"/>
        <w:suppressAutoHyphens w:val="0"/>
        <w:autoSpaceDE w:val="0"/>
        <w:autoSpaceDN w:val="0"/>
        <w:adjustRightInd w:val="0"/>
        <w:spacing w:line="240" w:lineRule="auto"/>
        <w:ind w:firstLine="0"/>
        <w:jc w:val="center"/>
        <w:rPr>
          <w:kern w:val="0"/>
          <w:sz w:val="16"/>
          <w:szCs w:val="16"/>
          <w:lang w:eastAsia="ru-RU"/>
        </w:rPr>
      </w:pPr>
      <w:r w:rsidRPr="00027594">
        <w:rPr>
          <w:kern w:val="0"/>
          <w:sz w:val="16"/>
          <w:szCs w:val="16"/>
          <w:lang w:eastAsia="ru-RU"/>
        </w:rPr>
        <w:t>учреждения)</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000"/>
        <w:gridCol w:w="1941"/>
      </w:tblGrid>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N </w:t>
            </w:r>
            <w:proofErr w:type="gramStart"/>
            <w:r w:rsidRPr="00027594">
              <w:rPr>
                <w:rFonts w:ascii="Times New Roman CYR" w:hAnsi="Times New Roman CYR" w:cs="Times New Roman CYR"/>
                <w:kern w:val="0"/>
                <w:lang w:eastAsia="ru-RU"/>
              </w:rPr>
              <w:t>п</w:t>
            </w:r>
            <w:proofErr w:type="gramEnd"/>
            <w:r w:rsidRPr="00027594">
              <w:rPr>
                <w:rFonts w:ascii="Times New Roman CYR" w:hAnsi="Times New Roman CYR" w:cs="Times New Roman CYR"/>
                <w:kern w:val="0"/>
                <w:lang w:eastAsia="ru-RU"/>
              </w:rPr>
              <w:t>/п</w:t>
            </w: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Перечень документов</w:t>
            </w: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Количество экземпляров</w:t>
            </w: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1</w:t>
            </w: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27594">
              <w:rPr>
                <w:rFonts w:ascii="Times New Roman CYR" w:hAnsi="Times New Roman CYR" w:cs="Times New Roman CYR"/>
                <w:kern w:val="0"/>
                <w:lang w:eastAsia="ru-RU"/>
              </w:rPr>
              <w:t>Личное заявление</w:t>
            </w: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2</w:t>
            </w: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27594">
              <w:rPr>
                <w:rFonts w:ascii="Times New Roman CYR" w:hAnsi="Times New Roman CYR" w:cs="Times New Roman CYR"/>
                <w:kern w:val="0"/>
                <w:lang w:eastAsia="ru-RU"/>
              </w:rPr>
              <w:t>Анкета с фотографией 3*4</w:t>
            </w: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3</w:t>
            </w: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27594">
              <w:rPr>
                <w:rFonts w:ascii="Times New Roman CYR" w:hAnsi="Times New Roman CYR" w:cs="Times New Roman CYR"/>
                <w:kern w:val="0"/>
                <w:lang w:eastAsia="ru-RU"/>
              </w:rPr>
              <w:t>Согласие на обработку персональных данных</w:t>
            </w: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4</w:t>
            </w: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27594">
              <w:rPr>
                <w:rFonts w:ascii="Times New Roman CYR" w:hAnsi="Times New Roman CYR" w:cs="Times New Roman CYR"/>
                <w:kern w:val="0"/>
                <w:lang w:eastAsia="ru-RU"/>
              </w:rPr>
              <w:t>Копия трудовой книжки</w:t>
            </w: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5</w:t>
            </w: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27594">
              <w:rPr>
                <w:rFonts w:ascii="Times New Roman CYR" w:hAnsi="Times New Roman CYR" w:cs="Times New Roman CYR"/>
                <w:kern w:val="0"/>
                <w:lang w:eastAsia="ru-RU"/>
              </w:rPr>
              <w:t>Копия паспорта или иной документ, удостоверяющий личность</w:t>
            </w: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6</w:t>
            </w: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27594">
              <w:rPr>
                <w:rFonts w:ascii="Times New Roman CYR" w:hAnsi="Times New Roman CYR" w:cs="Times New Roman CYR"/>
                <w:kern w:val="0"/>
                <w:lang w:eastAsia="ru-RU"/>
              </w:rPr>
              <w:t>Копии документа об образовании</w:t>
            </w: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27594">
              <w:rPr>
                <w:rFonts w:ascii="Times New Roman CYR" w:hAnsi="Times New Roman CYR" w:cs="Times New Roman CYR"/>
                <w:kern w:val="0"/>
                <w:lang w:eastAsia="ru-RU"/>
              </w:rPr>
              <w:t>7</w:t>
            </w: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27594">
              <w:rPr>
                <w:rFonts w:ascii="Times New Roman CYR" w:hAnsi="Times New Roman CYR" w:cs="Times New Roman CYR"/>
                <w:kern w:val="0"/>
                <w:lang w:eastAsia="ru-RU"/>
              </w:rPr>
              <w:t>...</w:t>
            </w: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27594" w:rsidRPr="00027594" w:rsidTr="005000FC">
        <w:tc>
          <w:tcPr>
            <w:tcW w:w="840" w:type="dxa"/>
            <w:tcBorders>
              <w:top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7000" w:type="dxa"/>
            <w:tcBorders>
              <w:top w:val="single" w:sz="4" w:space="0" w:color="auto"/>
              <w:left w:val="single" w:sz="4" w:space="0" w:color="auto"/>
              <w:bottom w:val="single" w:sz="4" w:space="0" w:color="auto"/>
              <w:right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941" w:type="dxa"/>
            <w:tcBorders>
              <w:top w:val="single" w:sz="4" w:space="0" w:color="auto"/>
              <w:left w:val="single" w:sz="4" w:space="0" w:color="auto"/>
              <w:bottom w:val="single" w:sz="4" w:space="0" w:color="auto"/>
            </w:tcBorders>
          </w:tcPr>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Сдал: _______________ 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sz w:val="16"/>
          <w:szCs w:val="16"/>
          <w:lang w:eastAsia="ru-RU"/>
        </w:rPr>
      </w:pPr>
      <w:r w:rsidRPr="00027594">
        <w:rPr>
          <w:kern w:val="0"/>
          <w:lang w:eastAsia="ru-RU"/>
        </w:rPr>
        <w:t xml:space="preserve">         </w:t>
      </w:r>
      <w:r w:rsidR="005000FC">
        <w:rPr>
          <w:kern w:val="0"/>
          <w:lang w:eastAsia="ru-RU"/>
        </w:rPr>
        <w:t xml:space="preserve">              </w:t>
      </w:r>
      <w:r w:rsidRPr="00027594">
        <w:rPr>
          <w:kern w:val="0"/>
          <w:sz w:val="16"/>
          <w:szCs w:val="16"/>
          <w:lang w:eastAsia="ru-RU"/>
        </w:rPr>
        <w:t>(подпись,                                      расшифровка подписи кандидата)</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Принял: _____________ 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sz w:val="16"/>
          <w:szCs w:val="16"/>
          <w:lang w:eastAsia="ru-RU"/>
        </w:rPr>
      </w:pPr>
      <w:r w:rsidRPr="00027594">
        <w:rPr>
          <w:kern w:val="0"/>
          <w:sz w:val="16"/>
          <w:szCs w:val="16"/>
          <w:lang w:eastAsia="ru-RU"/>
        </w:rPr>
        <w:t xml:space="preserve">                        </w:t>
      </w:r>
      <w:r w:rsidR="005000FC">
        <w:rPr>
          <w:kern w:val="0"/>
          <w:sz w:val="16"/>
          <w:szCs w:val="16"/>
          <w:lang w:eastAsia="ru-RU"/>
        </w:rPr>
        <w:t xml:space="preserve">          </w:t>
      </w:r>
      <w:r w:rsidRPr="00027594">
        <w:rPr>
          <w:kern w:val="0"/>
          <w:sz w:val="16"/>
          <w:szCs w:val="16"/>
          <w:lang w:eastAsia="ru-RU"/>
        </w:rPr>
        <w:t xml:space="preserve"> (подпись,                 расшифровка подписи секретаря конкурсной комиссии)</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Дата «___» ________________ 20___ г.</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Pr="00027594"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79215A">
      <w:pPr>
        <w:widowControl w:val="0"/>
        <w:suppressAutoHyphens w:val="0"/>
        <w:autoSpaceDE w:val="0"/>
        <w:autoSpaceDN w:val="0"/>
        <w:adjustRightInd w:val="0"/>
        <w:spacing w:line="240" w:lineRule="auto"/>
        <w:ind w:left="5812" w:firstLine="0"/>
        <w:rPr>
          <w:rFonts w:ascii="Times New Roman CYR" w:hAnsi="Times New Roman CYR" w:cs="Times New Roman CYR"/>
          <w:b/>
          <w:kern w:val="0"/>
          <w:lang w:eastAsia="ru-RU"/>
        </w:rPr>
      </w:pPr>
      <w:r w:rsidRPr="00027594">
        <w:rPr>
          <w:rFonts w:ascii="Times New Roman CYR" w:hAnsi="Times New Roman CYR" w:cs="Times New Roman CYR"/>
          <w:bCs/>
          <w:kern w:val="0"/>
          <w:lang w:eastAsia="ru-RU"/>
        </w:rPr>
        <w:t>Приложение № 2</w:t>
      </w:r>
      <w:r w:rsidRPr="00027594">
        <w:rPr>
          <w:rFonts w:ascii="Times New Roman CYR" w:hAnsi="Times New Roman CYR" w:cs="Times New Roman CYR"/>
          <w:bCs/>
          <w:kern w:val="0"/>
          <w:lang w:eastAsia="ru-RU"/>
        </w:rPr>
        <w:br/>
        <w:t xml:space="preserve">к </w:t>
      </w:r>
      <w:hyperlink w:anchor="sub_1000" w:history="1">
        <w:r w:rsidRPr="00027594">
          <w:rPr>
            <w:rFonts w:ascii="Times New Roman CYR" w:hAnsi="Times New Roman CYR" w:cs="Times New Roman CYR"/>
            <w:kern w:val="0"/>
            <w:lang w:eastAsia="ru-RU"/>
          </w:rPr>
          <w:t>Положению</w:t>
        </w:r>
      </w:hyperlink>
      <w:r w:rsidRPr="00027594">
        <w:rPr>
          <w:rFonts w:ascii="Times New Roman CYR" w:hAnsi="Times New Roman CYR" w:cs="Times New Roman CYR"/>
          <w:bCs/>
          <w:kern w:val="0"/>
          <w:lang w:eastAsia="ru-RU"/>
        </w:rPr>
        <w:t xml:space="preserve">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9215A" w:rsidRPr="00027594" w:rsidRDefault="0079215A"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027594">
        <w:rPr>
          <w:rFonts w:ascii="Times New Roman CYR" w:hAnsi="Times New Roman CYR" w:cs="Times New Roman CYR"/>
          <w:b/>
          <w:bCs/>
          <w:kern w:val="0"/>
          <w:lang w:eastAsia="ru-RU"/>
        </w:rPr>
        <w:t>Информационное сообщение</w:t>
      </w:r>
      <w:r w:rsidRPr="00027594">
        <w:rPr>
          <w:rFonts w:ascii="Times New Roman CYR" w:hAnsi="Times New Roman CYR" w:cs="Times New Roman CYR"/>
          <w:b/>
          <w:bCs/>
          <w:kern w:val="0"/>
          <w:lang w:eastAsia="ru-RU"/>
        </w:rPr>
        <w:br/>
        <w:t>(объявление)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bookmarkStart w:id="36" w:name="sub_121"/>
      <w:r w:rsidRPr="00027594">
        <w:rPr>
          <w:kern w:val="0"/>
          <w:lang w:eastAsia="ru-RU"/>
        </w:rPr>
        <w:t>1. ______________________________________________________________________</w:t>
      </w:r>
      <w:r w:rsidR="005000FC">
        <w:rPr>
          <w:kern w:val="0"/>
          <w:lang w:eastAsia="ru-RU"/>
        </w:rPr>
        <w:t>__</w:t>
      </w:r>
      <w:r w:rsidR="0079215A">
        <w:rPr>
          <w:kern w:val="0"/>
          <w:lang w:eastAsia="ru-RU"/>
        </w:rPr>
        <w:t>______</w:t>
      </w:r>
    </w:p>
    <w:bookmarkEnd w:id="36"/>
    <w:p w:rsidR="00027594" w:rsidRPr="00027594" w:rsidRDefault="00027594" w:rsidP="00027594">
      <w:pPr>
        <w:widowControl w:val="0"/>
        <w:suppressAutoHyphens w:val="0"/>
        <w:autoSpaceDE w:val="0"/>
        <w:autoSpaceDN w:val="0"/>
        <w:adjustRightInd w:val="0"/>
        <w:spacing w:line="240" w:lineRule="auto"/>
        <w:ind w:firstLine="0"/>
        <w:jc w:val="left"/>
        <w:rPr>
          <w:kern w:val="0"/>
          <w:sz w:val="16"/>
          <w:szCs w:val="16"/>
          <w:lang w:eastAsia="ru-RU"/>
        </w:rPr>
      </w:pPr>
      <w:r w:rsidRPr="00027594">
        <w:rPr>
          <w:kern w:val="0"/>
          <w:lang w:eastAsia="ru-RU"/>
        </w:rPr>
        <w:t xml:space="preserve">                 </w:t>
      </w:r>
      <w:r w:rsidRPr="00027594">
        <w:rPr>
          <w:kern w:val="0"/>
          <w:sz w:val="16"/>
          <w:szCs w:val="16"/>
          <w:lang w:eastAsia="ru-RU"/>
        </w:rPr>
        <w:t>(наименование органа местного самоуправления)</w:t>
      </w:r>
    </w:p>
    <w:p w:rsidR="00027594" w:rsidRPr="00027594" w:rsidRDefault="00027594" w:rsidP="00027594">
      <w:pPr>
        <w:widowControl w:val="0"/>
        <w:suppressAutoHyphens w:val="0"/>
        <w:autoSpaceDE w:val="0"/>
        <w:autoSpaceDN w:val="0"/>
        <w:adjustRightInd w:val="0"/>
        <w:spacing w:line="240" w:lineRule="auto"/>
        <w:ind w:firstLine="0"/>
        <w:rPr>
          <w:kern w:val="0"/>
          <w:lang w:eastAsia="ru-RU"/>
        </w:rPr>
      </w:pPr>
      <w:r w:rsidRPr="00027594">
        <w:rPr>
          <w:kern w:val="0"/>
          <w:lang w:eastAsia="ru-RU"/>
        </w:rPr>
        <w:t>объявляет   конкурс  на   замещение   вакантной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 (далее - конкурс)</w:t>
      </w:r>
    </w:p>
    <w:p w:rsidR="00027594" w:rsidRPr="00027594" w:rsidRDefault="00027594" w:rsidP="00027594">
      <w:pPr>
        <w:widowControl w:val="0"/>
        <w:suppressAutoHyphens w:val="0"/>
        <w:autoSpaceDE w:val="0"/>
        <w:autoSpaceDN w:val="0"/>
        <w:adjustRightInd w:val="0"/>
        <w:spacing w:line="240" w:lineRule="auto"/>
        <w:ind w:firstLine="0"/>
        <w:rPr>
          <w:kern w:val="0"/>
          <w:lang w:eastAsia="ru-RU"/>
        </w:rPr>
      </w:pPr>
      <w:r w:rsidRPr="00027594">
        <w:rPr>
          <w:kern w:val="0"/>
          <w:lang w:eastAsia="ru-RU"/>
        </w:rPr>
        <w:t>___________________________________________________</w:t>
      </w:r>
      <w:r w:rsidR="0079215A">
        <w:rPr>
          <w:kern w:val="0"/>
          <w:lang w:eastAsia="ru-RU"/>
        </w:rPr>
        <w:t>____________________________</w:t>
      </w:r>
      <w:r w:rsidRPr="00027594">
        <w:rPr>
          <w:kern w:val="0"/>
          <w:lang w:eastAsia="ru-RU"/>
        </w:rPr>
        <w:t>.</w:t>
      </w:r>
    </w:p>
    <w:p w:rsidR="00027594" w:rsidRPr="00027594" w:rsidRDefault="00027594" w:rsidP="00027594">
      <w:pPr>
        <w:widowControl w:val="0"/>
        <w:suppressAutoHyphens w:val="0"/>
        <w:autoSpaceDE w:val="0"/>
        <w:autoSpaceDN w:val="0"/>
        <w:adjustRightInd w:val="0"/>
        <w:spacing w:line="240" w:lineRule="auto"/>
        <w:ind w:firstLine="0"/>
        <w:jc w:val="left"/>
        <w:rPr>
          <w:kern w:val="0"/>
          <w:sz w:val="16"/>
          <w:szCs w:val="16"/>
          <w:lang w:eastAsia="ru-RU"/>
        </w:rPr>
      </w:pPr>
      <w:r w:rsidRPr="00027594">
        <w:rPr>
          <w:kern w:val="0"/>
          <w:sz w:val="16"/>
          <w:szCs w:val="16"/>
          <w:lang w:eastAsia="ru-RU"/>
        </w:rPr>
        <w:t xml:space="preserve">                            (наименование вакантной должности)</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bookmarkStart w:id="37" w:name="sub_1202"/>
      <w:r w:rsidRPr="00027594">
        <w:rPr>
          <w:kern w:val="0"/>
          <w:lang w:eastAsia="ru-RU"/>
        </w:rPr>
        <w:t xml:space="preserve">2. К кандидату на замещение указанной должности предъявляются следующие </w:t>
      </w:r>
      <w:bookmarkEnd w:id="37"/>
      <w:r w:rsidRPr="00027594">
        <w:rPr>
          <w:kern w:val="0"/>
          <w:lang w:eastAsia="ru-RU"/>
        </w:rPr>
        <w:t>требования:</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к уровню образования: _________________________________________________________________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к стажу работы: _______________________________________________________________________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bookmarkStart w:id="38" w:name="sub_1203"/>
      <w:r w:rsidRPr="00027594">
        <w:rPr>
          <w:kern w:val="0"/>
          <w:lang w:eastAsia="ru-RU"/>
        </w:rPr>
        <w:t>3. Прием документов осуществляется по адресу:</w:t>
      </w:r>
    </w:p>
    <w:bookmarkEnd w:id="38"/>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_________________________________________________________________________</w:t>
      </w:r>
      <w:r w:rsidR="005000FC">
        <w:rPr>
          <w:kern w:val="0"/>
          <w:lang w:eastAsia="ru-RU"/>
        </w:rPr>
        <w:t>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Контактное лицо: _____________________________________________________________________.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Номер контактного телефона: 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Адрес электронной почты: _____________________________________________________________.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bookmarkStart w:id="39" w:name="sub_1204"/>
      <w:r w:rsidRPr="00027594">
        <w:rPr>
          <w:kern w:val="0"/>
          <w:lang w:eastAsia="ru-RU"/>
        </w:rPr>
        <w:t>4. Начало приема документов для участия в конкурсе – «____» _______ 20__ г.,</w:t>
      </w:r>
    </w:p>
    <w:bookmarkEnd w:id="39"/>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окончание – «____» __________ 20___ г.</w:t>
      </w:r>
    </w:p>
    <w:p w:rsidR="00027594" w:rsidRPr="00027594" w:rsidRDefault="00027594" w:rsidP="00027594">
      <w:pPr>
        <w:widowControl w:val="0"/>
        <w:suppressAutoHyphens w:val="0"/>
        <w:autoSpaceDE w:val="0"/>
        <w:autoSpaceDN w:val="0"/>
        <w:adjustRightInd w:val="0"/>
        <w:spacing w:line="240" w:lineRule="auto"/>
        <w:ind w:firstLine="0"/>
        <w:rPr>
          <w:kern w:val="0"/>
          <w:lang w:eastAsia="ru-RU"/>
        </w:rPr>
      </w:pPr>
      <w:proofErr w:type="gramStart"/>
      <w:r w:rsidRPr="00027594">
        <w:rPr>
          <w:kern w:val="0"/>
          <w:lang w:eastAsia="ru-RU"/>
        </w:rPr>
        <w:t>Документы принимаются ежедневно с _________ до __________, кроме выходных (суббота и воскресенье) и праздничных дней.</w:t>
      </w:r>
      <w:proofErr w:type="gramEnd"/>
    </w:p>
    <w:p w:rsidR="00027594" w:rsidRPr="00027594" w:rsidRDefault="00027594" w:rsidP="00027594">
      <w:pPr>
        <w:widowControl w:val="0"/>
        <w:suppressAutoHyphens w:val="0"/>
        <w:autoSpaceDE w:val="0"/>
        <w:autoSpaceDN w:val="0"/>
        <w:adjustRightInd w:val="0"/>
        <w:spacing w:line="240" w:lineRule="auto"/>
        <w:ind w:firstLine="0"/>
        <w:rPr>
          <w:kern w:val="0"/>
          <w:lang w:eastAsia="ru-RU"/>
        </w:rPr>
      </w:pPr>
      <w:bookmarkStart w:id="40" w:name="sub_1205"/>
      <w:r w:rsidRPr="00027594">
        <w:rPr>
          <w:kern w:val="0"/>
          <w:lang w:eastAsia="ru-RU"/>
        </w:rPr>
        <w:t xml:space="preserve">5. Гражданин Российской Федерации, изъявивший желание участвовать  в </w:t>
      </w:r>
      <w:bookmarkEnd w:id="40"/>
      <w:r w:rsidRPr="00027594">
        <w:rPr>
          <w:kern w:val="0"/>
          <w:lang w:eastAsia="ru-RU"/>
        </w:rPr>
        <w:t>конкурсе, представляет:</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 личное заявление;</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-собственноручно заполненную анкету с приложение фотографии размером 3х4;</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 согласие на обработку персональных данных;</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 копию трудовой книжки, заверенную кадровой службой по месту работы;</w:t>
      </w:r>
    </w:p>
    <w:p w:rsidR="00027594" w:rsidRPr="00027594" w:rsidRDefault="00027594" w:rsidP="00027594">
      <w:pPr>
        <w:widowControl w:val="0"/>
        <w:suppressAutoHyphens w:val="0"/>
        <w:autoSpaceDE w:val="0"/>
        <w:autoSpaceDN w:val="0"/>
        <w:adjustRightInd w:val="0"/>
        <w:spacing w:line="240" w:lineRule="auto"/>
        <w:ind w:firstLine="0"/>
        <w:rPr>
          <w:kern w:val="0"/>
          <w:lang w:eastAsia="ru-RU"/>
        </w:rPr>
      </w:pPr>
      <w:r w:rsidRPr="00027594">
        <w:rPr>
          <w:kern w:val="0"/>
          <w:lang w:eastAsia="ru-RU"/>
        </w:rPr>
        <w:t>- копию    паспорта   или   иной   документ, удостоверяющий    личность (соответствующий документ предъявляется лично по прибытии на конкурс);</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lastRenderedPageBreak/>
        <w:t>- копию документов об образовании и повышении квалификации;</w:t>
      </w:r>
    </w:p>
    <w:p w:rsidR="00027594" w:rsidRPr="00027594" w:rsidRDefault="00027594" w:rsidP="00027594">
      <w:pPr>
        <w:widowControl w:val="0"/>
        <w:suppressAutoHyphens w:val="0"/>
        <w:autoSpaceDE w:val="0"/>
        <w:autoSpaceDN w:val="0"/>
        <w:adjustRightInd w:val="0"/>
        <w:spacing w:line="240" w:lineRule="auto"/>
        <w:ind w:firstLine="0"/>
        <w:rPr>
          <w:kern w:val="0"/>
          <w:lang w:eastAsia="ru-RU"/>
        </w:rPr>
      </w:pPr>
      <w:r w:rsidRPr="00027594">
        <w:rPr>
          <w:kern w:val="0"/>
          <w:lang w:eastAsia="ru-RU"/>
        </w:rPr>
        <w:t>- медицинское    заключение    о    состоянии    здоровья   установленной законодательством формы;</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 иные документы.</w:t>
      </w: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bookmarkStart w:id="41" w:name="sub_1206"/>
      <w:r w:rsidRPr="00027594">
        <w:rPr>
          <w:kern w:val="0"/>
          <w:lang w:eastAsia="ru-RU"/>
        </w:rPr>
        <w:t xml:space="preserve">6. С подробной информацией о конкурсе можно ознакомиться на  официальном </w:t>
      </w:r>
      <w:bookmarkEnd w:id="41"/>
      <w:r w:rsidRPr="00027594">
        <w:rPr>
          <w:kern w:val="0"/>
          <w:lang w:eastAsia="ru-RU"/>
        </w:rPr>
        <w:t>сайте __________________________________________________________________.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sz w:val="16"/>
          <w:szCs w:val="16"/>
          <w:lang w:eastAsia="ru-RU"/>
        </w:rPr>
      </w:pPr>
      <w:r w:rsidRPr="00027594">
        <w:rPr>
          <w:kern w:val="0"/>
          <w:lang w:eastAsia="ru-RU"/>
        </w:rPr>
        <w:t xml:space="preserve">                                       </w:t>
      </w:r>
      <w:r w:rsidRPr="00027594">
        <w:rPr>
          <w:kern w:val="0"/>
          <w:sz w:val="16"/>
          <w:szCs w:val="16"/>
          <w:lang w:eastAsia="ru-RU"/>
        </w:rPr>
        <w:t>(адрес сайта)</w:t>
      </w:r>
    </w:p>
    <w:p w:rsid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9215A" w:rsidRDefault="0079215A"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9215A" w:rsidRDefault="0079215A"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9215A" w:rsidRDefault="0079215A"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Pr="00027594"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79215A">
      <w:pPr>
        <w:widowControl w:val="0"/>
        <w:suppressAutoHyphens w:val="0"/>
        <w:autoSpaceDE w:val="0"/>
        <w:autoSpaceDN w:val="0"/>
        <w:adjustRightInd w:val="0"/>
        <w:spacing w:line="240" w:lineRule="auto"/>
        <w:ind w:left="5812" w:firstLine="0"/>
        <w:rPr>
          <w:rFonts w:ascii="Times New Roman CYR" w:hAnsi="Times New Roman CYR" w:cs="Times New Roman CYR"/>
          <w:b/>
          <w:kern w:val="0"/>
          <w:lang w:eastAsia="ru-RU"/>
        </w:rPr>
      </w:pPr>
      <w:r w:rsidRPr="00027594">
        <w:rPr>
          <w:rFonts w:ascii="Times New Roman CYR" w:hAnsi="Times New Roman CYR" w:cs="Times New Roman CYR"/>
          <w:bCs/>
          <w:kern w:val="0"/>
          <w:lang w:eastAsia="ru-RU"/>
        </w:rPr>
        <w:t>Приложение № 3</w:t>
      </w:r>
      <w:r w:rsidRPr="00027594">
        <w:rPr>
          <w:rFonts w:ascii="Times New Roman CYR" w:hAnsi="Times New Roman CYR" w:cs="Times New Roman CYR"/>
          <w:bCs/>
          <w:kern w:val="0"/>
          <w:lang w:eastAsia="ru-RU"/>
        </w:rPr>
        <w:br/>
        <w:t xml:space="preserve">к </w:t>
      </w:r>
      <w:hyperlink w:anchor="sub_1000" w:history="1">
        <w:r w:rsidRPr="00027594">
          <w:rPr>
            <w:rFonts w:ascii="Times New Roman CYR" w:hAnsi="Times New Roman CYR" w:cs="Times New Roman CYR"/>
            <w:kern w:val="0"/>
            <w:lang w:eastAsia="ru-RU"/>
          </w:rPr>
          <w:t>Положению</w:t>
        </w:r>
      </w:hyperlink>
      <w:r w:rsidRPr="00027594">
        <w:rPr>
          <w:rFonts w:ascii="Times New Roman CYR" w:hAnsi="Times New Roman CYR" w:cs="Times New Roman CYR"/>
          <w:bCs/>
          <w:kern w:val="0"/>
          <w:lang w:eastAsia="ru-RU"/>
        </w:rPr>
        <w:t xml:space="preserve">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027594" w:rsidRPr="00027594" w:rsidRDefault="00027594" w:rsidP="005000FC">
      <w:pPr>
        <w:widowControl w:val="0"/>
        <w:suppressAutoHyphens w:val="0"/>
        <w:autoSpaceDE w:val="0"/>
        <w:autoSpaceDN w:val="0"/>
        <w:adjustRightInd w:val="0"/>
        <w:spacing w:line="240" w:lineRule="auto"/>
        <w:ind w:left="5103" w:firstLine="0"/>
        <w:jc w:val="left"/>
        <w:rPr>
          <w:kern w:val="0"/>
          <w:lang w:eastAsia="ru-RU"/>
        </w:rPr>
      </w:pPr>
      <w:r w:rsidRPr="00027594">
        <w:rPr>
          <w:kern w:val="0"/>
          <w:lang w:eastAsia="ru-RU"/>
        </w:rPr>
        <w:t>Председателю конкурсной комиссии</w:t>
      </w:r>
    </w:p>
    <w:p w:rsidR="00027594" w:rsidRPr="00027594" w:rsidRDefault="00027594" w:rsidP="005000FC">
      <w:pPr>
        <w:widowControl w:val="0"/>
        <w:suppressAutoHyphens w:val="0"/>
        <w:autoSpaceDE w:val="0"/>
        <w:autoSpaceDN w:val="0"/>
        <w:adjustRightInd w:val="0"/>
        <w:spacing w:line="240" w:lineRule="auto"/>
        <w:ind w:left="5103" w:firstLine="0"/>
        <w:jc w:val="left"/>
        <w:rPr>
          <w:kern w:val="0"/>
          <w:lang w:eastAsia="ru-RU"/>
        </w:rPr>
      </w:pPr>
      <w:r w:rsidRPr="00027594">
        <w:rPr>
          <w:kern w:val="0"/>
          <w:lang w:eastAsia="ru-RU"/>
        </w:rPr>
        <w:t>по замещению должности руководителя</w:t>
      </w:r>
    </w:p>
    <w:p w:rsidR="00027594" w:rsidRPr="00027594" w:rsidRDefault="00027594" w:rsidP="005000FC">
      <w:pPr>
        <w:widowControl w:val="0"/>
        <w:suppressAutoHyphens w:val="0"/>
        <w:autoSpaceDE w:val="0"/>
        <w:autoSpaceDN w:val="0"/>
        <w:adjustRightInd w:val="0"/>
        <w:spacing w:line="240" w:lineRule="auto"/>
        <w:ind w:left="5103" w:firstLine="0"/>
        <w:jc w:val="left"/>
        <w:rPr>
          <w:kern w:val="0"/>
          <w:lang w:eastAsia="ru-RU"/>
        </w:rPr>
      </w:pPr>
      <w:r w:rsidRPr="00027594">
        <w:rPr>
          <w:kern w:val="0"/>
          <w:lang w:eastAsia="ru-RU"/>
        </w:rPr>
        <w:t>муниципального унитарного предприятия,</w:t>
      </w:r>
    </w:p>
    <w:p w:rsidR="00027594" w:rsidRPr="00027594" w:rsidRDefault="00027594" w:rsidP="005000FC">
      <w:pPr>
        <w:widowControl w:val="0"/>
        <w:suppressAutoHyphens w:val="0"/>
        <w:autoSpaceDE w:val="0"/>
        <w:autoSpaceDN w:val="0"/>
        <w:adjustRightInd w:val="0"/>
        <w:spacing w:line="240" w:lineRule="auto"/>
        <w:ind w:left="5103" w:firstLine="0"/>
        <w:jc w:val="left"/>
        <w:rPr>
          <w:kern w:val="0"/>
          <w:lang w:eastAsia="ru-RU"/>
        </w:rPr>
      </w:pPr>
      <w:proofErr w:type="gramStart"/>
      <w:r w:rsidRPr="00027594">
        <w:rPr>
          <w:kern w:val="0"/>
          <w:lang w:eastAsia="ru-RU"/>
        </w:rPr>
        <w:t>муниципального (автономного,</w:t>
      </w:r>
      <w:proofErr w:type="gramEnd"/>
    </w:p>
    <w:p w:rsidR="00027594" w:rsidRPr="00027594" w:rsidRDefault="00027594" w:rsidP="005000FC">
      <w:pPr>
        <w:widowControl w:val="0"/>
        <w:suppressAutoHyphens w:val="0"/>
        <w:autoSpaceDE w:val="0"/>
        <w:autoSpaceDN w:val="0"/>
        <w:adjustRightInd w:val="0"/>
        <w:spacing w:line="240" w:lineRule="auto"/>
        <w:ind w:left="5103" w:firstLine="0"/>
        <w:jc w:val="left"/>
        <w:rPr>
          <w:kern w:val="0"/>
          <w:lang w:eastAsia="ru-RU"/>
        </w:rPr>
      </w:pPr>
      <w:r w:rsidRPr="00027594">
        <w:rPr>
          <w:kern w:val="0"/>
          <w:lang w:eastAsia="ru-RU"/>
        </w:rPr>
        <w:t>бюджетного, казенного) учреждения</w:t>
      </w:r>
    </w:p>
    <w:p w:rsidR="00027594" w:rsidRPr="00027594" w:rsidRDefault="00027594" w:rsidP="005000FC">
      <w:pPr>
        <w:widowControl w:val="0"/>
        <w:suppressAutoHyphens w:val="0"/>
        <w:autoSpaceDE w:val="0"/>
        <w:autoSpaceDN w:val="0"/>
        <w:adjustRightInd w:val="0"/>
        <w:spacing w:line="240" w:lineRule="auto"/>
        <w:ind w:left="5103" w:firstLine="0"/>
        <w:jc w:val="left"/>
        <w:rPr>
          <w:kern w:val="0"/>
          <w:lang w:eastAsia="ru-RU"/>
        </w:rPr>
      </w:pPr>
      <w:r w:rsidRPr="00027594">
        <w:rPr>
          <w:kern w:val="0"/>
          <w:lang w:eastAsia="ru-RU"/>
        </w:rPr>
        <w:t>_____________________________________</w:t>
      </w:r>
    </w:p>
    <w:p w:rsidR="00027594" w:rsidRPr="00027594" w:rsidRDefault="00027594" w:rsidP="005000FC">
      <w:pPr>
        <w:widowControl w:val="0"/>
        <w:suppressAutoHyphens w:val="0"/>
        <w:autoSpaceDE w:val="0"/>
        <w:autoSpaceDN w:val="0"/>
        <w:adjustRightInd w:val="0"/>
        <w:spacing w:line="240" w:lineRule="auto"/>
        <w:ind w:left="5103" w:firstLine="0"/>
        <w:jc w:val="left"/>
        <w:rPr>
          <w:kern w:val="0"/>
          <w:sz w:val="20"/>
          <w:szCs w:val="20"/>
          <w:lang w:eastAsia="ru-RU"/>
        </w:rPr>
      </w:pPr>
      <w:r w:rsidRPr="00027594">
        <w:rPr>
          <w:kern w:val="0"/>
          <w:lang w:eastAsia="ru-RU"/>
        </w:rPr>
        <w:t xml:space="preserve">             </w:t>
      </w:r>
      <w:r w:rsidRPr="00027594">
        <w:rPr>
          <w:kern w:val="0"/>
          <w:sz w:val="20"/>
          <w:szCs w:val="20"/>
          <w:lang w:eastAsia="ru-RU"/>
        </w:rPr>
        <w:t>(Ф.И.О.)</w:t>
      </w:r>
    </w:p>
    <w:p w:rsidR="00027594" w:rsidRPr="00027594" w:rsidRDefault="00027594" w:rsidP="005000FC">
      <w:pPr>
        <w:widowControl w:val="0"/>
        <w:suppressAutoHyphens w:val="0"/>
        <w:autoSpaceDE w:val="0"/>
        <w:autoSpaceDN w:val="0"/>
        <w:adjustRightInd w:val="0"/>
        <w:spacing w:line="240" w:lineRule="auto"/>
        <w:ind w:left="5103" w:firstLine="0"/>
        <w:jc w:val="left"/>
        <w:rPr>
          <w:kern w:val="0"/>
          <w:lang w:eastAsia="ru-RU"/>
        </w:rPr>
      </w:pPr>
      <w:r w:rsidRPr="00027594">
        <w:rPr>
          <w:kern w:val="0"/>
          <w:lang w:eastAsia="ru-RU"/>
        </w:rPr>
        <w:t>от _________________________________,</w:t>
      </w:r>
    </w:p>
    <w:p w:rsidR="00027594" w:rsidRPr="00027594" w:rsidRDefault="00027594" w:rsidP="005000FC">
      <w:pPr>
        <w:widowControl w:val="0"/>
        <w:suppressAutoHyphens w:val="0"/>
        <w:autoSpaceDE w:val="0"/>
        <w:autoSpaceDN w:val="0"/>
        <w:adjustRightInd w:val="0"/>
        <w:spacing w:line="240" w:lineRule="auto"/>
        <w:ind w:left="5103" w:firstLine="0"/>
        <w:jc w:val="left"/>
        <w:rPr>
          <w:kern w:val="0"/>
          <w:sz w:val="20"/>
          <w:szCs w:val="20"/>
          <w:lang w:eastAsia="ru-RU"/>
        </w:rPr>
      </w:pPr>
      <w:r w:rsidRPr="00027594">
        <w:rPr>
          <w:kern w:val="0"/>
          <w:lang w:eastAsia="ru-RU"/>
        </w:rPr>
        <w:t xml:space="preserve">             </w:t>
      </w:r>
      <w:r w:rsidRPr="00027594">
        <w:rPr>
          <w:kern w:val="0"/>
          <w:sz w:val="20"/>
          <w:szCs w:val="20"/>
          <w:lang w:eastAsia="ru-RU"/>
        </w:rPr>
        <w:t>(Ф.И.О.)</w:t>
      </w:r>
    </w:p>
    <w:p w:rsidR="00027594" w:rsidRPr="00027594" w:rsidRDefault="00027594" w:rsidP="005000FC">
      <w:pPr>
        <w:widowControl w:val="0"/>
        <w:suppressAutoHyphens w:val="0"/>
        <w:autoSpaceDE w:val="0"/>
        <w:autoSpaceDN w:val="0"/>
        <w:adjustRightInd w:val="0"/>
        <w:spacing w:line="240" w:lineRule="auto"/>
        <w:ind w:left="5103" w:firstLine="0"/>
        <w:jc w:val="left"/>
        <w:rPr>
          <w:kern w:val="0"/>
          <w:lang w:eastAsia="ru-RU"/>
        </w:rPr>
      </w:pPr>
      <w:r w:rsidRPr="00027594">
        <w:rPr>
          <w:kern w:val="0"/>
          <w:lang w:eastAsia="ru-RU"/>
        </w:rPr>
        <w:t>проживающег</w:t>
      </w:r>
      <w:proofErr w:type="gramStart"/>
      <w:r w:rsidRPr="00027594">
        <w:rPr>
          <w:kern w:val="0"/>
          <w:lang w:eastAsia="ru-RU"/>
        </w:rPr>
        <w:t>о(</w:t>
      </w:r>
      <w:proofErr w:type="gramEnd"/>
      <w:r w:rsidRPr="00027594">
        <w:rPr>
          <w:kern w:val="0"/>
          <w:lang w:eastAsia="ru-RU"/>
        </w:rPr>
        <w:t>ей) по адресу:</w:t>
      </w:r>
    </w:p>
    <w:p w:rsidR="00027594" w:rsidRPr="00027594" w:rsidRDefault="00027594" w:rsidP="005000FC">
      <w:pPr>
        <w:widowControl w:val="0"/>
        <w:suppressAutoHyphens w:val="0"/>
        <w:autoSpaceDE w:val="0"/>
        <w:autoSpaceDN w:val="0"/>
        <w:adjustRightInd w:val="0"/>
        <w:spacing w:line="240" w:lineRule="auto"/>
        <w:ind w:left="5103" w:firstLine="0"/>
        <w:jc w:val="left"/>
        <w:rPr>
          <w:kern w:val="0"/>
          <w:lang w:eastAsia="ru-RU"/>
        </w:rPr>
      </w:pPr>
      <w:r w:rsidRPr="00027594">
        <w:rPr>
          <w:kern w:val="0"/>
          <w:lang w:eastAsia="ru-RU"/>
        </w:rPr>
        <w:t>_____________________________________</w:t>
      </w:r>
    </w:p>
    <w:p w:rsidR="00027594" w:rsidRPr="00027594" w:rsidRDefault="00027594" w:rsidP="005000FC">
      <w:pPr>
        <w:widowControl w:val="0"/>
        <w:suppressAutoHyphens w:val="0"/>
        <w:autoSpaceDE w:val="0"/>
        <w:autoSpaceDN w:val="0"/>
        <w:adjustRightInd w:val="0"/>
        <w:spacing w:line="240" w:lineRule="auto"/>
        <w:ind w:left="5103" w:firstLine="0"/>
        <w:jc w:val="left"/>
        <w:rPr>
          <w:rFonts w:ascii="Courier New" w:hAnsi="Courier New" w:cs="Courier New"/>
          <w:kern w:val="0"/>
          <w:sz w:val="22"/>
          <w:szCs w:val="22"/>
          <w:lang w:eastAsia="ru-RU"/>
        </w:rPr>
      </w:pPr>
      <w:r w:rsidRPr="00027594">
        <w:rPr>
          <w:kern w:val="0"/>
          <w:lang w:eastAsia="ru-RU"/>
        </w:rPr>
        <w:t>_____________________________________</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27594">
        <w:rPr>
          <w:rFonts w:ascii="Times New Roman CYR" w:hAnsi="Times New Roman CYR" w:cs="Times New Roman CYR"/>
          <w:b/>
          <w:bCs/>
          <w:color w:val="26282F"/>
          <w:kern w:val="0"/>
          <w:lang w:eastAsia="ru-RU"/>
        </w:rPr>
        <w:t>ЗАЯВЛЕНИЕ</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Прошу допустить меня к участию в конкурсе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27594">
        <w:rPr>
          <w:rFonts w:ascii="Courier New" w:hAnsi="Courier New" w:cs="Courier New"/>
          <w:kern w:val="0"/>
          <w:sz w:val="22"/>
          <w:szCs w:val="22"/>
          <w:lang w:eastAsia="ru-RU"/>
        </w:rPr>
        <w:t>________________________________________________________________________.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sz w:val="16"/>
          <w:szCs w:val="16"/>
          <w:lang w:eastAsia="ru-RU"/>
        </w:rPr>
      </w:pPr>
      <w:r w:rsidRPr="00027594">
        <w:rPr>
          <w:rFonts w:ascii="Courier New" w:hAnsi="Courier New" w:cs="Courier New"/>
          <w:kern w:val="0"/>
          <w:sz w:val="22"/>
          <w:szCs w:val="22"/>
          <w:lang w:eastAsia="ru-RU"/>
        </w:rPr>
        <w:t xml:space="preserve">                      </w:t>
      </w:r>
      <w:r w:rsidRPr="00027594">
        <w:rPr>
          <w:kern w:val="0"/>
          <w:sz w:val="16"/>
          <w:szCs w:val="16"/>
          <w:lang w:eastAsia="ru-RU"/>
        </w:rPr>
        <w:t>(наименование должности)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Не имею возражений против проведения проверки сведений, представляемых мной в конкурсную комиссию.</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К заявлению прилагаю следующие документы:</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1.</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2.</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3.</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4...</w:t>
      </w:r>
    </w:p>
    <w:p w:rsidR="00027594" w:rsidRPr="00027594" w:rsidRDefault="00027594" w:rsidP="00027594">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27594">
        <w:rPr>
          <w:rFonts w:ascii="Courier New" w:hAnsi="Courier New" w:cs="Courier New"/>
          <w:kern w:val="0"/>
          <w:sz w:val="22"/>
          <w:szCs w:val="22"/>
          <w:lang w:eastAsia="ru-RU"/>
        </w:rPr>
        <w:t>____________________ __________________ 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sz w:val="16"/>
          <w:szCs w:val="16"/>
          <w:lang w:eastAsia="ru-RU"/>
        </w:rPr>
      </w:pPr>
      <w:r w:rsidRPr="00027594">
        <w:rPr>
          <w:rFonts w:ascii="Courier New" w:hAnsi="Courier New" w:cs="Courier New"/>
          <w:kern w:val="0"/>
          <w:sz w:val="22"/>
          <w:szCs w:val="22"/>
          <w:lang w:eastAsia="ru-RU"/>
        </w:rPr>
        <w:t xml:space="preserve">          </w:t>
      </w:r>
      <w:r w:rsidRPr="00027594">
        <w:rPr>
          <w:kern w:val="0"/>
          <w:sz w:val="16"/>
          <w:szCs w:val="16"/>
          <w:lang w:eastAsia="ru-RU"/>
        </w:rPr>
        <w:t>Дата                                Подпись                           ФИО</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9215A" w:rsidRPr="00027594" w:rsidRDefault="0079215A"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5000FC">
      <w:pPr>
        <w:widowControl w:val="0"/>
        <w:suppressAutoHyphens w:val="0"/>
        <w:autoSpaceDE w:val="0"/>
        <w:autoSpaceDN w:val="0"/>
        <w:adjustRightInd w:val="0"/>
        <w:spacing w:line="240" w:lineRule="auto"/>
        <w:ind w:left="5812" w:firstLine="0"/>
        <w:rPr>
          <w:rFonts w:ascii="Times New Roman CYR" w:hAnsi="Times New Roman CYR" w:cs="Times New Roman CYR"/>
          <w:b/>
          <w:kern w:val="0"/>
          <w:lang w:eastAsia="ru-RU"/>
        </w:rPr>
      </w:pPr>
      <w:r w:rsidRPr="00027594">
        <w:rPr>
          <w:rFonts w:ascii="Times New Roman CYR" w:hAnsi="Times New Roman CYR" w:cs="Times New Roman CYR"/>
          <w:bCs/>
          <w:kern w:val="0"/>
          <w:lang w:eastAsia="ru-RU"/>
        </w:rPr>
        <w:t>Приложение № 4</w:t>
      </w:r>
      <w:r w:rsidRPr="00027594">
        <w:rPr>
          <w:rFonts w:ascii="Times New Roman CYR" w:hAnsi="Times New Roman CYR" w:cs="Times New Roman CYR"/>
          <w:bCs/>
          <w:kern w:val="0"/>
          <w:lang w:eastAsia="ru-RU"/>
        </w:rPr>
        <w:br/>
        <w:t xml:space="preserve">к </w:t>
      </w:r>
      <w:hyperlink w:anchor="sub_1000" w:history="1">
        <w:r w:rsidRPr="00027594">
          <w:rPr>
            <w:rFonts w:ascii="Times New Roman CYR" w:hAnsi="Times New Roman CYR" w:cs="Times New Roman CYR"/>
            <w:kern w:val="0"/>
            <w:lang w:eastAsia="ru-RU"/>
          </w:rPr>
          <w:t>Положению</w:t>
        </w:r>
      </w:hyperlink>
      <w:r w:rsidRPr="00027594">
        <w:rPr>
          <w:rFonts w:ascii="Times New Roman CYR" w:hAnsi="Times New Roman CYR" w:cs="Times New Roman CYR"/>
          <w:bCs/>
          <w:kern w:val="0"/>
          <w:lang w:eastAsia="ru-RU"/>
        </w:rPr>
        <w:t xml:space="preserve">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027594" w:rsidP="00027594">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27594">
        <w:rPr>
          <w:rFonts w:ascii="Courier New" w:hAnsi="Courier New" w:cs="Courier New"/>
          <w:kern w:val="0"/>
          <w:sz w:val="22"/>
          <w:szCs w:val="22"/>
          <w:lang w:eastAsia="ru-RU"/>
        </w:rPr>
        <w:t xml:space="preserve">               </w:t>
      </w:r>
    </w:p>
    <w:p w:rsidR="005000FC" w:rsidRDefault="005000FC" w:rsidP="00027594">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p>
    <w:p w:rsidR="00027594" w:rsidRPr="00027594" w:rsidRDefault="00027594" w:rsidP="005000FC">
      <w:pPr>
        <w:widowControl w:val="0"/>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r w:rsidRPr="00027594">
        <w:rPr>
          <w:kern w:val="0"/>
          <w:lang w:eastAsia="ru-RU"/>
        </w:rPr>
        <w:t>Уважаемый _______________________________</w:t>
      </w:r>
      <w:r w:rsidRPr="00027594">
        <w:rPr>
          <w:rFonts w:ascii="Courier New" w:hAnsi="Courier New" w:cs="Courier New"/>
          <w:kern w:val="0"/>
          <w:sz w:val="22"/>
          <w:szCs w:val="22"/>
          <w:lang w:eastAsia="ru-RU"/>
        </w:rPr>
        <w:t>!</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Сообщаем, что Вы допущены к участию в конкурсе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27594">
        <w:rPr>
          <w:rFonts w:ascii="Courier New" w:hAnsi="Courier New" w:cs="Courier New"/>
          <w:kern w:val="0"/>
          <w:sz w:val="22"/>
          <w:szCs w:val="22"/>
          <w:lang w:eastAsia="ru-RU"/>
        </w:rPr>
        <w:t>_________________________________________________________________________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center"/>
        <w:rPr>
          <w:kern w:val="0"/>
          <w:sz w:val="16"/>
          <w:szCs w:val="16"/>
          <w:lang w:eastAsia="ru-RU"/>
        </w:rPr>
      </w:pPr>
      <w:r w:rsidRPr="00027594">
        <w:rPr>
          <w:kern w:val="0"/>
          <w:sz w:val="16"/>
          <w:szCs w:val="16"/>
          <w:lang w:eastAsia="ru-RU"/>
        </w:rPr>
        <w:t>полное наименование должности руководителя муниципального учреждения (предприятия)</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Конкурс проводится в ___________________ ч. «___» _________ 20___ г. по адресу:</w:t>
      </w:r>
    </w:p>
    <w:p w:rsidR="00027594" w:rsidRPr="00027594" w:rsidRDefault="00027594" w:rsidP="00027594">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27594">
        <w:rPr>
          <w:rFonts w:ascii="Times New Roman CYR" w:hAnsi="Times New Roman CYR" w:cs="Times New Roman CYR"/>
          <w:kern w:val="0"/>
          <w:lang w:eastAsia="ru-RU"/>
        </w:rPr>
        <w:t>________________________________________________________</w:t>
      </w:r>
      <w:r w:rsidR="005000FC">
        <w:rPr>
          <w:rFonts w:ascii="Times New Roman CYR" w:hAnsi="Times New Roman CYR" w:cs="Times New Roman CYR"/>
          <w:kern w:val="0"/>
          <w:lang w:eastAsia="ru-RU"/>
        </w:rPr>
        <w:t>_______________________</w:t>
      </w:r>
      <w:r w:rsidRPr="00027594">
        <w:rPr>
          <w:rFonts w:ascii="Times New Roman CYR" w:hAnsi="Times New Roman CYR" w:cs="Times New Roman CYR"/>
          <w:kern w:val="0"/>
          <w:lang w:eastAsia="ru-RU"/>
        </w:rPr>
        <w:t>.</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Контактный телефон: _____________________.</w:t>
      </w:r>
    </w:p>
    <w:p w:rsid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000FC" w:rsidRPr="00027594" w:rsidRDefault="005000FC"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kern w:val="0"/>
          <w:lang w:eastAsia="ru-RU"/>
        </w:rPr>
        <w:t>Председатель конкурсной комиссии ______________ 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sz w:val="16"/>
          <w:szCs w:val="16"/>
          <w:lang w:eastAsia="ru-RU"/>
        </w:rPr>
      </w:pPr>
      <w:r w:rsidRPr="00027594">
        <w:rPr>
          <w:rFonts w:ascii="Courier New" w:hAnsi="Courier New" w:cs="Courier New"/>
          <w:kern w:val="0"/>
          <w:sz w:val="22"/>
          <w:szCs w:val="22"/>
          <w:lang w:eastAsia="ru-RU"/>
        </w:rPr>
        <w:t xml:space="preserve">                                    </w:t>
      </w:r>
      <w:r w:rsidRPr="00027594">
        <w:rPr>
          <w:kern w:val="0"/>
          <w:sz w:val="16"/>
          <w:szCs w:val="16"/>
          <w:lang w:eastAsia="ru-RU"/>
        </w:rPr>
        <w:t>(подпись)     (расшифровка подписи)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bookmarkStart w:id="42" w:name="sub_1500"/>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p w:rsidR="00027594" w:rsidRPr="00027594" w:rsidRDefault="00027594" w:rsidP="00027594">
      <w:pPr>
        <w:widowControl w:val="0"/>
        <w:suppressAutoHyphens w:val="0"/>
        <w:autoSpaceDE w:val="0"/>
        <w:autoSpaceDN w:val="0"/>
        <w:adjustRightInd w:val="0"/>
        <w:spacing w:line="240" w:lineRule="auto"/>
        <w:ind w:firstLine="698"/>
        <w:jc w:val="right"/>
        <w:rPr>
          <w:rFonts w:ascii="Times New Roman CYR" w:hAnsi="Times New Roman CYR" w:cs="Times New Roman CYR"/>
          <w:b/>
          <w:bCs/>
          <w:color w:val="26282F"/>
          <w:kern w:val="0"/>
          <w:lang w:eastAsia="ru-RU"/>
        </w:rPr>
      </w:pPr>
    </w:p>
    <w:bookmarkEnd w:id="42"/>
    <w:p w:rsidR="00027594" w:rsidRPr="00027594" w:rsidRDefault="00027594" w:rsidP="005000FC">
      <w:pPr>
        <w:widowControl w:val="0"/>
        <w:suppressAutoHyphens w:val="0"/>
        <w:autoSpaceDE w:val="0"/>
        <w:autoSpaceDN w:val="0"/>
        <w:adjustRightInd w:val="0"/>
        <w:spacing w:line="240" w:lineRule="auto"/>
        <w:ind w:left="5812" w:firstLine="0"/>
        <w:rPr>
          <w:rFonts w:ascii="Times New Roman CYR" w:hAnsi="Times New Roman CYR" w:cs="Times New Roman CYR"/>
          <w:bCs/>
          <w:kern w:val="0"/>
          <w:lang w:eastAsia="ru-RU"/>
        </w:rPr>
      </w:pPr>
      <w:r w:rsidRPr="00027594">
        <w:rPr>
          <w:rFonts w:ascii="Times New Roman CYR" w:hAnsi="Times New Roman CYR" w:cs="Times New Roman CYR"/>
          <w:bCs/>
          <w:kern w:val="0"/>
          <w:lang w:eastAsia="ru-RU"/>
        </w:rPr>
        <w:t>Приложение № 5</w:t>
      </w:r>
      <w:r w:rsidRPr="00027594">
        <w:rPr>
          <w:rFonts w:ascii="Times New Roman CYR" w:hAnsi="Times New Roman CYR" w:cs="Times New Roman CYR"/>
          <w:bCs/>
          <w:kern w:val="0"/>
          <w:lang w:eastAsia="ru-RU"/>
        </w:rPr>
        <w:br/>
        <w:t xml:space="preserve">к </w:t>
      </w:r>
      <w:hyperlink w:anchor="sub_1000" w:history="1">
        <w:r w:rsidRPr="00027594">
          <w:rPr>
            <w:rFonts w:ascii="Times New Roman CYR" w:hAnsi="Times New Roman CYR" w:cs="Times New Roman CYR"/>
            <w:kern w:val="0"/>
            <w:lang w:eastAsia="ru-RU"/>
          </w:rPr>
          <w:t>Положению</w:t>
        </w:r>
      </w:hyperlink>
      <w:r w:rsidRPr="00027594">
        <w:rPr>
          <w:rFonts w:ascii="Times New Roman CYR" w:hAnsi="Times New Roman CYR" w:cs="Times New Roman CYR"/>
          <w:bCs/>
          <w:kern w:val="0"/>
          <w:lang w:eastAsia="ru-RU"/>
        </w:rPr>
        <w:t xml:space="preserve"> о проведении конкурса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left="6237" w:firstLine="0"/>
        <w:rPr>
          <w:rFonts w:ascii="Times New Roman CYR" w:hAnsi="Times New Roman CYR" w:cs="Times New Roman CYR"/>
          <w:bCs/>
          <w:kern w:val="0"/>
          <w:lang w:eastAsia="ru-RU"/>
        </w:rPr>
      </w:pPr>
    </w:p>
    <w:p w:rsidR="00027594" w:rsidRPr="00027594" w:rsidRDefault="00027594" w:rsidP="00027594">
      <w:pPr>
        <w:widowControl w:val="0"/>
        <w:suppressAutoHyphens w:val="0"/>
        <w:autoSpaceDE w:val="0"/>
        <w:autoSpaceDN w:val="0"/>
        <w:adjustRightInd w:val="0"/>
        <w:spacing w:line="240" w:lineRule="auto"/>
        <w:ind w:left="6237" w:firstLine="0"/>
        <w:rPr>
          <w:rFonts w:ascii="Times New Roman CYR" w:hAnsi="Times New Roman CYR" w:cs="Times New Roman CYR"/>
          <w:b/>
          <w:kern w:val="0"/>
          <w:lang w:eastAsia="ru-RU"/>
        </w:rPr>
      </w:pPr>
    </w:p>
    <w:p w:rsidR="00027594" w:rsidRDefault="00027594" w:rsidP="005000FC">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000FC" w:rsidRDefault="005000FC" w:rsidP="005000FC">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5000FC" w:rsidRPr="00027594" w:rsidRDefault="005000FC" w:rsidP="005000FC">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0"/>
        <w:jc w:val="left"/>
        <w:rPr>
          <w:kern w:val="0"/>
          <w:lang w:eastAsia="ru-RU"/>
        </w:rPr>
      </w:pPr>
      <w:r w:rsidRPr="00027594">
        <w:rPr>
          <w:rFonts w:ascii="Courier New" w:hAnsi="Courier New" w:cs="Courier New"/>
          <w:kern w:val="0"/>
          <w:sz w:val="22"/>
          <w:szCs w:val="22"/>
          <w:lang w:eastAsia="ru-RU"/>
        </w:rPr>
        <w:t xml:space="preserve">               </w:t>
      </w:r>
      <w:r w:rsidRPr="00027594">
        <w:rPr>
          <w:kern w:val="0"/>
          <w:lang w:eastAsia="ru-RU"/>
        </w:rPr>
        <w:t>Уважаемый _______________________________!</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Сообщаем, что Вы не допущены к участию в конкурсе на замещение должности руководителя муниципального унитарного предприятия, муниципального (автономного, бюджетного, казенного) учреждения Янтиковского муниципального округа Чувашской Республики</w:t>
      </w:r>
    </w:p>
    <w:p w:rsidR="00027594" w:rsidRPr="00027594" w:rsidRDefault="00027594" w:rsidP="00027594">
      <w:pPr>
        <w:widowControl w:val="0"/>
        <w:suppressAutoHyphens w:val="0"/>
        <w:autoSpaceDE w:val="0"/>
        <w:autoSpaceDN w:val="0"/>
        <w:adjustRightInd w:val="0"/>
        <w:spacing w:line="240" w:lineRule="auto"/>
        <w:ind w:firstLine="0"/>
        <w:jc w:val="left"/>
        <w:rPr>
          <w:rFonts w:ascii="Courier New" w:hAnsi="Courier New" w:cs="Courier New"/>
          <w:kern w:val="0"/>
          <w:sz w:val="22"/>
          <w:szCs w:val="22"/>
          <w:lang w:eastAsia="ru-RU"/>
        </w:rPr>
      </w:pPr>
      <w:r w:rsidRPr="00027594">
        <w:rPr>
          <w:rFonts w:ascii="Courier New" w:hAnsi="Courier New" w:cs="Courier New"/>
          <w:kern w:val="0"/>
          <w:sz w:val="22"/>
          <w:szCs w:val="22"/>
          <w:lang w:eastAsia="ru-RU"/>
        </w:rPr>
        <w:t>_________________________________________________________________________</w:t>
      </w:r>
    </w:p>
    <w:p w:rsidR="00027594" w:rsidRPr="00027594" w:rsidRDefault="00027594" w:rsidP="00027594">
      <w:pPr>
        <w:widowControl w:val="0"/>
        <w:suppressAutoHyphens w:val="0"/>
        <w:autoSpaceDE w:val="0"/>
        <w:autoSpaceDN w:val="0"/>
        <w:adjustRightInd w:val="0"/>
        <w:spacing w:line="240" w:lineRule="auto"/>
        <w:ind w:firstLine="0"/>
        <w:jc w:val="center"/>
        <w:rPr>
          <w:kern w:val="0"/>
          <w:sz w:val="16"/>
          <w:szCs w:val="16"/>
          <w:lang w:eastAsia="ru-RU"/>
        </w:rPr>
      </w:pPr>
      <w:r w:rsidRPr="00027594">
        <w:rPr>
          <w:kern w:val="0"/>
          <w:sz w:val="16"/>
          <w:szCs w:val="16"/>
          <w:lang w:eastAsia="ru-RU"/>
        </w:rPr>
        <w:t>полное наименование должности руководителя муниципального учреждения (предприятия)</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Основание отказа в участии конкурса: ________________________________________________________</w:t>
      </w:r>
      <w:r w:rsidR="005000FC">
        <w:rPr>
          <w:rFonts w:ascii="Times New Roman CYR" w:hAnsi="Times New Roman CYR" w:cs="Times New Roman CYR"/>
          <w:kern w:val="0"/>
          <w:lang w:eastAsia="ru-RU"/>
        </w:rPr>
        <w:t>________________________</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027594">
        <w:rPr>
          <w:rFonts w:ascii="Times New Roman CYR" w:hAnsi="Times New Roman CYR" w:cs="Times New Roman CYR"/>
          <w:kern w:val="0"/>
          <w:lang w:eastAsia="ru-RU"/>
        </w:rPr>
        <w:t>Контактный телефон: _____________________.</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27594" w:rsidRPr="00027594" w:rsidRDefault="00027594" w:rsidP="00027594">
      <w:pPr>
        <w:widowControl w:val="0"/>
        <w:suppressAutoHyphens w:val="0"/>
        <w:autoSpaceDE w:val="0"/>
        <w:autoSpaceDN w:val="0"/>
        <w:adjustRightInd w:val="0"/>
        <w:spacing w:line="240" w:lineRule="auto"/>
        <w:ind w:firstLine="0"/>
        <w:jc w:val="left"/>
        <w:rPr>
          <w:kern w:val="0"/>
          <w:sz w:val="22"/>
          <w:szCs w:val="22"/>
          <w:lang w:eastAsia="ru-RU"/>
        </w:rPr>
      </w:pPr>
      <w:r w:rsidRPr="00027594">
        <w:rPr>
          <w:kern w:val="0"/>
          <w:lang w:eastAsia="ru-RU"/>
        </w:rPr>
        <w:t>Председатель конкурсной комиссии</w:t>
      </w:r>
      <w:r w:rsidRPr="00027594">
        <w:rPr>
          <w:kern w:val="0"/>
          <w:sz w:val="22"/>
          <w:szCs w:val="22"/>
          <w:lang w:eastAsia="ru-RU"/>
        </w:rPr>
        <w:t xml:space="preserve"> ______________ _________________________</w:t>
      </w:r>
    </w:p>
    <w:p w:rsidR="00027594" w:rsidRPr="00027594" w:rsidRDefault="00027594" w:rsidP="00027594">
      <w:pPr>
        <w:widowControl w:val="0"/>
        <w:suppressAutoHyphens w:val="0"/>
        <w:autoSpaceDE w:val="0"/>
        <w:autoSpaceDN w:val="0"/>
        <w:adjustRightInd w:val="0"/>
        <w:spacing w:line="240" w:lineRule="auto"/>
        <w:ind w:firstLine="0"/>
        <w:jc w:val="left"/>
        <w:rPr>
          <w:kern w:val="0"/>
          <w:sz w:val="16"/>
          <w:szCs w:val="16"/>
          <w:lang w:eastAsia="ru-RU"/>
        </w:rPr>
      </w:pPr>
      <w:r w:rsidRPr="00027594">
        <w:rPr>
          <w:rFonts w:ascii="Courier New" w:hAnsi="Courier New" w:cs="Courier New"/>
          <w:kern w:val="0"/>
          <w:sz w:val="22"/>
          <w:szCs w:val="22"/>
          <w:lang w:eastAsia="ru-RU"/>
        </w:rPr>
        <w:t xml:space="preserve">                               </w:t>
      </w:r>
      <w:r w:rsidRPr="00027594">
        <w:rPr>
          <w:kern w:val="0"/>
          <w:sz w:val="16"/>
          <w:szCs w:val="16"/>
          <w:lang w:eastAsia="ru-RU"/>
        </w:rPr>
        <w:t>(подпись)             (расшифровка подписи)</w:t>
      </w:r>
    </w:p>
    <w:p w:rsidR="00027594" w:rsidRPr="00027594" w:rsidRDefault="00027594" w:rsidP="00027594">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580C65" w:rsidRPr="002863E9" w:rsidRDefault="00580C65" w:rsidP="002863E9">
      <w:pPr>
        <w:spacing w:line="240" w:lineRule="auto"/>
        <w:ind w:firstLine="0"/>
        <w:rPr>
          <w:kern w:val="2"/>
          <w:sz w:val="16"/>
          <w:szCs w:val="16"/>
        </w:rPr>
      </w:pPr>
    </w:p>
    <w:p w:rsidR="00351857" w:rsidRDefault="00351857" w:rsidP="007D7E2A">
      <w:pPr>
        <w:spacing w:line="240" w:lineRule="auto"/>
        <w:ind w:firstLine="0"/>
        <w:rPr>
          <w:sz w:val="16"/>
          <w:szCs w:val="16"/>
        </w:rPr>
      </w:pPr>
    </w:p>
    <w:sectPr w:rsidR="00351857"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C33" w:rsidRDefault="00866C33" w:rsidP="002F7E02">
      <w:pPr>
        <w:spacing w:line="240" w:lineRule="auto"/>
      </w:pPr>
      <w:r>
        <w:separator/>
      </w:r>
    </w:p>
  </w:endnote>
  <w:endnote w:type="continuationSeparator" w:id="0">
    <w:p w:rsidR="00866C33" w:rsidRDefault="00866C33"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C33" w:rsidRDefault="00866C33" w:rsidP="002F7E02">
      <w:pPr>
        <w:spacing w:line="240" w:lineRule="auto"/>
      </w:pPr>
      <w:r>
        <w:separator/>
      </w:r>
    </w:p>
  </w:footnote>
  <w:footnote w:type="continuationSeparator" w:id="0">
    <w:p w:rsidR="00866C33" w:rsidRDefault="00866C33"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2EAA771C"/>
    <w:multiLevelType w:val="hybridMultilevel"/>
    <w:tmpl w:val="E83606B8"/>
    <w:lvl w:ilvl="0" w:tplc="818E82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3"/>
  </w:num>
  <w:num w:numId="4">
    <w:abstractNumId w:val="11"/>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27594"/>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85233"/>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0FC"/>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9215A"/>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66C3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10CCE-44C9-4F88-B53E-734669BD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3212</Words>
  <Characters>18312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4</cp:revision>
  <cp:lastPrinted>2023-03-31T12:17:00Z</cp:lastPrinted>
  <dcterms:created xsi:type="dcterms:W3CDTF">2023-09-29T07:30:00Z</dcterms:created>
  <dcterms:modified xsi:type="dcterms:W3CDTF">2023-10-09T05:12:00Z</dcterms:modified>
</cp:coreProperties>
</file>