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2" w:type="dxa"/>
        <w:tblLayout w:type="fixed"/>
        <w:tblLook w:val="04A0" w:firstRow="1" w:lastRow="0" w:firstColumn="1" w:lastColumn="0" w:noHBand="0" w:noVBand="1"/>
      </w:tblPr>
      <w:tblGrid>
        <w:gridCol w:w="4361"/>
        <w:gridCol w:w="1418"/>
        <w:gridCol w:w="3933"/>
      </w:tblGrid>
      <w:tr w:rsidR="006B44C8" w:rsidRPr="00DF6299" w14:paraId="131BDABA" w14:textId="77777777" w:rsidTr="00D74706">
        <w:trPr>
          <w:cantSplit/>
          <w:trHeight w:val="542"/>
        </w:trPr>
        <w:tc>
          <w:tcPr>
            <w:tcW w:w="4361" w:type="dxa"/>
          </w:tcPr>
          <w:p w14:paraId="34292BC9" w14:textId="77777777" w:rsidR="006B44C8" w:rsidRPr="00DF6299" w:rsidRDefault="006B44C8" w:rsidP="009B3461">
            <w:pPr>
              <w:jc w:val="center"/>
              <w:rPr>
                <w:b/>
                <w:bCs/>
                <w:noProof/>
                <w:lang w:val="en-US"/>
              </w:rPr>
            </w:pPr>
          </w:p>
          <w:p w14:paraId="2A8196E3" w14:textId="77777777" w:rsidR="006B44C8" w:rsidRPr="00DF6299" w:rsidRDefault="006B44C8" w:rsidP="009B3461">
            <w:pPr>
              <w:jc w:val="center"/>
              <w:rPr>
                <w:b/>
                <w:bCs/>
                <w:noProof/>
              </w:rPr>
            </w:pPr>
            <w:r w:rsidRPr="00DF6299">
              <w:rPr>
                <w:b/>
                <w:bCs/>
                <w:noProof/>
              </w:rPr>
              <w:t>ЧĂВАШ РЕСПУБЛИКИ</w:t>
            </w:r>
          </w:p>
          <w:p w14:paraId="48864646" w14:textId="77777777" w:rsidR="006B44C8" w:rsidRPr="00DF6299" w:rsidRDefault="006B44C8" w:rsidP="009B3461">
            <w:pPr>
              <w:jc w:val="center"/>
            </w:pPr>
          </w:p>
        </w:tc>
        <w:tc>
          <w:tcPr>
            <w:tcW w:w="1418" w:type="dxa"/>
            <w:vMerge w:val="restart"/>
          </w:tcPr>
          <w:p w14:paraId="6242D407" w14:textId="77777777" w:rsidR="006B44C8" w:rsidRPr="00DF6299" w:rsidRDefault="006B44C8" w:rsidP="009B3461">
            <w:pPr>
              <w:jc w:val="center"/>
            </w:pPr>
            <w:r>
              <w:rPr>
                <w:noProof/>
              </w:rPr>
              <w:drawing>
                <wp:inline distT="0" distB="0" distL="0" distR="0" wp14:anchorId="59BD2311" wp14:editId="47F72C9A">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3933" w:type="dxa"/>
          </w:tcPr>
          <w:p w14:paraId="38CD0043" w14:textId="77777777" w:rsidR="006B44C8" w:rsidRPr="00DF6299" w:rsidRDefault="006B44C8" w:rsidP="009B3461">
            <w:pPr>
              <w:jc w:val="center"/>
              <w:rPr>
                <w:b/>
                <w:bCs/>
                <w:noProof/>
              </w:rPr>
            </w:pPr>
          </w:p>
          <w:p w14:paraId="2B8FDD83" w14:textId="77777777" w:rsidR="006B44C8" w:rsidRPr="00DF6299" w:rsidRDefault="006B44C8" w:rsidP="009B3461">
            <w:pPr>
              <w:jc w:val="center"/>
              <w:rPr>
                <w:noProof/>
              </w:rPr>
            </w:pPr>
            <w:r w:rsidRPr="00DF6299">
              <w:rPr>
                <w:b/>
                <w:bCs/>
                <w:noProof/>
              </w:rPr>
              <w:t>ЧУВАШСКАЯ РЕСПУБЛИКА</w:t>
            </w:r>
          </w:p>
          <w:p w14:paraId="4931B5E4" w14:textId="77777777" w:rsidR="006B44C8" w:rsidRPr="00DF6299" w:rsidRDefault="006B44C8" w:rsidP="009B3461">
            <w:pPr>
              <w:jc w:val="center"/>
            </w:pPr>
          </w:p>
        </w:tc>
      </w:tr>
      <w:tr w:rsidR="006B44C8" w:rsidRPr="00DF6299" w14:paraId="77396C32" w14:textId="77777777" w:rsidTr="00D74706">
        <w:trPr>
          <w:cantSplit/>
          <w:trHeight w:val="1785"/>
        </w:trPr>
        <w:tc>
          <w:tcPr>
            <w:tcW w:w="4361" w:type="dxa"/>
          </w:tcPr>
          <w:p w14:paraId="2EA2BE74" w14:textId="77777777" w:rsidR="006B44C8" w:rsidRPr="00347220" w:rsidRDefault="006B44C8" w:rsidP="009B3461">
            <w:pPr>
              <w:jc w:val="center"/>
              <w:rPr>
                <w:b/>
                <w:bCs/>
                <w:noProof/>
              </w:rPr>
            </w:pPr>
            <w:r w:rsidRPr="00347220">
              <w:rPr>
                <w:b/>
                <w:bCs/>
                <w:noProof/>
              </w:rPr>
              <w:t>ÇĚРПӲ</w:t>
            </w:r>
          </w:p>
          <w:p w14:paraId="34713A6A" w14:textId="77777777" w:rsidR="006B44C8" w:rsidRPr="00347220" w:rsidRDefault="006B44C8" w:rsidP="009B3461">
            <w:pPr>
              <w:jc w:val="center"/>
              <w:rPr>
                <w:b/>
                <w:bCs/>
                <w:noProof/>
              </w:rPr>
            </w:pPr>
            <w:r w:rsidRPr="00347220">
              <w:rPr>
                <w:b/>
                <w:bCs/>
                <w:noProof/>
              </w:rPr>
              <w:t>МУНИЦИПАЛЛĂ ОКРУГĔН</w:t>
            </w:r>
          </w:p>
          <w:p w14:paraId="76DAB8EA" w14:textId="77777777" w:rsidR="006B44C8" w:rsidRPr="00347220" w:rsidRDefault="006B44C8" w:rsidP="009B3461">
            <w:pPr>
              <w:jc w:val="center"/>
              <w:rPr>
                <w:b/>
                <w:bCs/>
                <w:noProof/>
              </w:rPr>
            </w:pPr>
            <w:r w:rsidRPr="00347220">
              <w:rPr>
                <w:b/>
                <w:bCs/>
                <w:noProof/>
              </w:rPr>
              <w:t>АДМИНИСТРАЦИЙĚ</w:t>
            </w:r>
          </w:p>
          <w:p w14:paraId="3FF4E2FE" w14:textId="77777777" w:rsidR="006B44C8" w:rsidRPr="00347220" w:rsidRDefault="006B44C8" w:rsidP="009B3461">
            <w:pPr>
              <w:autoSpaceDE w:val="0"/>
              <w:autoSpaceDN w:val="0"/>
              <w:adjustRightInd w:val="0"/>
              <w:jc w:val="center"/>
              <w:rPr>
                <w:b/>
                <w:bCs/>
                <w:noProof/>
              </w:rPr>
            </w:pPr>
          </w:p>
          <w:p w14:paraId="30B4F906" w14:textId="77777777" w:rsidR="006B44C8" w:rsidRPr="00347220" w:rsidRDefault="006B44C8" w:rsidP="009B3461">
            <w:pPr>
              <w:autoSpaceDE w:val="0"/>
              <w:autoSpaceDN w:val="0"/>
              <w:adjustRightInd w:val="0"/>
              <w:jc w:val="center"/>
              <w:rPr>
                <w:b/>
                <w:bCs/>
                <w:noProof/>
              </w:rPr>
            </w:pPr>
            <w:r w:rsidRPr="00347220">
              <w:rPr>
                <w:b/>
                <w:bCs/>
                <w:noProof/>
              </w:rPr>
              <w:t>ЙЫШĂНУ</w:t>
            </w:r>
          </w:p>
          <w:p w14:paraId="29C23159" w14:textId="77777777" w:rsidR="006B44C8" w:rsidRPr="00347220" w:rsidRDefault="006B44C8" w:rsidP="009B3461">
            <w:pPr>
              <w:autoSpaceDE w:val="0"/>
              <w:autoSpaceDN w:val="0"/>
              <w:adjustRightInd w:val="0"/>
              <w:jc w:val="center"/>
              <w:rPr>
                <w:b/>
                <w:bCs/>
                <w:noProof/>
              </w:rPr>
            </w:pPr>
          </w:p>
          <w:p w14:paraId="19EBF8D4" w14:textId="797CDE21" w:rsidR="006B44C8" w:rsidRPr="00347220" w:rsidRDefault="006B44C8" w:rsidP="00D74706">
            <w:pPr>
              <w:ind w:right="-248"/>
              <w:rPr>
                <w:b/>
                <w:noProof/>
              </w:rPr>
            </w:pPr>
            <w:r w:rsidRPr="001A3124">
              <w:rPr>
                <w:b/>
                <w:noProof/>
              </w:rPr>
              <w:t>202</w:t>
            </w:r>
            <w:r w:rsidR="00582799">
              <w:rPr>
                <w:b/>
                <w:noProof/>
              </w:rPr>
              <w:t>5</w:t>
            </w:r>
            <w:r w:rsidR="009B3461" w:rsidRPr="001A3124">
              <w:rPr>
                <w:b/>
                <w:noProof/>
              </w:rPr>
              <w:t xml:space="preserve"> </w:t>
            </w:r>
            <w:r w:rsidRPr="001A3124">
              <w:rPr>
                <w:b/>
                <w:noProof/>
              </w:rPr>
              <w:t>ç</w:t>
            </w:r>
            <w:r w:rsidR="007D73D2">
              <w:rPr>
                <w:b/>
                <w:noProof/>
              </w:rPr>
              <w:t xml:space="preserve"> </w:t>
            </w:r>
            <w:r w:rsidR="00582799">
              <w:rPr>
                <w:b/>
                <w:noProof/>
              </w:rPr>
              <w:t>пуш</w:t>
            </w:r>
            <w:r w:rsidRPr="001A3124">
              <w:rPr>
                <w:b/>
                <w:noProof/>
              </w:rPr>
              <w:t xml:space="preserve"> уйӑхĕн </w:t>
            </w:r>
            <w:r w:rsidR="007D73D2">
              <w:rPr>
                <w:b/>
                <w:noProof/>
              </w:rPr>
              <w:t>17</w:t>
            </w:r>
            <w:r w:rsidR="00D74706">
              <w:rPr>
                <w:b/>
                <w:noProof/>
              </w:rPr>
              <w:t xml:space="preserve"> </w:t>
            </w:r>
            <w:r w:rsidRPr="001A3124">
              <w:rPr>
                <w:b/>
                <w:noProof/>
              </w:rPr>
              <w:t xml:space="preserve">-мӗшӗ </w:t>
            </w:r>
            <w:r w:rsidR="007D73D2">
              <w:rPr>
                <w:b/>
                <w:noProof/>
              </w:rPr>
              <w:t>317</w:t>
            </w:r>
            <w:r w:rsidRPr="001A3124">
              <w:rPr>
                <w:b/>
                <w:noProof/>
              </w:rPr>
              <w:t>№</w:t>
            </w:r>
          </w:p>
          <w:p w14:paraId="0CB59A29" w14:textId="77777777" w:rsidR="006B44C8" w:rsidRPr="00347220" w:rsidRDefault="006B44C8" w:rsidP="009B3461">
            <w:pPr>
              <w:jc w:val="center"/>
              <w:rPr>
                <w:b/>
                <w:bCs/>
                <w:noProof/>
              </w:rPr>
            </w:pPr>
          </w:p>
          <w:p w14:paraId="2DE7D2C3" w14:textId="77777777" w:rsidR="006B44C8" w:rsidRPr="00347220" w:rsidRDefault="006B44C8" w:rsidP="00DA2B42">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1418" w:type="dxa"/>
            <w:vMerge/>
            <w:vAlign w:val="center"/>
            <w:hideMark/>
          </w:tcPr>
          <w:p w14:paraId="318D61B3" w14:textId="77777777" w:rsidR="006B44C8" w:rsidRPr="00347220" w:rsidRDefault="006B44C8" w:rsidP="009B3461"/>
        </w:tc>
        <w:tc>
          <w:tcPr>
            <w:tcW w:w="3933" w:type="dxa"/>
          </w:tcPr>
          <w:p w14:paraId="17E9E839" w14:textId="77777777" w:rsidR="006B44C8" w:rsidRPr="00347220" w:rsidRDefault="006B44C8" w:rsidP="009B3461">
            <w:pPr>
              <w:jc w:val="center"/>
              <w:rPr>
                <w:noProof/>
              </w:rPr>
            </w:pPr>
            <w:r w:rsidRPr="00347220">
              <w:rPr>
                <w:b/>
                <w:bCs/>
                <w:noProof/>
              </w:rPr>
              <w:t>АДМИНИСТРАЦИЯ ЦИВИЛЬСКОГО МУНИЦИПАЛЬНОГО ОКРУГА</w:t>
            </w:r>
          </w:p>
          <w:p w14:paraId="037E7E2B" w14:textId="77777777" w:rsidR="006B44C8" w:rsidRPr="00347220" w:rsidRDefault="006B44C8" w:rsidP="009B3461">
            <w:pPr>
              <w:autoSpaceDE w:val="0"/>
              <w:autoSpaceDN w:val="0"/>
              <w:adjustRightInd w:val="0"/>
              <w:jc w:val="center"/>
              <w:rPr>
                <w:b/>
                <w:bCs/>
                <w:iCs/>
              </w:rPr>
            </w:pPr>
          </w:p>
          <w:p w14:paraId="26BAF896" w14:textId="77777777" w:rsidR="006B44C8" w:rsidRPr="00347220" w:rsidRDefault="006B44C8" w:rsidP="009B3461">
            <w:pPr>
              <w:autoSpaceDE w:val="0"/>
              <w:autoSpaceDN w:val="0"/>
              <w:adjustRightInd w:val="0"/>
              <w:jc w:val="center"/>
              <w:rPr>
                <w:b/>
                <w:bCs/>
                <w:noProof/>
              </w:rPr>
            </w:pPr>
            <w:r w:rsidRPr="00347220">
              <w:rPr>
                <w:b/>
                <w:bCs/>
                <w:noProof/>
              </w:rPr>
              <w:t>ПОСТАНОВЛЕНИЕ</w:t>
            </w:r>
          </w:p>
          <w:p w14:paraId="6DDF5879" w14:textId="77777777" w:rsidR="006B44C8" w:rsidRPr="00347220" w:rsidRDefault="006B44C8" w:rsidP="009B3461">
            <w:pPr>
              <w:autoSpaceDE w:val="0"/>
              <w:autoSpaceDN w:val="0"/>
              <w:adjustRightInd w:val="0"/>
              <w:jc w:val="center"/>
              <w:rPr>
                <w:b/>
                <w:bCs/>
                <w:noProof/>
              </w:rPr>
            </w:pPr>
          </w:p>
          <w:p w14:paraId="2C520CD3" w14:textId="5CBC2321" w:rsidR="006B44C8" w:rsidRPr="00347220" w:rsidRDefault="007D73D2" w:rsidP="009B3461">
            <w:pPr>
              <w:autoSpaceDE w:val="0"/>
              <w:autoSpaceDN w:val="0"/>
              <w:adjustRightInd w:val="0"/>
              <w:jc w:val="center"/>
              <w:rPr>
                <w:b/>
                <w:bCs/>
                <w:noProof/>
              </w:rPr>
            </w:pPr>
            <w:r>
              <w:rPr>
                <w:b/>
                <w:bCs/>
                <w:noProof/>
              </w:rPr>
              <w:t>17</w:t>
            </w:r>
            <w:r w:rsidR="00D970E0" w:rsidRPr="001A3124">
              <w:rPr>
                <w:b/>
                <w:bCs/>
                <w:noProof/>
              </w:rPr>
              <w:t xml:space="preserve"> </w:t>
            </w:r>
            <w:r w:rsidR="00582799">
              <w:rPr>
                <w:b/>
                <w:bCs/>
                <w:noProof/>
              </w:rPr>
              <w:t>марта</w:t>
            </w:r>
            <w:r w:rsidR="00AD54B5">
              <w:rPr>
                <w:b/>
                <w:bCs/>
                <w:noProof/>
              </w:rPr>
              <w:t xml:space="preserve"> </w:t>
            </w:r>
            <w:r w:rsidR="006B44C8" w:rsidRPr="001A3124">
              <w:rPr>
                <w:b/>
                <w:bCs/>
                <w:noProof/>
              </w:rPr>
              <w:t>202</w:t>
            </w:r>
            <w:r w:rsidR="00582799">
              <w:rPr>
                <w:b/>
                <w:bCs/>
                <w:noProof/>
              </w:rPr>
              <w:t>5</w:t>
            </w:r>
            <w:r w:rsidR="009B3461" w:rsidRPr="001A3124">
              <w:rPr>
                <w:b/>
                <w:bCs/>
                <w:noProof/>
              </w:rPr>
              <w:t xml:space="preserve"> </w:t>
            </w:r>
            <w:r w:rsidR="006B44C8" w:rsidRPr="001A3124">
              <w:rPr>
                <w:b/>
                <w:bCs/>
                <w:noProof/>
              </w:rPr>
              <w:t xml:space="preserve">г. № </w:t>
            </w:r>
            <w:r>
              <w:rPr>
                <w:b/>
                <w:bCs/>
                <w:noProof/>
              </w:rPr>
              <w:t>317</w:t>
            </w:r>
          </w:p>
          <w:p w14:paraId="62C2BFA9" w14:textId="77777777" w:rsidR="006B44C8" w:rsidRPr="00347220" w:rsidRDefault="006B44C8" w:rsidP="009B3461">
            <w:pPr>
              <w:autoSpaceDE w:val="0"/>
              <w:autoSpaceDN w:val="0"/>
              <w:adjustRightInd w:val="0"/>
              <w:jc w:val="center"/>
              <w:rPr>
                <w:b/>
                <w:bCs/>
                <w:noProof/>
              </w:rPr>
            </w:pPr>
          </w:p>
          <w:p w14:paraId="643F9B65" w14:textId="77777777" w:rsidR="006B44C8" w:rsidRPr="00DF6299" w:rsidRDefault="006B44C8" w:rsidP="00DA2B42">
            <w:pPr>
              <w:autoSpaceDE w:val="0"/>
              <w:autoSpaceDN w:val="0"/>
              <w:adjustRightInd w:val="0"/>
              <w:jc w:val="center"/>
              <w:rPr>
                <w:noProof/>
              </w:rPr>
            </w:pPr>
            <w:r w:rsidRPr="00347220">
              <w:rPr>
                <w:b/>
                <w:bCs/>
                <w:noProof/>
              </w:rPr>
              <w:t>город Цивильск</w:t>
            </w:r>
          </w:p>
        </w:tc>
      </w:tr>
    </w:tbl>
    <w:p w14:paraId="70F8B9B0" w14:textId="77777777" w:rsidR="006B44C8" w:rsidRPr="002710D2" w:rsidRDefault="006B44C8" w:rsidP="009B3461"/>
    <w:p w14:paraId="10F89B23" w14:textId="3226F846" w:rsidR="002710D2" w:rsidRPr="002710D2" w:rsidRDefault="002710D2" w:rsidP="00100D79">
      <w:pPr>
        <w:spacing w:line="240" w:lineRule="atLeast"/>
        <w:ind w:right="3967"/>
        <w:contextualSpacing/>
        <w:jc w:val="both"/>
        <w:rPr>
          <w:b/>
          <w:kern w:val="3"/>
        </w:rPr>
      </w:pPr>
      <w:r w:rsidRPr="002710D2">
        <w:rPr>
          <w:b/>
          <w:kern w:val="3"/>
        </w:rPr>
        <w:t>О внесени</w:t>
      </w:r>
      <w:r w:rsidR="00F52CA6">
        <w:rPr>
          <w:b/>
          <w:kern w:val="3"/>
        </w:rPr>
        <w:t>и</w:t>
      </w:r>
      <w:r w:rsidRPr="002710D2">
        <w:rPr>
          <w:b/>
          <w:kern w:val="3"/>
        </w:rPr>
        <w:t xml:space="preserve"> изменений в </w:t>
      </w:r>
      <w:r w:rsidR="00741797">
        <w:rPr>
          <w:b/>
          <w:kern w:val="3"/>
        </w:rPr>
        <w:t xml:space="preserve">постановление администрации Цивильского муниципального округа от </w:t>
      </w:r>
      <w:r w:rsidR="00582799" w:rsidRPr="00582799">
        <w:rPr>
          <w:b/>
          <w:kern w:val="3"/>
        </w:rPr>
        <w:t>27 марта 2023 г. № 322</w:t>
      </w:r>
      <w:r w:rsidR="00741797">
        <w:rPr>
          <w:b/>
          <w:kern w:val="3"/>
        </w:rPr>
        <w:br/>
      </w:r>
      <w:r w:rsidRPr="002710D2">
        <w:rPr>
          <w:b/>
          <w:kern w:val="3"/>
        </w:rPr>
        <w:t>«</w:t>
      </w:r>
      <w:r w:rsidR="00582799" w:rsidRPr="00582799">
        <w:rPr>
          <w:b/>
          <w:kern w:val="3"/>
        </w:rPr>
        <w:t>Об утверждении административного регламента по оказанию муниципальных услуг Цивильского муниципального округа Чувашской Республики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w:t>
      </w:r>
    </w:p>
    <w:p w14:paraId="2C644D7B" w14:textId="77777777" w:rsidR="002710D2" w:rsidRPr="002710D2" w:rsidRDefault="002710D2" w:rsidP="00100D79">
      <w:pPr>
        <w:spacing w:line="240" w:lineRule="atLeast"/>
        <w:ind w:right="3967" w:firstLine="567"/>
        <w:contextualSpacing/>
        <w:jc w:val="both"/>
      </w:pPr>
    </w:p>
    <w:p w14:paraId="7257BF6A" w14:textId="6244B75E" w:rsidR="002710D2" w:rsidRDefault="00582799" w:rsidP="00100D79">
      <w:pPr>
        <w:spacing w:line="240" w:lineRule="atLeast"/>
        <w:ind w:firstLine="567"/>
        <w:contextualSpacing/>
        <w:jc w:val="both"/>
      </w:pPr>
      <w:r w:rsidRPr="00582799">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Уставом Цивильского района и решением Собрания депутатов Цивильского муниципального округа Чувашской Республики от 27 декабря 2022 года «Об утверждении перечня услуг, предоставляемых в Цивильском муниципальном округе Чувашской Республики», администрация Цивильского муниципального округа Чувашской Республики</w:t>
      </w:r>
    </w:p>
    <w:p w14:paraId="013B69CB" w14:textId="77777777" w:rsidR="00582799" w:rsidRPr="002710D2" w:rsidRDefault="00582799" w:rsidP="00100D79">
      <w:pPr>
        <w:spacing w:line="240" w:lineRule="atLeast"/>
        <w:ind w:firstLine="567"/>
        <w:contextualSpacing/>
        <w:jc w:val="both"/>
        <w:rPr>
          <w:rFonts w:eastAsiaTheme="minorHAnsi"/>
          <w:b/>
          <w:shd w:val="clear" w:color="auto" w:fill="FFFFFF"/>
          <w:lang w:eastAsia="en-US"/>
        </w:rPr>
      </w:pPr>
    </w:p>
    <w:p w14:paraId="2B572AD0" w14:textId="77777777" w:rsidR="002710D2" w:rsidRPr="002710D2" w:rsidRDefault="002710D2" w:rsidP="00100D79">
      <w:pPr>
        <w:spacing w:line="240" w:lineRule="atLeast"/>
        <w:ind w:firstLine="567"/>
        <w:contextualSpacing/>
        <w:rPr>
          <w:rFonts w:eastAsiaTheme="minorHAnsi"/>
          <w:b/>
          <w:shd w:val="clear" w:color="auto" w:fill="FFFFFF"/>
          <w:lang w:eastAsia="en-US"/>
        </w:rPr>
      </w:pPr>
      <w:r w:rsidRPr="002710D2">
        <w:rPr>
          <w:rFonts w:eastAsiaTheme="minorHAnsi"/>
          <w:b/>
          <w:shd w:val="clear" w:color="auto" w:fill="FFFFFF"/>
          <w:lang w:eastAsia="en-US"/>
        </w:rPr>
        <w:t>ПОСТАНОВЛЯЕТ:</w:t>
      </w:r>
    </w:p>
    <w:p w14:paraId="4A123737" w14:textId="77777777" w:rsidR="002710D2" w:rsidRPr="002710D2" w:rsidRDefault="002710D2" w:rsidP="00100D79">
      <w:pPr>
        <w:spacing w:line="240" w:lineRule="atLeast"/>
        <w:ind w:firstLine="567"/>
        <w:contextualSpacing/>
        <w:rPr>
          <w:rFonts w:eastAsiaTheme="minorHAnsi"/>
          <w:b/>
          <w:shd w:val="clear" w:color="auto" w:fill="FFFFFF"/>
          <w:lang w:eastAsia="en-US"/>
        </w:rPr>
      </w:pPr>
    </w:p>
    <w:p w14:paraId="79E9E685" w14:textId="1DCBAF42" w:rsidR="00FE031F" w:rsidRDefault="00FE031F" w:rsidP="00FE031F">
      <w:pPr>
        <w:widowControl w:val="0"/>
        <w:autoSpaceDE w:val="0"/>
        <w:autoSpaceDN w:val="0"/>
        <w:adjustRightInd w:val="0"/>
        <w:spacing w:line="240" w:lineRule="atLeast"/>
        <w:ind w:firstLine="567"/>
        <w:contextualSpacing/>
        <w:jc w:val="both"/>
        <w:rPr>
          <w:rFonts w:eastAsiaTheme="minorHAnsi"/>
          <w:color w:val="000000"/>
        </w:rPr>
      </w:pPr>
      <w:r w:rsidRPr="00FE031F">
        <w:rPr>
          <w:color w:val="000000"/>
        </w:rPr>
        <w:t>1. Внести изменения в постановление администрации Цивильского муниципального округа от 27 марта 2023 г. № 322</w:t>
      </w:r>
      <w:r>
        <w:rPr>
          <w:color w:val="000000"/>
        </w:rPr>
        <w:t xml:space="preserve"> </w:t>
      </w:r>
      <w:r w:rsidRPr="00FE031F">
        <w:rPr>
          <w:color w:val="000000"/>
        </w:rPr>
        <w:t>«Об утверждении административного регламента по оказанию муниципальных услуг Цивильского муниципального округа Чувашской Республики «Предоставление земельного участка, находящегося в муниципальной собственности, либо земельного участка, государственная собственность на который не разграничена, на торгах» - (далее постановление) следующие изменения:</w:t>
      </w:r>
      <w:r w:rsidRPr="00FE031F">
        <w:rPr>
          <w:rFonts w:eastAsiaTheme="minorHAnsi"/>
          <w:color w:val="000000"/>
        </w:rPr>
        <w:t xml:space="preserve"> </w:t>
      </w:r>
    </w:p>
    <w:p w14:paraId="15B9B9B5" w14:textId="6D994C2C" w:rsidR="00FE031F" w:rsidRDefault="00FE031F" w:rsidP="00100D79">
      <w:pPr>
        <w:widowControl w:val="0"/>
        <w:autoSpaceDE w:val="0"/>
        <w:autoSpaceDN w:val="0"/>
        <w:adjustRightInd w:val="0"/>
        <w:spacing w:line="240" w:lineRule="atLeast"/>
        <w:ind w:firstLine="567"/>
        <w:contextualSpacing/>
        <w:jc w:val="both"/>
        <w:rPr>
          <w:rFonts w:eastAsiaTheme="minorHAnsi"/>
          <w:lang w:eastAsia="en-US"/>
        </w:rPr>
      </w:pPr>
      <w:r>
        <w:rPr>
          <w:rFonts w:eastAsiaTheme="minorHAnsi"/>
          <w:lang w:eastAsia="en-US"/>
        </w:rPr>
        <w:t xml:space="preserve">1.1. Абзац </w:t>
      </w:r>
      <w:r w:rsidR="00112F06">
        <w:rPr>
          <w:rFonts w:eastAsiaTheme="minorHAnsi"/>
          <w:lang w:eastAsia="en-US"/>
        </w:rPr>
        <w:t>4</w:t>
      </w:r>
      <w:r>
        <w:rPr>
          <w:rFonts w:eastAsiaTheme="minorHAnsi"/>
          <w:lang w:eastAsia="en-US"/>
        </w:rPr>
        <w:t xml:space="preserve"> п/п </w:t>
      </w:r>
      <w:r w:rsidRPr="00FE031F">
        <w:rPr>
          <w:rFonts w:eastAsiaTheme="minorHAnsi"/>
          <w:lang w:eastAsia="en-US"/>
        </w:rPr>
        <w:t>3.3.6.5.</w:t>
      </w:r>
      <w:r w:rsidR="00211CA4">
        <w:rPr>
          <w:rFonts w:eastAsiaTheme="minorHAnsi"/>
          <w:lang w:eastAsia="en-US"/>
        </w:rPr>
        <w:t xml:space="preserve"> п. 3</w:t>
      </w:r>
      <w:r>
        <w:rPr>
          <w:rFonts w:eastAsiaTheme="minorHAnsi"/>
          <w:lang w:eastAsia="en-US"/>
        </w:rPr>
        <w:t xml:space="preserve"> </w:t>
      </w:r>
      <w:bookmarkStart w:id="0" w:name="_Hlk192508196"/>
      <w:r>
        <w:rPr>
          <w:rFonts w:eastAsiaTheme="minorHAnsi"/>
          <w:lang w:eastAsia="en-US"/>
        </w:rPr>
        <w:t>постановления изложить в следующей редакции:</w:t>
      </w:r>
      <w:bookmarkEnd w:id="0"/>
      <w:r>
        <w:rPr>
          <w:rFonts w:eastAsiaTheme="minorHAnsi"/>
          <w:lang w:eastAsia="en-US"/>
        </w:rPr>
        <w:t xml:space="preserve"> «</w:t>
      </w:r>
      <w:r w:rsidRPr="00FE031F">
        <w:rPr>
          <w:rFonts w:eastAsiaTheme="minorHAnsi"/>
          <w:lang w:eastAsia="en-US"/>
        </w:rPr>
        <w:t xml:space="preserve">Извещение о проведении аукциона размещается на официальном сайте уполномоченного органа в информационно-телекоммуникационной сети </w:t>
      </w:r>
      <w:r>
        <w:rPr>
          <w:rFonts w:eastAsiaTheme="minorHAnsi"/>
          <w:lang w:eastAsia="en-US"/>
        </w:rPr>
        <w:t>«</w:t>
      </w:r>
      <w:r w:rsidRPr="00FE031F">
        <w:rPr>
          <w:rFonts w:eastAsiaTheme="minorHAnsi"/>
          <w:lang w:eastAsia="en-US"/>
        </w:rPr>
        <w:t>Интернет</w:t>
      </w:r>
      <w:r>
        <w:rPr>
          <w:rFonts w:eastAsiaTheme="minorHAnsi"/>
          <w:lang w:eastAsia="en-US"/>
        </w:rPr>
        <w:t>»</w:t>
      </w:r>
      <w:r w:rsidRPr="00FE031F">
        <w:rPr>
          <w:rFonts w:eastAsiaTheme="minorHAnsi"/>
          <w:lang w:eastAsia="en-US"/>
        </w:rPr>
        <w:t xml:space="preserve">, на официальном сайте Российской Федерации в информационно-телекоммуникационной сети </w:t>
      </w:r>
      <w:r>
        <w:rPr>
          <w:rFonts w:eastAsiaTheme="minorHAnsi"/>
          <w:lang w:eastAsia="en-US"/>
        </w:rPr>
        <w:t>«</w:t>
      </w:r>
      <w:r w:rsidRPr="00FE031F">
        <w:rPr>
          <w:rFonts w:eastAsiaTheme="minorHAnsi"/>
          <w:lang w:eastAsia="en-US"/>
        </w:rPr>
        <w:t>Интернет</w:t>
      </w:r>
      <w:r>
        <w:rPr>
          <w:rFonts w:eastAsiaTheme="minorHAnsi"/>
          <w:lang w:eastAsia="en-US"/>
        </w:rPr>
        <w:t>»</w:t>
      </w:r>
      <w:r w:rsidRPr="00FE031F">
        <w:rPr>
          <w:rFonts w:eastAsiaTheme="minorHAnsi"/>
          <w:lang w:eastAsia="en-US"/>
        </w:rPr>
        <w:t xml:space="preserve"> для размещения информации о проведении торгов, определенном Правительством Российской Федерации,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r>
        <w:rPr>
          <w:rFonts w:eastAsiaTheme="minorHAnsi"/>
          <w:lang w:eastAsia="en-US"/>
        </w:rPr>
        <w:t>».</w:t>
      </w:r>
    </w:p>
    <w:p w14:paraId="445DAAF1" w14:textId="74EB1140" w:rsidR="00FE031F" w:rsidRDefault="00FE031F" w:rsidP="00100D79">
      <w:pPr>
        <w:widowControl w:val="0"/>
        <w:autoSpaceDE w:val="0"/>
        <w:autoSpaceDN w:val="0"/>
        <w:adjustRightInd w:val="0"/>
        <w:spacing w:line="240" w:lineRule="atLeast"/>
        <w:ind w:firstLine="567"/>
        <w:contextualSpacing/>
        <w:jc w:val="both"/>
        <w:rPr>
          <w:rFonts w:eastAsiaTheme="minorHAnsi"/>
          <w:lang w:eastAsia="en-US"/>
        </w:rPr>
      </w:pPr>
      <w:r>
        <w:rPr>
          <w:rFonts w:eastAsiaTheme="minorHAnsi"/>
          <w:lang w:eastAsia="en-US"/>
        </w:rPr>
        <w:t xml:space="preserve">1.2. </w:t>
      </w:r>
      <w:r w:rsidR="00112F06">
        <w:rPr>
          <w:rFonts w:eastAsiaTheme="minorHAnsi"/>
          <w:lang w:eastAsia="en-US"/>
        </w:rPr>
        <w:t xml:space="preserve">Абзац 8 п/п </w:t>
      </w:r>
      <w:r w:rsidR="00112F06" w:rsidRPr="00112F06">
        <w:rPr>
          <w:rFonts w:eastAsiaTheme="minorHAnsi"/>
          <w:lang w:eastAsia="en-US"/>
        </w:rPr>
        <w:t>3.3.6.6.</w:t>
      </w:r>
      <w:r w:rsidR="00211CA4">
        <w:rPr>
          <w:rFonts w:eastAsiaTheme="minorHAnsi"/>
          <w:lang w:eastAsia="en-US"/>
        </w:rPr>
        <w:t xml:space="preserve"> п. 3</w:t>
      </w:r>
      <w:r w:rsidR="00112F06" w:rsidRPr="00112F06">
        <w:t xml:space="preserve"> </w:t>
      </w:r>
      <w:r w:rsidR="00112F06" w:rsidRPr="00112F06">
        <w:rPr>
          <w:rFonts w:eastAsiaTheme="minorHAnsi"/>
          <w:lang w:eastAsia="en-US"/>
        </w:rPr>
        <w:t>постановления изложить в следующей редакции:</w:t>
      </w:r>
      <w:r w:rsidR="00112F06">
        <w:rPr>
          <w:rFonts w:eastAsiaTheme="minorHAnsi"/>
          <w:lang w:eastAsia="en-US"/>
        </w:rPr>
        <w:t xml:space="preserve"> </w:t>
      </w:r>
    </w:p>
    <w:p w14:paraId="001807E4" w14:textId="2DA6FEDA" w:rsidR="00112F06" w:rsidRDefault="00112F06" w:rsidP="00100D79">
      <w:pPr>
        <w:widowControl w:val="0"/>
        <w:autoSpaceDE w:val="0"/>
        <w:autoSpaceDN w:val="0"/>
        <w:adjustRightInd w:val="0"/>
        <w:spacing w:line="240" w:lineRule="atLeast"/>
        <w:ind w:firstLine="567"/>
        <w:contextualSpacing/>
        <w:jc w:val="both"/>
        <w:rPr>
          <w:rFonts w:eastAsiaTheme="minorHAnsi"/>
          <w:lang w:eastAsia="en-US"/>
        </w:rPr>
      </w:pPr>
      <w:r>
        <w:rPr>
          <w:rFonts w:eastAsiaTheme="minorHAnsi"/>
          <w:lang w:eastAsia="en-US"/>
        </w:rPr>
        <w:t>«</w:t>
      </w:r>
      <w:r w:rsidRPr="00112F06">
        <w:rPr>
          <w:rFonts w:eastAsiaTheme="minorHAnsi"/>
          <w:lang w:eastAsia="en-US"/>
        </w:rPr>
        <w:t xml:space="preserve">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w:t>
      </w:r>
      <w:r w:rsidRPr="00112F06">
        <w:rPr>
          <w:rFonts w:eastAsiaTheme="minorHAnsi"/>
          <w:lang w:eastAsia="en-US"/>
        </w:rPr>
        <w:lastRenderedPageBreak/>
        <w:t>земельного участка, находящегося в государственной или муниципальной собственности</w:t>
      </w:r>
      <w:r>
        <w:rPr>
          <w:rFonts w:eastAsiaTheme="minorHAnsi"/>
          <w:lang w:eastAsia="en-US"/>
        </w:rPr>
        <w:t>».</w:t>
      </w:r>
    </w:p>
    <w:p w14:paraId="7A8BB8E6" w14:textId="138ED6AF" w:rsidR="00112F06" w:rsidRDefault="009E46EA" w:rsidP="00100D79">
      <w:pPr>
        <w:widowControl w:val="0"/>
        <w:autoSpaceDE w:val="0"/>
        <w:autoSpaceDN w:val="0"/>
        <w:adjustRightInd w:val="0"/>
        <w:spacing w:line="240" w:lineRule="atLeast"/>
        <w:ind w:firstLine="567"/>
        <w:contextualSpacing/>
        <w:jc w:val="both"/>
        <w:rPr>
          <w:rFonts w:eastAsiaTheme="minorHAnsi"/>
          <w:lang w:eastAsia="en-US"/>
        </w:rPr>
      </w:pPr>
      <w:r>
        <w:rPr>
          <w:rFonts w:eastAsiaTheme="minorHAnsi"/>
          <w:lang w:eastAsia="en-US"/>
        </w:rPr>
        <w:t xml:space="preserve">1.3. </w:t>
      </w:r>
      <w:r w:rsidR="005437CE">
        <w:rPr>
          <w:rFonts w:eastAsiaTheme="minorHAnsi"/>
          <w:lang w:eastAsia="en-US"/>
        </w:rPr>
        <w:t>В а</w:t>
      </w:r>
      <w:r w:rsidRPr="009E46EA">
        <w:rPr>
          <w:rFonts w:eastAsiaTheme="minorHAnsi"/>
          <w:lang w:eastAsia="en-US"/>
        </w:rPr>
        <w:t>бзац</w:t>
      </w:r>
      <w:r w:rsidR="005437CE">
        <w:rPr>
          <w:rFonts w:eastAsiaTheme="minorHAnsi"/>
          <w:lang w:eastAsia="en-US"/>
        </w:rPr>
        <w:t>е</w:t>
      </w:r>
      <w:r w:rsidRPr="009E46EA">
        <w:rPr>
          <w:rFonts w:eastAsiaTheme="minorHAnsi"/>
          <w:lang w:eastAsia="en-US"/>
        </w:rPr>
        <w:t xml:space="preserve"> </w:t>
      </w:r>
      <w:r w:rsidR="005437CE">
        <w:rPr>
          <w:rFonts w:eastAsiaTheme="minorHAnsi"/>
          <w:lang w:eastAsia="en-US"/>
        </w:rPr>
        <w:t>10,11</w:t>
      </w:r>
      <w:r w:rsidRPr="009E46EA">
        <w:rPr>
          <w:rFonts w:eastAsiaTheme="minorHAnsi"/>
          <w:lang w:eastAsia="en-US"/>
        </w:rPr>
        <w:t xml:space="preserve"> п/п </w:t>
      </w:r>
      <w:r w:rsidR="005437CE" w:rsidRPr="005437CE">
        <w:rPr>
          <w:rFonts w:eastAsiaTheme="minorHAnsi"/>
          <w:lang w:eastAsia="en-US"/>
        </w:rPr>
        <w:t>3.3.6.7.</w:t>
      </w:r>
      <w:r w:rsidR="00211CA4">
        <w:rPr>
          <w:rFonts w:eastAsiaTheme="minorHAnsi"/>
          <w:lang w:eastAsia="en-US"/>
        </w:rPr>
        <w:t xml:space="preserve"> п. 3</w:t>
      </w:r>
      <w:r w:rsidR="005437CE" w:rsidRPr="005437CE">
        <w:rPr>
          <w:rFonts w:eastAsiaTheme="minorHAnsi"/>
          <w:lang w:eastAsia="en-US"/>
        </w:rPr>
        <w:t xml:space="preserve"> </w:t>
      </w:r>
      <w:r w:rsidRPr="009E46EA">
        <w:rPr>
          <w:rFonts w:eastAsiaTheme="minorHAnsi"/>
          <w:lang w:eastAsia="en-US"/>
        </w:rPr>
        <w:t xml:space="preserve">постановления </w:t>
      </w:r>
      <w:r w:rsidR="005437CE">
        <w:rPr>
          <w:rFonts w:eastAsiaTheme="minorHAnsi"/>
          <w:lang w:eastAsia="en-US"/>
        </w:rPr>
        <w:t>слова «</w:t>
      </w:r>
      <w:r w:rsidR="005437CE" w:rsidRPr="005437CE">
        <w:rPr>
          <w:rFonts w:eastAsiaTheme="minorHAnsi"/>
          <w:lang w:eastAsia="en-US"/>
        </w:rPr>
        <w:t>в течение тридцати дней</w:t>
      </w:r>
      <w:r w:rsidR="005437CE">
        <w:rPr>
          <w:rFonts w:eastAsiaTheme="minorHAnsi"/>
          <w:lang w:eastAsia="en-US"/>
        </w:rPr>
        <w:t>» заменить на «в течение десяти рабочих дней».</w:t>
      </w:r>
    </w:p>
    <w:p w14:paraId="75D26CD0" w14:textId="7F31EB59" w:rsidR="0055369B" w:rsidRDefault="0055369B" w:rsidP="00100D79">
      <w:pPr>
        <w:widowControl w:val="0"/>
        <w:autoSpaceDE w:val="0"/>
        <w:autoSpaceDN w:val="0"/>
        <w:adjustRightInd w:val="0"/>
        <w:spacing w:line="240" w:lineRule="atLeast"/>
        <w:ind w:firstLine="567"/>
        <w:contextualSpacing/>
        <w:jc w:val="both"/>
        <w:rPr>
          <w:rFonts w:eastAsiaTheme="minorHAnsi"/>
          <w:lang w:eastAsia="en-US"/>
        </w:rPr>
      </w:pPr>
      <w:r>
        <w:rPr>
          <w:rFonts w:eastAsiaTheme="minorHAnsi"/>
          <w:lang w:eastAsia="en-US"/>
        </w:rPr>
        <w:t xml:space="preserve">2. </w:t>
      </w:r>
      <w:r w:rsidRPr="0055369B">
        <w:rPr>
          <w:rFonts w:eastAsiaTheme="minorHAnsi"/>
          <w:lang w:eastAsia="en-US"/>
        </w:rPr>
        <w:t xml:space="preserve">Контроль за выполнением настоящего постановления возложить на </w:t>
      </w:r>
      <w:r w:rsidR="00696EBF">
        <w:rPr>
          <w:rFonts w:eastAsiaTheme="minorHAnsi"/>
          <w:lang w:eastAsia="en-US"/>
        </w:rPr>
        <w:t>начальника отдела земельных и имущественных отношений</w:t>
      </w:r>
      <w:r w:rsidRPr="0055369B">
        <w:rPr>
          <w:rFonts w:eastAsiaTheme="minorHAnsi"/>
          <w:lang w:eastAsia="en-US"/>
        </w:rPr>
        <w:t xml:space="preserve"> администрации Цивильского муниципального округа Чувашской Республики.</w:t>
      </w:r>
    </w:p>
    <w:p w14:paraId="24A55316" w14:textId="4CC1CA40" w:rsidR="002710D2" w:rsidRPr="002710D2" w:rsidRDefault="002710D2" w:rsidP="00100D79">
      <w:pPr>
        <w:widowControl w:val="0"/>
        <w:autoSpaceDE w:val="0"/>
        <w:autoSpaceDN w:val="0"/>
        <w:adjustRightInd w:val="0"/>
        <w:spacing w:line="240" w:lineRule="atLeast"/>
        <w:ind w:firstLine="567"/>
        <w:contextualSpacing/>
        <w:jc w:val="both"/>
        <w:rPr>
          <w:rFonts w:eastAsiaTheme="minorHAnsi"/>
          <w:lang w:eastAsia="en-US"/>
        </w:rPr>
      </w:pPr>
      <w:r w:rsidRPr="002710D2">
        <w:rPr>
          <w:rFonts w:eastAsiaTheme="minorHAnsi"/>
          <w:lang w:eastAsia="en-US"/>
        </w:rPr>
        <w:t xml:space="preserve">3. </w:t>
      </w:r>
      <w:r w:rsidRPr="002710D2">
        <w:rPr>
          <w:kern w:val="3"/>
        </w:rPr>
        <w:t xml:space="preserve">Настоящее постановление вступает в силу после его </w:t>
      </w:r>
      <w:hyperlink r:id="rId8" w:history="1">
        <w:r w:rsidRPr="002710D2">
          <w:rPr>
            <w:kern w:val="3"/>
          </w:rPr>
          <w:t>официального опубликования</w:t>
        </w:r>
      </w:hyperlink>
      <w:r w:rsidRPr="002710D2">
        <w:rPr>
          <w:kern w:val="3"/>
        </w:rPr>
        <w:t xml:space="preserve"> (обнародования) и распространяется на правоотношения, возникшие </w:t>
      </w:r>
      <w:r w:rsidRPr="00741797">
        <w:rPr>
          <w:kern w:val="3"/>
        </w:rPr>
        <w:t xml:space="preserve">с </w:t>
      </w:r>
      <w:r w:rsidR="00444870">
        <w:rPr>
          <w:kern w:val="3"/>
        </w:rPr>
        <w:t xml:space="preserve">01 </w:t>
      </w:r>
      <w:r w:rsidR="003D0170">
        <w:rPr>
          <w:kern w:val="3"/>
        </w:rPr>
        <w:t>марта</w:t>
      </w:r>
      <w:r w:rsidR="00444870">
        <w:rPr>
          <w:kern w:val="3"/>
        </w:rPr>
        <w:t xml:space="preserve"> 202</w:t>
      </w:r>
      <w:r w:rsidR="003D0170">
        <w:rPr>
          <w:kern w:val="3"/>
        </w:rPr>
        <w:t>5</w:t>
      </w:r>
      <w:r w:rsidRPr="00741797">
        <w:rPr>
          <w:kern w:val="3"/>
        </w:rPr>
        <w:t xml:space="preserve"> года.</w:t>
      </w:r>
    </w:p>
    <w:p w14:paraId="75713FA4" w14:textId="77777777" w:rsidR="002710D2" w:rsidRPr="002710D2" w:rsidRDefault="002710D2" w:rsidP="00100D79">
      <w:pPr>
        <w:spacing w:line="240" w:lineRule="atLeast"/>
        <w:contextualSpacing/>
        <w:jc w:val="both"/>
        <w:rPr>
          <w:rFonts w:eastAsiaTheme="minorHAnsi"/>
          <w:lang w:eastAsia="en-US"/>
        </w:rPr>
      </w:pPr>
    </w:p>
    <w:p w14:paraId="14A36FD1" w14:textId="77777777" w:rsidR="00243071" w:rsidRPr="002710D2" w:rsidRDefault="00243071" w:rsidP="00100D79">
      <w:pPr>
        <w:spacing w:line="240" w:lineRule="atLeast"/>
        <w:rPr>
          <w:color w:val="000000"/>
        </w:rPr>
      </w:pPr>
    </w:p>
    <w:p w14:paraId="5D055481" w14:textId="77777777" w:rsidR="004C0B9F" w:rsidRPr="002710D2" w:rsidRDefault="004C0B9F" w:rsidP="00100D79">
      <w:pPr>
        <w:spacing w:line="240" w:lineRule="atLeast"/>
        <w:rPr>
          <w:color w:val="000000"/>
        </w:rPr>
      </w:pPr>
    </w:p>
    <w:p w14:paraId="3087BFD1" w14:textId="77777777" w:rsidR="00243071" w:rsidRPr="002710D2" w:rsidRDefault="00243071" w:rsidP="00100D79">
      <w:pPr>
        <w:spacing w:line="240" w:lineRule="atLeast"/>
        <w:rPr>
          <w:color w:val="000000"/>
        </w:rPr>
      </w:pPr>
      <w:r w:rsidRPr="002710D2">
        <w:rPr>
          <w:color w:val="000000"/>
        </w:rPr>
        <w:t>Глава Цивильского</w:t>
      </w:r>
    </w:p>
    <w:p w14:paraId="62D67E6E" w14:textId="1F933417" w:rsidR="00243071" w:rsidRDefault="00243071" w:rsidP="00100D79">
      <w:pPr>
        <w:spacing w:line="240" w:lineRule="atLeast"/>
        <w:rPr>
          <w:color w:val="000000"/>
        </w:rPr>
      </w:pPr>
      <w:r w:rsidRPr="002710D2">
        <w:rPr>
          <w:color w:val="000000"/>
        </w:rPr>
        <w:t xml:space="preserve">муниципального округа                                                              </w:t>
      </w:r>
      <w:r w:rsidR="00AD563C" w:rsidRPr="002710D2">
        <w:rPr>
          <w:color w:val="000000"/>
        </w:rPr>
        <w:t xml:space="preserve">        </w:t>
      </w:r>
      <w:r w:rsidRPr="002710D2">
        <w:rPr>
          <w:color w:val="000000"/>
        </w:rPr>
        <w:t xml:space="preserve">      </w:t>
      </w:r>
      <w:r w:rsidR="00E309B2" w:rsidRPr="002710D2">
        <w:rPr>
          <w:color w:val="000000"/>
        </w:rPr>
        <w:t xml:space="preserve">      </w:t>
      </w:r>
      <w:r w:rsidRPr="002710D2">
        <w:rPr>
          <w:color w:val="000000"/>
        </w:rPr>
        <w:t xml:space="preserve">           А.В. Иванов</w:t>
      </w:r>
    </w:p>
    <w:p w14:paraId="6D422806" w14:textId="1E066DEF" w:rsidR="00BC2238" w:rsidRDefault="00BC2238" w:rsidP="00100D79">
      <w:pPr>
        <w:spacing w:line="240" w:lineRule="atLeast"/>
        <w:rPr>
          <w:color w:val="000000"/>
        </w:rPr>
      </w:pPr>
    </w:p>
    <w:p w14:paraId="77B4381F" w14:textId="57D9F658" w:rsidR="00BC2238" w:rsidRDefault="00BC2238" w:rsidP="00100D79">
      <w:pPr>
        <w:spacing w:line="240" w:lineRule="atLeast"/>
        <w:rPr>
          <w:color w:val="000000"/>
        </w:rPr>
      </w:pPr>
    </w:p>
    <w:p w14:paraId="5FCC7C30" w14:textId="42C51EB2" w:rsidR="00BC2238" w:rsidRDefault="00BC2238" w:rsidP="00100D79">
      <w:pPr>
        <w:spacing w:line="240" w:lineRule="atLeast"/>
        <w:rPr>
          <w:color w:val="000000"/>
        </w:rPr>
      </w:pPr>
    </w:p>
    <w:p w14:paraId="1F3763AA" w14:textId="2AF731CC" w:rsidR="00BC2238" w:rsidRDefault="00BC2238" w:rsidP="00100D79">
      <w:pPr>
        <w:spacing w:line="240" w:lineRule="atLeast"/>
        <w:rPr>
          <w:color w:val="000000"/>
        </w:rPr>
      </w:pPr>
    </w:p>
    <w:p w14:paraId="683E2C0F" w14:textId="342D2A32" w:rsidR="00BC2238" w:rsidRDefault="00BC2238" w:rsidP="00100D79">
      <w:pPr>
        <w:spacing w:line="240" w:lineRule="atLeast"/>
        <w:rPr>
          <w:color w:val="000000"/>
        </w:rPr>
      </w:pPr>
    </w:p>
    <w:p w14:paraId="43B88579" w14:textId="18E54D79" w:rsidR="00BC2238" w:rsidRDefault="00BC2238" w:rsidP="00100D79">
      <w:pPr>
        <w:spacing w:line="240" w:lineRule="atLeast"/>
        <w:rPr>
          <w:color w:val="000000"/>
        </w:rPr>
      </w:pPr>
    </w:p>
    <w:p w14:paraId="2FD9DE9E" w14:textId="543E2E10" w:rsidR="00BC2238" w:rsidRDefault="00BC2238" w:rsidP="00100D79">
      <w:pPr>
        <w:spacing w:line="240" w:lineRule="atLeast"/>
        <w:rPr>
          <w:color w:val="000000"/>
        </w:rPr>
      </w:pPr>
    </w:p>
    <w:p w14:paraId="7079ED68" w14:textId="1095A792" w:rsidR="00BC2238" w:rsidRDefault="00BC2238" w:rsidP="00100D79">
      <w:pPr>
        <w:spacing w:line="240" w:lineRule="atLeast"/>
        <w:rPr>
          <w:color w:val="000000"/>
        </w:rPr>
      </w:pPr>
    </w:p>
    <w:p w14:paraId="584A3805" w14:textId="3254098F" w:rsidR="00BC2238" w:rsidRDefault="00BC2238" w:rsidP="00100D79">
      <w:pPr>
        <w:spacing w:line="240" w:lineRule="atLeast"/>
        <w:rPr>
          <w:color w:val="000000"/>
        </w:rPr>
      </w:pPr>
    </w:p>
    <w:p w14:paraId="5CFF8272" w14:textId="513C44E7" w:rsidR="00BC2238" w:rsidRDefault="00BC2238" w:rsidP="00100D79">
      <w:pPr>
        <w:spacing w:line="240" w:lineRule="atLeast"/>
        <w:rPr>
          <w:color w:val="000000"/>
        </w:rPr>
      </w:pPr>
    </w:p>
    <w:p w14:paraId="102C2491" w14:textId="08838F91" w:rsidR="00BC2238" w:rsidRDefault="00BC2238" w:rsidP="00100D79">
      <w:pPr>
        <w:spacing w:line="240" w:lineRule="atLeast"/>
        <w:rPr>
          <w:color w:val="000000"/>
        </w:rPr>
      </w:pPr>
    </w:p>
    <w:p w14:paraId="3A276CB1" w14:textId="158192ED" w:rsidR="00BC2238" w:rsidRDefault="00BC2238" w:rsidP="00100D79">
      <w:pPr>
        <w:spacing w:line="240" w:lineRule="atLeast"/>
        <w:rPr>
          <w:color w:val="000000"/>
        </w:rPr>
      </w:pPr>
    </w:p>
    <w:p w14:paraId="26EE52A9" w14:textId="1FE5D897" w:rsidR="00BC2238" w:rsidRDefault="00BC2238" w:rsidP="00100D79">
      <w:pPr>
        <w:spacing w:line="240" w:lineRule="atLeast"/>
        <w:rPr>
          <w:color w:val="000000"/>
        </w:rPr>
      </w:pPr>
    </w:p>
    <w:p w14:paraId="4FB2DF5D" w14:textId="1C2FC9B4" w:rsidR="00BC2238" w:rsidRDefault="00BC2238" w:rsidP="00100D79">
      <w:pPr>
        <w:spacing w:line="240" w:lineRule="atLeast"/>
        <w:rPr>
          <w:color w:val="000000"/>
        </w:rPr>
      </w:pPr>
    </w:p>
    <w:p w14:paraId="7059CCD7" w14:textId="401434C3" w:rsidR="00BC2238" w:rsidRDefault="00BC2238" w:rsidP="00100D79">
      <w:pPr>
        <w:spacing w:line="240" w:lineRule="atLeast"/>
        <w:rPr>
          <w:color w:val="000000"/>
        </w:rPr>
      </w:pPr>
    </w:p>
    <w:p w14:paraId="623902F7" w14:textId="4033ADAC" w:rsidR="00BC2238" w:rsidRDefault="00BC2238" w:rsidP="00100D79">
      <w:pPr>
        <w:spacing w:line="240" w:lineRule="atLeast"/>
        <w:rPr>
          <w:color w:val="000000"/>
        </w:rPr>
      </w:pPr>
    </w:p>
    <w:p w14:paraId="199A8790" w14:textId="584F5E40" w:rsidR="00BC2238" w:rsidRDefault="00BC2238" w:rsidP="00100D79">
      <w:pPr>
        <w:spacing w:line="240" w:lineRule="atLeast"/>
        <w:rPr>
          <w:color w:val="000000"/>
        </w:rPr>
      </w:pPr>
    </w:p>
    <w:p w14:paraId="77DFAD44" w14:textId="5B06F8BF" w:rsidR="00BC2238" w:rsidRDefault="00BC2238" w:rsidP="00100D79">
      <w:pPr>
        <w:spacing w:line="240" w:lineRule="atLeast"/>
        <w:rPr>
          <w:color w:val="000000"/>
        </w:rPr>
      </w:pPr>
    </w:p>
    <w:p w14:paraId="358198B8" w14:textId="47CCA2CF" w:rsidR="00BC2238" w:rsidRDefault="00BC2238" w:rsidP="00100D79">
      <w:pPr>
        <w:spacing w:line="240" w:lineRule="atLeast"/>
        <w:rPr>
          <w:color w:val="000000"/>
        </w:rPr>
      </w:pPr>
    </w:p>
    <w:p w14:paraId="108EC27C" w14:textId="4FC7B602" w:rsidR="00BC2238" w:rsidRDefault="00BC2238" w:rsidP="00100D79">
      <w:pPr>
        <w:spacing w:line="240" w:lineRule="atLeast"/>
        <w:rPr>
          <w:color w:val="000000"/>
        </w:rPr>
      </w:pPr>
    </w:p>
    <w:p w14:paraId="3B9E55F3" w14:textId="44542258" w:rsidR="00BC2238" w:rsidRDefault="00BC2238" w:rsidP="00100D79">
      <w:pPr>
        <w:spacing w:line="240" w:lineRule="atLeast"/>
        <w:rPr>
          <w:color w:val="000000"/>
        </w:rPr>
      </w:pPr>
    </w:p>
    <w:p w14:paraId="6AB6665A" w14:textId="72818979" w:rsidR="00BC2238" w:rsidRDefault="00BC2238" w:rsidP="00100D79">
      <w:pPr>
        <w:spacing w:line="240" w:lineRule="atLeast"/>
        <w:rPr>
          <w:color w:val="000000"/>
        </w:rPr>
      </w:pPr>
    </w:p>
    <w:p w14:paraId="6E83CDAE" w14:textId="51768D9D" w:rsidR="00BC2238" w:rsidRDefault="00BC2238" w:rsidP="00100D79">
      <w:pPr>
        <w:spacing w:line="240" w:lineRule="atLeast"/>
        <w:rPr>
          <w:color w:val="000000"/>
        </w:rPr>
      </w:pPr>
    </w:p>
    <w:p w14:paraId="4C238E2F" w14:textId="0B128C3A" w:rsidR="00BC2238" w:rsidRDefault="00BC2238" w:rsidP="00100D79">
      <w:pPr>
        <w:spacing w:line="240" w:lineRule="atLeast"/>
        <w:rPr>
          <w:color w:val="000000"/>
        </w:rPr>
      </w:pPr>
    </w:p>
    <w:p w14:paraId="619A36CE" w14:textId="74355D57" w:rsidR="00BC2238" w:rsidRDefault="00BC2238" w:rsidP="00100D79">
      <w:pPr>
        <w:spacing w:line="240" w:lineRule="atLeast"/>
        <w:rPr>
          <w:color w:val="000000"/>
        </w:rPr>
      </w:pPr>
    </w:p>
    <w:p w14:paraId="3E4AD103" w14:textId="5741240C" w:rsidR="00BC2238" w:rsidRDefault="00BC2238" w:rsidP="00100D79">
      <w:pPr>
        <w:spacing w:line="240" w:lineRule="atLeast"/>
        <w:rPr>
          <w:color w:val="000000"/>
        </w:rPr>
      </w:pPr>
    </w:p>
    <w:p w14:paraId="7910D6E5" w14:textId="1610F6AC" w:rsidR="00BC2238" w:rsidRDefault="00BC2238" w:rsidP="00100D79">
      <w:pPr>
        <w:spacing w:line="240" w:lineRule="atLeast"/>
        <w:rPr>
          <w:color w:val="000000"/>
        </w:rPr>
      </w:pPr>
    </w:p>
    <w:p w14:paraId="23D3D21E" w14:textId="10309421" w:rsidR="00BC2238" w:rsidRDefault="00BC2238" w:rsidP="00100D79">
      <w:pPr>
        <w:spacing w:line="240" w:lineRule="atLeast"/>
        <w:rPr>
          <w:color w:val="000000"/>
        </w:rPr>
      </w:pPr>
    </w:p>
    <w:p w14:paraId="32AF778D" w14:textId="108A3398" w:rsidR="00BC2238" w:rsidRDefault="00BC2238" w:rsidP="00100D79">
      <w:pPr>
        <w:spacing w:line="240" w:lineRule="atLeast"/>
        <w:rPr>
          <w:color w:val="000000"/>
        </w:rPr>
      </w:pPr>
    </w:p>
    <w:p w14:paraId="20E9F9C1" w14:textId="4B1F290B" w:rsidR="00BC2238" w:rsidRDefault="00BC2238" w:rsidP="00100D79">
      <w:pPr>
        <w:spacing w:line="240" w:lineRule="atLeast"/>
        <w:rPr>
          <w:color w:val="000000"/>
        </w:rPr>
      </w:pPr>
    </w:p>
    <w:p w14:paraId="0576733A" w14:textId="2C2F1E96" w:rsidR="00BC2238" w:rsidRDefault="00BC2238" w:rsidP="00100D79">
      <w:pPr>
        <w:spacing w:line="240" w:lineRule="atLeast"/>
        <w:rPr>
          <w:color w:val="000000"/>
        </w:rPr>
      </w:pPr>
    </w:p>
    <w:p w14:paraId="26B521E8" w14:textId="197BE877" w:rsidR="00BC2238" w:rsidRDefault="00BC2238" w:rsidP="00100D79">
      <w:pPr>
        <w:spacing w:line="240" w:lineRule="atLeast"/>
        <w:rPr>
          <w:color w:val="000000"/>
        </w:rPr>
      </w:pPr>
    </w:p>
    <w:p w14:paraId="4191D3B4" w14:textId="12737C41" w:rsidR="00696EBF" w:rsidRDefault="00696EBF" w:rsidP="00100D79">
      <w:pPr>
        <w:spacing w:line="240" w:lineRule="atLeast"/>
        <w:rPr>
          <w:color w:val="000000"/>
        </w:rPr>
      </w:pPr>
    </w:p>
    <w:p w14:paraId="7372979C" w14:textId="0E2F3F40" w:rsidR="00696EBF" w:rsidRDefault="00696EBF" w:rsidP="00100D79">
      <w:pPr>
        <w:spacing w:line="240" w:lineRule="atLeast"/>
        <w:rPr>
          <w:color w:val="000000"/>
        </w:rPr>
      </w:pPr>
    </w:p>
    <w:p w14:paraId="459A2C3A" w14:textId="469F8CD4" w:rsidR="00696EBF" w:rsidRDefault="00696EBF" w:rsidP="00100D79">
      <w:pPr>
        <w:spacing w:line="240" w:lineRule="atLeast"/>
        <w:rPr>
          <w:color w:val="000000"/>
        </w:rPr>
      </w:pPr>
    </w:p>
    <w:p w14:paraId="71EA8019" w14:textId="4C412C2D" w:rsidR="00696EBF" w:rsidRDefault="00696EBF" w:rsidP="00100D79">
      <w:pPr>
        <w:spacing w:line="240" w:lineRule="atLeast"/>
        <w:rPr>
          <w:color w:val="000000"/>
        </w:rPr>
      </w:pPr>
    </w:p>
    <w:p w14:paraId="7B48A62B" w14:textId="2D1BA813" w:rsidR="00696EBF" w:rsidRDefault="00696EBF" w:rsidP="00100D79">
      <w:pPr>
        <w:spacing w:line="240" w:lineRule="atLeast"/>
        <w:rPr>
          <w:color w:val="000000"/>
        </w:rPr>
      </w:pPr>
    </w:p>
    <w:p w14:paraId="190B9C79" w14:textId="6D7E90F1" w:rsidR="00696EBF" w:rsidRDefault="00696EBF" w:rsidP="00100D79">
      <w:pPr>
        <w:spacing w:line="240" w:lineRule="atLeast"/>
        <w:rPr>
          <w:color w:val="000000"/>
        </w:rPr>
      </w:pPr>
    </w:p>
    <w:p w14:paraId="3F24CACF" w14:textId="4178C467" w:rsidR="00BC2238" w:rsidRDefault="00BC2238" w:rsidP="00582799">
      <w:pPr>
        <w:spacing w:line="240" w:lineRule="atLeast"/>
        <w:rPr>
          <w:color w:val="000000"/>
        </w:rPr>
      </w:pPr>
    </w:p>
    <w:p w14:paraId="51138460" w14:textId="74CA325C" w:rsidR="003D0170" w:rsidRDefault="003D0170" w:rsidP="00582799">
      <w:pPr>
        <w:spacing w:line="240" w:lineRule="atLeast"/>
        <w:rPr>
          <w:color w:val="000000"/>
        </w:rPr>
      </w:pPr>
    </w:p>
    <w:p w14:paraId="0BFAEB50" w14:textId="34220127" w:rsidR="003D0170" w:rsidRDefault="003D0170" w:rsidP="00582799">
      <w:pPr>
        <w:spacing w:line="240" w:lineRule="atLeast"/>
        <w:rPr>
          <w:color w:val="000000"/>
        </w:rPr>
      </w:pPr>
    </w:p>
    <w:p w14:paraId="62DD5552" w14:textId="77777777" w:rsidR="003D0170" w:rsidRPr="003D0170" w:rsidRDefault="003D0170" w:rsidP="003D0170">
      <w:pPr>
        <w:spacing w:line="240" w:lineRule="atLeast"/>
        <w:rPr>
          <w:color w:val="000000"/>
        </w:rPr>
      </w:pPr>
      <w:r w:rsidRPr="003D0170">
        <w:rPr>
          <w:color w:val="000000"/>
        </w:rPr>
        <w:t>СОГЛАСОВАНО:</w:t>
      </w:r>
    </w:p>
    <w:p w14:paraId="601F0FDE" w14:textId="77777777" w:rsidR="003D0170" w:rsidRPr="003D0170" w:rsidRDefault="003D0170" w:rsidP="003D0170">
      <w:pPr>
        <w:spacing w:line="240" w:lineRule="atLeast"/>
        <w:rPr>
          <w:color w:val="000000"/>
        </w:rPr>
      </w:pPr>
    </w:p>
    <w:p w14:paraId="22B092C3" w14:textId="77777777" w:rsidR="003D0170" w:rsidRPr="003D0170" w:rsidRDefault="003D0170" w:rsidP="003D0170">
      <w:pPr>
        <w:spacing w:line="240" w:lineRule="atLeast"/>
        <w:rPr>
          <w:color w:val="000000"/>
        </w:rPr>
      </w:pPr>
      <w:r w:rsidRPr="003D0170">
        <w:rPr>
          <w:color w:val="000000"/>
        </w:rPr>
        <w:t xml:space="preserve">Зам. главы администрации по вопросам сельского хозяйства, </w:t>
      </w:r>
    </w:p>
    <w:p w14:paraId="6AFB17E2" w14:textId="77777777" w:rsidR="003D0170" w:rsidRPr="003D0170" w:rsidRDefault="003D0170" w:rsidP="003D0170">
      <w:pPr>
        <w:spacing w:line="240" w:lineRule="atLeast"/>
        <w:rPr>
          <w:color w:val="000000"/>
        </w:rPr>
      </w:pPr>
      <w:r w:rsidRPr="003D0170">
        <w:rPr>
          <w:color w:val="000000"/>
        </w:rPr>
        <w:t xml:space="preserve">экономики и инвестиционной деятельности - начальник отдела </w:t>
      </w:r>
    </w:p>
    <w:p w14:paraId="3DD01929" w14:textId="77777777" w:rsidR="003D0170" w:rsidRPr="003D0170" w:rsidRDefault="003D0170" w:rsidP="003D0170">
      <w:pPr>
        <w:spacing w:line="240" w:lineRule="atLeast"/>
        <w:rPr>
          <w:color w:val="000000"/>
        </w:rPr>
      </w:pPr>
      <w:r w:rsidRPr="003D0170">
        <w:rPr>
          <w:color w:val="000000"/>
        </w:rPr>
        <w:t>сельского хозяйства и экологии</w:t>
      </w:r>
    </w:p>
    <w:p w14:paraId="73620EA3" w14:textId="77777777" w:rsidR="003D0170" w:rsidRPr="003D0170" w:rsidRDefault="003D0170" w:rsidP="003D0170">
      <w:pPr>
        <w:spacing w:line="240" w:lineRule="atLeast"/>
        <w:rPr>
          <w:color w:val="000000"/>
        </w:rPr>
      </w:pPr>
      <w:r w:rsidRPr="003D0170">
        <w:rPr>
          <w:color w:val="000000"/>
        </w:rPr>
        <w:t>________________________/А.А. Васильева/</w:t>
      </w:r>
    </w:p>
    <w:p w14:paraId="13D86DC4" w14:textId="77777777" w:rsidR="003D0170" w:rsidRPr="003D0170" w:rsidRDefault="003D0170" w:rsidP="003D0170">
      <w:pPr>
        <w:spacing w:line="240" w:lineRule="atLeast"/>
        <w:rPr>
          <w:color w:val="000000"/>
        </w:rPr>
      </w:pPr>
      <w:r w:rsidRPr="003D0170">
        <w:rPr>
          <w:color w:val="000000"/>
        </w:rPr>
        <w:t>__ марта 2025 года</w:t>
      </w:r>
    </w:p>
    <w:p w14:paraId="70F7B711" w14:textId="77777777" w:rsidR="003D0170" w:rsidRPr="003D0170" w:rsidRDefault="003D0170" w:rsidP="003D0170">
      <w:pPr>
        <w:spacing w:line="240" w:lineRule="atLeast"/>
        <w:rPr>
          <w:color w:val="000000"/>
        </w:rPr>
      </w:pPr>
    </w:p>
    <w:p w14:paraId="6A36F039" w14:textId="77777777" w:rsidR="003D0170" w:rsidRPr="003D0170" w:rsidRDefault="003D0170" w:rsidP="003D0170">
      <w:pPr>
        <w:spacing w:line="240" w:lineRule="atLeast"/>
        <w:rPr>
          <w:color w:val="000000"/>
        </w:rPr>
      </w:pPr>
      <w:r w:rsidRPr="003D0170">
        <w:rPr>
          <w:color w:val="000000"/>
        </w:rPr>
        <w:t xml:space="preserve">Начальник отдела земельных и имущественных отношений </w:t>
      </w:r>
    </w:p>
    <w:p w14:paraId="58AAAE05" w14:textId="77777777" w:rsidR="003D0170" w:rsidRPr="003D0170" w:rsidRDefault="003D0170" w:rsidP="003D0170">
      <w:pPr>
        <w:spacing w:line="240" w:lineRule="atLeast"/>
        <w:rPr>
          <w:color w:val="000000"/>
        </w:rPr>
      </w:pPr>
      <w:r w:rsidRPr="003D0170">
        <w:rPr>
          <w:color w:val="000000"/>
        </w:rPr>
        <w:t>______________________________/Л.Л. Владимирова/</w:t>
      </w:r>
    </w:p>
    <w:p w14:paraId="26E2E490" w14:textId="77777777" w:rsidR="003D0170" w:rsidRPr="003D0170" w:rsidRDefault="003D0170" w:rsidP="003D0170">
      <w:pPr>
        <w:spacing w:line="240" w:lineRule="atLeast"/>
        <w:rPr>
          <w:color w:val="000000"/>
        </w:rPr>
      </w:pPr>
      <w:r w:rsidRPr="003D0170">
        <w:rPr>
          <w:color w:val="000000"/>
        </w:rPr>
        <w:t>__ марта 2025 года</w:t>
      </w:r>
    </w:p>
    <w:p w14:paraId="69672D9E" w14:textId="77777777" w:rsidR="003D0170" w:rsidRPr="003D0170" w:rsidRDefault="003D0170" w:rsidP="003D0170">
      <w:pPr>
        <w:spacing w:line="240" w:lineRule="atLeast"/>
        <w:rPr>
          <w:color w:val="000000"/>
        </w:rPr>
      </w:pPr>
    </w:p>
    <w:p w14:paraId="364E0747" w14:textId="77777777" w:rsidR="003D0170" w:rsidRPr="003D0170" w:rsidRDefault="003D0170" w:rsidP="003D0170">
      <w:pPr>
        <w:spacing w:line="240" w:lineRule="atLeast"/>
        <w:rPr>
          <w:color w:val="000000"/>
        </w:rPr>
      </w:pPr>
      <w:r w:rsidRPr="003D0170">
        <w:rPr>
          <w:color w:val="000000"/>
        </w:rPr>
        <w:t xml:space="preserve">Главный специалист-эксперт отдела земельных и </w:t>
      </w:r>
    </w:p>
    <w:p w14:paraId="6A79F273" w14:textId="77777777" w:rsidR="003D0170" w:rsidRPr="003D0170" w:rsidRDefault="003D0170" w:rsidP="003D0170">
      <w:pPr>
        <w:spacing w:line="240" w:lineRule="atLeast"/>
        <w:rPr>
          <w:color w:val="000000"/>
        </w:rPr>
      </w:pPr>
      <w:r w:rsidRPr="003D0170">
        <w:rPr>
          <w:color w:val="000000"/>
        </w:rPr>
        <w:t xml:space="preserve">имущественных отношений </w:t>
      </w:r>
    </w:p>
    <w:p w14:paraId="635726CD" w14:textId="77777777" w:rsidR="003D0170" w:rsidRPr="003D0170" w:rsidRDefault="003D0170" w:rsidP="003D0170">
      <w:pPr>
        <w:spacing w:line="240" w:lineRule="atLeast"/>
        <w:rPr>
          <w:color w:val="000000"/>
        </w:rPr>
      </w:pPr>
      <w:r w:rsidRPr="003D0170">
        <w:rPr>
          <w:color w:val="000000"/>
        </w:rPr>
        <w:t>______________________________/А.Г. Кондратьев/</w:t>
      </w:r>
    </w:p>
    <w:p w14:paraId="21787E6F" w14:textId="77777777" w:rsidR="003D0170" w:rsidRPr="003D0170" w:rsidRDefault="003D0170" w:rsidP="003D0170">
      <w:pPr>
        <w:spacing w:line="240" w:lineRule="atLeast"/>
        <w:rPr>
          <w:color w:val="000000"/>
        </w:rPr>
      </w:pPr>
      <w:r w:rsidRPr="003D0170">
        <w:rPr>
          <w:color w:val="000000"/>
        </w:rPr>
        <w:t>__ марта 2025 года</w:t>
      </w:r>
    </w:p>
    <w:p w14:paraId="26973ABF" w14:textId="77777777" w:rsidR="003D0170" w:rsidRPr="003D0170" w:rsidRDefault="003D0170" w:rsidP="003D0170">
      <w:pPr>
        <w:spacing w:line="240" w:lineRule="atLeast"/>
        <w:rPr>
          <w:color w:val="000000"/>
        </w:rPr>
      </w:pPr>
    </w:p>
    <w:p w14:paraId="12B583BC" w14:textId="77777777" w:rsidR="003D0170" w:rsidRPr="003D0170" w:rsidRDefault="003D0170" w:rsidP="003D0170">
      <w:pPr>
        <w:spacing w:line="240" w:lineRule="atLeast"/>
        <w:rPr>
          <w:color w:val="000000"/>
        </w:rPr>
      </w:pPr>
      <w:r w:rsidRPr="003D0170">
        <w:rPr>
          <w:color w:val="000000"/>
        </w:rPr>
        <w:t xml:space="preserve">Заведующий сектором правового обеспечения </w:t>
      </w:r>
    </w:p>
    <w:p w14:paraId="588B8EAC" w14:textId="77777777" w:rsidR="003D0170" w:rsidRPr="003D0170" w:rsidRDefault="003D0170" w:rsidP="003D0170">
      <w:pPr>
        <w:spacing w:line="240" w:lineRule="atLeast"/>
        <w:rPr>
          <w:color w:val="000000"/>
        </w:rPr>
      </w:pPr>
      <w:r w:rsidRPr="003D0170">
        <w:rPr>
          <w:color w:val="000000"/>
        </w:rPr>
        <w:t>________________________/К.Н. Данилова/</w:t>
      </w:r>
    </w:p>
    <w:p w14:paraId="17930BA3" w14:textId="7CED5258" w:rsidR="003D0170" w:rsidRPr="002710D2" w:rsidRDefault="003D0170" w:rsidP="003D0170">
      <w:pPr>
        <w:spacing w:line="240" w:lineRule="atLeast"/>
        <w:rPr>
          <w:color w:val="000000"/>
        </w:rPr>
      </w:pPr>
      <w:r w:rsidRPr="003D0170">
        <w:rPr>
          <w:color w:val="000000"/>
        </w:rPr>
        <w:t>__ марта 2025 года</w:t>
      </w:r>
    </w:p>
    <w:sectPr w:rsidR="003D0170" w:rsidRPr="002710D2" w:rsidSect="00D74706">
      <w:pgSz w:w="11906" w:h="16838"/>
      <w:pgMar w:top="709"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D5ED" w14:textId="77777777" w:rsidR="00102F36" w:rsidRDefault="00102F36" w:rsidP="006B44C8">
      <w:r>
        <w:separator/>
      </w:r>
    </w:p>
  </w:endnote>
  <w:endnote w:type="continuationSeparator" w:id="0">
    <w:p w14:paraId="2B6F8010" w14:textId="77777777" w:rsidR="00102F36" w:rsidRDefault="00102F36" w:rsidP="006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9258" w14:textId="77777777" w:rsidR="00102F36" w:rsidRDefault="00102F36" w:rsidP="006B44C8">
      <w:r>
        <w:separator/>
      </w:r>
    </w:p>
  </w:footnote>
  <w:footnote w:type="continuationSeparator" w:id="0">
    <w:p w14:paraId="568BAB4E" w14:textId="77777777" w:rsidR="00102F36" w:rsidRDefault="00102F36" w:rsidP="006B4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4C8"/>
    <w:rsid w:val="00003A78"/>
    <w:rsid w:val="000253CD"/>
    <w:rsid w:val="000513CF"/>
    <w:rsid w:val="000666E3"/>
    <w:rsid w:val="0008796B"/>
    <w:rsid w:val="000923F1"/>
    <w:rsid w:val="000D6A0C"/>
    <w:rsid w:val="00100D79"/>
    <w:rsid w:val="00102F36"/>
    <w:rsid w:val="00112F06"/>
    <w:rsid w:val="0013365D"/>
    <w:rsid w:val="00143042"/>
    <w:rsid w:val="0015165C"/>
    <w:rsid w:val="00155DFD"/>
    <w:rsid w:val="00165FE6"/>
    <w:rsid w:val="00184A86"/>
    <w:rsid w:val="00196887"/>
    <w:rsid w:val="00197D1A"/>
    <w:rsid w:val="001A3124"/>
    <w:rsid w:val="001B3957"/>
    <w:rsid w:val="001B5A84"/>
    <w:rsid w:val="0020744D"/>
    <w:rsid w:val="002076D0"/>
    <w:rsid w:val="00211CA4"/>
    <w:rsid w:val="00217FE7"/>
    <w:rsid w:val="00243071"/>
    <w:rsid w:val="0024404C"/>
    <w:rsid w:val="00246F19"/>
    <w:rsid w:val="00262338"/>
    <w:rsid w:val="002624FB"/>
    <w:rsid w:val="00266CF9"/>
    <w:rsid w:val="002710D2"/>
    <w:rsid w:val="00296569"/>
    <w:rsid w:val="002A48E4"/>
    <w:rsid w:val="002D4C16"/>
    <w:rsid w:val="002E1E4E"/>
    <w:rsid w:val="002F175E"/>
    <w:rsid w:val="003025D9"/>
    <w:rsid w:val="003139CA"/>
    <w:rsid w:val="00314C3C"/>
    <w:rsid w:val="00321A01"/>
    <w:rsid w:val="00327FE8"/>
    <w:rsid w:val="0034368A"/>
    <w:rsid w:val="003649EC"/>
    <w:rsid w:val="00377EE0"/>
    <w:rsid w:val="00380BF9"/>
    <w:rsid w:val="00386640"/>
    <w:rsid w:val="003D0170"/>
    <w:rsid w:val="003D4FA8"/>
    <w:rsid w:val="0041264A"/>
    <w:rsid w:val="00444870"/>
    <w:rsid w:val="004C0B9F"/>
    <w:rsid w:val="004C2258"/>
    <w:rsid w:val="004E1093"/>
    <w:rsid w:val="004E4585"/>
    <w:rsid w:val="005046F4"/>
    <w:rsid w:val="005261DC"/>
    <w:rsid w:val="00530C3E"/>
    <w:rsid w:val="00531B45"/>
    <w:rsid w:val="005437CE"/>
    <w:rsid w:val="0055369B"/>
    <w:rsid w:val="00575786"/>
    <w:rsid w:val="00582799"/>
    <w:rsid w:val="00586086"/>
    <w:rsid w:val="005900CB"/>
    <w:rsid w:val="005A141F"/>
    <w:rsid w:val="005C7A8A"/>
    <w:rsid w:val="005D2BF7"/>
    <w:rsid w:val="005E00A2"/>
    <w:rsid w:val="005E2478"/>
    <w:rsid w:val="005F3E1E"/>
    <w:rsid w:val="00605E53"/>
    <w:rsid w:val="00612D20"/>
    <w:rsid w:val="00651D76"/>
    <w:rsid w:val="006718E3"/>
    <w:rsid w:val="006873CD"/>
    <w:rsid w:val="006920D4"/>
    <w:rsid w:val="00696EBF"/>
    <w:rsid w:val="006A37E4"/>
    <w:rsid w:val="006B44C8"/>
    <w:rsid w:val="006C7B10"/>
    <w:rsid w:val="006D326C"/>
    <w:rsid w:val="006D4DC7"/>
    <w:rsid w:val="006F02C4"/>
    <w:rsid w:val="0072242B"/>
    <w:rsid w:val="00723833"/>
    <w:rsid w:val="0073309B"/>
    <w:rsid w:val="00741797"/>
    <w:rsid w:val="007548F9"/>
    <w:rsid w:val="00785603"/>
    <w:rsid w:val="0079783A"/>
    <w:rsid w:val="007B1A63"/>
    <w:rsid w:val="007C41B5"/>
    <w:rsid w:val="007D066F"/>
    <w:rsid w:val="007D22BB"/>
    <w:rsid w:val="007D73D2"/>
    <w:rsid w:val="007E1DE9"/>
    <w:rsid w:val="00813B6E"/>
    <w:rsid w:val="008454AD"/>
    <w:rsid w:val="00876595"/>
    <w:rsid w:val="008C4910"/>
    <w:rsid w:val="0090119E"/>
    <w:rsid w:val="00933444"/>
    <w:rsid w:val="00944C72"/>
    <w:rsid w:val="009A71E4"/>
    <w:rsid w:val="009B3461"/>
    <w:rsid w:val="009D1CE2"/>
    <w:rsid w:val="009E46EA"/>
    <w:rsid w:val="009E762D"/>
    <w:rsid w:val="009F1CCC"/>
    <w:rsid w:val="00A06D5F"/>
    <w:rsid w:val="00A12E06"/>
    <w:rsid w:val="00A270B3"/>
    <w:rsid w:val="00A302EE"/>
    <w:rsid w:val="00A6521A"/>
    <w:rsid w:val="00A76576"/>
    <w:rsid w:val="00AC39DA"/>
    <w:rsid w:val="00AD4970"/>
    <w:rsid w:val="00AD54B5"/>
    <w:rsid w:val="00AD563C"/>
    <w:rsid w:val="00AE35DD"/>
    <w:rsid w:val="00AE6F5C"/>
    <w:rsid w:val="00B07B06"/>
    <w:rsid w:val="00B1447B"/>
    <w:rsid w:val="00B16DC2"/>
    <w:rsid w:val="00B24071"/>
    <w:rsid w:val="00B266E1"/>
    <w:rsid w:val="00B4072E"/>
    <w:rsid w:val="00B87C0C"/>
    <w:rsid w:val="00BA720C"/>
    <w:rsid w:val="00BB1175"/>
    <w:rsid w:val="00BB2E93"/>
    <w:rsid w:val="00BC2238"/>
    <w:rsid w:val="00BC24FE"/>
    <w:rsid w:val="00BD5925"/>
    <w:rsid w:val="00C11D81"/>
    <w:rsid w:val="00C21C6D"/>
    <w:rsid w:val="00C35F45"/>
    <w:rsid w:val="00C5539E"/>
    <w:rsid w:val="00C624BE"/>
    <w:rsid w:val="00C90513"/>
    <w:rsid w:val="00CD7735"/>
    <w:rsid w:val="00CF059E"/>
    <w:rsid w:val="00CF31B9"/>
    <w:rsid w:val="00CF5A02"/>
    <w:rsid w:val="00D36A12"/>
    <w:rsid w:val="00D37F93"/>
    <w:rsid w:val="00D423BF"/>
    <w:rsid w:val="00D522B4"/>
    <w:rsid w:val="00D5633C"/>
    <w:rsid w:val="00D5691C"/>
    <w:rsid w:val="00D74706"/>
    <w:rsid w:val="00D9271B"/>
    <w:rsid w:val="00D970E0"/>
    <w:rsid w:val="00DA0581"/>
    <w:rsid w:val="00DA2B42"/>
    <w:rsid w:val="00DA655A"/>
    <w:rsid w:val="00DC2190"/>
    <w:rsid w:val="00DE6134"/>
    <w:rsid w:val="00E07790"/>
    <w:rsid w:val="00E07A99"/>
    <w:rsid w:val="00E07AAB"/>
    <w:rsid w:val="00E309B2"/>
    <w:rsid w:val="00E42AA5"/>
    <w:rsid w:val="00E742A4"/>
    <w:rsid w:val="00E74AC2"/>
    <w:rsid w:val="00E74AF6"/>
    <w:rsid w:val="00E91A9E"/>
    <w:rsid w:val="00EB0C07"/>
    <w:rsid w:val="00EB79EA"/>
    <w:rsid w:val="00EC33D8"/>
    <w:rsid w:val="00ED09CD"/>
    <w:rsid w:val="00EE178A"/>
    <w:rsid w:val="00EE5944"/>
    <w:rsid w:val="00F23427"/>
    <w:rsid w:val="00F439E5"/>
    <w:rsid w:val="00F52CA6"/>
    <w:rsid w:val="00F618F0"/>
    <w:rsid w:val="00F715D7"/>
    <w:rsid w:val="00F9603E"/>
    <w:rsid w:val="00FD4CB0"/>
    <w:rsid w:val="00FE0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B775"/>
  <w15:docId w15:val="{A333FCC0-015D-402D-9261-E8F5791B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4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32214">
      <w:bodyDiv w:val="1"/>
      <w:marLeft w:val="0"/>
      <w:marRight w:val="0"/>
      <w:marTop w:val="0"/>
      <w:marBottom w:val="0"/>
      <w:divBdr>
        <w:top w:val="none" w:sz="0" w:space="0" w:color="auto"/>
        <w:left w:val="none" w:sz="0" w:space="0" w:color="auto"/>
        <w:bottom w:val="none" w:sz="0" w:space="0" w:color="auto"/>
        <w:right w:val="none" w:sz="0" w:space="0" w:color="auto"/>
      </w:divBdr>
    </w:div>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3516183/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601</Words>
  <Characters>3430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MSI</cp:lastModifiedBy>
  <cp:revision>65</cp:revision>
  <cp:lastPrinted>2023-01-30T08:34:00Z</cp:lastPrinted>
  <dcterms:created xsi:type="dcterms:W3CDTF">2023-09-22T08:11:00Z</dcterms:created>
  <dcterms:modified xsi:type="dcterms:W3CDTF">2025-03-17T06:11:00Z</dcterms:modified>
</cp:coreProperties>
</file>