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62D" w:rsidRPr="00F1262D" w:rsidRDefault="00F1262D" w:rsidP="00F1262D">
      <w:pPr>
        <w:jc w:val="center"/>
        <w:rPr>
          <w:sz w:val="24"/>
          <w:szCs w:val="24"/>
        </w:rPr>
      </w:pPr>
      <w:r w:rsidRPr="00F1262D">
        <w:rPr>
          <w:sz w:val="24"/>
          <w:szCs w:val="24"/>
        </w:rPr>
        <w:t>Извещение</w:t>
      </w:r>
    </w:p>
    <w:p w:rsidR="00F1262D" w:rsidRPr="00F1262D" w:rsidRDefault="00F1262D" w:rsidP="00F1262D">
      <w:pPr>
        <w:rPr>
          <w:sz w:val="24"/>
          <w:szCs w:val="24"/>
        </w:rPr>
      </w:pPr>
    </w:p>
    <w:p w:rsidR="00E27A2F" w:rsidRPr="003259C8" w:rsidRDefault="00123605" w:rsidP="00123605">
      <w:pPr>
        <w:ind w:firstLine="708"/>
        <w:jc w:val="both"/>
        <w:rPr>
          <w:sz w:val="24"/>
          <w:szCs w:val="24"/>
        </w:rPr>
      </w:pPr>
      <w:proofErr w:type="gramStart"/>
      <w:r w:rsidRPr="00123605">
        <w:rPr>
          <w:sz w:val="24"/>
          <w:szCs w:val="24"/>
        </w:rPr>
        <w:t xml:space="preserve">Администрация Канашского муниципального округа Чувашской Республики информирует </w:t>
      </w:r>
      <w:r w:rsidR="00E27A2F">
        <w:rPr>
          <w:sz w:val="24"/>
          <w:szCs w:val="24"/>
        </w:rPr>
        <w:t xml:space="preserve">сельскохозяйственные </w:t>
      </w:r>
      <w:r w:rsidR="006D46C5">
        <w:rPr>
          <w:sz w:val="24"/>
          <w:szCs w:val="24"/>
        </w:rPr>
        <w:t xml:space="preserve">организации, </w:t>
      </w:r>
      <w:r w:rsidR="006D46C5" w:rsidRPr="006D46C5">
        <w:rPr>
          <w:sz w:val="24"/>
          <w:szCs w:val="24"/>
        </w:rPr>
        <w:t xml:space="preserve">получающие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 </w:t>
      </w:r>
      <w:r w:rsidR="006D46C5">
        <w:rPr>
          <w:sz w:val="24"/>
          <w:szCs w:val="24"/>
        </w:rPr>
        <w:t xml:space="preserve"> о</w:t>
      </w:r>
      <w:r w:rsidR="00E27A2F">
        <w:rPr>
          <w:sz w:val="24"/>
          <w:szCs w:val="24"/>
        </w:rPr>
        <w:t xml:space="preserve"> </w:t>
      </w:r>
      <w:r w:rsidRPr="00123605">
        <w:rPr>
          <w:sz w:val="24"/>
          <w:szCs w:val="24"/>
        </w:rPr>
        <w:t xml:space="preserve">возможности предоставления </w:t>
      </w:r>
      <w:r w:rsidR="006D46C5">
        <w:rPr>
          <w:sz w:val="24"/>
          <w:szCs w:val="24"/>
        </w:rPr>
        <w:t xml:space="preserve">земельного участка </w:t>
      </w:r>
      <w:r w:rsidRPr="00123605">
        <w:rPr>
          <w:sz w:val="24"/>
          <w:szCs w:val="24"/>
        </w:rPr>
        <w:t xml:space="preserve">в </w:t>
      </w:r>
      <w:r w:rsidR="00E27A2F">
        <w:rPr>
          <w:sz w:val="24"/>
          <w:szCs w:val="24"/>
        </w:rPr>
        <w:t xml:space="preserve">аренду сроком на </w:t>
      </w:r>
      <w:r w:rsidR="006D46C5">
        <w:rPr>
          <w:sz w:val="24"/>
          <w:szCs w:val="24"/>
        </w:rPr>
        <w:t>5 (</w:t>
      </w:r>
      <w:r w:rsidR="00E27A2F">
        <w:rPr>
          <w:sz w:val="24"/>
          <w:szCs w:val="24"/>
        </w:rPr>
        <w:t>пять</w:t>
      </w:r>
      <w:r w:rsidR="006D46C5">
        <w:rPr>
          <w:sz w:val="24"/>
          <w:szCs w:val="24"/>
        </w:rPr>
        <w:t>)</w:t>
      </w:r>
      <w:r w:rsidR="00E27A2F">
        <w:rPr>
          <w:sz w:val="24"/>
          <w:szCs w:val="24"/>
        </w:rPr>
        <w:t xml:space="preserve"> лет</w:t>
      </w:r>
      <w:r w:rsidRPr="00123605">
        <w:rPr>
          <w:sz w:val="24"/>
          <w:szCs w:val="24"/>
        </w:rPr>
        <w:t xml:space="preserve">, </w:t>
      </w:r>
      <w:r w:rsidR="00E27A2F">
        <w:rPr>
          <w:sz w:val="24"/>
          <w:szCs w:val="24"/>
        </w:rPr>
        <w:t xml:space="preserve">из земель </w:t>
      </w:r>
      <w:r w:rsidRPr="00123605">
        <w:rPr>
          <w:sz w:val="24"/>
          <w:szCs w:val="24"/>
        </w:rPr>
        <w:t>сел</w:t>
      </w:r>
      <w:r w:rsidR="00E27A2F">
        <w:rPr>
          <w:sz w:val="24"/>
          <w:szCs w:val="24"/>
        </w:rPr>
        <w:t>ьскохозяйственного назначения</w:t>
      </w:r>
      <w:r w:rsidRPr="00123605">
        <w:rPr>
          <w:sz w:val="24"/>
          <w:szCs w:val="24"/>
        </w:rPr>
        <w:t xml:space="preserve"> площадью </w:t>
      </w:r>
      <w:r w:rsidR="00210E90">
        <w:rPr>
          <w:sz w:val="24"/>
          <w:szCs w:val="24"/>
        </w:rPr>
        <w:t>108350</w:t>
      </w:r>
      <w:r w:rsidRPr="00123605">
        <w:rPr>
          <w:sz w:val="24"/>
          <w:szCs w:val="24"/>
        </w:rPr>
        <w:t xml:space="preserve"> </w:t>
      </w:r>
      <w:proofErr w:type="spellStart"/>
      <w:r w:rsidRPr="00123605">
        <w:rPr>
          <w:sz w:val="24"/>
          <w:szCs w:val="24"/>
        </w:rPr>
        <w:t>кв.м</w:t>
      </w:r>
      <w:proofErr w:type="spellEnd"/>
      <w:r w:rsidRPr="00123605">
        <w:rPr>
          <w:sz w:val="24"/>
          <w:szCs w:val="24"/>
        </w:rPr>
        <w:t xml:space="preserve">. с кадастровым номером </w:t>
      </w:r>
      <w:r w:rsidRPr="003259C8">
        <w:rPr>
          <w:sz w:val="24"/>
          <w:szCs w:val="24"/>
        </w:rPr>
        <w:t>21:11:</w:t>
      </w:r>
      <w:r w:rsidR="00210E90" w:rsidRPr="003259C8">
        <w:rPr>
          <w:sz w:val="24"/>
          <w:szCs w:val="24"/>
        </w:rPr>
        <w:t>0</w:t>
      </w:r>
      <w:r w:rsidR="00E27A2F" w:rsidRPr="003259C8">
        <w:rPr>
          <w:sz w:val="24"/>
          <w:szCs w:val="24"/>
        </w:rPr>
        <w:t>00</w:t>
      </w:r>
      <w:r w:rsidR="00210E90" w:rsidRPr="003259C8">
        <w:rPr>
          <w:sz w:val="24"/>
          <w:szCs w:val="24"/>
        </w:rPr>
        <w:t>000</w:t>
      </w:r>
      <w:r w:rsidRPr="003259C8">
        <w:rPr>
          <w:sz w:val="24"/>
          <w:szCs w:val="24"/>
        </w:rPr>
        <w:t>:</w:t>
      </w:r>
      <w:r w:rsidR="00210E90" w:rsidRPr="003259C8">
        <w:rPr>
          <w:sz w:val="24"/>
          <w:szCs w:val="24"/>
        </w:rPr>
        <w:t>6148</w:t>
      </w:r>
      <w:r w:rsidRPr="003259C8">
        <w:rPr>
          <w:sz w:val="24"/>
          <w:szCs w:val="24"/>
        </w:rPr>
        <w:t>, расположенного по адресу:</w:t>
      </w:r>
      <w:proofErr w:type="gramEnd"/>
      <w:r w:rsidR="00E27A2F" w:rsidRPr="003259C8">
        <w:rPr>
          <w:sz w:val="24"/>
          <w:szCs w:val="24"/>
        </w:rPr>
        <w:t xml:space="preserve"> Чувашская Республика - Чувашия, </w:t>
      </w:r>
      <w:r w:rsidR="003259C8" w:rsidRPr="003259C8">
        <w:rPr>
          <w:sz w:val="24"/>
          <w:szCs w:val="24"/>
        </w:rPr>
        <w:t xml:space="preserve">муниципальный округ </w:t>
      </w:r>
      <w:proofErr w:type="spellStart"/>
      <w:r w:rsidR="00E27A2F" w:rsidRPr="003259C8">
        <w:rPr>
          <w:sz w:val="24"/>
          <w:szCs w:val="24"/>
        </w:rPr>
        <w:t>Канашский</w:t>
      </w:r>
      <w:proofErr w:type="spellEnd"/>
      <w:r w:rsidR="00E27A2F" w:rsidRPr="003259C8">
        <w:rPr>
          <w:sz w:val="24"/>
          <w:szCs w:val="24"/>
        </w:rPr>
        <w:t>,</w:t>
      </w:r>
      <w:r w:rsidRPr="003259C8">
        <w:rPr>
          <w:sz w:val="24"/>
          <w:szCs w:val="24"/>
        </w:rPr>
        <w:t xml:space="preserve"> вид разрешенного использования:  </w:t>
      </w:r>
      <w:r w:rsidR="00E27A2F" w:rsidRPr="003259C8">
        <w:rPr>
          <w:sz w:val="24"/>
          <w:szCs w:val="24"/>
        </w:rPr>
        <w:t>сельскохозяйственно</w:t>
      </w:r>
      <w:r w:rsidR="003259C8" w:rsidRPr="003259C8">
        <w:rPr>
          <w:sz w:val="24"/>
          <w:szCs w:val="24"/>
        </w:rPr>
        <w:t>е использование</w:t>
      </w:r>
      <w:r w:rsidR="006D46C5" w:rsidRPr="003259C8">
        <w:rPr>
          <w:sz w:val="24"/>
          <w:szCs w:val="24"/>
        </w:rPr>
        <w:t>.</w:t>
      </w:r>
    </w:p>
    <w:p w:rsidR="00867AFA" w:rsidRDefault="00E27A2F" w:rsidP="00123605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</w:t>
      </w:r>
      <w:r w:rsidRPr="00E27A2F">
        <w:rPr>
          <w:sz w:val="24"/>
          <w:szCs w:val="24"/>
        </w:rPr>
        <w:t>ельскохозяйственны</w:t>
      </w:r>
      <w:r>
        <w:rPr>
          <w:sz w:val="24"/>
          <w:szCs w:val="24"/>
        </w:rPr>
        <w:t>е</w:t>
      </w:r>
      <w:r w:rsidRPr="00E27A2F">
        <w:rPr>
          <w:sz w:val="24"/>
          <w:szCs w:val="24"/>
        </w:rPr>
        <w:t xml:space="preserve"> организаци</w:t>
      </w:r>
      <w:r>
        <w:rPr>
          <w:sz w:val="24"/>
          <w:szCs w:val="24"/>
        </w:rPr>
        <w:t>и</w:t>
      </w:r>
      <w:r w:rsidRPr="00E27A2F">
        <w:rPr>
          <w:sz w:val="24"/>
          <w:szCs w:val="24"/>
        </w:rPr>
        <w:t>, получающи</w:t>
      </w:r>
      <w:r>
        <w:rPr>
          <w:sz w:val="24"/>
          <w:szCs w:val="24"/>
        </w:rPr>
        <w:t>е</w:t>
      </w:r>
      <w:r w:rsidRPr="00E27A2F">
        <w:rPr>
          <w:sz w:val="24"/>
          <w:szCs w:val="24"/>
        </w:rPr>
        <w:t xml:space="preserve">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</w:t>
      </w:r>
      <w:r w:rsidR="00123605" w:rsidRPr="00123605">
        <w:rPr>
          <w:sz w:val="24"/>
          <w:szCs w:val="24"/>
        </w:rPr>
        <w:t xml:space="preserve"> могут подавать письменные заявления о намерении участвовать в аукционе </w:t>
      </w:r>
      <w:r w:rsidR="006D46C5">
        <w:rPr>
          <w:sz w:val="24"/>
          <w:szCs w:val="24"/>
        </w:rPr>
        <w:t xml:space="preserve">по продаже </w:t>
      </w:r>
      <w:r>
        <w:rPr>
          <w:sz w:val="24"/>
          <w:szCs w:val="24"/>
        </w:rPr>
        <w:t>прав</w:t>
      </w:r>
      <w:r w:rsidR="006D46C5">
        <w:rPr>
          <w:sz w:val="24"/>
          <w:szCs w:val="24"/>
        </w:rPr>
        <w:t>а на</w:t>
      </w:r>
      <w:r w:rsidR="009238D4">
        <w:rPr>
          <w:sz w:val="24"/>
          <w:szCs w:val="24"/>
        </w:rPr>
        <w:t xml:space="preserve"> заключени</w:t>
      </w:r>
      <w:r w:rsidR="006D46C5">
        <w:rPr>
          <w:sz w:val="24"/>
          <w:szCs w:val="24"/>
        </w:rPr>
        <w:t>е</w:t>
      </w:r>
      <w:r>
        <w:rPr>
          <w:sz w:val="24"/>
          <w:szCs w:val="24"/>
        </w:rPr>
        <w:t xml:space="preserve"> договора аренды </w:t>
      </w:r>
      <w:r w:rsidR="00123605" w:rsidRPr="00123605">
        <w:rPr>
          <w:sz w:val="24"/>
          <w:szCs w:val="24"/>
        </w:rPr>
        <w:t>земельн</w:t>
      </w:r>
      <w:r w:rsidR="006D46C5">
        <w:rPr>
          <w:sz w:val="24"/>
          <w:szCs w:val="24"/>
        </w:rPr>
        <w:t>ого</w:t>
      </w:r>
      <w:r w:rsidR="00123605" w:rsidRPr="00123605">
        <w:rPr>
          <w:sz w:val="24"/>
          <w:szCs w:val="24"/>
        </w:rPr>
        <w:t xml:space="preserve"> участк</w:t>
      </w:r>
      <w:r w:rsidR="006D46C5">
        <w:rPr>
          <w:sz w:val="24"/>
          <w:szCs w:val="24"/>
        </w:rPr>
        <w:t>а</w:t>
      </w:r>
      <w:r w:rsidR="00123605" w:rsidRPr="00123605">
        <w:rPr>
          <w:sz w:val="24"/>
          <w:szCs w:val="24"/>
        </w:rPr>
        <w:t xml:space="preserve"> в администрацию Канашского муниципального округа Чувашской Республики в течение 30 дней со дня опубликования по адресу:</w:t>
      </w:r>
      <w:proofErr w:type="gramEnd"/>
      <w:r w:rsidR="00123605" w:rsidRPr="00123605">
        <w:rPr>
          <w:sz w:val="24"/>
          <w:szCs w:val="24"/>
        </w:rPr>
        <w:t xml:space="preserve"> Чувашская Республика, город Канаш, ул. 30 лет Победы, д. 24</w:t>
      </w:r>
      <w:r w:rsidR="005F49F8">
        <w:rPr>
          <w:sz w:val="24"/>
          <w:szCs w:val="24"/>
        </w:rPr>
        <w:t xml:space="preserve"> </w:t>
      </w:r>
      <w:r w:rsidR="006D46C5">
        <w:rPr>
          <w:sz w:val="24"/>
          <w:szCs w:val="24"/>
        </w:rPr>
        <w:t>либо</w:t>
      </w:r>
      <w:r w:rsidR="005F49F8">
        <w:rPr>
          <w:sz w:val="24"/>
          <w:szCs w:val="24"/>
        </w:rPr>
        <w:t xml:space="preserve"> на электронную почту</w:t>
      </w:r>
      <w:r w:rsidR="002C407E">
        <w:rPr>
          <w:sz w:val="24"/>
          <w:szCs w:val="24"/>
        </w:rPr>
        <w:t>:</w:t>
      </w:r>
      <w:r w:rsidR="002C407E" w:rsidRPr="002C407E">
        <w:rPr>
          <w:sz w:val="24"/>
          <w:szCs w:val="24"/>
        </w:rPr>
        <w:t xml:space="preserve"> </w:t>
      </w:r>
      <w:hyperlink r:id="rId7" w:history="1">
        <w:r w:rsidR="006D46C5" w:rsidRPr="00701EE4">
          <w:rPr>
            <w:rStyle w:val="a4"/>
            <w:sz w:val="24"/>
            <w:szCs w:val="24"/>
            <w:lang w:val="en-US"/>
          </w:rPr>
          <w:t>kanash</w:t>
        </w:r>
        <w:r w:rsidR="006D46C5" w:rsidRPr="00701EE4">
          <w:rPr>
            <w:rStyle w:val="a4"/>
            <w:sz w:val="24"/>
            <w:szCs w:val="24"/>
          </w:rPr>
          <w:t>@</w:t>
        </w:r>
        <w:r w:rsidR="006D46C5" w:rsidRPr="00701EE4">
          <w:rPr>
            <w:rStyle w:val="a4"/>
            <w:sz w:val="24"/>
            <w:szCs w:val="24"/>
            <w:lang w:val="en-US"/>
          </w:rPr>
          <w:t>cap</w:t>
        </w:r>
        <w:r w:rsidR="006D46C5" w:rsidRPr="00701EE4">
          <w:rPr>
            <w:rStyle w:val="a4"/>
            <w:sz w:val="24"/>
            <w:szCs w:val="24"/>
          </w:rPr>
          <w:t>.</w:t>
        </w:r>
        <w:proofErr w:type="spellStart"/>
        <w:r w:rsidR="006D46C5" w:rsidRPr="00701EE4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="00F1262D" w:rsidRPr="00F1262D">
        <w:rPr>
          <w:sz w:val="24"/>
          <w:szCs w:val="24"/>
        </w:rPr>
        <w:t>.</w:t>
      </w: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6D46C5" w:rsidRDefault="006D46C5" w:rsidP="00123605">
      <w:pPr>
        <w:ind w:firstLine="708"/>
        <w:jc w:val="both"/>
        <w:rPr>
          <w:sz w:val="24"/>
          <w:szCs w:val="24"/>
        </w:rPr>
      </w:pPr>
    </w:p>
    <w:p w:rsidR="003259C8" w:rsidRDefault="003259C8" w:rsidP="006D46C5">
      <w:pPr>
        <w:jc w:val="center"/>
        <w:rPr>
          <w:sz w:val="24"/>
          <w:szCs w:val="24"/>
        </w:rPr>
      </w:pPr>
    </w:p>
    <w:p w:rsidR="003259C8" w:rsidRDefault="003259C8" w:rsidP="006D46C5">
      <w:pPr>
        <w:jc w:val="center"/>
        <w:rPr>
          <w:sz w:val="24"/>
          <w:szCs w:val="24"/>
        </w:rPr>
      </w:pPr>
    </w:p>
    <w:p w:rsidR="003259C8" w:rsidRDefault="003259C8" w:rsidP="006D46C5">
      <w:pPr>
        <w:jc w:val="center"/>
        <w:rPr>
          <w:sz w:val="24"/>
          <w:szCs w:val="24"/>
        </w:rPr>
      </w:pPr>
    </w:p>
    <w:p w:rsidR="006D46C5" w:rsidRPr="006D46C5" w:rsidRDefault="006D46C5" w:rsidP="006D46C5">
      <w:pPr>
        <w:jc w:val="center"/>
        <w:rPr>
          <w:sz w:val="24"/>
          <w:szCs w:val="24"/>
        </w:rPr>
      </w:pPr>
      <w:bookmarkStart w:id="0" w:name="_GoBack"/>
      <w:bookmarkEnd w:id="0"/>
      <w:r w:rsidRPr="006D46C5">
        <w:rPr>
          <w:sz w:val="24"/>
          <w:szCs w:val="24"/>
        </w:rPr>
        <w:lastRenderedPageBreak/>
        <w:t>Извещение</w:t>
      </w:r>
    </w:p>
    <w:p w:rsidR="006D46C5" w:rsidRPr="006D46C5" w:rsidRDefault="006D46C5" w:rsidP="006D46C5">
      <w:pPr>
        <w:ind w:firstLine="708"/>
        <w:jc w:val="both"/>
        <w:rPr>
          <w:sz w:val="24"/>
          <w:szCs w:val="24"/>
        </w:rPr>
      </w:pPr>
    </w:p>
    <w:p w:rsidR="003259C8" w:rsidRDefault="006D46C5" w:rsidP="006D46C5">
      <w:pPr>
        <w:ind w:firstLine="708"/>
        <w:jc w:val="both"/>
        <w:rPr>
          <w:sz w:val="24"/>
          <w:szCs w:val="24"/>
        </w:rPr>
      </w:pPr>
      <w:proofErr w:type="gramStart"/>
      <w:r w:rsidRPr="006D46C5">
        <w:rPr>
          <w:sz w:val="24"/>
          <w:szCs w:val="24"/>
        </w:rPr>
        <w:t xml:space="preserve">Администрация Канашского муниципального округа Чувашской Республики информирует сельскохозяйственные организации, получающие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  о возможности предоставления </w:t>
      </w:r>
      <w:r>
        <w:rPr>
          <w:sz w:val="24"/>
          <w:szCs w:val="24"/>
        </w:rPr>
        <w:t xml:space="preserve">земельного участка </w:t>
      </w:r>
      <w:r w:rsidRPr="006D46C5">
        <w:rPr>
          <w:sz w:val="24"/>
          <w:szCs w:val="24"/>
        </w:rPr>
        <w:t>в аренду сроком на 5 (пять) лет, из земель сельскохозяйственного назначения</w:t>
      </w:r>
      <w:r>
        <w:rPr>
          <w:sz w:val="24"/>
          <w:szCs w:val="24"/>
        </w:rPr>
        <w:t xml:space="preserve"> </w:t>
      </w:r>
      <w:r w:rsidRPr="006D46C5">
        <w:rPr>
          <w:sz w:val="24"/>
          <w:szCs w:val="24"/>
        </w:rPr>
        <w:t xml:space="preserve">площадью 182800 </w:t>
      </w:r>
      <w:proofErr w:type="spellStart"/>
      <w:r w:rsidRPr="006D46C5">
        <w:rPr>
          <w:sz w:val="24"/>
          <w:szCs w:val="24"/>
        </w:rPr>
        <w:t>кв.м</w:t>
      </w:r>
      <w:proofErr w:type="spellEnd"/>
      <w:r w:rsidRPr="006D46C5">
        <w:rPr>
          <w:sz w:val="24"/>
          <w:szCs w:val="24"/>
        </w:rPr>
        <w:t>. с кадастровым номером 21:11:131103:328, расположенного по адресу:</w:t>
      </w:r>
      <w:proofErr w:type="gramEnd"/>
      <w:r w:rsidRPr="006D46C5">
        <w:rPr>
          <w:sz w:val="24"/>
          <w:szCs w:val="24"/>
        </w:rPr>
        <w:t xml:space="preserve"> </w:t>
      </w:r>
      <w:r w:rsidR="003259C8" w:rsidRPr="003259C8">
        <w:rPr>
          <w:sz w:val="24"/>
          <w:szCs w:val="24"/>
        </w:rPr>
        <w:t xml:space="preserve">Чувашская Республика - Чувашия, муниципальный округ </w:t>
      </w:r>
      <w:proofErr w:type="spellStart"/>
      <w:r w:rsidR="003259C8" w:rsidRPr="003259C8">
        <w:rPr>
          <w:sz w:val="24"/>
          <w:szCs w:val="24"/>
        </w:rPr>
        <w:t>Канашский</w:t>
      </w:r>
      <w:proofErr w:type="spellEnd"/>
      <w:r w:rsidR="003259C8" w:rsidRPr="003259C8">
        <w:rPr>
          <w:sz w:val="24"/>
          <w:szCs w:val="24"/>
        </w:rPr>
        <w:t>, вид разрешенного использования:  сельскохозяйственное использование.</w:t>
      </w:r>
    </w:p>
    <w:p w:rsidR="006D46C5" w:rsidRPr="00E92DF2" w:rsidRDefault="006D46C5" w:rsidP="006D46C5">
      <w:pPr>
        <w:ind w:firstLine="708"/>
        <w:jc w:val="both"/>
        <w:rPr>
          <w:sz w:val="24"/>
          <w:szCs w:val="24"/>
        </w:rPr>
      </w:pPr>
      <w:proofErr w:type="gramStart"/>
      <w:r w:rsidRPr="006D46C5">
        <w:rPr>
          <w:sz w:val="24"/>
          <w:szCs w:val="24"/>
        </w:rPr>
        <w:t>Сельскохозяйственные организации, получающие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 могут подавать письменные заявления о намерении участвовать в аукционе по продаже права на заключение договора аренды земельного участка в администрацию Канашского муниципального округа Чувашской Республики в течение 30 дней со дня опубликования по адресу:</w:t>
      </w:r>
      <w:proofErr w:type="gramEnd"/>
      <w:r w:rsidRPr="006D46C5">
        <w:rPr>
          <w:sz w:val="24"/>
          <w:szCs w:val="24"/>
        </w:rPr>
        <w:t xml:space="preserve"> Чувашская Республика, город Канаш, ул. 30 лет Победы, д. 24 либо на электронную почту: kanash@cap.ru.</w:t>
      </w:r>
    </w:p>
    <w:sectPr w:rsidR="006D46C5" w:rsidRPr="00E92DF2" w:rsidSect="00E92DF2">
      <w:pgSz w:w="11906" w:h="16838"/>
      <w:pgMar w:top="1276" w:right="907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A7E20"/>
    <w:multiLevelType w:val="hybridMultilevel"/>
    <w:tmpl w:val="1F126A8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885"/>
    <w:rsid w:val="00011403"/>
    <w:rsid w:val="00016228"/>
    <w:rsid w:val="00042707"/>
    <w:rsid w:val="00043C78"/>
    <w:rsid w:val="000540BB"/>
    <w:rsid w:val="000567C8"/>
    <w:rsid w:val="000573FD"/>
    <w:rsid w:val="00060EAD"/>
    <w:rsid w:val="00070E4E"/>
    <w:rsid w:val="00085984"/>
    <w:rsid w:val="00092781"/>
    <w:rsid w:val="000C49EE"/>
    <w:rsid w:val="000D5E4F"/>
    <w:rsid w:val="000D7E74"/>
    <w:rsid w:val="000F696D"/>
    <w:rsid w:val="00112F6D"/>
    <w:rsid w:val="00114A18"/>
    <w:rsid w:val="00114C49"/>
    <w:rsid w:val="00121DDF"/>
    <w:rsid w:val="001235F4"/>
    <w:rsid w:val="00123605"/>
    <w:rsid w:val="001238CE"/>
    <w:rsid w:val="00144ED4"/>
    <w:rsid w:val="001517A2"/>
    <w:rsid w:val="0015729E"/>
    <w:rsid w:val="00173CFC"/>
    <w:rsid w:val="00180E1D"/>
    <w:rsid w:val="00187B69"/>
    <w:rsid w:val="00191084"/>
    <w:rsid w:val="001A7029"/>
    <w:rsid w:val="001B0567"/>
    <w:rsid w:val="001B0E6B"/>
    <w:rsid w:val="001B22F7"/>
    <w:rsid w:val="001C1FE6"/>
    <w:rsid w:val="001C6DC0"/>
    <w:rsid w:val="001D7D62"/>
    <w:rsid w:val="001E2FC4"/>
    <w:rsid w:val="001E3476"/>
    <w:rsid w:val="001E4075"/>
    <w:rsid w:val="001E4957"/>
    <w:rsid w:val="001E6D0E"/>
    <w:rsid w:val="001F34FF"/>
    <w:rsid w:val="0020168F"/>
    <w:rsid w:val="0021004F"/>
    <w:rsid w:val="00210E90"/>
    <w:rsid w:val="0023250C"/>
    <w:rsid w:val="00232E00"/>
    <w:rsid w:val="002530BB"/>
    <w:rsid w:val="00266592"/>
    <w:rsid w:val="00290662"/>
    <w:rsid w:val="002A4B07"/>
    <w:rsid w:val="002B5F21"/>
    <w:rsid w:val="002C010D"/>
    <w:rsid w:val="002C407E"/>
    <w:rsid w:val="002C687E"/>
    <w:rsid w:val="002E40C5"/>
    <w:rsid w:val="002F4822"/>
    <w:rsid w:val="0030160C"/>
    <w:rsid w:val="00303B79"/>
    <w:rsid w:val="003048EE"/>
    <w:rsid w:val="00305AD5"/>
    <w:rsid w:val="00324824"/>
    <w:rsid w:val="003259C8"/>
    <w:rsid w:val="003662BA"/>
    <w:rsid w:val="003756E8"/>
    <w:rsid w:val="00381BCC"/>
    <w:rsid w:val="003874DE"/>
    <w:rsid w:val="003947C7"/>
    <w:rsid w:val="003A0D14"/>
    <w:rsid w:val="003A22B0"/>
    <w:rsid w:val="003A6ABD"/>
    <w:rsid w:val="003B394F"/>
    <w:rsid w:val="003B55C7"/>
    <w:rsid w:val="003C7617"/>
    <w:rsid w:val="003E2819"/>
    <w:rsid w:val="00412893"/>
    <w:rsid w:val="00417DAB"/>
    <w:rsid w:val="004263AB"/>
    <w:rsid w:val="00431366"/>
    <w:rsid w:val="00437601"/>
    <w:rsid w:val="00440E65"/>
    <w:rsid w:val="00442141"/>
    <w:rsid w:val="004433DB"/>
    <w:rsid w:val="00447D5E"/>
    <w:rsid w:val="0045799E"/>
    <w:rsid w:val="00477694"/>
    <w:rsid w:val="00477B20"/>
    <w:rsid w:val="00487A55"/>
    <w:rsid w:val="004A1CF2"/>
    <w:rsid w:val="004A7900"/>
    <w:rsid w:val="004B2F30"/>
    <w:rsid w:val="004B4954"/>
    <w:rsid w:val="004B6753"/>
    <w:rsid w:val="004B7D27"/>
    <w:rsid w:val="004C165A"/>
    <w:rsid w:val="004D2B6C"/>
    <w:rsid w:val="004D5B5D"/>
    <w:rsid w:val="004D644A"/>
    <w:rsid w:val="004E46CB"/>
    <w:rsid w:val="005316AF"/>
    <w:rsid w:val="005359B9"/>
    <w:rsid w:val="00571CD0"/>
    <w:rsid w:val="00593881"/>
    <w:rsid w:val="005939D6"/>
    <w:rsid w:val="005A69DA"/>
    <w:rsid w:val="005B2C57"/>
    <w:rsid w:val="005D703B"/>
    <w:rsid w:val="005E19A1"/>
    <w:rsid w:val="005E44FD"/>
    <w:rsid w:val="005E633B"/>
    <w:rsid w:val="005F46C4"/>
    <w:rsid w:val="005F49F8"/>
    <w:rsid w:val="0060772F"/>
    <w:rsid w:val="006133FF"/>
    <w:rsid w:val="0064654E"/>
    <w:rsid w:val="00657D56"/>
    <w:rsid w:val="0066377D"/>
    <w:rsid w:val="006652BD"/>
    <w:rsid w:val="00677753"/>
    <w:rsid w:val="006779E4"/>
    <w:rsid w:val="006A1687"/>
    <w:rsid w:val="006C1409"/>
    <w:rsid w:val="006C2CBF"/>
    <w:rsid w:val="006C546E"/>
    <w:rsid w:val="006C60F6"/>
    <w:rsid w:val="006D184D"/>
    <w:rsid w:val="006D46C5"/>
    <w:rsid w:val="006E19F7"/>
    <w:rsid w:val="006E5F2B"/>
    <w:rsid w:val="006E76D1"/>
    <w:rsid w:val="006F01CB"/>
    <w:rsid w:val="00705077"/>
    <w:rsid w:val="00723732"/>
    <w:rsid w:val="00725B35"/>
    <w:rsid w:val="007306C0"/>
    <w:rsid w:val="00733BD9"/>
    <w:rsid w:val="0073788C"/>
    <w:rsid w:val="0074339B"/>
    <w:rsid w:val="00756280"/>
    <w:rsid w:val="00777F09"/>
    <w:rsid w:val="00784345"/>
    <w:rsid w:val="00793914"/>
    <w:rsid w:val="007C08A9"/>
    <w:rsid w:val="007C40CE"/>
    <w:rsid w:val="007D6483"/>
    <w:rsid w:val="007D657D"/>
    <w:rsid w:val="007D7267"/>
    <w:rsid w:val="007E3281"/>
    <w:rsid w:val="007F2F7B"/>
    <w:rsid w:val="00823E3C"/>
    <w:rsid w:val="00836552"/>
    <w:rsid w:val="00857716"/>
    <w:rsid w:val="00861564"/>
    <w:rsid w:val="00864DD4"/>
    <w:rsid w:val="00867AFA"/>
    <w:rsid w:val="008814AF"/>
    <w:rsid w:val="00886E1A"/>
    <w:rsid w:val="00890780"/>
    <w:rsid w:val="008A041A"/>
    <w:rsid w:val="008A79A7"/>
    <w:rsid w:val="008B0332"/>
    <w:rsid w:val="008B1310"/>
    <w:rsid w:val="008D6013"/>
    <w:rsid w:val="008D6B10"/>
    <w:rsid w:val="008E676C"/>
    <w:rsid w:val="00906076"/>
    <w:rsid w:val="009238D4"/>
    <w:rsid w:val="00931BBF"/>
    <w:rsid w:val="00943886"/>
    <w:rsid w:val="0094468A"/>
    <w:rsid w:val="009511FE"/>
    <w:rsid w:val="00957191"/>
    <w:rsid w:val="00981EC7"/>
    <w:rsid w:val="00983E78"/>
    <w:rsid w:val="00986D0C"/>
    <w:rsid w:val="009B7F13"/>
    <w:rsid w:val="009C164D"/>
    <w:rsid w:val="009E541C"/>
    <w:rsid w:val="009E5C15"/>
    <w:rsid w:val="009F6A6F"/>
    <w:rsid w:val="009F7A50"/>
    <w:rsid w:val="00A020ED"/>
    <w:rsid w:val="00A037DE"/>
    <w:rsid w:val="00A210B1"/>
    <w:rsid w:val="00A2228C"/>
    <w:rsid w:val="00A2672E"/>
    <w:rsid w:val="00A54076"/>
    <w:rsid w:val="00A57ED9"/>
    <w:rsid w:val="00A6504F"/>
    <w:rsid w:val="00A673DB"/>
    <w:rsid w:val="00A677F9"/>
    <w:rsid w:val="00A768C7"/>
    <w:rsid w:val="00AC341B"/>
    <w:rsid w:val="00AC54FD"/>
    <w:rsid w:val="00AC5E26"/>
    <w:rsid w:val="00AE7A1F"/>
    <w:rsid w:val="00B0380D"/>
    <w:rsid w:val="00B14FE5"/>
    <w:rsid w:val="00B607A9"/>
    <w:rsid w:val="00B65F87"/>
    <w:rsid w:val="00B73F3E"/>
    <w:rsid w:val="00B76125"/>
    <w:rsid w:val="00B915F1"/>
    <w:rsid w:val="00B940AE"/>
    <w:rsid w:val="00BA79D4"/>
    <w:rsid w:val="00BB260F"/>
    <w:rsid w:val="00BC394B"/>
    <w:rsid w:val="00BC5132"/>
    <w:rsid w:val="00BC6885"/>
    <w:rsid w:val="00BC6EC7"/>
    <w:rsid w:val="00BD0055"/>
    <w:rsid w:val="00BD5A19"/>
    <w:rsid w:val="00BD709F"/>
    <w:rsid w:val="00BF1AD3"/>
    <w:rsid w:val="00C12AFA"/>
    <w:rsid w:val="00C250AE"/>
    <w:rsid w:val="00C2615E"/>
    <w:rsid w:val="00C26D9F"/>
    <w:rsid w:val="00C27C3A"/>
    <w:rsid w:val="00C3412D"/>
    <w:rsid w:val="00C46DFB"/>
    <w:rsid w:val="00C56D65"/>
    <w:rsid w:val="00C61FA2"/>
    <w:rsid w:val="00C665AD"/>
    <w:rsid w:val="00C70F9D"/>
    <w:rsid w:val="00CA7732"/>
    <w:rsid w:val="00CB1808"/>
    <w:rsid w:val="00CC0329"/>
    <w:rsid w:val="00CE5764"/>
    <w:rsid w:val="00D03444"/>
    <w:rsid w:val="00D03EAB"/>
    <w:rsid w:val="00D0589C"/>
    <w:rsid w:val="00D05CD6"/>
    <w:rsid w:val="00D10FD7"/>
    <w:rsid w:val="00D44CE0"/>
    <w:rsid w:val="00D57E53"/>
    <w:rsid w:val="00D60CA0"/>
    <w:rsid w:val="00D67D73"/>
    <w:rsid w:val="00D71145"/>
    <w:rsid w:val="00D7355C"/>
    <w:rsid w:val="00D73CF4"/>
    <w:rsid w:val="00D84EFA"/>
    <w:rsid w:val="00D84F5D"/>
    <w:rsid w:val="00D9280E"/>
    <w:rsid w:val="00D94110"/>
    <w:rsid w:val="00D94923"/>
    <w:rsid w:val="00D953EE"/>
    <w:rsid w:val="00DA3E4C"/>
    <w:rsid w:val="00DD6831"/>
    <w:rsid w:val="00DE7D60"/>
    <w:rsid w:val="00DF1B07"/>
    <w:rsid w:val="00E26A2A"/>
    <w:rsid w:val="00E27A2F"/>
    <w:rsid w:val="00E3072A"/>
    <w:rsid w:val="00E318B0"/>
    <w:rsid w:val="00E668AF"/>
    <w:rsid w:val="00E70258"/>
    <w:rsid w:val="00E77AAB"/>
    <w:rsid w:val="00E80BD7"/>
    <w:rsid w:val="00E8599C"/>
    <w:rsid w:val="00E92DF2"/>
    <w:rsid w:val="00E92F5E"/>
    <w:rsid w:val="00EA5B70"/>
    <w:rsid w:val="00EB140C"/>
    <w:rsid w:val="00EC104D"/>
    <w:rsid w:val="00ED0A54"/>
    <w:rsid w:val="00ED7A9F"/>
    <w:rsid w:val="00EE143B"/>
    <w:rsid w:val="00EE7C88"/>
    <w:rsid w:val="00F06B52"/>
    <w:rsid w:val="00F1262D"/>
    <w:rsid w:val="00F1310F"/>
    <w:rsid w:val="00F167B6"/>
    <w:rsid w:val="00F17626"/>
    <w:rsid w:val="00F1782F"/>
    <w:rsid w:val="00F21D6A"/>
    <w:rsid w:val="00F4149A"/>
    <w:rsid w:val="00F67ABF"/>
    <w:rsid w:val="00F7035B"/>
    <w:rsid w:val="00F85756"/>
    <w:rsid w:val="00F9065F"/>
    <w:rsid w:val="00F90912"/>
    <w:rsid w:val="00F949B9"/>
    <w:rsid w:val="00FA408F"/>
    <w:rsid w:val="00FB5B83"/>
    <w:rsid w:val="00FE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 w:cs="Courier New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ind w:firstLine="720"/>
      <w:jc w:val="both"/>
    </w:pPr>
    <w:rPr>
      <w:sz w:val="24"/>
      <w:szCs w:val="24"/>
    </w:rPr>
  </w:style>
  <w:style w:type="paragraph" w:styleId="a6">
    <w:name w:val="Balloon Text"/>
    <w:basedOn w:val="a"/>
    <w:semiHidden/>
    <w:rsid w:val="001238C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7035B"/>
    <w:pPr>
      <w:spacing w:line="240" w:lineRule="atLeast"/>
    </w:pPr>
    <w:rPr>
      <w:rFonts w:ascii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C56D6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 w:cs="Courier New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ind w:firstLine="720"/>
      <w:jc w:val="both"/>
    </w:pPr>
    <w:rPr>
      <w:sz w:val="24"/>
      <w:szCs w:val="24"/>
    </w:rPr>
  </w:style>
  <w:style w:type="paragraph" w:styleId="a6">
    <w:name w:val="Balloon Text"/>
    <w:basedOn w:val="a"/>
    <w:semiHidden/>
    <w:rsid w:val="001238C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F7035B"/>
    <w:pPr>
      <w:spacing w:line="240" w:lineRule="atLeast"/>
    </w:pPr>
    <w:rPr>
      <w:rFonts w:ascii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C56D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5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nash@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2C9E5-0017-4C55-8935-DA80096BA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Земельный отдел</Company>
  <LinksUpToDate>false</LinksUpToDate>
  <CharactersWithSpaces>2554</CharactersWithSpaces>
  <SharedDoc>false</SharedDoc>
  <HLinks>
    <vt:vector size="6" baseType="variant"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mailto:gkan@cap.ru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</dc:creator>
  <cp:lastModifiedBy>Светлана Г. Богатищева</cp:lastModifiedBy>
  <cp:revision>3</cp:revision>
  <cp:lastPrinted>2026-03-10T06:16:00Z</cp:lastPrinted>
  <dcterms:created xsi:type="dcterms:W3CDTF">2026-04-07T06:03:00Z</dcterms:created>
  <dcterms:modified xsi:type="dcterms:W3CDTF">2026-04-07T06:30:00Z</dcterms:modified>
</cp:coreProperties>
</file>