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70" w:rsidRDefault="0026547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65470" w:rsidRDefault="00265470">
      <w:pPr>
        <w:pStyle w:val="ConsPlusNormal"/>
        <w:jc w:val="both"/>
        <w:outlineLvl w:val="0"/>
      </w:pPr>
    </w:p>
    <w:p w:rsidR="00265470" w:rsidRDefault="00265470">
      <w:pPr>
        <w:pStyle w:val="ConsPlusTitle"/>
        <w:jc w:val="center"/>
        <w:outlineLvl w:val="0"/>
      </w:pPr>
      <w:r>
        <w:t>ЧЕБОКСАРСКОЕ ГОРОДСКОЕ СОБРАНИЕ ДЕПУТАТОВ</w:t>
      </w:r>
    </w:p>
    <w:p w:rsidR="00265470" w:rsidRDefault="00265470">
      <w:pPr>
        <w:pStyle w:val="ConsPlusTitle"/>
        <w:jc w:val="center"/>
      </w:pPr>
      <w:r>
        <w:t>ЧУВАШСКОЙ РЕСПУБЛИКИ</w:t>
      </w:r>
    </w:p>
    <w:p w:rsidR="00265470" w:rsidRDefault="00265470">
      <w:pPr>
        <w:pStyle w:val="ConsPlusTitle"/>
        <w:jc w:val="both"/>
      </w:pPr>
    </w:p>
    <w:p w:rsidR="00265470" w:rsidRDefault="00265470">
      <w:pPr>
        <w:pStyle w:val="ConsPlusTitle"/>
        <w:jc w:val="center"/>
      </w:pPr>
      <w:r>
        <w:t>РЕШЕНИЕ</w:t>
      </w:r>
    </w:p>
    <w:p w:rsidR="00265470" w:rsidRDefault="00265470">
      <w:pPr>
        <w:pStyle w:val="ConsPlusTitle"/>
        <w:jc w:val="center"/>
      </w:pPr>
      <w:r>
        <w:t>от 17 января 2023 г. N 1044</w:t>
      </w:r>
    </w:p>
    <w:p w:rsidR="00265470" w:rsidRDefault="00265470">
      <w:pPr>
        <w:pStyle w:val="ConsPlusTitle"/>
        <w:jc w:val="both"/>
      </w:pPr>
    </w:p>
    <w:p w:rsidR="00265470" w:rsidRDefault="00265470">
      <w:pPr>
        <w:pStyle w:val="ConsPlusTitle"/>
        <w:jc w:val="center"/>
      </w:pPr>
      <w:r>
        <w:t>ОБ ОПЛАТЕ ТРУДА ЛИЦ, ЗАМЕЩАЮЩИХ ДОЛЖНОСТИ</w:t>
      </w:r>
    </w:p>
    <w:p w:rsidR="00265470" w:rsidRDefault="00265470">
      <w:pPr>
        <w:pStyle w:val="ConsPlusTitle"/>
        <w:jc w:val="center"/>
      </w:pPr>
      <w:r>
        <w:t xml:space="preserve">МУНИЦИПАЛЬНОЙ СЛУЖБЫ В </w:t>
      </w:r>
      <w:proofErr w:type="gramStart"/>
      <w:r>
        <w:t>ОРГАНАХ</w:t>
      </w:r>
      <w:proofErr w:type="gramEnd"/>
      <w:r>
        <w:t xml:space="preserve"> МЕСТНОГО САМОУПРАВЛЕНИЯ</w:t>
      </w:r>
    </w:p>
    <w:p w:rsidR="00265470" w:rsidRDefault="00265470">
      <w:pPr>
        <w:pStyle w:val="ConsPlusTitle"/>
        <w:jc w:val="center"/>
      </w:pPr>
      <w:r>
        <w:t>ГОРОДА ЧЕБОКСАРЫ</w:t>
      </w:r>
    </w:p>
    <w:p w:rsidR="00265470" w:rsidRDefault="00265470">
      <w:pPr>
        <w:pStyle w:val="ConsPlusNormal"/>
        <w:jc w:val="both"/>
      </w:pPr>
    </w:p>
    <w:p w:rsidR="00265470" w:rsidRDefault="00265470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</w:t>
      </w:r>
      <w:hyperlink r:id="rId7">
        <w:r>
          <w:rPr>
            <w:color w:val="0000FF"/>
          </w:rPr>
          <w:t>Законом</w:t>
        </w:r>
      </w:hyperlink>
      <w:r>
        <w:t xml:space="preserve"> Чувашской Республики от 5 октября 2007 года N 62 "О муниципальной службе в Чувашской Республике", </w:t>
      </w:r>
      <w:hyperlink r:id="rId8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28 декабря 2022 года N 765 "Об оценке расчетного объема расходов на денежное содержание лиц, замещающих муниципальные должности, и лиц, замещающих должности</w:t>
      </w:r>
      <w:proofErr w:type="gramEnd"/>
      <w:r>
        <w:t xml:space="preserve"> муниципальной службы", </w:t>
      </w:r>
      <w:hyperlink r:id="rId9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от 30 ноября 2005 года N 40, Чебоксарское городское Собрание депутатов решило: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1. Установить в органах местного самоуправления города Чебоксары с 1 января 2023 года размеры: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 xml:space="preserve">1) должностных окладов и ежемесячного денежного поощрения лиц, замещающих должности муниципальной службы в органах местного самоуправления города Чебоксары, согласно </w:t>
      </w:r>
      <w:hyperlink w:anchor="P50">
        <w:r>
          <w:rPr>
            <w:color w:val="0000FF"/>
          </w:rPr>
          <w:t>приложению N 1</w:t>
        </w:r>
      </w:hyperlink>
      <w:r>
        <w:t xml:space="preserve"> к настоящему решению;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 xml:space="preserve">2) ежемесячных выплат за классный чин муниципального служащего согласно </w:t>
      </w:r>
      <w:hyperlink w:anchor="P198">
        <w:r>
          <w:rPr>
            <w:color w:val="0000FF"/>
          </w:rPr>
          <w:t>приложению N 2</w:t>
        </w:r>
      </w:hyperlink>
      <w:r>
        <w:t xml:space="preserve"> к настоящему решению.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2. При формировании фонда оплаты труда муниципальных служащих органов местного самоуправления города Чебоксары предусматриваются следующие средства для выплаты (в расчете на год):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1) должностных окладов - в размере 12 должностных окладов;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2) ежемесячной выплаты за классный чин муниципального служащего - в размере 4,5 должностных окладов;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3) ежемесячной надбавки к должностному окладу за выслугу лет на муниципальной службе - в размере 3 должностных окладов;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4) ежемесячной надбавки к должностному окладу за особые условия муниципальной службы - в размере 14 должностных окладов;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5) ежемесячной процентной надбавки к должностному окладу за работу со сведениями, составляющими государственную тайну - в размере 1,5 должностного оклада;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6) премий за выполнение особо важных и сложных заданий - в размере 10 должностных окладов;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7) ежемесячного денежного поощрения - в размере 30 должностных окладов;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 xml:space="preserve">8) единовременной выплаты при предоставлении ежегодного оплачиваемого отпуска и </w:t>
      </w:r>
      <w:r>
        <w:lastRenderedPageBreak/>
        <w:t>материальной помощи - в размере 3 должностных окладов.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251">
        <w:r>
          <w:rPr>
            <w:color w:val="0000FF"/>
          </w:rPr>
          <w:t>Порядок</w:t>
        </w:r>
      </w:hyperlink>
      <w:r>
        <w:t xml:space="preserve"> установления и выплаты ежемесячных и иных дополнительных выплат лицам, замещающим должности муниципальной службы в органах местного самоуправления города Чебоксары, согласно приложению N 3 к настоящему решению.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382">
        <w:r>
          <w:rPr>
            <w:color w:val="0000FF"/>
          </w:rPr>
          <w:t>Порядок</w:t>
        </w:r>
      </w:hyperlink>
      <w:r>
        <w:t xml:space="preserve"> издания правовых актов органами местного самоуправления города Чебоксары о денежном содержании лиц, замещающих должности муниципальной службы в органах местного самоуправления города Чебоксары, согласно приложению N 4 к настоящему решению.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5. Органам местного самоуправления города Чебоксары при определении денежного содержания лиц, замещающих должности муниципальной службы, руководствоваться настоящим решением.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6. Финансирование расходов, связанных с реализацией настоящего решения, осуществлять в пределах средств бюджета города Чебоксары на соответствующий год, предусмотренных главным распорядителям средств бюджета города Чебоксары.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7. Признать утратившими силу следующие решения Чебоксарского городского Собрания депутатов: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 xml:space="preserve">от 21 декабря 2017 года </w:t>
      </w:r>
      <w:hyperlink r:id="rId10">
        <w:r>
          <w:rPr>
            <w:color w:val="0000FF"/>
          </w:rPr>
          <w:t>N 1030</w:t>
        </w:r>
      </w:hyperlink>
      <w:r>
        <w:t xml:space="preserve"> "Об оплате труда лиц, замещающих должности муниципальной службы в органах местного самоуправления города Чебоксары";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 xml:space="preserve">от 26 ноября 2019 года </w:t>
      </w:r>
      <w:hyperlink r:id="rId11">
        <w:r>
          <w:rPr>
            <w:color w:val="0000FF"/>
          </w:rPr>
          <w:t>N 1933</w:t>
        </w:r>
      </w:hyperlink>
      <w:r>
        <w:t xml:space="preserve"> "О </w:t>
      </w:r>
      <w:proofErr w:type="gramStart"/>
      <w:r>
        <w:t>внесении</w:t>
      </w:r>
      <w:proofErr w:type="gramEnd"/>
      <w:r>
        <w:t xml:space="preserve"> изменений в решение Чебоксарского городского Собрания депутатов от 21 декабря 2017 года N 1030 "Об оплате труда лиц, замещающих должности муниципальной службы в органах местного самоуправления города Чебоксары";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 xml:space="preserve">от 3 ноября 2020 года </w:t>
      </w:r>
      <w:hyperlink r:id="rId12">
        <w:r>
          <w:rPr>
            <w:color w:val="0000FF"/>
          </w:rPr>
          <w:t>N 54</w:t>
        </w:r>
      </w:hyperlink>
      <w:r>
        <w:t xml:space="preserve"> "О </w:t>
      </w:r>
      <w:proofErr w:type="gramStart"/>
      <w:r>
        <w:t>внесении</w:t>
      </w:r>
      <w:proofErr w:type="gramEnd"/>
      <w:r>
        <w:t xml:space="preserve"> изменений в решение Чебоксарского городского Собрания депутатов от 21 декабря 2017 года N 1030 "Об оплате труда лиц, замещающих должности муниципальной службы в органах местного самоуправления города Чебоксары";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 xml:space="preserve">от 17 мая 2022 года </w:t>
      </w:r>
      <w:hyperlink r:id="rId13">
        <w:r>
          <w:rPr>
            <w:color w:val="0000FF"/>
          </w:rPr>
          <w:t>N 762</w:t>
        </w:r>
      </w:hyperlink>
      <w:r>
        <w:t xml:space="preserve"> "О </w:t>
      </w:r>
      <w:proofErr w:type="gramStart"/>
      <w:r>
        <w:t>внесении</w:t>
      </w:r>
      <w:proofErr w:type="gramEnd"/>
      <w:r>
        <w:t xml:space="preserve"> изменений в решение Чебоксарского городского Собрания депутатов от 21 декабря 2017 года N 1030 "Об оплате труда лиц, замещающих должности муниципальной службы в органах местного самоуправления города Чебоксары";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 xml:space="preserve">от 10 ноября 2022 года </w:t>
      </w:r>
      <w:hyperlink r:id="rId14">
        <w:r>
          <w:rPr>
            <w:color w:val="0000FF"/>
          </w:rPr>
          <w:t>N 979</w:t>
        </w:r>
      </w:hyperlink>
      <w:r>
        <w:t xml:space="preserve"> "О </w:t>
      </w:r>
      <w:proofErr w:type="gramStart"/>
      <w:r>
        <w:t>внесении</w:t>
      </w:r>
      <w:proofErr w:type="gramEnd"/>
      <w:r>
        <w:t xml:space="preserve"> изменений в решение Чебоксарского городского Собрания депутатов от 21 декабря 2017 года N 1030 "Об оплате труда лиц, замещающих должности муниципальной службы в органах местного самоуправления города Чебоксары".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 xml:space="preserve">8. Настоящее решение </w:t>
      </w:r>
      <w:proofErr w:type="gramStart"/>
      <w:r>
        <w:t>вступает в силу со дня его официального опубликования и распространяется</w:t>
      </w:r>
      <w:proofErr w:type="gramEnd"/>
      <w:r>
        <w:t xml:space="preserve"> на правоотношения, возникшие с 1 января 2023 года.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Чебоксарского городского Собрания депутатов по бюджету.</w:t>
      </w:r>
    </w:p>
    <w:p w:rsidR="00265470" w:rsidRDefault="00265470">
      <w:pPr>
        <w:pStyle w:val="ConsPlusNormal"/>
        <w:jc w:val="both"/>
      </w:pPr>
    </w:p>
    <w:p w:rsidR="00265470" w:rsidRDefault="00265470">
      <w:pPr>
        <w:pStyle w:val="ConsPlusNormal"/>
        <w:jc w:val="right"/>
      </w:pPr>
      <w:r>
        <w:t>Глава города Чебоксары</w:t>
      </w:r>
    </w:p>
    <w:p w:rsidR="00265470" w:rsidRDefault="00265470">
      <w:pPr>
        <w:pStyle w:val="ConsPlusNormal"/>
        <w:jc w:val="right"/>
      </w:pPr>
      <w:r>
        <w:t>Е.Н.КАДЫШЕВ</w:t>
      </w:r>
    </w:p>
    <w:p w:rsidR="00265470" w:rsidRDefault="00265470">
      <w:pPr>
        <w:pStyle w:val="ConsPlusNormal"/>
        <w:jc w:val="both"/>
      </w:pPr>
    </w:p>
    <w:p w:rsidR="00265470" w:rsidRDefault="00265470">
      <w:pPr>
        <w:pStyle w:val="ConsPlusNormal"/>
        <w:jc w:val="both"/>
      </w:pPr>
    </w:p>
    <w:p w:rsidR="00265470" w:rsidRDefault="00265470">
      <w:pPr>
        <w:pStyle w:val="ConsPlusNormal"/>
        <w:jc w:val="both"/>
      </w:pPr>
    </w:p>
    <w:p w:rsidR="00265470" w:rsidRDefault="00265470">
      <w:pPr>
        <w:pStyle w:val="ConsPlusNormal"/>
        <w:jc w:val="both"/>
      </w:pPr>
    </w:p>
    <w:p w:rsidR="00265470" w:rsidRDefault="00265470">
      <w:pPr>
        <w:pStyle w:val="ConsPlusNormal"/>
        <w:jc w:val="both"/>
      </w:pPr>
    </w:p>
    <w:p w:rsidR="00265470" w:rsidRDefault="00265470">
      <w:pPr>
        <w:pStyle w:val="ConsPlusNormal"/>
        <w:jc w:val="right"/>
        <w:outlineLvl w:val="0"/>
      </w:pPr>
      <w:r>
        <w:t>Приложение N 1</w:t>
      </w:r>
    </w:p>
    <w:p w:rsidR="00265470" w:rsidRDefault="00265470">
      <w:pPr>
        <w:pStyle w:val="ConsPlusNormal"/>
        <w:jc w:val="right"/>
      </w:pPr>
      <w:r>
        <w:t>к решению</w:t>
      </w:r>
    </w:p>
    <w:p w:rsidR="00265470" w:rsidRDefault="00265470">
      <w:pPr>
        <w:pStyle w:val="ConsPlusNormal"/>
        <w:jc w:val="right"/>
      </w:pPr>
      <w:r>
        <w:lastRenderedPageBreak/>
        <w:t>Чебоксарского городского</w:t>
      </w:r>
    </w:p>
    <w:p w:rsidR="00265470" w:rsidRDefault="00265470">
      <w:pPr>
        <w:pStyle w:val="ConsPlusNormal"/>
        <w:jc w:val="right"/>
      </w:pPr>
      <w:r>
        <w:t>Собрания депутатов</w:t>
      </w:r>
    </w:p>
    <w:p w:rsidR="00265470" w:rsidRDefault="00265470">
      <w:pPr>
        <w:pStyle w:val="ConsPlusNormal"/>
        <w:jc w:val="right"/>
      </w:pPr>
      <w:r>
        <w:t>от 17.01.2023 N 1044</w:t>
      </w:r>
    </w:p>
    <w:p w:rsidR="00265470" w:rsidRDefault="00265470">
      <w:pPr>
        <w:pStyle w:val="ConsPlusNormal"/>
        <w:jc w:val="both"/>
      </w:pPr>
    </w:p>
    <w:p w:rsidR="00265470" w:rsidRDefault="00265470">
      <w:pPr>
        <w:pStyle w:val="ConsPlusTitle"/>
        <w:jc w:val="center"/>
      </w:pPr>
      <w:bookmarkStart w:id="0" w:name="P50"/>
      <w:bookmarkEnd w:id="0"/>
      <w:r>
        <w:t>РАЗМЕРЫ</w:t>
      </w:r>
    </w:p>
    <w:p w:rsidR="00265470" w:rsidRDefault="00265470">
      <w:pPr>
        <w:pStyle w:val="ConsPlusTitle"/>
        <w:jc w:val="center"/>
      </w:pPr>
      <w:r>
        <w:t>ДОЛЖНОСТНЫХ ОКЛАДОВ И ЕЖЕМЕСЯЧНОГО ДЕНЕЖНОГО ПООЩРЕНИЯ</w:t>
      </w:r>
    </w:p>
    <w:p w:rsidR="00265470" w:rsidRDefault="00265470">
      <w:pPr>
        <w:pStyle w:val="ConsPlusTitle"/>
        <w:jc w:val="center"/>
      </w:pPr>
      <w:r>
        <w:t>ЛИЦ, ЗАМЕЩАЮЩИХ ДОЛЖНОСТИ МУНИЦИПАЛЬНОЙ СЛУЖБЫ</w:t>
      </w:r>
    </w:p>
    <w:p w:rsidR="00265470" w:rsidRDefault="00265470">
      <w:pPr>
        <w:pStyle w:val="ConsPlusTitle"/>
        <w:jc w:val="center"/>
      </w:pPr>
      <w:r>
        <w:t xml:space="preserve">В </w:t>
      </w:r>
      <w:proofErr w:type="gramStart"/>
      <w:r>
        <w:t>ОРГАНАХ</w:t>
      </w:r>
      <w:proofErr w:type="gramEnd"/>
      <w:r>
        <w:t xml:space="preserve"> МЕСТНОГО САМОУПРАВЛЕНИЯ ГОРОДА ЧЕБОКСАРЫ</w:t>
      </w:r>
    </w:p>
    <w:p w:rsidR="00265470" w:rsidRDefault="002654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04"/>
        <w:gridCol w:w="1020"/>
        <w:gridCol w:w="3402"/>
        <w:gridCol w:w="850"/>
        <w:gridCol w:w="907"/>
      </w:tblGrid>
      <w:tr w:rsidR="00265470">
        <w:tc>
          <w:tcPr>
            <w:tcW w:w="1587" w:type="dxa"/>
          </w:tcPr>
          <w:p w:rsidR="00265470" w:rsidRDefault="00265470">
            <w:pPr>
              <w:pStyle w:val="ConsPlusNormal"/>
              <w:jc w:val="center"/>
            </w:pPr>
            <w:r>
              <w:t>Наименование должности муниципальной службы по функциональному признаку</w:t>
            </w:r>
          </w:p>
        </w:tc>
        <w:tc>
          <w:tcPr>
            <w:tcW w:w="1304" w:type="dxa"/>
          </w:tcPr>
          <w:p w:rsidR="00265470" w:rsidRDefault="00265470">
            <w:pPr>
              <w:pStyle w:val="ConsPlusNormal"/>
              <w:jc w:val="center"/>
            </w:pPr>
            <w:r>
              <w:t>Наименование группы должности муниципальной службы</w:t>
            </w:r>
          </w:p>
        </w:tc>
        <w:tc>
          <w:tcPr>
            <w:tcW w:w="1020" w:type="dxa"/>
          </w:tcPr>
          <w:p w:rsidR="00265470" w:rsidRDefault="00265470">
            <w:pPr>
              <w:pStyle w:val="ConsPlusNormal"/>
              <w:jc w:val="center"/>
            </w:pPr>
            <w:r>
              <w:t>Код должности</w:t>
            </w:r>
          </w:p>
        </w:tc>
        <w:tc>
          <w:tcPr>
            <w:tcW w:w="3402" w:type="dxa"/>
          </w:tcPr>
          <w:p w:rsidR="00265470" w:rsidRDefault="00265470">
            <w:pPr>
              <w:pStyle w:val="ConsPlusNormal"/>
              <w:jc w:val="center"/>
            </w:pPr>
            <w:r>
              <w:t>Наименование должности муниципальной службы</w:t>
            </w:r>
          </w:p>
        </w:tc>
        <w:tc>
          <w:tcPr>
            <w:tcW w:w="850" w:type="dxa"/>
          </w:tcPr>
          <w:p w:rsidR="00265470" w:rsidRDefault="00265470">
            <w:pPr>
              <w:pStyle w:val="ConsPlusNormal"/>
              <w:jc w:val="center"/>
            </w:pPr>
            <w:r>
              <w:t>Должностной оклад, рублей (в месяц)</w:t>
            </w:r>
          </w:p>
        </w:tc>
        <w:tc>
          <w:tcPr>
            <w:tcW w:w="907" w:type="dxa"/>
          </w:tcPr>
          <w:p w:rsidR="00265470" w:rsidRDefault="00265470">
            <w:pPr>
              <w:pStyle w:val="ConsPlusNormal"/>
              <w:jc w:val="center"/>
            </w:pPr>
            <w:r>
              <w:t>Размер ежемесячного денежного поощрения</w:t>
            </w:r>
          </w:p>
        </w:tc>
      </w:tr>
      <w:tr w:rsidR="00265470">
        <w:tc>
          <w:tcPr>
            <w:tcW w:w="1587" w:type="dxa"/>
          </w:tcPr>
          <w:p w:rsidR="00265470" w:rsidRDefault="002654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265470" w:rsidRDefault="002654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265470" w:rsidRDefault="002654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265470" w:rsidRDefault="002654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65470" w:rsidRDefault="002654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5470" w:rsidRDefault="00265470">
            <w:pPr>
              <w:pStyle w:val="ConsPlusNormal"/>
              <w:jc w:val="center"/>
            </w:pPr>
            <w:r>
              <w:t>6</w:t>
            </w:r>
          </w:p>
        </w:tc>
      </w:tr>
      <w:tr w:rsidR="00265470">
        <w:tc>
          <w:tcPr>
            <w:tcW w:w="9070" w:type="dxa"/>
            <w:gridSpan w:val="6"/>
          </w:tcPr>
          <w:p w:rsidR="00265470" w:rsidRDefault="00265470">
            <w:pPr>
              <w:pStyle w:val="ConsPlusNormal"/>
              <w:jc w:val="center"/>
              <w:outlineLvl w:val="1"/>
            </w:pPr>
            <w:r>
              <w:t>Раздел I. Исполнительно-распорядительный орган местного самоуправления города Чебоксары</w:t>
            </w:r>
          </w:p>
        </w:tc>
      </w:tr>
      <w:tr w:rsidR="00265470">
        <w:tc>
          <w:tcPr>
            <w:tcW w:w="1587" w:type="dxa"/>
            <w:vMerge w:val="restart"/>
          </w:tcPr>
          <w:p w:rsidR="00265470" w:rsidRDefault="00265470">
            <w:pPr>
              <w:pStyle w:val="ConsPlusNormal"/>
              <w:jc w:val="both"/>
            </w:pPr>
            <w:r>
              <w:t>Руководители</w:t>
            </w:r>
          </w:p>
        </w:tc>
        <w:tc>
          <w:tcPr>
            <w:tcW w:w="1304" w:type="dxa"/>
            <w:vMerge w:val="restart"/>
          </w:tcPr>
          <w:p w:rsidR="00265470" w:rsidRDefault="00265470">
            <w:pPr>
              <w:pStyle w:val="ConsPlusNormal"/>
              <w:jc w:val="both"/>
            </w:pPr>
            <w:r>
              <w:t>Высшая</w:t>
            </w:r>
          </w:p>
        </w:tc>
        <w:tc>
          <w:tcPr>
            <w:tcW w:w="1020" w:type="dxa"/>
          </w:tcPr>
          <w:p w:rsidR="00265470" w:rsidRDefault="00265470">
            <w:pPr>
              <w:pStyle w:val="ConsPlusNormal"/>
              <w:jc w:val="center"/>
            </w:pPr>
            <w:r>
              <w:t>1-1-1-01</w:t>
            </w:r>
          </w:p>
        </w:tc>
        <w:tc>
          <w:tcPr>
            <w:tcW w:w="3402" w:type="dxa"/>
          </w:tcPr>
          <w:p w:rsidR="00265470" w:rsidRDefault="00265470">
            <w:pPr>
              <w:pStyle w:val="ConsPlusNormal"/>
              <w:jc w:val="both"/>
            </w:pPr>
            <w:r>
              <w:t>Глава администрации города Чебоксары</w:t>
            </w:r>
          </w:p>
        </w:tc>
        <w:tc>
          <w:tcPr>
            <w:tcW w:w="850" w:type="dxa"/>
          </w:tcPr>
          <w:p w:rsidR="00265470" w:rsidRDefault="00265470">
            <w:pPr>
              <w:pStyle w:val="ConsPlusNormal"/>
              <w:jc w:val="center"/>
            </w:pPr>
            <w:r>
              <w:t>44433</w:t>
            </w:r>
          </w:p>
        </w:tc>
        <w:tc>
          <w:tcPr>
            <w:tcW w:w="907" w:type="dxa"/>
          </w:tcPr>
          <w:p w:rsidR="00265470" w:rsidRDefault="00265470">
            <w:pPr>
              <w:pStyle w:val="ConsPlusNormal"/>
              <w:jc w:val="center"/>
            </w:pPr>
            <w:r>
              <w:t>0,2</w:t>
            </w:r>
          </w:p>
        </w:tc>
      </w:tr>
      <w:tr w:rsidR="00265470">
        <w:tc>
          <w:tcPr>
            <w:tcW w:w="1587" w:type="dxa"/>
            <w:vMerge/>
          </w:tcPr>
          <w:p w:rsidR="00265470" w:rsidRDefault="00265470">
            <w:pPr>
              <w:pStyle w:val="ConsPlusNormal"/>
            </w:pPr>
          </w:p>
        </w:tc>
        <w:tc>
          <w:tcPr>
            <w:tcW w:w="1304" w:type="dxa"/>
            <w:vMerge/>
          </w:tcPr>
          <w:p w:rsidR="00265470" w:rsidRDefault="00265470">
            <w:pPr>
              <w:pStyle w:val="ConsPlusNormal"/>
            </w:pPr>
          </w:p>
        </w:tc>
        <w:tc>
          <w:tcPr>
            <w:tcW w:w="1020" w:type="dxa"/>
          </w:tcPr>
          <w:p w:rsidR="00265470" w:rsidRDefault="00265470">
            <w:pPr>
              <w:pStyle w:val="ConsPlusNormal"/>
              <w:jc w:val="center"/>
            </w:pPr>
            <w:r>
              <w:t>1-1-1-02</w:t>
            </w:r>
          </w:p>
        </w:tc>
        <w:tc>
          <w:tcPr>
            <w:tcW w:w="3402" w:type="dxa"/>
          </w:tcPr>
          <w:p w:rsidR="00265470" w:rsidRDefault="00265470">
            <w:pPr>
              <w:pStyle w:val="ConsPlusNormal"/>
              <w:jc w:val="both"/>
            </w:pPr>
            <w:r>
              <w:t>Глава администрации района в городе Чебоксары</w:t>
            </w:r>
          </w:p>
        </w:tc>
        <w:tc>
          <w:tcPr>
            <w:tcW w:w="850" w:type="dxa"/>
          </w:tcPr>
          <w:p w:rsidR="00265470" w:rsidRDefault="00265470">
            <w:pPr>
              <w:pStyle w:val="ConsPlusNormal"/>
              <w:jc w:val="center"/>
            </w:pPr>
            <w:r>
              <w:t>10362</w:t>
            </w:r>
          </w:p>
        </w:tc>
        <w:tc>
          <w:tcPr>
            <w:tcW w:w="907" w:type="dxa"/>
          </w:tcPr>
          <w:p w:rsidR="00265470" w:rsidRDefault="00265470">
            <w:pPr>
              <w:pStyle w:val="ConsPlusNormal"/>
              <w:jc w:val="center"/>
            </w:pPr>
            <w:r>
              <w:t>4,1</w:t>
            </w:r>
          </w:p>
        </w:tc>
      </w:tr>
      <w:tr w:rsidR="00265470">
        <w:tc>
          <w:tcPr>
            <w:tcW w:w="1587" w:type="dxa"/>
            <w:vMerge/>
          </w:tcPr>
          <w:p w:rsidR="00265470" w:rsidRDefault="00265470">
            <w:pPr>
              <w:pStyle w:val="ConsPlusNormal"/>
            </w:pPr>
          </w:p>
        </w:tc>
        <w:tc>
          <w:tcPr>
            <w:tcW w:w="1304" w:type="dxa"/>
            <w:vMerge/>
          </w:tcPr>
          <w:p w:rsidR="00265470" w:rsidRDefault="00265470">
            <w:pPr>
              <w:pStyle w:val="ConsPlusNormal"/>
            </w:pPr>
          </w:p>
        </w:tc>
        <w:tc>
          <w:tcPr>
            <w:tcW w:w="1020" w:type="dxa"/>
          </w:tcPr>
          <w:p w:rsidR="00265470" w:rsidRDefault="00265470">
            <w:pPr>
              <w:pStyle w:val="ConsPlusNormal"/>
              <w:jc w:val="center"/>
            </w:pPr>
            <w:r>
              <w:t>1-1-1-03</w:t>
            </w:r>
          </w:p>
        </w:tc>
        <w:tc>
          <w:tcPr>
            <w:tcW w:w="3402" w:type="dxa"/>
          </w:tcPr>
          <w:p w:rsidR="00265470" w:rsidRDefault="00265470">
            <w:pPr>
              <w:pStyle w:val="ConsPlusNormal"/>
              <w:jc w:val="both"/>
            </w:pPr>
            <w:r>
              <w:t>Первый заместитель главы администрации города Чебоксары</w:t>
            </w:r>
          </w:p>
        </w:tc>
        <w:tc>
          <w:tcPr>
            <w:tcW w:w="850" w:type="dxa"/>
          </w:tcPr>
          <w:p w:rsidR="00265470" w:rsidRDefault="00265470">
            <w:pPr>
              <w:pStyle w:val="ConsPlusNormal"/>
              <w:jc w:val="center"/>
            </w:pPr>
            <w:r>
              <w:t>11093</w:t>
            </w:r>
          </w:p>
        </w:tc>
        <w:tc>
          <w:tcPr>
            <w:tcW w:w="907" w:type="dxa"/>
          </w:tcPr>
          <w:p w:rsidR="00265470" w:rsidRDefault="00265470">
            <w:pPr>
              <w:pStyle w:val="ConsPlusNormal"/>
              <w:jc w:val="center"/>
            </w:pPr>
            <w:r>
              <w:t>4,1</w:t>
            </w:r>
          </w:p>
        </w:tc>
      </w:tr>
      <w:tr w:rsidR="00265470">
        <w:tc>
          <w:tcPr>
            <w:tcW w:w="1587" w:type="dxa"/>
            <w:vMerge/>
          </w:tcPr>
          <w:p w:rsidR="00265470" w:rsidRDefault="00265470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265470" w:rsidRDefault="00265470">
            <w:pPr>
              <w:pStyle w:val="ConsPlusNormal"/>
              <w:jc w:val="both"/>
            </w:pPr>
            <w:r>
              <w:t>Главная</w:t>
            </w:r>
          </w:p>
        </w:tc>
        <w:tc>
          <w:tcPr>
            <w:tcW w:w="1020" w:type="dxa"/>
          </w:tcPr>
          <w:p w:rsidR="00265470" w:rsidRDefault="00265470">
            <w:pPr>
              <w:pStyle w:val="ConsPlusNormal"/>
              <w:jc w:val="center"/>
            </w:pPr>
            <w:r>
              <w:t>1-1-2-01</w:t>
            </w:r>
          </w:p>
        </w:tc>
        <w:tc>
          <w:tcPr>
            <w:tcW w:w="3402" w:type="dxa"/>
          </w:tcPr>
          <w:p w:rsidR="00265470" w:rsidRDefault="00265470">
            <w:pPr>
              <w:pStyle w:val="ConsPlusNormal"/>
              <w:jc w:val="both"/>
            </w:pPr>
            <w:r>
              <w:t>Заместитель главы администрации города Чебоксары</w:t>
            </w:r>
          </w:p>
        </w:tc>
        <w:tc>
          <w:tcPr>
            <w:tcW w:w="850" w:type="dxa"/>
          </w:tcPr>
          <w:p w:rsidR="00265470" w:rsidRDefault="00265470">
            <w:pPr>
              <w:pStyle w:val="ConsPlusNormal"/>
              <w:jc w:val="center"/>
            </w:pPr>
            <w:r>
              <w:t>10216</w:t>
            </w:r>
          </w:p>
        </w:tc>
        <w:tc>
          <w:tcPr>
            <w:tcW w:w="907" w:type="dxa"/>
          </w:tcPr>
          <w:p w:rsidR="00265470" w:rsidRDefault="00265470">
            <w:pPr>
              <w:pStyle w:val="ConsPlusNormal"/>
              <w:jc w:val="center"/>
            </w:pPr>
            <w:r>
              <w:t>4,1</w:t>
            </w:r>
          </w:p>
        </w:tc>
      </w:tr>
      <w:tr w:rsidR="00265470">
        <w:tc>
          <w:tcPr>
            <w:tcW w:w="1587" w:type="dxa"/>
            <w:vMerge/>
          </w:tcPr>
          <w:p w:rsidR="00265470" w:rsidRDefault="00265470">
            <w:pPr>
              <w:pStyle w:val="ConsPlusNormal"/>
            </w:pPr>
          </w:p>
        </w:tc>
        <w:tc>
          <w:tcPr>
            <w:tcW w:w="1304" w:type="dxa"/>
            <w:vMerge/>
          </w:tcPr>
          <w:p w:rsidR="00265470" w:rsidRDefault="00265470">
            <w:pPr>
              <w:pStyle w:val="ConsPlusNormal"/>
            </w:pPr>
          </w:p>
        </w:tc>
        <w:tc>
          <w:tcPr>
            <w:tcW w:w="1020" w:type="dxa"/>
          </w:tcPr>
          <w:p w:rsidR="00265470" w:rsidRDefault="00265470">
            <w:pPr>
              <w:pStyle w:val="ConsPlusNormal"/>
              <w:jc w:val="center"/>
            </w:pPr>
            <w:r>
              <w:t>1-1-2-03</w:t>
            </w:r>
          </w:p>
        </w:tc>
        <w:tc>
          <w:tcPr>
            <w:tcW w:w="3402" w:type="dxa"/>
          </w:tcPr>
          <w:p w:rsidR="00265470" w:rsidRDefault="00265470">
            <w:pPr>
              <w:pStyle w:val="ConsPlusNormal"/>
              <w:jc w:val="both"/>
            </w:pPr>
            <w:r>
              <w:t>Заместитель главы администрации района в городе Чебоксары</w:t>
            </w:r>
          </w:p>
        </w:tc>
        <w:tc>
          <w:tcPr>
            <w:tcW w:w="850" w:type="dxa"/>
          </w:tcPr>
          <w:p w:rsidR="00265470" w:rsidRDefault="00265470">
            <w:pPr>
              <w:pStyle w:val="ConsPlusNormal"/>
              <w:jc w:val="center"/>
            </w:pPr>
            <w:r>
              <w:t>8230</w:t>
            </w:r>
          </w:p>
        </w:tc>
        <w:tc>
          <w:tcPr>
            <w:tcW w:w="907" w:type="dxa"/>
          </w:tcPr>
          <w:p w:rsidR="00265470" w:rsidRDefault="00265470">
            <w:pPr>
              <w:pStyle w:val="ConsPlusNormal"/>
              <w:jc w:val="center"/>
            </w:pPr>
            <w:r>
              <w:t>3,5</w:t>
            </w:r>
          </w:p>
        </w:tc>
      </w:tr>
      <w:tr w:rsidR="00265470">
        <w:tc>
          <w:tcPr>
            <w:tcW w:w="1587" w:type="dxa"/>
            <w:vMerge/>
          </w:tcPr>
          <w:p w:rsidR="00265470" w:rsidRDefault="00265470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265470" w:rsidRDefault="00265470">
            <w:pPr>
              <w:pStyle w:val="ConsPlusNormal"/>
              <w:jc w:val="both"/>
            </w:pPr>
            <w:r>
              <w:t>Ведущая</w:t>
            </w:r>
          </w:p>
        </w:tc>
        <w:tc>
          <w:tcPr>
            <w:tcW w:w="1020" w:type="dxa"/>
          </w:tcPr>
          <w:p w:rsidR="00265470" w:rsidRDefault="00265470">
            <w:pPr>
              <w:pStyle w:val="ConsPlusNormal"/>
              <w:jc w:val="center"/>
            </w:pPr>
            <w:r>
              <w:t>1-1-3-01</w:t>
            </w:r>
          </w:p>
        </w:tc>
        <w:tc>
          <w:tcPr>
            <w:tcW w:w="3402" w:type="dxa"/>
          </w:tcPr>
          <w:p w:rsidR="00265470" w:rsidRDefault="00265470">
            <w:pPr>
              <w:pStyle w:val="ConsPlusNormal"/>
              <w:jc w:val="both"/>
            </w:pPr>
            <w:r>
              <w:t>Начальник управления администрации города Чебоксары</w:t>
            </w:r>
          </w:p>
        </w:tc>
        <w:tc>
          <w:tcPr>
            <w:tcW w:w="850" w:type="dxa"/>
          </w:tcPr>
          <w:p w:rsidR="00265470" w:rsidRDefault="00265470">
            <w:pPr>
              <w:pStyle w:val="ConsPlusNormal"/>
              <w:jc w:val="center"/>
            </w:pPr>
            <w:r>
              <w:t>8759</w:t>
            </w:r>
          </w:p>
        </w:tc>
        <w:tc>
          <w:tcPr>
            <w:tcW w:w="907" w:type="dxa"/>
          </w:tcPr>
          <w:p w:rsidR="00265470" w:rsidRDefault="00265470">
            <w:pPr>
              <w:pStyle w:val="ConsPlusNormal"/>
              <w:jc w:val="center"/>
            </w:pPr>
            <w:r>
              <w:t>3,1</w:t>
            </w:r>
          </w:p>
        </w:tc>
      </w:tr>
      <w:tr w:rsidR="00265470">
        <w:tc>
          <w:tcPr>
            <w:tcW w:w="1587" w:type="dxa"/>
            <w:vMerge/>
          </w:tcPr>
          <w:p w:rsidR="00265470" w:rsidRDefault="00265470">
            <w:pPr>
              <w:pStyle w:val="ConsPlusNormal"/>
            </w:pPr>
          </w:p>
        </w:tc>
        <w:tc>
          <w:tcPr>
            <w:tcW w:w="1304" w:type="dxa"/>
            <w:vMerge/>
          </w:tcPr>
          <w:p w:rsidR="00265470" w:rsidRDefault="00265470">
            <w:pPr>
              <w:pStyle w:val="ConsPlusNormal"/>
            </w:pPr>
          </w:p>
        </w:tc>
        <w:tc>
          <w:tcPr>
            <w:tcW w:w="1020" w:type="dxa"/>
          </w:tcPr>
          <w:p w:rsidR="00265470" w:rsidRDefault="00265470">
            <w:pPr>
              <w:pStyle w:val="ConsPlusNormal"/>
              <w:jc w:val="center"/>
            </w:pPr>
            <w:r>
              <w:t>1-1-3-03</w:t>
            </w:r>
          </w:p>
        </w:tc>
        <w:tc>
          <w:tcPr>
            <w:tcW w:w="3402" w:type="dxa"/>
          </w:tcPr>
          <w:p w:rsidR="00265470" w:rsidRDefault="00265470">
            <w:pPr>
              <w:pStyle w:val="ConsPlusNormal"/>
              <w:jc w:val="both"/>
            </w:pPr>
            <w:r>
              <w:t>Начальник отдела администрации города Чебоксары</w:t>
            </w:r>
          </w:p>
        </w:tc>
        <w:tc>
          <w:tcPr>
            <w:tcW w:w="850" w:type="dxa"/>
          </w:tcPr>
          <w:p w:rsidR="00265470" w:rsidRDefault="00265470">
            <w:pPr>
              <w:pStyle w:val="ConsPlusNormal"/>
              <w:jc w:val="center"/>
            </w:pPr>
            <w:r>
              <w:t>8492</w:t>
            </w:r>
          </w:p>
        </w:tc>
        <w:tc>
          <w:tcPr>
            <w:tcW w:w="907" w:type="dxa"/>
          </w:tcPr>
          <w:p w:rsidR="00265470" w:rsidRDefault="00265470">
            <w:pPr>
              <w:pStyle w:val="ConsPlusNormal"/>
              <w:jc w:val="center"/>
            </w:pPr>
            <w:r>
              <w:t>2,75</w:t>
            </w:r>
          </w:p>
        </w:tc>
      </w:tr>
      <w:tr w:rsidR="00265470">
        <w:tc>
          <w:tcPr>
            <w:tcW w:w="1587" w:type="dxa"/>
            <w:vMerge/>
          </w:tcPr>
          <w:p w:rsidR="00265470" w:rsidRDefault="00265470">
            <w:pPr>
              <w:pStyle w:val="ConsPlusNormal"/>
            </w:pPr>
          </w:p>
        </w:tc>
        <w:tc>
          <w:tcPr>
            <w:tcW w:w="1304" w:type="dxa"/>
            <w:vMerge/>
          </w:tcPr>
          <w:p w:rsidR="00265470" w:rsidRDefault="00265470">
            <w:pPr>
              <w:pStyle w:val="ConsPlusNormal"/>
            </w:pPr>
          </w:p>
        </w:tc>
        <w:tc>
          <w:tcPr>
            <w:tcW w:w="1020" w:type="dxa"/>
          </w:tcPr>
          <w:p w:rsidR="00265470" w:rsidRDefault="00265470">
            <w:pPr>
              <w:pStyle w:val="ConsPlusNormal"/>
              <w:jc w:val="center"/>
            </w:pPr>
            <w:r>
              <w:t>1-1-3-04</w:t>
            </w:r>
          </w:p>
        </w:tc>
        <w:tc>
          <w:tcPr>
            <w:tcW w:w="3402" w:type="dxa"/>
          </w:tcPr>
          <w:p w:rsidR="00265470" w:rsidRDefault="00265470">
            <w:pPr>
              <w:pStyle w:val="ConsPlusNormal"/>
              <w:jc w:val="both"/>
            </w:pPr>
            <w:r>
              <w:t>Заместитель начальника управления администрации города Чебоксары</w:t>
            </w:r>
          </w:p>
        </w:tc>
        <w:tc>
          <w:tcPr>
            <w:tcW w:w="850" w:type="dxa"/>
          </w:tcPr>
          <w:p w:rsidR="00265470" w:rsidRDefault="00265470">
            <w:pPr>
              <w:pStyle w:val="ConsPlusNormal"/>
              <w:jc w:val="center"/>
            </w:pPr>
            <w:r>
              <w:t>8492</w:t>
            </w:r>
          </w:p>
        </w:tc>
        <w:tc>
          <w:tcPr>
            <w:tcW w:w="907" w:type="dxa"/>
          </w:tcPr>
          <w:p w:rsidR="00265470" w:rsidRDefault="00265470">
            <w:pPr>
              <w:pStyle w:val="ConsPlusNormal"/>
              <w:jc w:val="center"/>
            </w:pPr>
            <w:r>
              <w:t>3,1</w:t>
            </w:r>
          </w:p>
        </w:tc>
      </w:tr>
      <w:tr w:rsidR="00265470">
        <w:tc>
          <w:tcPr>
            <w:tcW w:w="1587" w:type="dxa"/>
            <w:vMerge/>
          </w:tcPr>
          <w:p w:rsidR="00265470" w:rsidRDefault="00265470">
            <w:pPr>
              <w:pStyle w:val="ConsPlusNormal"/>
            </w:pPr>
          </w:p>
        </w:tc>
        <w:tc>
          <w:tcPr>
            <w:tcW w:w="1304" w:type="dxa"/>
            <w:vMerge/>
          </w:tcPr>
          <w:p w:rsidR="00265470" w:rsidRDefault="00265470">
            <w:pPr>
              <w:pStyle w:val="ConsPlusNormal"/>
            </w:pPr>
          </w:p>
        </w:tc>
        <w:tc>
          <w:tcPr>
            <w:tcW w:w="1020" w:type="dxa"/>
          </w:tcPr>
          <w:p w:rsidR="00265470" w:rsidRDefault="00265470">
            <w:pPr>
              <w:pStyle w:val="ConsPlusNormal"/>
              <w:jc w:val="center"/>
            </w:pPr>
            <w:r>
              <w:t>1-1-3-05</w:t>
            </w:r>
          </w:p>
        </w:tc>
        <w:tc>
          <w:tcPr>
            <w:tcW w:w="3402" w:type="dxa"/>
          </w:tcPr>
          <w:p w:rsidR="00265470" w:rsidRDefault="00265470">
            <w:pPr>
              <w:pStyle w:val="ConsPlusNormal"/>
              <w:jc w:val="both"/>
            </w:pPr>
            <w:r>
              <w:t>Начальник отдела администрации района в городе Чебоксары</w:t>
            </w:r>
          </w:p>
        </w:tc>
        <w:tc>
          <w:tcPr>
            <w:tcW w:w="850" w:type="dxa"/>
          </w:tcPr>
          <w:p w:rsidR="00265470" w:rsidRDefault="00265470">
            <w:pPr>
              <w:pStyle w:val="ConsPlusNormal"/>
              <w:jc w:val="center"/>
            </w:pPr>
            <w:r>
              <w:t>7720</w:t>
            </w:r>
          </w:p>
        </w:tc>
        <w:tc>
          <w:tcPr>
            <w:tcW w:w="907" w:type="dxa"/>
          </w:tcPr>
          <w:p w:rsidR="00265470" w:rsidRDefault="00265470">
            <w:pPr>
              <w:pStyle w:val="ConsPlusNormal"/>
              <w:jc w:val="center"/>
            </w:pPr>
            <w:r>
              <w:t>2,75</w:t>
            </w:r>
          </w:p>
        </w:tc>
      </w:tr>
      <w:tr w:rsidR="00265470">
        <w:tc>
          <w:tcPr>
            <w:tcW w:w="1587" w:type="dxa"/>
            <w:vMerge w:val="restart"/>
          </w:tcPr>
          <w:p w:rsidR="00265470" w:rsidRDefault="00265470">
            <w:pPr>
              <w:pStyle w:val="ConsPlusNormal"/>
              <w:jc w:val="both"/>
            </w:pPr>
            <w:r>
              <w:t>Специалисты</w:t>
            </w:r>
          </w:p>
        </w:tc>
        <w:tc>
          <w:tcPr>
            <w:tcW w:w="1304" w:type="dxa"/>
            <w:vMerge w:val="restart"/>
          </w:tcPr>
          <w:p w:rsidR="00265470" w:rsidRDefault="00265470">
            <w:pPr>
              <w:pStyle w:val="ConsPlusNormal"/>
              <w:jc w:val="both"/>
            </w:pPr>
            <w:r>
              <w:t>Ведущая</w:t>
            </w:r>
          </w:p>
        </w:tc>
        <w:tc>
          <w:tcPr>
            <w:tcW w:w="1020" w:type="dxa"/>
          </w:tcPr>
          <w:p w:rsidR="00265470" w:rsidRDefault="00265470">
            <w:pPr>
              <w:pStyle w:val="ConsPlusNormal"/>
              <w:jc w:val="center"/>
            </w:pPr>
            <w:r>
              <w:t>1-2-3-01</w:t>
            </w:r>
          </w:p>
        </w:tc>
        <w:tc>
          <w:tcPr>
            <w:tcW w:w="3402" w:type="dxa"/>
          </w:tcPr>
          <w:p w:rsidR="00265470" w:rsidRDefault="00265470">
            <w:pPr>
              <w:pStyle w:val="ConsPlusNormal"/>
              <w:jc w:val="both"/>
            </w:pPr>
            <w:r>
              <w:t>Советник главы администрации города Чебоксары по работе с молодежью</w:t>
            </w:r>
          </w:p>
        </w:tc>
        <w:tc>
          <w:tcPr>
            <w:tcW w:w="850" w:type="dxa"/>
          </w:tcPr>
          <w:p w:rsidR="00265470" w:rsidRDefault="00265470">
            <w:pPr>
              <w:pStyle w:val="ConsPlusNormal"/>
              <w:jc w:val="center"/>
            </w:pPr>
            <w:r>
              <w:t>8468</w:t>
            </w:r>
          </w:p>
        </w:tc>
        <w:tc>
          <w:tcPr>
            <w:tcW w:w="907" w:type="dxa"/>
          </w:tcPr>
          <w:p w:rsidR="00265470" w:rsidRDefault="00265470">
            <w:pPr>
              <w:pStyle w:val="ConsPlusNormal"/>
              <w:jc w:val="center"/>
            </w:pPr>
            <w:r>
              <w:t>2,75</w:t>
            </w:r>
          </w:p>
        </w:tc>
      </w:tr>
      <w:tr w:rsidR="00265470">
        <w:tc>
          <w:tcPr>
            <w:tcW w:w="1587" w:type="dxa"/>
            <w:vMerge/>
          </w:tcPr>
          <w:p w:rsidR="00265470" w:rsidRDefault="00265470">
            <w:pPr>
              <w:pStyle w:val="ConsPlusNormal"/>
            </w:pPr>
          </w:p>
        </w:tc>
        <w:tc>
          <w:tcPr>
            <w:tcW w:w="1304" w:type="dxa"/>
            <w:vMerge/>
          </w:tcPr>
          <w:p w:rsidR="00265470" w:rsidRDefault="00265470">
            <w:pPr>
              <w:pStyle w:val="ConsPlusNormal"/>
            </w:pPr>
          </w:p>
        </w:tc>
        <w:tc>
          <w:tcPr>
            <w:tcW w:w="1020" w:type="dxa"/>
          </w:tcPr>
          <w:p w:rsidR="00265470" w:rsidRDefault="00265470">
            <w:pPr>
              <w:pStyle w:val="ConsPlusNormal"/>
              <w:jc w:val="center"/>
            </w:pPr>
            <w:r>
              <w:t>1-2-3-02</w:t>
            </w:r>
          </w:p>
        </w:tc>
        <w:tc>
          <w:tcPr>
            <w:tcW w:w="3402" w:type="dxa"/>
          </w:tcPr>
          <w:p w:rsidR="00265470" w:rsidRDefault="00265470">
            <w:pPr>
              <w:pStyle w:val="ConsPlusNormal"/>
              <w:jc w:val="both"/>
            </w:pPr>
            <w:r>
              <w:t xml:space="preserve">Заместитель начальника отдела </w:t>
            </w:r>
            <w:r>
              <w:lastRenderedPageBreak/>
              <w:t>администрации города Чебоксары</w:t>
            </w:r>
          </w:p>
        </w:tc>
        <w:tc>
          <w:tcPr>
            <w:tcW w:w="850" w:type="dxa"/>
          </w:tcPr>
          <w:p w:rsidR="00265470" w:rsidRDefault="00265470">
            <w:pPr>
              <w:pStyle w:val="ConsPlusNormal"/>
              <w:jc w:val="center"/>
            </w:pPr>
            <w:r>
              <w:lastRenderedPageBreak/>
              <w:t>8093</w:t>
            </w:r>
          </w:p>
        </w:tc>
        <w:tc>
          <w:tcPr>
            <w:tcW w:w="907" w:type="dxa"/>
          </w:tcPr>
          <w:p w:rsidR="00265470" w:rsidRDefault="00265470">
            <w:pPr>
              <w:pStyle w:val="ConsPlusNormal"/>
              <w:jc w:val="center"/>
            </w:pPr>
            <w:r>
              <w:t>2,5</w:t>
            </w:r>
          </w:p>
        </w:tc>
      </w:tr>
      <w:tr w:rsidR="00265470">
        <w:tc>
          <w:tcPr>
            <w:tcW w:w="1587" w:type="dxa"/>
            <w:vMerge/>
          </w:tcPr>
          <w:p w:rsidR="00265470" w:rsidRDefault="00265470">
            <w:pPr>
              <w:pStyle w:val="ConsPlusNormal"/>
            </w:pPr>
          </w:p>
        </w:tc>
        <w:tc>
          <w:tcPr>
            <w:tcW w:w="1304" w:type="dxa"/>
            <w:vMerge/>
          </w:tcPr>
          <w:p w:rsidR="00265470" w:rsidRDefault="00265470">
            <w:pPr>
              <w:pStyle w:val="ConsPlusNormal"/>
            </w:pPr>
          </w:p>
        </w:tc>
        <w:tc>
          <w:tcPr>
            <w:tcW w:w="1020" w:type="dxa"/>
          </w:tcPr>
          <w:p w:rsidR="00265470" w:rsidRDefault="00265470">
            <w:pPr>
              <w:pStyle w:val="ConsPlusNormal"/>
              <w:jc w:val="center"/>
            </w:pPr>
            <w:r>
              <w:t>1-2-3-03</w:t>
            </w:r>
          </w:p>
        </w:tc>
        <w:tc>
          <w:tcPr>
            <w:tcW w:w="3402" w:type="dxa"/>
          </w:tcPr>
          <w:p w:rsidR="00265470" w:rsidRDefault="00265470">
            <w:pPr>
              <w:pStyle w:val="ConsPlusNormal"/>
              <w:jc w:val="both"/>
            </w:pPr>
            <w:r>
              <w:t>Заместитель начальника отдела администрации района в городе Чебоксары</w:t>
            </w:r>
          </w:p>
        </w:tc>
        <w:tc>
          <w:tcPr>
            <w:tcW w:w="850" w:type="dxa"/>
          </w:tcPr>
          <w:p w:rsidR="00265470" w:rsidRDefault="00265470">
            <w:pPr>
              <w:pStyle w:val="ConsPlusNormal"/>
              <w:jc w:val="center"/>
            </w:pPr>
            <w:r>
              <w:t>7360</w:t>
            </w:r>
          </w:p>
        </w:tc>
        <w:tc>
          <w:tcPr>
            <w:tcW w:w="907" w:type="dxa"/>
          </w:tcPr>
          <w:p w:rsidR="00265470" w:rsidRDefault="00265470">
            <w:pPr>
              <w:pStyle w:val="ConsPlusNormal"/>
              <w:jc w:val="center"/>
            </w:pPr>
            <w:r>
              <w:t>2,5</w:t>
            </w:r>
          </w:p>
        </w:tc>
      </w:tr>
      <w:tr w:rsidR="00265470">
        <w:tc>
          <w:tcPr>
            <w:tcW w:w="1587" w:type="dxa"/>
            <w:vMerge/>
          </w:tcPr>
          <w:p w:rsidR="00265470" w:rsidRDefault="00265470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265470" w:rsidRDefault="00265470">
            <w:pPr>
              <w:pStyle w:val="ConsPlusNormal"/>
              <w:jc w:val="both"/>
            </w:pPr>
            <w:r>
              <w:t>Старшая</w:t>
            </w:r>
          </w:p>
        </w:tc>
        <w:tc>
          <w:tcPr>
            <w:tcW w:w="1020" w:type="dxa"/>
          </w:tcPr>
          <w:p w:rsidR="00265470" w:rsidRDefault="00265470">
            <w:pPr>
              <w:pStyle w:val="ConsPlusNormal"/>
              <w:jc w:val="center"/>
            </w:pPr>
            <w:r>
              <w:t>1-2-4-01</w:t>
            </w:r>
          </w:p>
        </w:tc>
        <w:tc>
          <w:tcPr>
            <w:tcW w:w="3402" w:type="dxa"/>
          </w:tcPr>
          <w:p w:rsidR="00265470" w:rsidRDefault="00265470">
            <w:pPr>
              <w:pStyle w:val="ConsPlusNormal"/>
              <w:jc w:val="both"/>
            </w:pPr>
            <w:r>
              <w:t>Заведующий сектором администрации города Чебоксары</w:t>
            </w:r>
          </w:p>
        </w:tc>
        <w:tc>
          <w:tcPr>
            <w:tcW w:w="850" w:type="dxa"/>
          </w:tcPr>
          <w:p w:rsidR="00265470" w:rsidRDefault="00265470">
            <w:pPr>
              <w:pStyle w:val="ConsPlusNormal"/>
              <w:jc w:val="center"/>
            </w:pPr>
            <w:r>
              <w:t>8093</w:t>
            </w:r>
          </w:p>
        </w:tc>
        <w:tc>
          <w:tcPr>
            <w:tcW w:w="907" w:type="dxa"/>
          </w:tcPr>
          <w:p w:rsidR="00265470" w:rsidRDefault="00265470">
            <w:pPr>
              <w:pStyle w:val="ConsPlusNormal"/>
              <w:jc w:val="center"/>
            </w:pPr>
            <w:r>
              <w:t>2,3</w:t>
            </w:r>
          </w:p>
        </w:tc>
      </w:tr>
      <w:tr w:rsidR="00265470">
        <w:tc>
          <w:tcPr>
            <w:tcW w:w="1587" w:type="dxa"/>
            <w:vMerge/>
          </w:tcPr>
          <w:p w:rsidR="00265470" w:rsidRDefault="00265470">
            <w:pPr>
              <w:pStyle w:val="ConsPlusNormal"/>
            </w:pPr>
          </w:p>
        </w:tc>
        <w:tc>
          <w:tcPr>
            <w:tcW w:w="1304" w:type="dxa"/>
            <w:vMerge/>
          </w:tcPr>
          <w:p w:rsidR="00265470" w:rsidRDefault="00265470">
            <w:pPr>
              <w:pStyle w:val="ConsPlusNormal"/>
            </w:pPr>
          </w:p>
        </w:tc>
        <w:tc>
          <w:tcPr>
            <w:tcW w:w="1020" w:type="dxa"/>
          </w:tcPr>
          <w:p w:rsidR="00265470" w:rsidRDefault="00265470">
            <w:pPr>
              <w:pStyle w:val="ConsPlusNormal"/>
              <w:jc w:val="center"/>
            </w:pPr>
            <w:r>
              <w:t>1-2-4-01</w:t>
            </w:r>
          </w:p>
        </w:tc>
        <w:tc>
          <w:tcPr>
            <w:tcW w:w="3402" w:type="dxa"/>
          </w:tcPr>
          <w:p w:rsidR="00265470" w:rsidRDefault="00265470">
            <w:pPr>
              <w:pStyle w:val="ConsPlusNormal"/>
              <w:jc w:val="both"/>
            </w:pPr>
            <w:r>
              <w:t>Заведующий сектором</w:t>
            </w:r>
          </w:p>
        </w:tc>
        <w:tc>
          <w:tcPr>
            <w:tcW w:w="850" w:type="dxa"/>
          </w:tcPr>
          <w:p w:rsidR="00265470" w:rsidRDefault="00265470">
            <w:pPr>
              <w:pStyle w:val="ConsPlusNormal"/>
              <w:jc w:val="center"/>
            </w:pPr>
            <w:r>
              <w:t>7360</w:t>
            </w:r>
          </w:p>
        </w:tc>
        <w:tc>
          <w:tcPr>
            <w:tcW w:w="907" w:type="dxa"/>
          </w:tcPr>
          <w:p w:rsidR="00265470" w:rsidRDefault="00265470">
            <w:pPr>
              <w:pStyle w:val="ConsPlusNormal"/>
              <w:jc w:val="center"/>
            </w:pPr>
            <w:r>
              <w:t>2,3</w:t>
            </w:r>
          </w:p>
        </w:tc>
      </w:tr>
      <w:tr w:rsidR="00265470">
        <w:tc>
          <w:tcPr>
            <w:tcW w:w="1587" w:type="dxa"/>
            <w:vMerge/>
          </w:tcPr>
          <w:p w:rsidR="00265470" w:rsidRDefault="00265470">
            <w:pPr>
              <w:pStyle w:val="ConsPlusNormal"/>
            </w:pPr>
          </w:p>
        </w:tc>
        <w:tc>
          <w:tcPr>
            <w:tcW w:w="1304" w:type="dxa"/>
            <w:vMerge/>
          </w:tcPr>
          <w:p w:rsidR="00265470" w:rsidRDefault="00265470">
            <w:pPr>
              <w:pStyle w:val="ConsPlusNormal"/>
            </w:pPr>
          </w:p>
        </w:tc>
        <w:tc>
          <w:tcPr>
            <w:tcW w:w="1020" w:type="dxa"/>
          </w:tcPr>
          <w:p w:rsidR="00265470" w:rsidRDefault="00265470">
            <w:pPr>
              <w:pStyle w:val="ConsPlusNormal"/>
              <w:jc w:val="center"/>
            </w:pPr>
            <w:r>
              <w:t>1-2-4-02</w:t>
            </w:r>
          </w:p>
        </w:tc>
        <w:tc>
          <w:tcPr>
            <w:tcW w:w="3402" w:type="dxa"/>
          </w:tcPr>
          <w:p w:rsidR="00265470" w:rsidRDefault="00265470">
            <w:pPr>
              <w:pStyle w:val="ConsPlusNormal"/>
              <w:jc w:val="both"/>
            </w:pPr>
            <w:r>
              <w:t>Главный специалист-эксперт администрации города Чебоксары</w:t>
            </w:r>
          </w:p>
        </w:tc>
        <w:tc>
          <w:tcPr>
            <w:tcW w:w="850" w:type="dxa"/>
          </w:tcPr>
          <w:p w:rsidR="00265470" w:rsidRDefault="00265470">
            <w:pPr>
              <w:pStyle w:val="ConsPlusNormal"/>
              <w:jc w:val="center"/>
            </w:pPr>
            <w:r>
              <w:t>7167</w:t>
            </w:r>
          </w:p>
        </w:tc>
        <w:tc>
          <w:tcPr>
            <w:tcW w:w="907" w:type="dxa"/>
          </w:tcPr>
          <w:p w:rsidR="00265470" w:rsidRDefault="00265470">
            <w:pPr>
              <w:pStyle w:val="ConsPlusNormal"/>
              <w:jc w:val="center"/>
            </w:pPr>
            <w:r>
              <w:t>1,3</w:t>
            </w:r>
          </w:p>
        </w:tc>
      </w:tr>
      <w:tr w:rsidR="00265470">
        <w:tc>
          <w:tcPr>
            <w:tcW w:w="1587" w:type="dxa"/>
            <w:vMerge/>
          </w:tcPr>
          <w:p w:rsidR="00265470" w:rsidRDefault="00265470">
            <w:pPr>
              <w:pStyle w:val="ConsPlusNormal"/>
            </w:pPr>
          </w:p>
        </w:tc>
        <w:tc>
          <w:tcPr>
            <w:tcW w:w="1304" w:type="dxa"/>
            <w:vMerge/>
          </w:tcPr>
          <w:p w:rsidR="00265470" w:rsidRDefault="00265470">
            <w:pPr>
              <w:pStyle w:val="ConsPlusNormal"/>
            </w:pPr>
          </w:p>
        </w:tc>
        <w:tc>
          <w:tcPr>
            <w:tcW w:w="1020" w:type="dxa"/>
          </w:tcPr>
          <w:p w:rsidR="00265470" w:rsidRDefault="00265470">
            <w:pPr>
              <w:pStyle w:val="ConsPlusNormal"/>
              <w:jc w:val="center"/>
            </w:pPr>
            <w:r>
              <w:t>1-2-4-02</w:t>
            </w:r>
          </w:p>
        </w:tc>
        <w:tc>
          <w:tcPr>
            <w:tcW w:w="3402" w:type="dxa"/>
          </w:tcPr>
          <w:p w:rsidR="00265470" w:rsidRDefault="00265470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850" w:type="dxa"/>
          </w:tcPr>
          <w:p w:rsidR="00265470" w:rsidRDefault="00265470">
            <w:pPr>
              <w:pStyle w:val="ConsPlusNormal"/>
              <w:jc w:val="center"/>
            </w:pPr>
            <w:r>
              <w:t>6513</w:t>
            </w:r>
          </w:p>
        </w:tc>
        <w:tc>
          <w:tcPr>
            <w:tcW w:w="907" w:type="dxa"/>
          </w:tcPr>
          <w:p w:rsidR="00265470" w:rsidRDefault="00265470">
            <w:pPr>
              <w:pStyle w:val="ConsPlusNormal"/>
              <w:jc w:val="center"/>
            </w:pPr>
            <w:r>
              <w:t>1,3</w:t>
            </w:r>
          </w:p>
        </w:tc>
      </w:tr>
      <w:tr w:rsidR="00265470">
        <w:tc>
          <w:tcPr>
            <w:tcW w:w="1587" w:type="dxa"/>
            <w:vMerge/>
          </w:tcPr>
          <w:p w:rsidR="00265470" w:rsidRDefault="00265470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265470" w:rsidRDefault="00265470">
            <w:pPr>
              <w:pStyle w:val="ConsPlusNormal"/>
              <w:jc w:val="both"/>
            </w:pPr>
            <w:r>
              <w:t>Младшая</w:t>
            </w:r>
          </w:p>
        </w:tc>
        <w:tc>
          <w:tcPr>
            <w:tcW w:w="1020" w:type="dxa"/>
          </w:tcPr>
          <w:p w:rsidR="00265470" w:rsidRDefault="00265470">
            <w:pPr>
              <w:pStyle w:val="ConsPlusNormal"/>
              <w:jc w:val="center"/>
            </w:pPr>
            <w:r>
              <w:t>1-2-5-01</w:t>
            </w:r>
          </w:p>
        </w:tc>
        <w:tc>
          <w:tcPr>
            <w:tcW w:w="3402" w:type="dxa"/>
          </w:tcPr>
          <w:p w:rsidR="00265470" w:rsidRDefault="00265470">
            <w:pPr>
              <w:pStyle w:val="ConsPlusNormal"/>
              <w:jc w:val="both"/>
            </w:pPr>
            <w:r>
              <w:t>Ведущий специалист-эксперт администрации города Чебоксары</w:t>
            </w:r>
          </w:p>
        </w:tc>
        <w:tc>
          <w:tcPr>
            <w:tcW w:w="850" w:type="dxa"/>
          </w:tcPr>
          <w:p w:rsidR="00265470" w:rsidRDefault="00265470">
            <w:pPr>
              <w:pStyle w:val="ConsPlusNormal"/>
              <w:jc w:val="center"/>
            </w:pPr>
            <w:r>
              <w:t>6633</w:t>
            </w:r>
          </w:p>
        </w:tc>
        <w:tc>
          <w:tcPr>
            <w:tcW w:w="907" w:type="dxa"/>
          </w:tcPr>
          <w:p w:rsidR="00265470" w:rsidRDefault="00265470">
            <w:pPr>
              <w:pStyle w:val="ConsPlusNormal"/>
              <w:jc w:val="center"/>
            </w:pPr>
            <w:r>
              <w:t>1,3</w:t>
            </w:r>
          </w:p>
        </w:tc>
      </w:tr>
      <w:tr w:rsidR="00265470">
        <w:tc>
          <w:tcPr>
            <w:tcW w:w="1587" w:type="dxa"/>
            <w:vMerge/>
          </w:tcPr>
          <w:p w:rsidR="00265470" w:rsidRDefault="00265470">
            <w:pPr>
              <w:pStyle w:val="ConsPlusNormal"/>
            </w:pPr>
          </w:p>
        </w:tc>
        <w:tc>
          <w:tcPr>
            <w:tcW w:w="1304" w:type="dxa"/>
            <w:vMerge/>
          </w:tcPr>
          <w:p w:rsidR="00265470" w:rsidRDefault="00265470">
            <w:pPr>
              <w:pStyle w:val="ConsPlusNormal"/>
            </w:pPr>
          </w:p>
        </w:tc>
        <w:tc>
          <w:tcPr>
            <w:tcW w:w="1020" w:type="dxa"/>
          </w:tcPr>
          <w:p w:rsidR="00265470" w:rsidRDefault="00265470">
            <w:pPr>
              <w:pStyle w:val="ConsPlusNormal"/>
              <w:jc w:val="center"/>
            </w:pPr>
            <w:r>
              <w:t>1-2-5-01</w:t>
            </w:r>
          </w:p>
        </w:tc>
        <w:tc>
          <w:tcPr>
            <w:tcW w:w="3402" w:type="dxa"/>
          </w:tcPr>
          <w:p w:rsidR="00265470" w:rsidRDefault="00265470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850" w:type="dxa"/>
          </w:tcPr>
          <w:p w:rsidR="00265470" w:rsidRDefault="00265470">
            <w:pPr>
              <w:pStyle w:val="ConsPlusNormal"/>
              <w:jc w:val="center"/>
            </w:pPr>
            <w:r>
              <w:t>6030</w:t>
            </w:r>
          </w:p>
        </w:tc>
        <w:tc>
          <w:tcPr>
            <w:tcW w:w="907" w:type="dxa"/>
          </w:tcPr>
          <w:p w:rsidR="00265470" w:rsidRDefault="00265470">
            <w:pPr>
              <w:pStyle w:val="ConsPlusNormal"/>
              <w:jc w:val="center"/>
            </w:pPr>
            <w:r>
              <w:t>1,3</w:t>
            </w:r>
          </w:p>
        </w:tc>
      </w:tr>
      <w:tr w:rsidR="00265470">
        <w:tc>
          <w:tcPr>
            <w:tcW w:w="1587" w:type="dxa"/>
            <w:vMerge/>
          </w:tcPr>
          <w:p w:rsidR="00265470" w:rsidRDefault="00265470">
            <w:pPr>
              <w:pStyle w:val="ConsPlusNormal"/>
            </w:pPr>
          </w:p>
        </w:tc>
        <w:tc>
          <w:tcPr>
            <w:tcW w:w="1304" w:type="dxa"/>
            <w:vMerge/>
          </w:tcPr>
          <w:p w:rsidR="00265470" w:rsidRDefault="00265470">
            <w:pPr>
              <w:pStyle w:val="ConsPlusNormal"/>
            </w:pPr>
          </w:p>
        </w:tc>
        <w:tc>
          <w:tcPr>
            <w:tcW w:w="1020" w:type="dxa"/>
          </w:tcPr>
          <w:p w:rsidR="00265470" w:rsidRDefault="00265470">
            <w:pPr>
              <w:pStyle w:val="ConsPlusNormal"/>
              <w:jc w:val="center"/>
            </w:pPr>
            <w:r>
              <w:t>1-2-5-02</w:t>
            </w:r>
          </w:p>
        </w:tc>
        <w:tc>
          <w:tcPr>
            <w:tcW w:w="3402" w:type="dxa"/>
          </w:tcPr>
          <w:p w:rsidR="00265470" w:rsidRDefault="00265470">
            <w:pPr>
              <w:pStyle w:val="ConsPlusNormal"/>
              <w:jc w:val="both"/>
            </w:pPr>
            <w:r>
              <w:t>Специалист-эксперт администрации города Чебоксары</w:t>
            </w:r>
          </w:p>
        </w:tc>
        <w:tc>
          <w:tcPr>
            <w:tcW w:w="850" w:type="dxa"/>
          </w:tcPr>
          <w:p w:rsidR="00265470" w:rsidRDefault="00265470">
            <w:pPr>
              <w:pStyle w:val="ConsPlusNormal"/>
              <w:jc w:val="center"/>
            </w:pPr>
            <w:r>
              <w:t>6102</w:t>
            </w:r>
          </w:p>
        </w:tc>
        <w:tc>
          <w:tcPr>
            <w:tcW w:w="907" w:type="dxa"/>
          </w:tcPr>
          <w:p w:rsidR="00265470" w:rsidRDefault="00265470">
            <w:pPr>
              <w:pStyle w:val="ConsPlusNormal"/>
              <w:jc w:val="center"/>
            </w:pPr>
            <w:r>
              <w:t>1,3</w:t>
            </w:r>
          </w:p>
        </w:tc>
      </w:tr>
      <w:tr w:rsidR="00265470">
        <w:tc>
          <w:tcPr>
            <w:tcW w:w="1587" w:type="dxa"/>
            <w:vMerge/>
          </w:tcPr>
          <w:p w:rsidR="00265470" w:rsidRDefault="00265470">
            <w:pPr>
              <w:pStyle w:val="ConsPlusNormal"/>
            </w:pPr>
          </w:p>
        </w:tc>
        <w:tc>
          <w:tcPr>
            <w:tcW w:w="1304" w:type="dxa"/>
            <w:vMerge/>
          </w:tcPr>
          <w:p w:rsidR="00265470" w:rsidRDefault="00265470">
            <w:pPr>
              <w:pStyle w:val="ConsPlusNormal"/>
            </w:pPr>
          </w:p>
        </w:tc>
        <w:tc>
          <w:tcPr>
            <w:tcW w:w="1020" w:type="dxa"/>
          </w:tcPr>
          <w:p w:rsidR="00265470" w:rsidRDefault="00265470">
            <w:pPr>
              <w:pStyle w:val="ConsPlusNormal"/>
              <w:jc w:val="center"/>
            </w:pPr>
            <w:r>
              <w:t>1-2-5-02</w:t>
            </w:r>
          </w:p>
        </w:tc>
        <w:tc>
          <w:tcPr>
            <w:tcW w:w="3402" w:type="dxa"/>
          </w:tcPr>
          <w:p w:rsidR="00265470" w:rsidRDefault="00265470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850" w:type="dxa"/>
          </w:tcPr>
          <w:p w:rsidR="00265470" w:rsidRDefault="00265470">
            <w:pPr>
              <w:pStyle w:val="ConsPlusNormal"/>
              <w:jc w:val="center"/>
            </w:pPr>
            <w:r>
              <w:t>5548</w:t>
            </w:r>
          </w:p>
        </w:tc>
        <w:tc>
          <w:tcPr>
            <w:tcW w:w="907" w:type="dxa"/>
          </w:tcPr>
          <w:p w:rsidR="00265470" w:rsidRDefault="00265470">
            <w:pPr>
              <w:pStyle w:val="ConsPlusNormal"/>
              <w:jc w:val="center"/>
            </w:pPr>
            <w:r>
              <w:t>1,3</w:t>
            </w:r>
          </w:p>
        </w:tc>
      </w:tr>
      <w:tr w:rsidR="00265470">
        <w:tc>
          <w:tcPr>
            <w:tcW w:w="9070" w:type="dxa"/>
            <w:gridSpan w:val="6"/>
          </w:tcPr>
          <w:p w:rsidR="00265470" w:rsidRDefault="00265470">
            <w:pPr>
              <w:pStyle w:val="ConsPlusNormal"/>
              <w:jc w:val="center"/>
              <w:outlineLvl w:val="1"/>
            </w:pPr>
            <w:r>
              <w:t>Раздел II. Аппарат Чебоксарского городского Собрания депутатов</w:t>
            </w:r>
          </w:p>
        </w:tc>
      </w:tr>
      <w:tr w:rsidR="00265470">
        <w:tc>
          <w:tcPr>
            <w:tcW w:w="1587" w:type="dxa"/>
            <w:vMerge w:val="restart"/>
          </w:tcPr>
          <w:p w:rsidR="00265470" w:rsidRDefault="00265470">
            <w:pPr>
              <w:pStyle w:val="ConsPlusNormal"/>
              <w:jc w:val="both"/>
            </w:pPr>
            <w:r>
              <w:t>Руководители</w:t>
            </w:r>
          </w:p>
        </w:tc>
        <w:tc>
          <w:tcPr>
            <w:tcW w:w="1304" w:type="dxa"/>
          </w:tcPr>
          <w:p w:rsidR="00265470" w:rsidRDefault="00265470">
            <w:pPr>
              <w:pStyle w:val="ConsPlusNormal"/>
              <w:jc w:val="both"/>
            </w:pPr>
            <w:r>
              <w:t>Главная</w:t>
            </w:r>
          </w:p>
        </w:tc>
        <w:tc>
          <w:tcPr>
            <w:tcW w:w="1020" w:type="dxa"/>
          </w:tcPr>
          <w:p w:rsidR="00265470" w:rsidRDefault="00265470">
            <w:pPr>
              <w:pStyle w:val="ConsPlusNormal"/>
              <w:jc w:val="center"/>
            </w:pPr>
            <w:r>
              <w:t>2-1-2-01</w:t>
            </w:r>
          </w:p>
        </w:tc>
        <w:tc>
          <w:tcPr>
            <w:tcW w:w="3402" w:type="dxa"/>
          </w:tcPr>
          <w:p w:rsidR="00265470" w:rsidRDefault="00265470">
            <w:pPr>
              <w:pStyle w:val="ConsPlusNormal"/>
              <w:jc w:val="both"/>
            </w:pPr>
            <w:r>
              <w:t>Руководитель аппарата представительного органа города Чебоксары</w:t>
            </w:r>
          </w:p>
        </w:tc>
        <w:tc>
          <w:tcPr>
            <w:tcW w:w="850" w:type="dxa"/>
          </w:tcPr>
          <w:p w:rsidR="00265470" w:rsidRDefault="00265470">
            <w:pPr>
              <w:pStyle w:val="ConsPlusNormal"/>
              <w:jc w:val="center"/>
            </w:pPr>
            <w:r>
              <w:t>8759</w:t>
            </w:r>
          </w:p>
        </w:tc>
        <w:tc>
          <w:tcPr>
            <w:tcW w:w="907" w:type="dxa"/>
          </w:tcPr>
          <w:p w:rsidR="00265470" w:rsidRDefault="00265470">
            <w:pPr>
              <w:pStyle w:val="ConsPlusNormal"/>
              <w:jc w:val="center"/>
            </w:pPr>
            <w:r>
              <w:t>3,5</w:t>
            </w:r>
          </w:p>
        </w:tc>
      </w:tr>
      <w:tr w:rsidR="00265470">
        <w:tc>
          <w:tcPr>
            <w:tcW w:w="1587" w:type="dxa"/>
            <w:vMerge/>
          </w:tcPr>
          <w:p w:rsidR="00265470" w:rsidRDefault="00265470">
            <w:pPr>
              <w:pStyle w:val="ConsPlusNormal"/>
            </w:pPr>
          </w:p>
        </w:tc>
        <w:tc>
          <w:tcPr>
            <w:tcW w:w="1304" w:type="dxa"/>
          </w:tcPr>
          <w:p w:rsidR="00265470" w:rsidRDefault="00265470">
            <w:pPr>
              <w:pStyle w:val="ConsPlusNormal"/>
              <w:jc w:val="both"/>
            </w:pPr>
            <w:r>
              <w:t>Ведущая</w:t>
            </w:r>
          </w:p>
        </w:tc>
        <w:tc>
          <w:tcPr>
            <w:tcW w:w="1020" w:type="dxa"/>
          </w:tcPr>
          <w:p w:rsidR="00265470" w:rsidRDefault="00265470">
            <w:pPr>
              <w:pStyle w:val="ConsPlusNormal"/>
              <w:jc w:val="center"/>
            </w:pPr>
            <w:r>
              <w:t>2-1-3-01</w:t>
            </w:r>
          </w:p>
        </w:tc>
        <w:tc>
          <w:tcPr>
            <w:tcW w:w="3402" w:type="dxa"/>
          </w:tcPr>
          <w:p w:rsidR="00265470" w:rsidRDefault="00265470">
            <w:pPr>
              <w:pStyle w:val="ConsPlusNormal"/>
              <w:jc w:val="both"/>
            </w:pPr>
            <w:r>
              <w:t>Начальник отдела аппарата представительного органа города Чебоксары</w:t>
            </w:r>
          </w:p>
        </w:tc>
        <w:tc>
          <w:tcPr>
            <w:tcW w:w="850" w:type="dxa"/>
          </w:tcPr>
          <w:p w:rsidR="00265470" w:rsidRDefault="00265470">
            <w:pPr>
              <w:pStyle w:val="ConsPlusNormal"/>
              <w:jc w:val="center"/>
            </w:pPr>
            <w:r>
              <w:t>8492</w:t>
            </w:r>
          </w:p>
        </w:tc>
        <w:tc>
          <w:tcPr>
            <w:tcW w:w="907" w:type="dxa"/>
          </w:tcPr>
          <w:p w:rsidR="00265470" w:rsidRDefault="00265470">
            <w:pPr>
              <w:pStyle w:val="ConsPlusNormal"/>
              <w:jc w:val="center"/>
            </w:pPr>
            <w:r>
              <w:t>2,75</w:t>
            </w:r>
          </w:p>
        </w:tc>
      </w:tr>
      <w:tr w:rsidR="00265470">
        <w:tc>
          <w:tcPr>
            <w:tcW w:w="1587" w:type="dxa"/>
            <w:vMerge w:val="restart"/>
          </w:tcPr>
          <w:p w:rsidR="00265470" w:rsidRDefault="00265470">
            <w:pPr>
              <w:pStyle w:val="ConsPlusNormal"/>
              <w:jc w:val="both"/>
            </w:pPr>
            <w:r>
              <w:t>Специалисты</w:t>
            </w:r>
          </w:p>
        </w:tc>
        <w:tc>
          <w:tcPr>
            <w:tcW w:w="1304" w:type="dxa"/>
            <w:vMerge w:val="restart"/>
          </w:tcPr>
          <w:p w:rsidR="00265470" w:rsidRDefault="00265470">
            <w:pPr>
              <w:pStyle w:val="ConsPlusNormal"/>
              <w:jc w:val="both"/>
            </w:pPr>
            <w:r>
              <w:t>Старшая</w:t>
            </w:r>
          </w:p>
        </w:tc>
        <w:tc>
          <w:tcPr>
            <w:tcW w:w="1020" w:type="dxa"/>
          </w:tcPr>
          <w:p w:rsidR="00265470" w:rsidRDefault="00265470">
            <w:pPr>
              <w:pStyle w:val="ConsPlusNormal"/>
              <w:jc w:val="center"/>
            </w:pPr>
            <w:r>
              <w:t>2-2-4-01</w:t>
            </w:r>
          </w:p>
        </w:tc>
        <w:tc>
          <w:tcPr>
            <w:tcW w:w="3402" w:type="dxa"/>
          </w:tcPr>
          <w:p w:rsidR="00265470" w:rsidRDefault="00265470">
            <w:pPr>
              <w:pStyle w:val="ConsPlusNormal"/>
              <w:jc w:val="both"/>
            </w:pPr>
            <w:r>
              <w:t>Заведующий сектором аппарата представительного органа города Чебоксары</w:t>
            </w:r>
          </w:p>
        </w:tc>
        <w:tc>
          <w:tcPr>
            <w:tcW w:w="850" w:type="dxa"/>
          </w:tcPr>
          <w:p w:rsidR="00265470" w:rsidRDefault="00265470">
            <w:pPr>
              <w:pStyle w:val="ConsPlusNormal"/>
              <w:jc w:val="center"/>
            </w:pPr>
            <w:r>
              <w:t>8093</w:t>
            </w:r>
          </w:p>
        </w:tc>
        <w:tc>
          <w:tcPr>
            <w:tcW w:w="907" w:type="dxa"/>
          </w:tcPr>
          <w:p w:rsidR="00265470" w:rsidRDefault="00265470">
            <w:pPr>
              <w:pStyle w:val="ConsPlusNormal"/>
              <w:jc w:val="center"/>
            </w:pPr>
            <w:r>
              <w:t>2,3</w:t>
            </w:r>
          </w:p>
        </w:tc>
      </w:tr>
      <w:tr w:rsidR="00265470">
        <w:tc>
          <w:tcPr>
            <w:tcW w:w="1587" w:type="dxa"/>
            <w:vMerge/>
          </w:tcPr>
          <w:p w:rsidR="00265470" w:rsidRDefault="00265470">
            <w:pPr>
              <w:pStyle w:val="ConsPlusNormal"/>
            </w:pPr>
          </w:p>
        </w:tc>
        <w:tc>
          <w:tcPr>
            <w:tcW w:w="1304" w:type="dxa"/>
            <w:vMerge/>
          </w:tcPr>
          <w:p w:rsidR="00265470" w:rsidRDefault="00265470">
            <w:pPr>
              <w:pStyle w:val="ConsPlusNormal"/>
            </w:pPr>
          </w:p>
        </w:tc>
        <w:tc>
          <w:tcPr>
            <w:tcW w:w="1020" w:type="dxa"/>
          </w:tcPr>
          <w:p w:rsidR="00265470" w:rsidRDefault="00265470">
            <w:pPr>
              <w:pStyle w:val="ConsPlusNormal"/>
              <w:jc w:val="center"/>
            </w:pPr>
            <w:r>
              <w:t>2-2-4-02</w:t>
            </w:r>
          </w:p>
        </w:tc>
        <w:tc>
          <w:tcPr>
            <w:tcW w:w="3402" w:type="dxa"/>
          </w:tcPr>
          <w:p w:rsidR="00265470" w:rsidRDefault="00265470">
            <w:pPr>
              <w:pStyle w:val="ConsPlusNormal"/>
              <w:jc w:val="both"/>
            </w:pPr>
            <w:r>
              <w:t>Главный специалист-эксперт аппарата представительного органа города Чебоксары</w:t>
            </w:r>
          </w:p>
        </w:tc>
        <w:tc>
          <w:tcPr>
            <w:tcW w:w="850" w:type="dxa"/>
          </w:tcPr>
          <w:p w:rsidR="00265470" w:rsidRDefault="00265470">
            <w:pPr>
              <w:pStyle w:val="ConsPlusNormal"/>
              <w:jc w:val="center"/>
            </w:pPr>
            <w:r>
              <w:t>7167</w:t>
            </w:r>
          </w:p>
        </w:tc>
        <w:tc>
          <w:tcPr>
            <w:tcW w:w="907" w:type="dxa"/>
          </w:tcPr>
          <w:p w:rsidR="00265470" w:rsidRDefault="00265470">
            <w:pPr>
              <w:pStyle w:val="ConsPlusNormal"/>
              <w:jc w:val="center"/>
            </w:pPr>
            <w:r>
              <w:t>1,3</w:t>
            </w:r>
          </w:p>
        </w:tc>
      </w:tr>
      <w:tr w:rsidR="00265470">
        <w:tc>
          <w:tcPr>
            <w:tcW w:w="1587" w:type="dxa"/>
            <w:vMerge/>
          </w:tcPr>
          <w:p w:rsidR="00265470" w:rsidRDefault="00265470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265470" w:rsidRDefault="00265470">
            <w:pPr>
              <w:pStyle w:val="ConsPlusNormal"/>
              <w:jc w:val="both"/>
            </w:pPr>
            <w:r>
              <w:t>Младшая</w:t>
            </w:r>
          </w:p>
        </w:tc>
        <w:tc>
          <w:tcPr>
            <w:tcW w:w="1020" w:type="dxa"/>
          </w:tcPr>
          <w:p w:rsidR="00265470" w:rsidRDefault="00265470">
            <w:pPr>
              <w:pStyle w:val="ConsPlusNormal"/>
              <w:jc w:val="center"/>
            </w:pPr>
            <w:r>
              <w:t>2-2-5-01</w:t>
            </w:r>
          </w:p>
        </w:tc>
        <w:tc>
          <w:tcPr>
            <w:tcW w:w="3402" w:type="dxa"/>
          </w:tcPr>
          <w:p w:rsidR="00265470" w:rsidRDefault="00265470">
            <w:pPr>
              <w:pStyle w:val="ConsPlusNormal"/>
              <w:jc w:val="both"/>
            </w:pPr>
            <w:r>
              <w:t>Ведущий специалист-эксперт аппарата представительного органа города Чебоксары</w:t>
            </w:r>
          </w:p>
        </w:tc>
        <w:tc>
          <w:tcPr>
            <w:tcW w:w="850" w:type="dxa"/>
          </w:tcPr>
          <w:p w:rsidR="00265470" w:rsidRDefault="00265470">
            <w:pPr>
              <w:pStyle w:val="ConsPlusNormal"/>
              <w:jc w:val="center"/>
            </w:pPr>
            <w:r>
              <w:t>6633</w:t>
            </w:r>
          </w:p>
        </w:tc>
        <w:tc>
          <w:tcPr>
            <w:tcW w:w="907" w:type="dxa"/>
          </w:tcPr>
          <w:p w:rsidR="00265470" w:rsidRDefault="00265470">
            <w:pPr>
              <w:pStyle w:val="ConsPlusNormal"/>
              <w:jc w:val="center"/>
            </w:pPr>
            <w:r>
              <w:t>1,3</w:t>
            </w:r>
          </w:p>
        </w:tc>
      </w:tr>
      <w:tr w:rsidR="00265470">
        <w:tc>
          <w:tcPr>
            <w:tcW w:w="1587" w:type="dxa"/>
            <w:vMerge/>
          </w:tcPr>
          <w:p w:rsidR="00265470" w:rsidRDefault="00265470">
            <w:pPr>
              <w:pStyle w:val="ConsPlusNormal"/>
            </w:pPr>
          </w:p>
        </w:tc>
        <w:tc>
          <w:tcPr>
            <w:tcW w:w="1304" w:type="dxa"/>
            <w:vMerge/>
          </w:tcPr>
          <w:p w:rsidR="00265470" w:rsidRDefault="00265470">
            <w:pPr>
              <w:pStyle w:val="ConsPlusNormal"/>
            </w:pPr>
          </w:p>
        </w:tc>
        <w:tc>
          <w:tcPr>
            <w:tcW w:w="1020" w:type="dxa"/>
          </w:tcPr>
          <w:p w:rsidR="00265470" w:rsidRDefault="00265470">
            <w:pPr>
              <w:pStyle w:val="ConsPlusNormal"/>
              <w:jc w:val="center"/>
            </w:pPr>
            <w:r>
              <w:t>2-2-5-02</w:t>
            </w:r>
          </w:p>
        </w:tc>
        <w:tc>
          <w:tcPr>
            <w:tcW w:w="3402" w:type="dxa"/>
          </w:tcPr>
          <w:p w:rsidR="00265470" w:rsidRDefault="00265470">
            <w:pPr>
              <w:pStyle w:val="ConsPlusNormal"/>
              <w:jc w:val="both"/>
            </w:pPr>
            <w:r>
              <w:t>Специалист-эксперт аппарата представительного органа города Чебоксары</w:t>
            </w:r>
          </w:p>
        </w:tc>
        <w:tc>
          <w:tcPr>
            <w:tcW w:w="850" w:type="dxa"/>
          </w:tcPr>
          <w:p w:rsidR="00265470" w:rsidRDefault="00265470">
            <w:pPr>
              <w:pStyle w:val="ConsPlusNormal"/>
              <w:jc w:val="center"/>
            </w:pPr>
            <w:r>
              <w:t>6102</w:t>
            </w:r>
          </w:p>
        </w:tc>
        <w:tc>
          <w:tcPr>
            <w:tcW w:w="907" w:type="dxa"/>
          </w:tcPr>
          <w:p w:rsidR="00265470" w:rsidRDefault="00265470">
            <w:pPr>
              <w:pStyle w:val="ConsPlusNormal"/>
              <w:jc w:val="center"/>
            </w:pPr>
            <w:r>
              <w:t>1,3</w:t>
            </w:r>
          </w:p>
        </w:tc>
      </w:tr>
    </w:tbl>
    <w:p w:rsidR="00265470" w:rsidRDefault="00265470">
      <w:pPr>
        <w:pStyle w:val="ConsPlusNormal"/>
        <w:jc w:val="both"/>
      </w:pPr>
    </w:p>
    <w:p w:rsidR="00265470" w:rsidRDefault="00265470">
      <w:pPr>
        <w:pStyle w:val="ConsPlusNormal"/>
        <w:jc w:val="both"/>
      </w:pPr>
    </w:p>
    <w:p w:rsidR="00265470" w:rsidRDefault="00265470">
      <w:pPr>
        <w:pStyle w:val="ConsPlusNormal"/>
        <w:jc w:val="both"/>
      </w:pPr>
    </w:p>
    <w:p w:rsidR="00265470" w:rsidRDefault="00265470">
      <w:pPr>
        <w:pStyle w:val="ConsPlusNormal"/>
        <w:jc w:val="both"/>
      </w:pPr>
    </w:p>
    <w:p w:rsidR="00265470" w:rsidRDefault="00265470">
      <w:pPr>
        <w:pStyle w:val="ConsPlusNormal"/>
        <w:jc w:val="both"/>
      </w:pPr>
    </w:p>
    <w:p w:rsidR="00265470" w:rsidRDefault="00265470">
      <w:pPr>
        <w:pStyle w:val="ConsPlusNormal"/>
        <w:jc w:val="right"/>
        <w:outlineLvl w:val="0"/>
      </w:pPr>
      <w:r>
        <w:lastRenderedPageBreak/>
        <w:t>Приложение N 2</w:t>
      </w:r>
    </w:p>
    <w:p w:rsidR="00265470" w:rsidRDefault="00265470">
      <w:pPr>
        <w:pStyle w:val="ConsPlusNormal"/>
        <w:jc w:val="right"/>
      </w:pPr>
      <w:r>
        <w:t>к решению</w:t>
      </w:r>
    </w:p>
    <w:p w:rsidR="00265470" w:rsidRDefault="00265470">
      <w:pPr>
        <w:pStyle w:val="ConsPlusNormal"/>
        <w:jc w:val="right"/>
      </w:pPr>
      <w:r>
        <w:t>Чебоксарского городского</w:t>
      </w:r>
    </w:p>
    <w:p w:rsidR="00265470" w:rsidRDefault="00265470">
      <w:pPr>
        <w:pStyle w:val="ConsPlusNormal"/>
        <w:jc w:val="right"/>
      </w:pPr>
      <w:r>
        <w:t>Собрания депутатов</w:t>
      </w:r>
    </w:p>
    <w:p w:rsidR="00265470" w:rsidRDefault="00265470">
      <w:pPr>
        <w:pStyle w:val="ConsPlusNormal"/>
        <w:jc w:val="right"/>
      </w:pPr>
      <w:r>
        <w:t>от 17.01.2023 N 1044</w:t>
      </w:r>
    </w:p>
    <w:p w:rsidR="00265470" w:rsidRDefault="00265470">
      <w:pPr>
        <w:pStyle w:val="ConsPlusNormal"/>
        <w:jc w:val="both"/>
      </w:pPr>
    </w:p>
    <w:p w:rsidR="00265470" w:rsidRDefault="00265470">
      <w:pPr>
        <w:pStyle w:val="ConsPlusTitle"/>
        <w:jc w:val="center"/>
      </w:pPr>
      <w:bookmarkStart w:id="1" w:name="P198"/>
      <w:bookmarkEnd w:id="1"/>
      <w:r>
        <w:t>РАЗМЕРЫ</w:t>
      </w:r>
    </w:p>
    <w:p w:rsidR="00265470" w:rsidRDefault="00265470">
      <w:pPr>
        <w:pStyle w:val="ConsPlusTitle"/>
        <w:jc w:val="center"/>
      </w:pPr>
      <w:r>
        <w:t>ЕЖЕМЕСЯЧНЫХ ВЫПЛАТ ЗА КЛАССНЫЙ ЧИН</w:t>
      </w:r>
    </w:p>
    <w:p w:rsidR="00265470" w:rsidRDefault="00265470">
      <w:pPr>
        <w:pStyle w:val="ConsPlusTitle"/>
        <w:jc w:val="center"/>
      </w:pPr>
      <w:r>
        <w:t>МУНИЦИПАЛЬНОГО СЛУЖАЩЕГО</w:t>
      </w:r>
    </w:p>
    <w:p w:rsidR="00265470" w:rsidRDefault="002654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4"/>
        <w:gridCol w:w="5386"/>
        <w:gridCol w:w="1871"/>
      </w:tblGrid>
      <w:tr w:rsidR="00265470">
        <w:tc>
          <w:tcPr>
            <w:tcW w:w="1774" w:type="dxa"/>
          </w:tcPr>
          <w:p w:rsidR="00265470" w:rsidRDefault="00265470">
            <w:pPr>
              <w:pStyle w:val="ConsPlusNormal"/>
              <w:jc w:val="center"/>
            </w:pPr>
            <w:r>
              <w:t xml:space="preserve">Группа должностей </w:t>
            </w:r>
            <w:proofErr w:type="gramStart"/>
            <w:r>
              <w:t>муниципальной</w:t>
            </w:r>
            <w:proofErr w:type="gramEnd"/>
            <w:r>
              <w:t xml:space="preserve"> службы</w:t>
            </w:r>
          </w:p>
        </w:tc>
        <w:tc>
          <w:tcPr>
            <w:tcW w:w="5386" w:type="dxa"/>
          </w:tcPr>
          <w:p w:rsidR="00265470" w:rsidRDefault="00265470">
            <w:pPr>
              <w:pStyle w:val="ConsPlusNormal"/>
              <w:jc w:val="center"/>
            </w:pPr>
            <w:r>
              <w:t>Наименование классного чина</w:t>
            </w:r>
          </w:p>
        </w:tc>
        <w:tc>
          <w:tcPr>
            <w:tcW w:w="1871" w:type="dxa"/>
          </w:tcPr>
          <w:p w:rsidR="00265470" w:rsidRDefault="00265470">
            <w:pPr>
              <w:pStyle w:val="ConsPlusNormal"/>
              <w:jc w:val="center"/>
            </w:pPr>
            <w:r>
              <w:t>Размер выплаты за классный чин, рублей в месяц</w:t>
            </w:r>
          </w:p>
        </w:tc>
      </w:tr>
      <w:tr w:rsidR="00265470">
        <w:tc>
          <w:tcPr>
            <w:tcW w:w="1774" w:type="dxa"/>
            <w:vMerge w:val="restart"/>
          </w:tcPr>
          <w:p w:rsidR="00265470" w:rsidRDefault="00265470">
            <w:pPr>
              <w:pStyle w:val="ConsPlusNormal"/>
            </w:pPr>
            <w:r>
              <w:t>Высшая</w:t>
            </w:r>
          </w:p>
        </w:tc>
        <w:tc>
          <w:tcPr>
            <w:tcW w:w="5386" w:type="dxa"/>
          </w:tcPr>
          <w:p w:rsidR="00265470" w:rsidRDefault="00265470">
            <w:pPr>
              <w:pStyle w:val="ConsPlusNormal"/>
              <w:jc w:val="both"/>
            </w:pPr>
            <w:r>
              <w:t>Действительный муниципальный советник 1 класса</w:t>
            </w:r>
          </w:p>
        </w:tc>
        <w:tc>
          <w:tcPr>
            <w:tcW w:w="1871" w:type="dxa"/>
          </w:tcPr>
          <w:p w:rsidR="00265470" w:rsidRDefault="00265470">
            <w:pPr>
              <w:pStyle w:val="ConsPlusNormal"/>
              <w:jc w:val="center"/>
            </w:pPr>
            <w:r>
              <w:t>4646</w:t>
            </w:r>
          </w:p>
        </w:tc>
      </w:tr>
      <w:tr w:rsidR="00265470">
        <w:tc>
          <w:tcPr>
            <w:tcW w:w="1774" w:type="dxa"/>
            <w:vMerge/>
          </w:tcPr>
          <w:p w:rsidR="00265470" w:rsidRDefault="00265470">
            <w:pPr>
              <w:pStyle w:val="ConsPlusNormal"/>
            </w:pPr>
          </w:p>
        </w:tc>
        <w:tc>
          <w:tcPr>
            <w:tcW w:w="5386" w:type="dxa"/>
          </w:tcPr>
          <w:p w:rsidR="00265470" w:rsidRDefault="00265470">
            <w:pPr>
              <w:pStyle w:val="ConsPlusNormal"/>
              <w:jc w:val="both"/>
            </w:pPr>
            <w:r>
              <w:t>Действительный муниципальный советник 2 класса</w:t>
            </w:r>
          </w:p>
        </w:tc>
        <w:tc>
          <w:tcPr>
            <w:tcW w:w="1871" w:type="dxa"/>
          </w:tcPr>
          <w:p w:rsidR="00265470" w:rsidRDefault="00265470">
            <w:pPr>
              <w:pStyle w:val="ConsPlusNormal"/>
              <w:jc w:val="center"/>
            </w:pPr>
            <w:r>
              <w:t>4334</w:t>
            </w:r>
          </w:p>
        </w:tc>
      </w:tr>
      <w:tr w:rsidR="00265470">
        <w:tc>
          <w:tcPr>
            <w:tcW w:w="1774" w:type="dxa"/>
            <w:vMerge/>
          </w:tcPr>
          <w:p w:rsidR="00265470" w:rsidRDefault="00265470">
            <w:pPr>
              <w:pStyle w:val="ConsPlusNormal"/>
            </w:pPr>
          </w:p>
        </w:tc>
        <w:tc>
          <w:tcPr>
            <w:tcW w:w="5386" w:type="dxa"/>
          </w:tcPr>
          <w:p w:rsidR="00265470" w:rsidRDefault="00265470">
            <w:pPr>
              <w:pStyle w:val="ConsPlusNormal"/>
              <w:jc w:val="both"/>
            </w:pPr>
            <w:r>
              <w:t>Действительный муниципальный советник 3 класса</w:t>
            </w:r>
          </w:p>
        </w:tc>
        <w:tc>
          <w:tcPr>
            <w:tcW w:w="1871" w:type="dxa"/>
          </w:tcPr>
          <w:p w:rsidR="00265470" w:rsidRDefault="00265470">
            <w:pPr>
              <w:pStyle w:val="ConsPlusNormal"/>
              <w:jc w:val="center"/>
            </w:pPr>
            <w:r>
              <w:t>4026</w:t>
            </w:r>
          </w:p>
        </w:tc>
      </w:tr>
      <w:tr w:rsidR="00265470">
        <w:tc>
          <w:tcPr>
            <w:tcW w:w="1774" w:type="dxa"/>
            <w:vMerge w:val="restart"/>
          </w:tcPr>
          <w:p w:rsidR="00265470" w:rsidRDefault="00265470">
            <w:pPr>
              <w:pStyle w:val="ConsPlusNormal"/>
            </w:pPr>
            <w:r>
              <w:t>Главная</w:t>
            </w:r>
          </w:p>
        </w:tc>
        <w:tc>
          <w:tcPr>
            <w:tcW w:w="5386" w:type="dxa"/>
          </w:tcPr>
          <w:p w:rsidR="00265470" w:rsidRDefault="00265470">
            <w:pPr>
              <w:pStyle w:val="ConsPlusNormal"/>
              <w:jc w:val="both"/>
            </w:pPr>
            <w:r>
              <w:t>Муниципальный советник 1 класса</w:t>
            </w:r>
          </w:p>
        </w:tc>
        <w:tc>
          <w:tcPr>
            <w:tcW w:w="1871" w:type="dxa"/>
          </w:tcPr>
          <w:p w:rsidR="00265470" w:rsidRDefault="00265470">
            <w:pPr>
              <w:pStyle w:val="ConsPlusNormal"/>
              <w:jc w:val="center"/>
            </w:pPr>
            <w:r>
              <w:t>3560</w:t>
            </w:r>
          </w:p>
        </w:tc>
      </w:tr>
      <w:tr w:rsidR="00265470">
        <w:tc>
          <w:tcPr>
            <w:tcW w:w="1774" w:type="dxa"/>
            <w:vMerge/>
          </w:tcPr>
          <w:p w:rsidR="00265470" w:rsidRDefault="00265470">
            <w:pPr>
              <w:pStyle w:val="ConsPlusNormal"/>
            </w:pPr>
          </w:p>
        </w:tc>
        <w:tc>
          <w:tcPr>
            <w:tcW w:w="5386" w:type="dxa"/>
          </w:tcPr>
          <w:p w:rsidR="00265470" w:rsidRDefault="00265470">
            <w:pPr>
              <w:pStyle w:val="ConsPlusNormal"/>
              <w:jc w:val="both"/>
            </w:pPr>
            <w:r>
              <w:t>Муниципальный советник 2 класса</w:t>
            </w:r>
          </w:p>
        </w:tc>
        <w:tc>
          <w:tcPr>
            <w:tcW w:w="1871" w:type="dxa"/>
          </w:tcPr>
          <w:p w:rsidR="00265470" w:rsidRDefault="00265470">
            <w:pPr>
              <w:pStyle w:val="ConsPlusNormal"/>
              <w:jc w:val="center"/>
            </w:pPr>
            <w:r>
              <w:t>3254</w:t>
            </w:r>
          </w:p>
        </w:tc>
      </w:tr>
      <w:tr w:rsidR="00265470">
        <w:tc>
          <w:tcPr>
            <w:tcW w:w="1774" w:type="dxa"/>
            <w:vMerge/>
          </w:tcPr>
          <w:p w:rsidR="00265470" w:rsidRDefault="00265470">
            <w:pPr>
              <w:pStyle w:val="ConsPlusNormal"/>
            </w:pPr>
          </w:p>
        </w:tc>
        <w:tc>
          <w:tcPr>
            <w:tcW w:w="5386" w:type="dxa"/>
          </w:tcPr>
          <w:p w:rsidR="00265470" w:rsidRDefault="00265470">
            <w:pPr>
              <w:pStyle w:val="ConsPlusNormal"/>
              <w:jc w:val="both"/>
            </w:pPr>
            <w:r>
              <w:t>Муниципальный советник 3 класса</w:t>
            </w:r>
          </w:p>
        </w:tc>
        <w:tc>
          <w:tcPr>
            <w:tcW w:w="1871" w:type="dxa"/>
          </w:tcPr>
          <w:p w:rsidR="00265470" w:rsidRDefault="00265470">
            <w:pPr>
              <w:pStyle w:val="ConsPlusNormal"/>
              <w:jc w:val="center"/>
            </w:pPr>
            <w:r>
              <w:t>2944</w:t>
            </w:r>
          </w:p>
        </w:tc>
      </w:tr>
      <w:tr w:rsidR="00265470">
        <w:tc>
          <w:tcPr>
            <w:tcW w:w="1774" w:type="dxa"/>
            <w:vMerge w:val="restart"/>
          </w:tcPr>
          <w:p w:rsidR="00265470" w:rsidRDefault="00265470">
            <w:pPr>
              <w:pStyle w:val="ConsPlusNormal"/>
            </w:pPr>
            <w:r>
              <w:t>Ведущая</w:t>
            </w:r>
          </w:p>
        </w:tc>
        <w:tc>
          <w:tcPr>
            <w:tcW w:w="5386" w:type="dxa"/>
          </w:tcPr>
          <w:p w:rsidR="00265470" w:rsidRDefault="00265470">
            <w:pPr>
              <w:pStyle w:val="ConsPlusNormal"/>
              <w:jc w:val="both"/>
            </w:pPr>
            <w:r>
              <w:t xml:space="preserve">Советник </w:t>
            </w:r>
            <w:proofErr w:type="gramStart"/>
            <w:r>
              <w:t>муниципальной</w:t>
            </w:r>
            <w:proofErr w:type="gramEnd"/>
            <w:r>
              <w:t xml:space="preserve"> службы 1 класса</w:t>
            </w:r>
          </w:p>
        </w:tc>
        <w:tc>
          <w:tcPr>
            <w:tcW w:w="1871" w:type="dxa"/>
          </w:tcPr>
          <w:p w:rsidR="00265470" w:rsidRDefault="00265470">
            <w:pPr>
              <w:pStyle w:val="ConsPlusNormal"/>
              <w:jc w:val="center"/>
            </w:pPr>
            <w:r>
              <w:t>2792</w:t>
            </w:r>
          </w:p>
        </w:tc>
      </w:tr>
      <w:tr w:rsidR="00265470">
        <w:tc>
          <w:tcPr>
            <w:tcW w:w="1774" w:type="dxa"/>
            <w:vMerge/>
          </w:tcPr>
          <w:p w:rsidR="00265470" w:rsidRDefault="00265470">
            <w:pPr>
              <w:pStyle w:val="ConsPlusNormal"/>
            </w:pPr>
          </w:p>
        </w:tc>
        <w:tc>
          <w:tcPr>
            <w:tcW w:w="5386" w:type="dxa"/>
          </w:tcPr>
          <w:p w:rsidR="00265470" w:rsidRDefault="00265470">
            <w:pPr>
              <w:pStyle w:val="ConsPlusNormal"/>
              <w:jc w:val="both"/>
            </w:pPr>
            <w:r>
              <w:t xml:space="preserve">Советник </w:t>
            </w:r>
            <w:proofErr w:type="gramStart"/>
            <w:r>
              <w:t>муниципальной</w:t>
            </w:r>
            <w:proofErr w:type="gramEnd"/>
            <w:r>
              <w:t xml:space="preserve"> службы 2 класса</w:t>
            </w:r>
          </w:p>
        </w:tc>
        <w:tc>
          <w:tcPr>
            <w:tcW w:w="1871" w:type="dxa"/>
          </w:tcPr>
          <w:p w:rsidR="00265470" w:rsidRDefault="00265470">
            <w:pPr>
              <w:pStyle w:val="ConsPlusNormal"/>
              <w:jc w:val="center"/>
            </w:pPr>
            <w:r>
              <w:t>2322</w:t>
            </w:r>
          </w:p>
        </w:tc>
      </w:tr>
      <w:tr w:rsidR="00265470">
        <w:tc>
          <w:tcPr>
            <w:tcW w:w="1774" w:type="dxa"/>
            <w:vMerge/>
          </w:tcPr>
          <w:p w:rsidR="00265470" w:rsidRDefault="00265470">
            <w:pPr>
              <w:pStyle w:val="ConsPlusNormal"/>
            </w:pPr>
          </w:p>
        </w:tc>
        <w:tc>
          <w:tcPr>
            <w:tcW w:w="5386" w:type="dxa"/>
          </w:tcPr>
          <w:p w:rsidR="00265470" w:rsidRDefault="00265470">
            <w:pPr>
              <w:pStyle w:val="ConsPlusNormal"/>
              <w:jc w:val="both"/>
            </w:pPr>
            <w:r>
              <w:t xml:space="preserve">Советник </w:t>
            </w:r>
            <w:proofErr w:type="gramStart"/>
            <w:r>
              <w:t>муниципальной</w:t>
            </w:r>
            <w:proofErr w:type="gramEnd"/>
            <w:r>
              <w:t xml:space="preserve"> службы 3 класса</w:t>
            </w:r>
          </w:p>
        </w:tc>
        <w:tc>
          <w:tcPr>
            <w:tcW w:w="1871" w:type="dxa"/>
          </w:tcPr>
          <w:p w:rsidR="00265470" w:rsidRDefault="00265470">
            <w:pPr>
              <w:pStyle w:val="ConsPlusNormal"/>
              <w:jc w:val="center"/>
            </w:pPr>
            <w:r>
              <w:t>2016</w:t>
            </w:r>
          </w:p>
        </w:tc>
      </w:tr>
      <w:tr w:rsidR="00265470">
        <w:tc>
          <w:tcPr>
            <w:tcW w:w="1774" w:type="dxa"/>
            <w:vMerge w:val="restart"/>
          </w:tcPr>
          <w:p w:rsidR="00265470" w:rsidRDefault="00265470">
            <w:pPr>
              <w:pStyle w:val="ConsPlusNormal"/>
            </w:pPr>
            <w:r>
              <w:t>Старшая</w:t>
            </w:r>
          </w:p>
        </w:tc>
        <w:tc>
          <w:tcPr>
            <w:tcW w:w="5386" w:type="dxa"/>
          </w:tcPr>
          <w:p w:rsidR="00265470" w:rsidRDefault="00265470">
            <w:pPr>
              <w:pStyle w:val="ConsPlusNormal"/>
              <w:jc w:val="both"/>
            </w:pPr>
            <w:r>
              <w:t xml:space="preserve">Референт </w:t>
            </w:r>
            <w:proofErr w:type="gramStart"/>
            <w:r>
              <w:t>муниципальной</w:t>
            </w:r>
            <w:proofErr w:type="gramEnd"/>
            <w:r>
              <w:t xml:space="preserve"> службы 1 класса</w:t>
            </w:r>
          </w:p>
        </w:tc>
        <w:tc>
          <w:tcPr>
            <w:tcW w:w="1871" w:type="dxa"/>
          </w:tcPr>
          <w:p w:rsidR="00265470" w:rsidRDefault="00265470">
            <w:pPr>
              <w:pStyle w:val="ConsPlusNormal"/>
              <w:jc w:val="center"/>
            </w:pPr>
            <w:r>
              <w:t>1860</w:t>
            </w:r>
          </w:p>
        </w:tc>
      </w:tr>
      <w:tr w:rsidR="00265470">
        <w:tc>
          <w:tcPr>
            <w:tcW w:w="1774" w:type="dxa"/>
            <w:vMerge/>
          </w:tcPr>
          <w:p w:rsidR="00265470" w:rsidRDefault="00265470">
            <w:pPr>
              <w:pStyle w:val="ConsPlusNormal"/>
            </w:pPr>
          </w:p>
        </w:tc>
        <w:tc>
          <w:tcPr>
            <w:tcW w:w="5386" w:type="dxa"/>
          </w:tcPr>
          <w:p w:rsidR="00265470" w:rsidRDefault="00265470">
            <w:pPr>
              <w:pStyle w:val="ConsPlusNormal"/>
              <w:jc w:val="both"/>
            </w:pPr>
            <w:r>
              <w:t xml:space="preserve">Референт </w:t>
            </w:r>
            <w:proofErr w:type="gramStart"/>
            <w:r>
              <w:t>муниципальной</w:t>
            </w:r>
            <w:proofErr w:type="gramEnd"/>
            <w:r>
              <w:t xml:space="preserve"> службы 2 класса</w:t>
            </w:r>
          </w:p>
        </w:tc>
        <w:tc>
          <w:tcPr>
            <w:tcW w:w="1871" w:type="dxa"/>
          </w:tcPr>
          <w:p w:rsidR="00265470" w:rsidRDefault="00265470">
            <w:pPr>
              <w:pStyle w:val="ConsPlusNormal"/>
              <w:jc w:val="center"/>
            </w:pPr>
            <w:r>
              <w:t>1552</w:t>
            </w:r>
          </w:p>
        </w:tc>
      </w:tr>
      <w:tr w:rsidR="00265470">
        <w:tc>
          <w:tcPr>
            <w:tcW w:w="1774" w:type="dxa"/>
            <w:vMerge/>
          </w:tcPr>
          <w:p w:rsidR="00265470" w:rsidRDefault="00265470">
            <w:pPr>
              <w:pStyle w:val="ConsPlusNormal"/>
            </w:pPr>
          </w:p>
        </w:tc>
        <w:tc>
          <w:tcPr>
            <w:tcW w:w="5386" w:type="dxa"/>
          </w:tcPr>
          <w:p w:rsidR="00265470" w:rsidRDefault="00265470">
            <w:pPr>
              <w:pStyle w:val="ConsPlusNormal"/>
              <w:jc w:val="both"/>
            </w:pPr>
            <w:r>
              <w:t xml:space="preserve">Референт </w:t>
            </w:r>
            <w:proofErr w:type="gramStart"/>
            <w:r>
              <w:t>муниципальной</w:t>
            </w:r>
            <w:proofErr w:type="gramEnd"/>
            <w:r>
              <w:t xml:space="preserve"> службы 3 класса</w:t>
            </w:r>
          </w:p>
        </w:tc>
        <w:tc>
          <w:tcPr>
            <w:tcW w:w="1871" w:type="dxa"/>
          </w:tcPr>
          <w:p w:rsidR="00265470" w:rsidRDefault="00265470">
            <w:pPr>
              <w:pStyle w:val="ConsPlusNormal"/>
              <w:jc w:val="center"/>
            </w:pPr>
            <w:r>
              <w:t>1392</w:t>
            </w:r>
          </w:p>
        </w:tc>
      </w:tr>
      <w:tr w:rsidR="00265470">
        <w:tc>
          <w:tcPr>
            <w:tcW w:w="1774" w:type="dxa"/>
            <w:vMerge w:val="restart"/>
          </w:tcPr>
          <w:p w:rsidR="00265470" w:rsidRDefault="00265470">
            <w:pPr>
              <w:pStyle w:val="ConsPlusNormal"/>
            </w:pPr>
            <w:r>
              <w:t>Младшая</w:t>
            </w:r>
          </w:p>
        </w:tc>
        <w:tc>
          <w:tcPr>
            <w:tcW w:w="5386" w:type="dxa"/>
          </w:tcPr>
          <w:p w:rsidR="00265470" w:rsidRDefault="00265470">
            <w:pPr>
              <w:pStyle w:val="ConsPlusNormal"/>
              <w:jc w:val="both"/>
            </w:pPr>
            <w:r>
              <w:t xml:space="preserve">Секретарь </w:t>
            </w:r>
            <w:proofErr w:type="gramStart"/>
            <w:r>
              <w:t>муниципальной</w:t>
            </w:r>
            <w:proofErr w:type="gramEnd"/>
            <w:r>
              <w:t xml:space="preserve"> службы 1 класса</w:t>
            </w:r>
          </w:p>
        </w:tc>
        <w:tc>
          <w:tcPr>
            <w:tcW w:w="1871" w:type="dxa"/>
          </w:tcPr>
          <w:p w:rsidR="00265470" w:rsidRDefault="00265470">
            <w:pPr>
              <w:pStyle w:val="ConsPlusNormal"/>
              <w:jc w:val="center"/>
            </w:pPr>
            <w:r>
              <w:t>1086</w:t>
            </w:r>
          </w:p>
        </w:tc>
      </w:tr>
      <w:tr w:rsidR="00265470">
        <w:tc>
          <w:tcPr>
            <w:tcW w:w="1774" w:type="dxa"/>
            <w:vMerge/>
          </w:tcPr>
          <w:p w:rsidR="00265470" w:rsidRDefault="00265470">
            <w:pPr>
              <w:pStyle w:val="ConsPlusNormal"/>
            </w:pPr>
          </w:p>
        </w:tc>
        <w:tc>
          <w:tcPr>
            <w:tcW w:w="5386" w:type="dxa"/>
          </w:tcPr>
          <w:p w:rsidR="00265470" w:rsidRDefault="00265470">
            <w:pPr>
              <w:pStyle w:val="ConsPlusNormal"/>
              <w:jc w:val="both"/>
            </w:pPr>
            <w:r>
              <w:t xml:space="preserve">Секретарь </w:t>
            </w:r>
            <w:proofErr w:type="gramStart"/>
            <w:r>
              <w:t>муниципальной</w:t>
            </w:r>
            <w:proofErr w:type="gramEnd"/>
            <w:r>
              <w:t xml:space="preserve"> службы 2 класса</w:t>
            </w:r>
          </w:p>
        </w:tc>
        <w:tc>
          <w:tcPr>
            <w:tcW w:w="1871" w:type="dxa"/>
          </w:tcPr>
          <w:p w:rsidR="00265470" w:rsidRDefault="00265470">
            <w:pPr>
              <w:pStyle w:val="ConsPlusNormal"/>
              <w:jc w:val="center"/>
            </w:pPr>
            <w:r>
              <w:t>932</w:t>
            </w:r>
          </w:p>
        </w:tc>
      </w:tr>
      <w:tr w:rsidR="00265470">
        <w:tc>
          <w:tcPr>
            <w:tcW w:w="1774" w:type="dxa"/>
            <w:vMerge/>
          </w:tcPr>
          <w:p w:rsidR="00265470" w:rsidRDefault="00265470">
            <w:pPr>
              <w:pStyle w:val="ConsPlusNormal"/>
            </w:pPr>
          </w:p>
        </w:tc>
        <w:tc>
          <w:tcPr>
            <w:tcW w:w="5386" w:type="dxa"/>
          </w:tcPr>
          <w:p w:rsidR="00265470" w:rsidRDefault="00265470">
            <w:pPr>
              <w:pStyle w:val="ConsPlusNormal"/>
              <w:jc w:val="both"/>
            </w:pPr>
            <w:r>
              <w:t xml:space="preserve">Секретарь </w:t>
            </w:r>
            <w:proofErr w:type="gramStart"/>
            <w:r>
              <w:t>муниципальной</w:t>
            </w:r>
            <w:proofErr w:type="gramEnd"/>
            <w:r>
              <w:t xml:space="preserve"> службы 3 класса</w:t>
            </w:r>
          </w:p>
        </w:tc>
        <w:tc>
          <w:tcPr>
            <w:tcW w:w="1871" w:type="dxa"/>
          </w:tcPr>
          <w:p w:rsidR="00265470" w:rsidRDefault="00265470">
            <w:pPr>
              <w:pStyle w:val="ConsPlusNormal"/>
              <w:jc w:val="center"/>
            </w:pPr>
            <w:r>
              <w:t>774</w:t>
            </w:r>
          </w:p>
        </w:tc>
      </w:tr>
    </w:tbl>
    <w:p w:rsidR="00265470" w:rsidRDefault="00265470">
      <w:pPr>
        <w:pStyle w:val="ConsPlusNormal"/>
        <w:jc w:val="both"/>
      </w:pPr>
    </w:p>
    <w:p w:rsidR="00265470" w:rsidRDefault="00265470">
      <w:pPr>
        <w:pStyle w:val="ConsPlusNormal"/>
        <w:jc w:val="both"/>
      </w:pPr>
    </w:p>
    <w:p w:rsidR="00265470" w:rsidRDefault="00265470">
      <w:pPr>
        <w:pStyle w:val="ConsPlusNormal"/>
        <w:jc w:val="both"/>
      </w:pPr>
    </w:p>
    <w:p w:rsidR="00265470" w:rsidRDefault="00265470">
      <w:pPr>
        <w:pStyle w:val="ConsPlusNormal"/>
        <w:jc w:val="both"/>
      </w:pPr>
    </w:p>
    <w:p w:rsidR="00265470" w:rsidRDefault="00265470">
      <w:pPr>
        <w:pStyle w:val="ConsPlusNormal"/>
        <w:jc w:val="both"/>
      </w:pPr>
    </w:p>
    <w:p w:rsidR="00265470" w:rsidRDefault="00265470">
      <w:pPr>
        <w:pStyle w:val="ConsPlusNormal"/>
        <w:jc w:val="right"/>
        <w:outlineLvl w:val="0"/>
      </w:pPr>
      <w:r>
        <w:t>Приложение N 3</w:t>
      </w:r>
    </w:p>
    <w:p w:rsidR="00265470" w:rsidRDefault="00265470">
      <w:pPr>
        <w:pStyle w:val="ConsPlusNormal"/>
        <w:jc w:val="right"/>
      </w:pPr>
      <w:r>
        <w:t>к решению</w:t>
      </w:r>
    </w:p>
    <w:p w:rsidR="00265470" w:rsidRDefault="00265470">
      <w:pPr>
        <w:pStyle w:val="ConsPlusNormal"/>
        <w:jc w:val="right"/>
      </w:pPr>
      <w:r>
        <w:t>Чебоксарского городского</w:t>
      </w:r>
    </w:p>
    <w:p w:rsidR="00265470" w:rsidRDefault="00265470">
      <w:pPr>
        <w:pStyle w:val="ConsPlusNormal"/>
        <w:jc w:val="right"/>
      </w:pPr>
      <w:r>
        <w:t>Собрания депутатов</w:t>
      </w:r>
    </w:p>
    <w:p w:rsidR="00265470" w:rsidRDefault="00265470">
      <w:pPr>
        <w:pStyle w:val="ConsPlusNormal"/>
        <w:jc w:val="right"/>
      </w:pPr>
      <w:r>
        <w:t>от 17.01.2023 N 1044</w:t>
      </w:r>
    </w:p>
    <w:p w:rsidR="00265470" w:rsidRDefault="00265470">
      <w:pPr>
        <w:pStyle w:val="ConsPlusNormal"/>
        <w:jc w:val="both"/>
      </w:pPr>
    </w:p>
    <w:p w:rsidR="00265470" w:rsidRDefault="00265470">
      <w:pPr>
        <w:pStyle w:val="ConsPlusTitle"/>
        <w:jc w:val="center"/>
      </w:pPr>
      <w:bookmarkStart w:id="2" w:name="P251"/>
      <w:bookmarkEnd w:id="2"/>
      <w:r>
        <w:t>ПОРЯДОК</w:t>
      </w:r>
    </w:p>
    <w:p w:rsidR="00265470" w:rsidRDefault="00265470">
      <w:pPr>
        <w:pStyle w:val="ConsPlusTitle"/>
        <w:jc w:val="center"/>
      </w:pPr>
      <w:r>
        <w:lastRenderedPageBreak/>
        <w:t>УСТАНОВЛЕНИЯ И ВЫПЛАТЫ ЕЖЕМЕСЯЧНЫХ И ИНЫХ</w:t>
      </w:r>
    </w:p>
    <w:p w:rsidR="00265470" w:rsidRDefault="00265470">
      <w:pPr>
        <w:pStyle w:val="ConsPlusTitle"/>
        <w:jc w:val="center"/>
      </w:pPr>
      <w:r>
        <w:t>ДОПОЛНИТЕЛЬНЫХ ВЫПЛАТ ЛИЦАМ, ЗАМЕЩАЮЩИМ ДОЛЖНОСТИ</w:t>
      </w:r>
    </w:p>
    <w:p w:rsidR="00265470" w:rsidRDefault="00265470">
      <w:pPr>
        <w:pStyle w:val="ConsPlusTitle"/>
        <w:jc w:val="center"/>
      </w:pPr>
      <w:r>
        <w:t xml:space="preserve">МУНИЦИПАЛЬНОЙ СЛУЖБЫ В </w:t>
      </w:r>
      <w:proofErr w:type="gramStart"/>
      <w:r>
        <w:t>ОРГАНАХ</w:t>
      </w:r>
      <w:proofErr w:type="gramEnd"/>
      <w:r>
        <w:t xml:space="preserve"> МЕСТНОГО САМОУПРАВЛЕНИЯ</w:t>
      </w:r>
    </w:p>
    <w:p w:rsidR="00265470" w:rsidRDefault="00265470">
      <w:pPr>
        <w:pStyle w:val="ConsPlusTitle"/>
        <w:jc w:val="center"/>
      </w:pPr>
      <w:r>
        <w:t>ГОРОДА ЧЕБОКСАРЫ</w:t>
      </w:r>
    </w:p>
    <w:p w:rsidR="00265470" w:rsidRDefault="00265470">
      <w:pPr>
        <w:pStyle w:val="ConsPlusNormal"/>
        <w:jc w:val="both"/>
      </w:pPr>
    </w:p>
    <w:p w:rsidR="00265470" w:rsidRDefault="00265470">
      <w:pPr>
        <w:pStyle w:val="ConsPlusTitle"/>
        <w:jc w:val="center"/>
        <w:outlineLvl w:val="1"/>
      </w:pPr>
      <w:r>
        <w:t>I. Общие положения</w:t>
      </w:r>
    </w:p>
    <w:p w:rsidR="00265470" w:rsidRDefault="00265470">
      <w:pPr>
        <w:pStyle w:val="ConsPlusNormal"/>
        <w:jc w:val="both"/>
      </w:pPr>
    </w:p>
    <w:p w:rsidR="00265470" w:rsidRDefault="00265470">
      <w:pPr>
        <w:pStyle w:val="ConsPlusNormal"/>
        <w:ind w:firstLine="540"/>
        <w:jc w:val="both"/>
      </w:pPr>
      <w:r>
        <w:t>1.1. Оплата труда муниципальных служащих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выплат.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К ежемесячным выплатам относятся: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- выплата за классный чин муниципального служащего;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- надбавка к должностному окладу за выслугу лет на муниципальной службе;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 xml:space="preserve">- надбавка к должностному окладу за особые условия </w:t>
      </w:r>
      <w:proofErr w:type="gramStart"/>
      <w:r>
        <w:t>муниципальной</w:t>
      </w:r>
      <w:proofErr w:type="gramEnd"/>
      <w:r>
        <w:t xml:space="preserve"> службы;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- процентная надбавка к должностному окладу за работу со сведениями, составляющими государственную тайну;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- денежное поощрение.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К иным дополнительным выплатам относятся: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- премии за выполнение особо важных и сложных заданий;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- единовременная выплата при предоставлении ежегодного оплачиваемого отпуска;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- материальная помощь.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1.2. Расходы на выплату ежемесячных и иных дополнительных выплат осуществляются в пределах средств, утвержденных на оплату труда муниципальных служащих соответствующего органа местного самоуправления города Чебоксары.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1.3. Должностные оклады и ежемесячные выплаты, установленные в соответствии с настоящим Порядком, выплачиваются муниципальным служащим за фактически отработанное время в соответствующем месяце.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1.4. Экономия по фонду оплаты труда остается в распоряжении соответствующего органа местного самоуправления города Чебоксары и используется в текущем финансовом году на выплату премии (единовременного денежного поощрения), материальной помощи и иных дополнительных выплат.</w:t>
      </w:r>
    </w:p>
    <w:p w:rsidR="00265470" w:rsidRDefault="00265470">
      <w:pPr>
        <w:pStyle w:val="ConsPlusNormal"/>
        <w:jc w:val="both"/>
      </w:pPr>
    </w:p>
    <w:p w:rsidR="00265470" w:rsidRDefault="00265470">
      <w:pPr>
        <w:pStyle w:val="ConsPlusTitle"/>
        <w:jc w:val="center"/>
        <w:outlineLvl w:val="1"/>
      </w:pPr>
      <w:r>
        <w:t>II. Ежемесячная надбавка к должностному окладу</w:t>
      </w:r>
    </w:p>
    <w:p w:rsidR="00265470" w:rsidRDefault="00265470">
      <w:pPr>
        <w:pStyle w:val="ConsPlusTitle"/>
        <w:jc w:val="center"/>
      </w:pPr>
      <w:r>
        <w:t xml:space="preserve">за особые условия </w:t>
      </w:r>
      <w:proofErr w:type="gramStart"/>
      <w:r>
        <w:t>муниципальной</w:t>
      </w:r>
      <w:proofErr w:type="gramEnd"/>
      <w:r>
        <w:t xml:space="preserve"> службы</w:t>
      </w:r>
    </w:p>
    <w:p w:rsidR="00265470" w:rsidRDefault="00265470">
      <w:pPr>
        <w:pStyle w:val="ConsPlusNormal"/>
        <w:jc w:val="both"/>
      </w:pPr>
    </w:p>
    <w:p w:rsidR="00265470" w:rsidRDefault="00265470">
      <w:pPr>
        <w:pStyle w:val="ConsPlusNormal"/>
        <w:ind w:firstLine="540"/>
        <w:jc w:val="both"/>
      </w:pPr>
      <w:r>
        <w:t xml:space="preserve">2.1. Ежемесячная надбавка к должностному окладу за особые условия муниципальной службы муниципальным служащим </w:t>
      </w:r>
      <w:proofErr w:type="gramStart"/>
      <w:r>
        <w:t>устанавливается и выплачивается</w:t>
      </w:r>
      <w:proofErr w:type="gramEnd"/>
      <w:r>
        <w:t xml:space="preserve"> в следующих размерах: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по высшей группе должностей муниципальной службы - от 150 до 200 процентов должностного оклада;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 xml:space="preserve">главной группе должностей муниципальной службы - от 120 до 150 процентов </w:t>
      </w:r>
      <w:r>
        <w:lastRenderedPageBreak/>
        <w:t>должностного оклада;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ведущей группе должностей муниципальной службы - от 90 до 120 процентов должностного оклада;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старшей группе должностей муниципальной службы - от 60 до 90 процентов должностного оклада;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младшей группе должностей муниципальной службы - до 60 процентов должностного оклада.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Конкретный размер надбавки за особые условия муниципальной службы муниципальным служащим устанавливается при приеме на муниципальную службу и в дальнейшем может быть изменен в пределах, предусмотренных по соответствующей группе должностей в следующих случаях: при перемещении на другую должность муниципальной службы, в зависимости от сложности, объема работы, выполнения срочных и неотложных заданий, в целях материального стимулирования наиболее квалифицированных, компетентных, ответственных и инициативных</w:t>
      </w:r>
      <w:proofErr w:type="gramEnd"/>
      <w:r>
        <w:t xml:space="preserve"> муниципальных служащих.</w:t>
      </w:r>
    </w:p>
    <w:p w:rsidR="00265470" w:rsidRDefault="00265470">
      <w:pPr>
        <w:pStyle w:val="ConsPlusNormal"/>
        <w:jc w:val="both"/>
      </w:pPr>
    </w:p>
    <w:p w:rsidR="00265470" w:rsidRDefault="00265470">
      <w:pPr>
        <w:pStyle w:val="ConsPlusTitle"/>
        <w:jc w:val="center"/>
        <w:outlineLvl w:val="1"/>
      </w:pPr>
      <w:r>
        <w:t>III. Ежемесячная процентная надбавка</w:t>
      </w:r>
    </w:p>
    <w:p w:rsidR="00265470" w:rsidRDefault="00265470">
      <w:pPr>
        <w:pStyle w:val="ConsPlusTitle"/>
        <w:jc w:val="center"/>
      </w:pPr>
      <w:r>
        <w:t>к должностному окладу за работу со сведениями,</w:t>
      </w:r>
    </w:p>
    <w:p w:rsidR="00265470" w:rsidRDefault="00265470">
      <w:pPr>
        <w:pStyle w:val="ConsPlusTitle"/>
        <w:jc w:val="center"/>
      </w:pPr>
      <w:r>
        <w:t>составляющими государственную тайну</w:t>
      </w:r>
    </w:p>
    <w:p w:rsidR="00265470" w:rsidRDefault="00265470">
      <w:pPr>
        <w:pStyle w:val="ConsPlusNormal"/>
        <w:jc w:val="both"/>
      </w:pPr>
    </w:p>
    <w:p w:rsidR="00265470" w:rsidRDefault="00265470">
      <w:pPr>
        <w:pStyle w:val="ConsPlusNormal"/>
        <w:ind w:firstLine="540"/>
        <w:jc w:val="both"/>
      </w:pPr>
      <w:r>
        <w:t xml:space="preserve">3.1. Ежемесячная процентная надбавка к должностному окладу за работу со сведениями, составляющими государственную тайну, </w:t>
      </w:r>
      <w:proofErr w:type="gramStart"/>
      <w:r>
        <w:t>устанавливается и выплачивается</w:t>
      </w:r>
      <w:proofErr w:type="gramEnd"/>
      <w:r>
        <w:t xml:space="preserve"> лицам, замещающим должности муниципальной службы, в размерах и порядке, определенных нормативными правовыми актами Российской Федерации.</w:t>
      </w:r>
    </w:p>
    <w:p w:rsidR="00265470" w:rsidRDefault="00265470">
      <w:pPr>
        <w:pStyle w:val="ConsPlusNormal"/>
        <w:jc w:val="both"/>
      </w:pPr>
    </w:p>
    <w:p w:rsidR="00265470" w:rsidRDefault="00265470">
      <w:pPr>
        <w:pStyle w:val="ConsPlusTitle"/>
        <w:jc w:val="center"/>
        <w:outlineLvl w:val="1"/>
      </w:pPr>
      <w:r>
        <w:t>IV. Ежемесячная надбавка к должностному окладу</w:t>
      </w:r>
    </w:p>
    <w:p w:rsidR="00265470" w:rsidRDefault="00265470">
      <w:pPr>
        <w:pStyle w:val="ConsPlusTitle"/>
        <w:jc w:val="center"/>
      </w:pPr>
      <w:r>
        <w:t>за выслугу лет на муниципальной службе</w:t>
      </w:r>
    </w:p>
    <w:p w:rsidR="00265470" w:rsidRDefault="00265470">
      <w:pPr>
        <w:pStyle w:val="ConsPlusNormal"/>
        <w:jc w:val="both"/>
      </w:pPr>
    </w:p>
    <w:p w:rsidR="00265470" w:rsidRDefault="00265470">
      <w:pPr>
        <w:pStyle w:val="ConsPlusNormal"/>
        <w:ind w:firstLine="540"/>
        <w:jc w:val="both"/>
      </w:pPr>
      <w:r>
        <w:t xml:space="preserve">4.1. Ежемесячная надбавка к должностному окладу за выслугу лет на муниципальной службе (далее - надбавка за выслугу лет) муниципальным служащим </w:t>
      </w:r>
      <w:proofErr w:type="gramStart"/>
      <w:r>
        <w:t>устанавливается и выплачивается</w:t>
      </w:r>
      <w:proofErr w:type="gramEnd"/>
      <w:r>
        <w:t xml:space="preserve"> в размерах, предусмотренных </w:t>
      </w:r>
      <w:hyperlink r:id="rId15">
        <w:r>
          <w:rPr>
            <w:color w:val="0000FF"/>
          </w:rPr>
          <w:t>пунктом 1 части 2 статьи 11</w:t>
        </w:r>
      </w:hyperlink>
      <w:r>
        <w:t xml:space="preserve"> Закона Чувашской Республики от 5 октября 2007 года N 62 "О муниципальной службе в Чувашской Республике":</w:t>
      </w:r>
    </w:p>
    <w:p w:rsidR="00265470" w:rsidRDefault="002654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0"/>
        <w:gridCol w:w="1803"/>
      </w:tblGrid>
      <w:tr w:rsidR="00265470">
        <w:tc>
          <w:tcPr>
            <w:tcW w:w="4860" w:type="dxa"/>
          </w:tcPr>
          <w:p w:rsidR="00265470" w:rsidRDefault="00265470">
            <w:pPr>
              <w:pStyle w:val="ConsPlusNormal"/>
              <w:jc w:val="center"/>
            </w:pPr>
            <w:r>
              <w:t xml:space="preserve">при стаже </w:t>
            </w:r>
            <w:proofErr w:type="gramStart"/>
            <w:r>
              <w:t>муниципальной</w:t>
            </w:r>
            <w:proofErr w:type="gramEnd"/>
            <w:r>
              <w:t xml:space="preserve"> службы</w:t>
            </w:r>
          </w:p>
        </w:tc>
        <w:tc>
          <w:tcPr>
            <w:tcW w:w="1803" w:type="dxa"/>
          </w:tcPr>
          <w:p w:rsidR="00265470" w:rsidRDefault="00265470">
            <w:pPr>
              <w:pStyle w:val="ConsPlusNormal"/>
              <w:jc w:val="center"/>
            </w:pPr>
            <w:r>
              <w:t>в процентах</w:t>
            </w:r>
          </w:p>
        </w:tc>
      </w:tr>
      <w:tr w:rsidR="00265470">
        <w:tc>
          <w:tcPr>
            <w:tcW w:w="4860" w:type="dxa"/>
          </w:tcPr>
          <w:p w:rsidR="00265470" w:rsidRDefault="00265470">
            <w:pPr>
              <w:pStyle w:val="ConsPlusNormal"/>
              <w:jc w:val="center"/>
            </w:pPr>
            <w:r>
              <w:t>от 1 года до 5 лет</w:t>
            </w:r>
          </w:p>
        </w:tc>
        <w:tc>
          <w:tcPr>
            <w:tcW w:w="1803" w:type="dxa"/>
          </w:tcPr>
          <w:p w:rsidR="00265470" w:rsidRDefault="00265470">
            <w:pPr>
              <w:pStyle w:val="ConsPlusNormal"/>
              <w:jc w:val="center"/>
            </w:pPr>
            <w:r>
              <w:t>10</w:t>
            </w:r>
          </w:p>
        </w:tc>
      </w:tr>
      <w:tr w:rsidR="00265470">
        <w:tc>
          <w:tcPr>
            <w:tcW w:w="4860" w:type="dxa"/>
          </w:tcPr>
          <w:p w:rsidR="00265470" w:rsidRDefault="00265470">
            <w:pPr>
              <w:pStyle w:val="ConsPlusNormal"/>
              <w:jc w:val="center"/>
            </w:pPr>
            <w:r>
              <w:t>от 5 до 10 лет</w:t>
            </w:r>
          </w:p>
        </w:tc>
        <w:tc>
          <w:tcPr>
            <w:tcW w:w="1803" w:type="dxa"/>
          </w:tcPr>
          <w:p w:rsidR="00265470" w:rsidRDefault="00265470">
            <w:pPr>
              <w:pStyle w:val="ConsPlusNormal"/>
              <w:jc w:val="center"/>
            </w:pPr>
            <w:r>
              <w:t>15</w:t>
            </w:r>
          </w:p>
        </w:tc>
      </w:tr>
      <w:tr w:rsidR="00265470">
        <w:tc>
          <w:tcPr>
            <w:tcW w:w="4860" w:type="dxa"/>
          </w:tcPr>
          <w:p w:rsidR="00265470" w:rsidRDefault="00265470">
            <w:pPr>
              <w:pStyle w:val="ConsPlusNormal"/>
              <w:jc w:val="center"/>
            </w:pPr>
            <w:r>
              <w:t>от 10 до 15 лет</w:t>
            </w:r>
          </w:p>
        </w:tc>
        <w:tc>
          <w:tcPr>
            <w:tcW w:w="1803" w:type="dxa"/>
          </w:tcPr>
          <w:p w:rsidR="00265470" w:rsidRDefault="00265470">
            <w:pPr>
              <w:pStyle w:val="ConsPlusNormal"/>
              <w:jc w:val="center"/>
            </w:pPr>
            <w:r>
              <w:t>20</w:t>
            </w:r>
          </w:p>
        </w:tc>
      </w:tr>
      <w:tr w:rsidR="00265470">
        <w:tc>
          <w:tcPr>
            <w:tcW w:w="4860" w:type="dxa"/>
          </w:tcPr>
          <w:p w:rsidR="00265470" w:rsidRDefault="00265470">
            <w:pPr>
              <w:pStyle w:val="ConsPlusNormal"/>
              <w:jc w:val="center"/>
            </w:pPr>
            <w:r>
              <w:t>свыше 15 лет</w:t>
            </w:r>
          </w:p>
        </w:tc>
        <w:tc>
          <w:tcPr>
            <w:tcW w:w="1803" w:type="dxa"/>
          </w:tcPr>
          <w:p w:rsidR="00265470" w:rsidRDefault="00265470">
            <w:pPr>
              <w:pStyle w:val="ConsPlusNormal"/>
              <w:jc w:val="center"/>
            </w:pPr>
            <w:r>
              <w:t>30</w:t>
            </w:r>
          </w:p>
        </w:tc>
      </w:tr>
    </w:tbl>
    <w:p w:rsidR="00265470" w:rsidRDefault="00265470">
      <w:pPr>
        <w:pStyle w:val="ConsPlusNormal"/>
        <w:jc w:val="both"/>
      </w:pPr>
    </w:p>
    <w:p w:rsidR="00265470" w:rsidRDefault="00265470">
      <w:pPr>
        <w:pStyle w:val="ConsPlusNormal"/>
        <w:ind w:firstLine="540"/>
        <w:jc w:val="both"/>
      </w:pPr>
      <w:r>
        <w:t xml:space="preserve">4.2. Надбавка за выслугу лет устанавливается муниципальным служащим в зависимости от стажа муниципальной службы. Исчисление стажа муниципальной службы, дающего право на получение надбавки за выслугу лет, производится в соответствии с </w:t>
      </w:r>
      <w:hyperlink r:id="rId16">
        <w:r>
          <w:rPr>
            <w:color w:val="0000FF"/>
          </w:rPr>
          <w:t>Законом</w:t>
        </w:r>
      </w:hyperlink>
      <w:r>
        <w:t xml:space="preserve"> Чувашской Республики от 5 октября 2007 года N 62 "О муниципальной службе в Чувашской Республике".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4.3. Основными документами для определения стажа работы, дающего право на установление надбавки за выслугу лет, являются трудовая книжка, а для граждан, уволенных с военной службы, - военный билет, а также другие документы, подтверждающие периоды работы или военной службы.</w:t>
      </w:r>
    </w:p>
    <w:p w:rsidR="00265470" w:rsidRDefault="00265470">
      <w:pPr>
        <w:pStyle w:val="ConsPlusNormal"/>
        <w:jc w:val="both"/>
      </w:pPr>
    </w:p>
    <w:p w:rsidR="00265470" w:rsidRDefault="00265470">
      <w:pPr>
        <w:pStyle w:val="ConsPlusTitle"/>
        <w:jc w:val="center"/>
        <w:outlineLvl w:val="1"/>
      </w:pPr>
      <w:r>
        <w:t>V. Ежемесячная выплата за классный чин</w:t>
      </w:r>
    </w:p>
    <w:p w:rsidR="00265470" w:rsidRDefault="00265470">
      <w:pPr>
        <w:pStyle w:val="ConsPlusTitle"/>
        <w:jc w:val="center"/>
      </w:pPr>
      <w:r>
        <w:t>муниципального служащего</w:t>
      </w:r>
    </w:p>
    <w:p w:rsidR="00265470" w:rsidRDefault="00265470">
      <w:pPr>
        <w:pStyle w:val="ConsPlusNormal"/>
        <w:jc w:val="both"/>
      </w:pPr>
    </w:p>
    <w:p w:rsidR="00265470" w:rsidRDefault="00265470">
      <w:pPr>
        <w:pStyle w:val="ConsPlusNormal"/>
        <w:ind w:firstLine="540"/>
        <w:jc w:val="both"/>
      </w:pPr>
      <w:r>
        <w:t xml:space="preserve">5.1. Выплаты за классный чин муниципальным служащим производятся в соответствии с присвоенными им классными чинами муниципальных служащих в </w:t>
      </w:r>
      <w:hyperlink w:anchor="P198">
        <w:r>
          <w:rPr>
            <w:color w:val="0000FF"/>
          </w:rPr>
          <w:t>размерах</w:t>
        </w:r>
      </w:hyperlink>
      <w:r>
        <w:t>, установленных в приложении N 2 к настоящему решению.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5.2. Выплата за классный чин главе администрации города Чебоксары устанавливается главой города Чебоксары в соответствии с действующим законодательством.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5.3. Порядок присвоения классных чинов устанавливается законом Чувашской Республики.</w:t>
      </w:r>
    </w:p>
    <w:p w:rsidR="00265470" w:rsidRDefault="00265470">
      <w:pPr>
        <w:pStyle w:val="ConsPlusNormal"/>
        <w:jc w:val="both"/>
      </w:pPr>
    </w:p>
    <w:p w:rsidR="00265470" w:rsidRDefault="00265470">
      <w:pPr>
        <w:pStyle w:val="ConsPlusTitle"/>
        <w:jc w:val="center"/>
        <w:outlineLvl w:val="1"/>
      </w:pPr>
      <w:r>
        <w:t>VI. Ежемесячное денежное поощрение</w:t>
      </w:r>
    </w:p>
    <w:p w:rsidR="00265470" w:rsidRDefault="00265470">
      <w:pPr>
        <w:pStyle w:val="ConsPlusNormal"/>
        <w:jc w:val="both"/>
      </w:pPr>
    </w:p>
    <w:p w:rsidR="00265470" w:rsidRDefault="00265470">
      <w:pPr>
        <w:pStyle w:val="ConsPlusNormal"/>
        <w:ind w:firstLine="540"/>
        <w:jc w:val="both"/>
      </w:pPr>
      <w:r>
        <w:t xml:space="preserve">6.1. Ежемесячное денежное поощрение выплачивается муниципальным служащим по занимаемой должности муниципальной службы в </w:t>
      </w:r>
      <w:hyperlink w:anchor="P50">
        <w:r>
          <w:rPr>
            <w:color w:val="0000FF"/>
          </w:rPr>
          <w:t>размерах</w:t>
        </w:r>
      </w:hyperlink>
      <w:r>
        <w:t>, указанных в приложении N 1 к настоящему решению.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 xml:space="preserve">6.2. Муниципальным служащим, вновь назначенным на должности муниципальной службы, проработавшим неполный месяц, ежемесячное денежное поощрение </w:t>
      </w:r>
      <w:proofErr w:type="gramStart"/>
      <w:r>
        <w:t>выплачивается за фактически отработанное время и учитывается</w:t>
      </w:r>
      <w:proofErr w:type="gramEnd"/>
      <w:r>
        <w:t xml:space="preserve"> во всех случаях исчисления среднего заработка.</w:t>
      </w:r>
    </w:p>
    <w:p w:rsidR="00265470" w:rsidRDefault="00265470">
      <w:pPr>
        <w:pStyle w:val="ConsPlusNormal"/>
        <w:jc w:val="both"/>
      </w:pPr>
    </w:p>
    <w:p w:rsidR="00265470" w:rsidRDefault="00265470">
      <w:pPr>
        <w:pStyle w:val="ConsPlusTitle"/>
        <w:jc w:val="center"/>
        <w:outlineLvl w:val="1"/>
      </w:pPr>
      <w:r>
        <w:t xml:space="preserve">VII. Премия за выполнение особо </w:t>
      </w:r>
      <w:proofErr w:type="gramStart"/>
      <w:r>
        <w:t>важных</w:t>
      </w:r>
      <w:proofErr w:type="gramEnd"/>
    </w:p>
    <w:p w:rsidR="00265470" w:rsidRDefault="00265470">
      <w:pPr>
        <w:pStyle w:val="ConsPlusTitle"/>
        <w:jc w:val="center"/>
      </w:pPr>
      <w:r>
        <w:t>и сложных заданий</w:t>
      </w:r>
    </w:p>
    <w:p w:rsidR="00265470" w:rsidRDefault="00265470">
      <w:pPr>
        <w:pStyle w:val="ConsPlusNormal"/>
        <w:jc w:val="both"/>
      </w:pPr>
    </w:p>
    <w:p w:rsidR="00265470" w:rsidRDefault="00265470">
      <w:pPr>
        <w:pStyle w:val="ConsPlusNormal"/>
        <w:ind w:firstLine="540"/>
        <w:jc w:val="both"/>
      </w:pPr>
      <w:r>
        <w:t xml:space="preserve">7.1. </w:t>
      </w:r>
      <w:proofErr w:type="gramStart"/>
      <w:r>
        <w:t>Премия за выполнение особо важных и сложных заданий (далее - премия) выплачивается в целях заинтересованности муниципальных служащих в качественном обеспечении задач и функций органа местного самоуправления города Чебоксары при выполнении особо важных и сложных заданий, порученных муниципальному служащему, при условии оперативности и высокого профессионализма при выполнении отдельных поручений, при подготовке проектов нормативных правовых актов, договоров, соглашений и иной документации, творческого подхода</w:t>
      </w:r>
      <w:proofErr w:type="gramEnd"/>
      <w:r>
        <w:t xml:space="preserve"> в подготовке предложений по совершенствованию деятельности органов местного самоуправления города Чебоксары, за своевременное и качественное исполнение должностных обязанностей.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7.2. Порядок выплат премии за выполнение особо важных и сложных заданий определяется представителем нанимателя с учетом обеспечения задач и функций органов местного самоуправления города Чебоксары.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7.3 Руководители органов местного самоуправления города Чебоксары при наличии экономии фонда оплаты труда осуществляют премирование муниципальных служащих в связи с праздничными днями и юбилейными датами, а также за организацию и проведение мероприятий общероссийского, республиканского и городского значения.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7.4. Премия главе администрации города Чебоксары выплачивается с учетом рекомендованного Администрацией Главы Чувашской Республики коэффициента премирования.</w:t>
      </w:r>
    </w:p>
    <w:p w:rsidR="00265470" w:rsidRDefault="00265470">
      <w:pPr>
        <w:pStyle w:val="ConsPlusNormal"/>
        <w:jc w:val="both"/>
      </w:pPr>
    </w:p>
    <w:p w:rsidR="00265470" w:rsidRDefault="00265470">
      <w:pPr>
        <w:pStyle w:val="ConsPlusTitle"/>
        <w:jc w:val="center"/>
        <w:outlineLvl w:val="1"/>
      </w:pPr>
      <w:r>
        <w:t>VIII. Единовременная выплата</w:t>
      </w:r>
    </w:p>
    <w:p w:rsidR="00265470" w:rsidRDefault="00265470">
      <w:pPr>
        <w:pStyle w:val="ConsPlusTitle"/>
        <w:jc w:val="center"/>
      </w:pPr>
      <w:r>
        <w:t>при предоставлении ежегодного оплачиваемого отпуска</w:t>
      </w:r>
    </w:p>
    <w:p w:rsidR="00265470" w:rsidRDefault="00265470">
      <w:pPr>
        <w:pStyle w:val="ConsPlusNormal"/>
        <w:jc w:val="both"/>
      </w:pPr>
    </w:p>
    <w:p w:rsidR="00265470" w:rsidRDefault="00265470">
      <w:pPr>
        <w:pStyle w:val="ConsPlusNormal"/>
        <w:ind w:firstLine="540"/>
        <w:jc w:val="both"/>
      </w:pPr>
      <w:r>
        <w:t>8.1. Единовременная выплата при предоставлении ежегодного оплачиваемого отпуска (далее - единовременная выплата) муниципальному служащему выплачивается по его заявлению один раз в год в размере двух должностных окладов, установленных на день ухода в отпуск, в соответствии с замещаемой им должностью муниципальной службы.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lastRenderedPageBreak/>
        <w:t>Единовременная выплата выплачивается на основании распоряжения (приказа) представителя нанимателя (работодателя).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8.2. При использовании муниципальным служащим отпуска по частям единовременная выплата производится к одной из частей этого отпуска, которая составляет не менее 14 дней.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 xml:space="preserve">8.3. В </w:t>
      </w:r>
      <w:proofErr w:type="gramStart"/>
      <w:r>
        <w:t>случае</w:t>
      </w:r>
      <w:proofErr w:type="gramEnd"/>
      <w:r>
        <w:t xml:space="preserve"> если муниципальный служащий не использовал в течение года своего права на отпуск и/или права на единовременную выплату, выплата производится в последнем месяце текущего года на основании заявления муниципального служащего.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 xml:space="preserve">8.4. Право на получение единовременной выплаты к отпуску за первый год работы у муниципального служащего возникает по </w:t>
      </w:r>
      <w:proofErr w:type="gramStart"/>
      <w:r>
        <w:t>истечении</w:t>
      </w:r>
      <w:proofErr w:type="gramEnd"/>
      <w:r>
        <w:t xml:space="preserve"> шести месяцев непрерывной работы в органе местного самоуправления города Чебоксары.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8.5. Единовременная выплата к отпуску предоставляется муниципальному служащему в размере, рассчитанном пропорционально отработанному времени, в следующих случаях: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предоставления ежегодного оплачиваемого отпуска с последующим увольнением с муниципальной службы;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если муниципальный служащий отработал не полный календарный год или был принят на муниципальную службу не с начала календарного года.</w:t>
      </w:r>
    </w:p>
    <w:p w:rsidR="00265470" w:rsidRDefault="00265470">
      <w:pPr>
        <w:pStyle w:val="ConsPlusNormal"/>
        <w:jc w:val="both"/>
      </w:pPr>
    </w:p>
    <w:p w:rsidR="00265470" w:rsidRDefault="00265470">
      <w:pPr>
        <w:pStyle w:val="ConsPlusTitle"/>
        <w:jc w:val="center"/>
        <w:outlineLvl w:val="1"/>
      </w:pPr>
      <w:r>
        <w:t>IX. Материальная помощь</w:t>
      </w:r>
    </w:p>
    <w:p w:rsidR="00265470" w:rsidRDefault="00265470">
      <w:pPr>
        <w:pStyle w:val="ConsPlusNormal"/>
        <w:jc w:val="both"/>
      </w:pPr>
    </w:p>
    <w:p w:rsidR="00265470" w:rsidRDefault="00265470">
      <w:pPr>
        <w:pStyle w:val="ConsPlusNormal"/>
        <w:ind w:firstLine="540"/>
        <w:jc w:val="both"/>
      </w:pPr>
      <w:bookmarkStart w:id="3" w:name="P344"/>
      <w:bookmarkEnd w:id="3"/>
      <w:r>
        <w:t>9.1. Материальная помощь муниципальному служащему выплачивается по его заявлению один раз в год в размере одного должностного оклада в соответствии с замещаемой им должностью муниципальной службы на дату написания заявления.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Материальная помощь выплачивается на основании распоряжения (приказа) представителя нанимателя (работодателя).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9.2. Право на получение материальной помощи за первый год работы у муниципального служащего возникает по истечении шести месяцев непрерывной муниципальной службы в органе местного самоуправления города Чебоксары.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9.3. Материальная помощь предоставляется муниципальному служащему в размере, рассчитанном пропорционально отработанному времени, в случаях, если муниципальный служащий отработал не полный календарный год или был принят на муниципальную службу не с начала календарного года.</w:t>
      </w:r>
    </w:p>
    <w:p w:rsidR="00265470" w:rsidRDefault="00265470">
      <w:pPr>
        <w:pStyle w:val="ConsPlusNormal"/>
        <w:spacing w:before="220"/>
        <w:ind w:firstLine="540"/>
        <w:jc w:val="both"/>
      </w:pPr>
      <w:bookmarkStart w:id="4" w:name="P348"/>
      <w:bookmarkEnd w:id="4"/>
      <w:r>
        <w:t xml:space="preserve">9.4. Муниципальному служащему при наличии экономии фонда оплаты труда, кроме материальной помощи, указанной в </w:t>
      </w:r>
      <w:hyperlink w:anchor="P344">
        <w:r>
          <w:rPr>
            <w:color w:val="0000FF"/>
          </w:rPr>
          <w:t>пункте 9.1</w:t>
        </w:r>
      </w:hyperlink>
      <w:r>
        <w:t xml:space="preserve"> настоящего Порядка, выплачивается дополнительная материальная помощь на основании заявления и подтверждающих документов в следующих случаях и размерах: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при вступлении в брак впервые - в размере 10000 рублей;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с рождением ребенка - в размере 10000 рублей;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смерти близких родственников (супруга (супруги), родителей, детей) - в размере 10000 рублей;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смерти муниципального служащего в период его службы - выплата материальной помощи производится близким родственникам умершего (супруг</w:t>
      </w:r>
      <w:proofErr w:type="gramStart"/>
      <w:r>
        <w:t>у(</w:t>
      </w:r>
      <w:proofErr w:type="gramEnd"/>
      <w:r>
        <w:t xml:space="preserve">е), детям, родителям, братьям, сестрам) на основании заявления одного из них, если обращение за ней последовало не позднее шести </w:t>
      </w:r>
      <w:r>
        <w:lastRenderedPageBreak/>
        <w:t>месяцев со дня смерти - в размере 10000 рублей;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в связи с юбилейной датой (50, 55, 60, 65 лет) - в размере 10000 рублей;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в случаях особой нуждаемости в лечении и восстановлении здоровья в связи с увечьем, заболеванием, несчастным случаем, подтвержденном соответствующими документами - в размере 10000 рублей;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при наступлении непредвиденных событий (несчастный случай, пожар, кража и др.) - по заявлению муниципального служащего при предоставлении документов, подтверждающих наступление таких событий - в размере 10000 рублей.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 xml:space="preserve">9.5. При наличии экономии по фонду оплаты труда в целях социальной поддержки муниципальных служащих кроме материальной помощи, указанной в </w:t>
      </w:r>
      <w:hyperlink w:anchor="P344">
        <w:r>
          <w:rPr>
            <w:color w:val="0000FF"/>
          </w:rPr>
          <w:t>пунктах 9.1</w:t>
        </w:r>
      </w:hyperlink>
      <w:r>
        <w:t xml:space="preserve"> и </w:t>
      </w:r>
      <w:hyperlink w:anchor="P348">
        <w:r>
          <w:rPr>
            <w:color w:val="0000FF"/>
          </w:rPr>
          <w:t>9.4</w:t>
        </w:r>
      </w:hyperlink>
      <w:r>
        <w:t xml:space="preserve"> настоящего Порядка, им выплачивается материальная помощь в размерах, определяемых распоряжениями (приказами) представителя нанимателя (работодателя).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оказания материальной помощи одновременно всем муниципальным служащим выплата производится на основании распоряжения (приказа) без представления заявления.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9.6. Размеры и выплата материальной помощи не зависят от результатов исполнения обязанностей по замещаемой им должности, а также наличия у муниципального служащего дисциплинарных взысканий.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9.7. Общая сумма материальной помощи, выплачиваемой в календарном году, конкретному муниципальному служащему, максимальными размерами не ограничивается.</w:t>
      </w:r>
    </w:p>
    <w:p w:rsidR="00265470" w:rsidRDefault="00265470">
      <w:pPr>
        <w:pStyle w:val="ConsPlusNormal"/>
        <w:jc w:val="both"/>
      </w:pPr>
    </w:p>
    <w:p w:rsidR="00265470" w:rsidRDefault="00265470">
      <w:pPr>
        <w:pStyle w:val="ConsPlusTitle"/>
        <w:jc w:val="center"/>
        <w:outlineLvl w:val="1"/>
      </w:pPr>
      <w:r>
        <w:t>X. Единовременное денежное поощрение</w:t>
      </w:r>
    </w:p>
    <w:p w:rsidR="00265470" w:rsidRDefault="00265470">
      <w:pPr>
        <w:pStyle w:val="ConsPlusNormal"/>
        <w:jc w:val="both"/>
      </w:pPr>
    </w:p>
    <w:p w:rsidR="00265470" w:rsidRDefault="00265470">
      <w:pPr>
        <w:pStyle w:val="ConsPlusNormal"/>
        <w:ind w:firstLine="540"/>
        <w:jc w:val="both"/>
      </w:pPr>
      <w:r>
        <w:t xml:space="preserve">10.1. Муниципальным служащим выплачивается единовременное денежное поощрение в соответствии с </w:t>
      </w:r>
      <w:hyperlink r:id="rId17">
        <w:r>
          <w:rPr>
            <w:color w:val="0000FF"/>
          </w:rPr>
          <w:t>пунктом 4 части 2 статьи 13</w:t>
        </w:r>
      </w:hyperlink>
      <w:r>
        <w:t xml:space="preserve"> Закона Чувашской Республики от 5 октября 2007 года N 62 "О муниципальной службе в Чувашской Республике" в следующих случаях: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 xml:space="preserve">ко Дню местного самоуправления при стаже </w:t>
      </w:r>
      <w:proofErr w:type="gramStart"/>
      <w:r>
        <w:t>муниципальной</w:t>
      </w:r>
      <w:proofErr w:type="gramEnd"/>
      <w:r>
        <w:t xml:space="preserve"> службы от одного года до пяти лет - в размере одного должностного оклада, от пяти до десяти лет - в размере двух должностных окладов, свыше десяти лет - в размере трех должностных окладов;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награждением Почетными грамотами органов местного самоуправления города Чебоксары, Почетной грамотой Государственного Совета Чувашской Республики, ведомственными наградами (Почетными грамотами, знаками отличия) Чувашской Республики - в размере одного должностного оклада при наличии экономии фонда оплаты труда;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награждением государственными наградами Российской Федерации, государственными наградами Чувашской Республики, ведомственными наградами министерств Российской Федерации - в размере трех должностных окладов при наличии экономии фонда оплаты труда;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за безупречную, эффективную и продолжительную службу в органах местного самоуправления (15 и далее каждые 5 лет) в размере трех должностных окладов;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за особый личный вклад муниципального служащего в обеспечение выполнения задач, возложенных на органы местного самоуправления города Чебоксары в размере до трех должностных окладов на основании мотивированного ходатайства непосредственного руководителя;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 xml:space="preserve">при освобождении от замещаемой должности в связи с выходом на государственную пенсию за выслугу лет впервые (при наличии стажа государственной и муниципальной службы 15 </w:t>
      </w:r>
      <w:r>
        <w:lastRenderedPageBreak/>
        <w:t>лет и более) - в размере десяти должностных окладов.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10.2. Решение о выплате единовременного поощрения оформляется распоряжением (приказом) представителя нанимателя.</w:t>
      </w:r>
    </w:p>
    <w:p w:rsidR="00265470" w:rsidRDefault="00265470">
      <w:pPr>
        <w:pStyle w:val="ConsPlusNormal"/>
        <w:jc w:val="both"/>
      </w:pPr>
    </w:p>
    <w:p w:rsidR="00265470" w:rsidRDefault="00265470">
      <w:pPr>
        <w:pStyle w:val="ConsPlusNormal"/>
        <w:jc w:val="both"/>
      </w:pPr>
    </w:p>
    <w:p w:rsidR="00265470" w:rsidRDefault="00265470">
      <w:pPr>
        <w:pStyle w:val="ConsPlusNormal"/>
        <w:jc w:val="both"/>
      </w:pPr>
    </w:p>
    <w:p w:rsidR="00265470" w:rsidRDefault="00265470">
      <w:pPr>
        <w:pStyle w:val="ConsPlusNormal"/>
        <w:jc w:val="both"/>
      </w:pPr>
    </w:p>
    <w:p w:rsidR="00265470" w:rsidRDefault="00265470">
      <w:pPr>
        <w:pStyle w:val="ConsPlusNormal"/>
        <w:jc w:val="both"/>
      </w:pPr>
    </w:p>
    <w:p w:rsidR="00265470" w:rsidRDefault="00265470">
      <w:pPr>
        <w:pStyle w:val="ConsPlusNormal"/>
        <w:jc w:val="right"/>
        <w:outlineLvl w:val="0"/>
      </w:pPr>
      <w:r>
        <w:t>Приложение N 4</w:t>
      </w:r>
    </w:p>
    <w:p w:rsidR="00265470" w:rsidRDefault="00265470">
      <w:pPr>
        <w:pStyle w:val="ConsPlusNormal"/>
        <w:jc w:val="right"/>
      </w:pPr>
      <w:r>
        <w:t>к решению</w:t>
      </w:r>
    </w:p>
    <w:p w:rsidR="00265470" w:rsidRDefault="00265470">
      <w:pPr>
        <w:pStyle w:val="ConsPlusNormal"/>
        <w:jc w:val="right"/>
      </w:pPr>
      <w:r>
        <w:t>Чебоксарского городского</w:t>
      </w:r>
    </w:p>
    <w:p w:rsidR="00265470" w:rsidRDefault="00265470">
      <w:pPr>
        <w:pStyle w:val="ConsPlusNormal"/>
        <w:jc w:val="right"/>
      </w:pPr>
      <w:r>
        <w:t>Собрания депутатов</w:t>
      </w:r>
    </w:p>
    <w:p w:rsidR="00265470" w:rsidRDefault="00265470">
      <w:pPr>
        <w:pStyle w:val="ConsPlusNormal"/>
        <w:jc w:val="right"/>
      </w:pPr>
      <w:r>
        <w:t>от 17.01.2023 N 1044</w:t>
      </w:r>
    </w:p>
    <w:p w:rsidR="00265470" w:rsidRDefault="00265470">
      <w:pPr>
        <w:pStyle w:val="ConsPlusNormal"/>
        <w:jc w:val="both"/>
      </w:pPr>
    </w:p>
    <w:p w:rsidR="00265470" w:rsidRDefault="00265470">
      <w:pPr>
        <w:pStyle w:val="ConsPlusTitle"/>
        <w:jc w:val="center"/>
      </w:pPr>
      <w:bookmarkStart w:id="5" w:name="P382"/>
      <w:bookmarkEnd w:id="5"/>
      <w:r>
        <w:t>ПОРЯДОК</w:t>
      </w:r>
    </w:p>
    <w:p w:rsidR="00265470" w:rsidRDefault="00265470">
      <w:pPr>
        <w:pStyle w:val="ConsPlusTitle"/>
        <w:jc w:val="center"/>
      </w:pPr>
      <w:r>
        <w:t>ИЗДАНИЯ ПРАВОВЫХ АКТОВ ОРГАНАМИ МЕСТНОГО САМОУПРАВЛЕНИЯ</w:t>
      </w:r>
    </w:p>
    <w:p w:rsidR="00265470" w:rsidRDefault="00265470">
      <w:pPr>
        <w:pStyle w:val="ConsPlusTitle"/>
        <w:jc w:val="center"/>
      </w:pPr>
      <w:r>
        <w:t xml:space="preserve">ГОРОДА ЧЕБОКСАРЫ О ДЕНЕЖНОМ </w:t>
      </w:r>
      <w:proofErr w:type="gramStart"/>
      <w:r>
        <w:t>СОДЕРЖАНИИ</w:t>
      </w:r>
      <w:proofErr w:type="gramEnd"/>
      <w:r>
        <w:t xml:space="preserve"> ЛИЦ,</w:t>
      </w:r>
    </w:p>
    <w:p w:rsidR="00265470" w:rsidRDefault="00265470">
      <w:pPr>
        <w:pStyle w:val="ConsPlusTitle"/>
        <w:jc w:val="center"/>
      </w:pPr>
      <w:r>
        <w:t>ЗАМЕЩАЮЩИХ ДОЛЖНОСТИ МУНИЦИПАЛЬНОЙ СЛУЖБЫ В ОРГАНАХ</w:t>
      </w:r>
    </w:p>
    <w:p w:rsidR="00265470" w:rsidRDefault="00265470">
      <w:pPr>
        <w:pStyle w:val="ConsPlusTitle"/>
        <w:jc w:val="center"/>
      </w:pPr>
      <w:r>
        <w:t>МЕСТНОГО САМОУПРАВЛЕНИЯ ГОРОДА ЧЕБОКСАРЫ</w:t>
      </w:r>
    </w:p>
    <w:p w:rsidR="00265470" w:rsidRDefault="00265470">
      <w:pPr>
        <w:pStyle w:val="ConsPlusNormal"/>
        <w:jc w:val="both"/>
      </w:pPr>
    </w:p>
    <w:p w:rsidR="00265470" w:rsidRDefault="00265470">
      <w:pPr>
        <w:pStyle w:val="ConsPlusNormal"/>
        <w:ind w:firstLine="540"/>
        <w:jc w:val="both"/>
      </w:pPr>
      <w:r>
        <w:t xml:space="preserve">Денежное содержание муниципальных служащих (должностные оклады, ежемесячные и иные дополнительные выплаты) </w:t>
      </w:r>
      <w:proofErr w:type="gramStart"/>
      <w:r>
        <w:t>устанавливается и выплачивается</w:t>
      </w:r>
      <w:proofErr w:type="gramEnd"/>
      <w:r>
        <w:t xml:space="preserve"> на основании следующих правовых актов органов местного самоуправления города Чебоксары: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1. Главы города Чебоксары - главе администрации города Чебоксары.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2. Главы города Чебоксары - председателя Чебоксарского городского Собрания депутатов - муниципальным служащим Аппарата Чебоксарского городского Собрания депутатов.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3. Главы администрации города Чебоксары - руководителям территориальных и отраслевых (функциональных) органов администрации города Чебоксары и муниципальным служащим администрации Чебоксары.</w:t>
      </w:r>
    </w:p>
    <w:p w:rsidR="00265470" w:rsidRDefault="00265470">
      <w:pPr>
        <w:pStyle w:val="ConsPlusNormal"/>
        <w:spacing w:before="220"/>
        <w:ind w:firstLine="540"/>
        <w:jc w:val="both"/>
      </w:pPr>
      <w:r>
        <w:t>4. Руководителей территориальных и отраслевых (функциональных) органов администрации города Чебоксары - муниципальным служащим территориальных и отраслевых (функциональных) органов администрации города Чебоксары.</w:t>
      </w:r>
    </w:p>
    <w:p w:rsidR="00265470" w:rsidRDefault="00265470">
      <w:pPr>
        <w:pStyle w:val="ConsPlusNormal"/>
        <w:jc w:val="both"/>
      </w:pPr>
    </w:p>
    <w:p w:rsidR="00265470" w:rsidRDefault="00265470">
      <w:pPr>
        <w:pStyle w:val="ConsPlusNormal"/>
        <w:jc w:val="both"/>
      </w:pPr>
    </w:p>
    <w:p w:rsidR="00265470" w:rsidRDefault="0026547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2BF5" w:rsidRDefault="003C2BF5">
      <w:bookmarkStart w:id="6" w:name="_GoBack"/>
      <w:bookmarkEnd w:id="6"/>
    </w:p>
    <w:sectPr w:rsidR="003C2BF5" w:rsidSect="00C3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70"/>
    <w:rsid w:val="00265470"/>
    <w:rsid w:val="003C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4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654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6547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4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654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6547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E1C5C1D6310FD8E64094E39103F25DCB692CB4899DF1F6F1605D908F71EE635ED92F58D4AF2568EE0BA2B7F83E92729D0BAL" TargetMode="External"/><Relationship Id="rId13" Type="http://schemas.openxmlformats.org/officeDocument/2006/relationships/hyperlink" Target="consultantplus://offline/ref=6C4E1C5C1D6310FD8E64094E39103F25DCB692CB4899D61D6F1605D908F71EE635ED92F58D4AF2568EE0BA2B7F83E92729D0BA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4E1C5C1D6310FD8E64094E39103F25DCB692CB4899D1126D1405D908F71EE635ED92F58D4AF2568EE0BA2B7F83E92729D0BAL" TargetMode="External"/><Relationship Id="rId12" Type="http://schemas.openxmlformats.org/officeDocument/2006/relationships/hyperlink" Target="consultantplus://offline/ref=6C4E1C5C1D6310FD8E64094E39103F25DCB692CB489FD71C6B1405D908F71EE635ED92F58D4AF2568EE0BA2B7F83E92729D0BAL" TargetMode="External"/><Relationship Id="rId17" Type="http://schemas.openxmlformats.org/officeDocument/2006/relationships/hyperlink" Target="consultantplus://offline/ref=6C4E1C5C1D6310FD8E64094E39103F25DCB692CB4899D1126D1405D908F71EE635ED92F59F4AAA5A8FE8A4237A96BF766F5C3627C5BDB75E4A8F1BE2D6B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4E1C5C1D6310FD8E64094E39103F25DCB692CB4899D1126D1405D908F71EE635ED92F58D4AF2568EE0BA2B7F83E92729D0B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4E1C5C1D6310FD8E6417432F7C6121D0BEC9CF4E9BDD4D3041038E57A718B367ADCCACDD06B95B8BF6A62B79D9BEL" TargetMode="External"/><Relationship Id="rId11" Type="http://schemas.openxmlformats.org/officeDocument/2006/relationships/hyperlink" Target="consultantplus://offline/ref=6C4E1C5C1D6310FD8E64094E39103F25DCB692CB489ED61B641005D908F71EE635ED92F58D4AF2568EE0BA2B7F83E92729D0BA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C4E1C5C1D6310FD8E64094E39103F25DCB692CB4899D1126D1405D908F71EE635ED92F59F4AAA5A8FE8A42D7B96BF766F5C3627C5BDB75E4A8F1BE2D6B5L" TargetMode="External"/><Relationship Id="rId10" Type="http://schemas.openxmlformats.org/officeDocument/2006/relationships/hyperlink" Target="consultantplus://offline/ref=6C4E1C5C1D6310FD8E64094E39103F25DCB692CB4899D019641405D908F71EE635ED92F58D4AF2568EE0BA2B7F83E92729D0BA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4E1C5C1D6310FD8E64094E39103F25DCB692CB4899D7196D1005D908F71EE635ED92F58D4AF2568EE0BA2B7F83E92729D0BAL" TargetMode="External"/><Relationship Id="rId14" Type="http://schemas.openxmlformats.org/officeDocument/2006/relationships/hyperlink" Target="consultantplus://offline/ref=6C4E1C5C1D6310FD8E64094E39103F25DCB692CB4899D0196B1505D908F71EE635ED92F58D4AF2568EE0BA2B7F83E92729D0B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3767</Words>
  <Characters>21474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Сёмина</dc:creator>
  <cp:lastModifiedBy>Сёмина</cp:lastModifiedBy>
  <cp:revision>1</cp:revision>
  <dcterms:created xsi:type="dcterms:W3CDTF">2023-04-18T11:01:00Z</dcterms:created>
  <dcterms:modified xsi:type="dcterms:W3CDTF">2023-04-18T11:01:00Z</dcterms:modified>
</cp:coreProperties>
</file>