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33B" w:rsidRPr="0064133B" w:rsidRDefault="0064133B" w:rsidP="008E2324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61"/>
        <w:gridCol w:w="1225"/>
        <w:gridCol w:w="4184"/>
      </w:tblGrid>
      <w:tr w:rsidR="0064133B" w:rsidTr="0064133B">
        <w:trPr>
          <w:cantSplit/>
          <w:trHeight w:val="542"/>
        </w:trPr>
        <w:tc>
          <w:tcPr>
            <w:tcW w:w="4161" w:type="dxa"/>
            <w:hideMark/>
          </w:tcPr>
          <w:p w:rsidR="0064133B" w:rsidRPr="004A6C00" w:rsidRDefault="0064133B" w:rsidP="0064133B">
            <w:pPr>
              <w:spacing w:line="192" w:lineRule="auto"/>
              <w:jc w:val="center"/>
              <w:rPr>
                <w:b/>
                <w:bCs/>
                <w:noProof/>
                <w:color w:val="000000"/>
              </w:rPr>
            </w:pPr>
            <w:r w:rsidRPr="004A6C00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64133B" w:rsidRPr="004A6C00" w:rsidRDefault="0064133B" w:rsidP="0064133B">
            <w:pPr>
              <w:spacing w:line="192" w:lineRule="auto"/>
              <w:jc w:val="center"/>
              <w:rPr>
                <w:sz w:val="26"/>
              </w:rPr>
            </w:pPr>
            <w:r w:rsidRPr="004A6C00">
              <w:rPr>
                <w:b/>
                <w:bCs/>
                <w:noProof/>
                <w:color w:val="000000"/>
                <w:sz w:val="22"/>
              </w:rPr>
              <w:t>МУРКАШ РАЙОНĚ</w:t>
            </w:r>
          </w:p>
        </w:tc>
        <w:tc>
          <w:tcPr>
            <w:tcW w:w="1225" w:type="dxa"/>
            <w:vMerge w:val="restart"/>
            <w:hideMark/>
          </w:tcPr>
          <w:p w:rsidR="0064133B" w:rsidRPr="004A6C00" w:rsidRDefault="0064133B" w:rsidP="0064133B">
            <w:pPr>
              <w:jc w:val="center"/>
              <w:rPr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CEC8B9B" wp14:editId="39B478EC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0</wp:posOffset>
                  </wp:positionV>
                  <wp:extent cx="720090" cy="720090"/>
                  <wp:effectExtent l="0" t="0" r="0" b="0"/>
                  <wp:wrapNone/>
                  <wp:docPr id="1" name="Рисунок 1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4" w:type="dxa"/>
            <w:hideMark/>
          </w:tcPr>
          <w:p w:rsidR="0064133B" w:rsidRPr="004A6C00" w:rsidRDefault="0064133B" w:rsidP="0064133B">
            <w:pPr>
              <w:spacing w:line="192" w:lineRule="auto"/>
              <w:jc w:val="center"/>
              <w:rPr>
                <w:rStyle w:val="affa"/>
                <w:b w:val="0"/>
                <w:bCs w:val="0"/>
                <w:noProof/>
                <w:color w:val="000000"/>
                <w:sz w:val="22"/>
              </w:rPr>
            </w:pPr>
            <w:r w:rsidRPr="004A6C00">
              <w:rPr>
                <w:b/>
                <w:bCs/>
                <w:noProof/>
                <w:color w:val="000000"/>
                <w:sz w:val="22"/>
              </w:rPr>
              <w:t>ЧУВАШСКАЯ РЕСПУБЛИКА</w:t>
            </w:r>
          </w:p>
          <w:p w:rsidR="0064133B" w:rsidRPr="004A6C00" w:rsidRDefault="0064133B" w:rsidP="0064133B">
            <w:pPr>
              <w:spacing w:line="192" w:lineRule="auto"/>
              <w:jc w:val="center"/>
            </w:pPr>
            <w:r w:rsidRPr="004A6C00">
              <w:rPr>
                <w:b/>
                <w:bCs/>
                <w:noProof/>
                <w:color w:val="000000"/>
                <w:sz w:val="22"/>
              </w:rPr>
              <w:t>МОРГАУШСКИЙ  РАЙОН</w:t>
            </w:r>
          </w:p>
        </w:tc>
      </w:tr>
      <w:tr w:rsidR="0064133B" w:rsidTr="0064133B">
        <w:trPr>
          <w:cantSplit/>
          <w:trHeight w:val="1785"/>
        </w:trPr>
        <w:tc>
          <w:tcPr>
            <w:tcW w:w="4161" w:type="dxa"/>
          </w:tcPr>
          <w:p w:rsidR="0064133B" w:rsidRPr="004A6C00" w:rsidRDefault="0064133B" w:rsidP="0064133B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</w:rPr>
            </w:pPr>
            <w:r w:rsidRPr="004A6C00">
              <w:rPr>
                <w:b/>
                <w:bCs/>
                <w:noProof/>
                <w:color w:val="000000"/>
                <w:sz w:val="22"/>
              </w:rPr>
              <w:t>ОРИНИН  ЯЛ  ПОСЕЛЕНИЙĚН</w:t>
            </w:r>
          </w:p>
          <w:p w:rsidR="0064133B" w:rsidRPr="004A6C00" w:rsidRDefault="0064133B" w:rsidP="0064133B">
            <w:pPr>
              <w:spacing w:before="20" w:line="192" w:lineRule="auto"/>
              <w:jc w:val="center"/>
              <w:rPr>
                <w:rStyle w:val="affa"/>
                <w:color w:val="000000"/>
                <w:sz w:val="26"/>
              </w:rPr>
            </w:pPr>
            <w:r w:rsidRPr="004A6C00">
              <w:rPr>
                <w:b/>
                <w:bCs/>
                <w:noProof/>
                <w:color w:val="000000"/>
                <w:sz w:val="22"/>
              </w:rPr>
              <w:t>ДЕПУТАТСЕН ПУХĂВĚ</w:t>
            </w:r>
          </w:p>
          <w:p w:rsidR="0064133B" w:rsidRPr="004A6C00" w:rsidRDefault="0064133B" w:rsidP="0064133B">
            <w:pPr>
              <w:pStyle w:val="affc"/>
              <w:spacing w:line="192" w:lineRule="auto"/>
              <w:ind w:right="-35"/>
              <w:jc w:val="center"/>
              <w:rPr>
                <w:rFonts w:ascii="Times New Roman" w:hAnsi="Times New Roman" w:cs="Times New Roman"/>
              </w:rPr>
            </w:pPr>
          </w:p>
          <w:p w:rsidR="0064133B" w:rsidRPr="004A6C00" w:rsidRDefault="0064133B" w:rsidP="0064133B">
            <w:pPr>
              <w:pStyle w:val="affc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</w:pPr>
          </w:p>
          <w:p w:rsidR="0064133B" w:rsidRPr="004A6C00" w:rsidRDefault="0064133B" w:rsidP="0064133B">
            <w:pPr>
              <w:pStyle w:val="affc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</w:pPr>
            <w:r w:rsidRPr="004A6C00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  <w:t>ЙЫШĂНУ</w:t>
            </w:r>
          </w:p>
          <w:p w:rsidR="0064133B" w:rsidRPr="004A6C00" w:rsidRDefault="0064133B" w:rsidP="0064133B">
            <w:pPr>
              <w:jc w:val="center"/>
            </w:pPr>
          </w:p>
          <w:p w:rsidR="0064133B" w:rsidRPr="004A6C00" w:rsidRDefault="0064133B" w:rsidP="0064133B">
            <w:pPr>
              <w:pStyle w:val="affc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u w:val="singl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  <w:u w:val="single"/>
              </w:rPr>
              <w:t>03.04.</w:t>
            </w:r>
            <w:r w:rsidRPr="004A6C00">
              <w:rPr>
                <w:rFonts w:ascii="Times New Roman" w:hAnsi="Times New Roman" w:cs="Times New Roman"/>
                <w:noProof/>
                <w:color w:val="000000"/>
                <w:sz w:val="26"/>
                <w:u w:val="single"/>
              </w:rPr>
              <w:t xml:space="preserve">    </w:t>
            </w:r>
            <w:r w:rsidRPr="004A6C00">
              <w:rPr>
                <w:rFonts w:ascii="Times New Roman" w:hAnsi="Times New Roman" w:cs="Times New Roman"/>
                <w:noProof/>
                <w:color w:val="000000"/>
                <w:sz w:val="26"/>
              </w:rPr>
              <w:t>201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8</w:t>
            </w:r>
            <w:r w:rsidRPr="004A6C00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№  </w:t>
            </w:r>
            <w:r w:rsidRPr="004A6C00">
              <w:rPr>
                <w:rFonts w:ascii="Times New Roman" w:hAnsi="Times New Roman" w:cs="Times New Roman"/>
                <w:noProof/>
                <w:color w:val="000000"/>
                <w:sz w:val="26"/>
                <w:u w:val="single"/>
              </w:rPr>
              <w:t>С-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u w:val="single"/>
              </w:rPr>
              <w:t>39/1</w:t>
            </w:r>
          </w:p>
          <w:p w:rsidR="0064133B" w:rsidRPr="004A6C00" w:rsidRDefault="0064133B" w:rsidP="0064133B">
            <w:pPr>
              <w:jc w:val="center"/>
              <w:rPr>
                <w:noProof/>
                <w:color w:val="000000"/>
                <w:sz w:val="26"/>
              </w:rPr>
            </w:pPr>
            <w:r w:rsidRPr="004A6C00">
              <w:rPr>
                <w:noProof/>
                <w:color w:val="000000"/>
                <w:sz w:val="26"/>
              </w:rPr>
              <w:t>Патаккасси ялě</w:t>
            </w:r>
          </w:p>
        </w:tc>
        <w:tc>
          <w:tcPr>
            <w:tcW w:w="0" w:type="auto"/>
            <w:vMerge/>
            <w:vAlign w:val="center"/>
            <w:hideMark/>
          </w:tcPr>
          <w:p w:rsidR="0064133B" w:rsidRPr="004A6C00" w:rsidRDefault="0064133B" w:rsidP="0064133B">
            <w:pPr>
              <w:jc w:val="center"/>
              <w:rPr>
                <w:sz w:val="26"/>
              </w:rPr>
            </w:pPr>
          </w:p>
        </w:tc>
        <w:tc>
          <w:tcPr>
            <w:tcW w:w="4184" w:type="dxa"/>
          </w:tcPr>
          <w:p w:rsidR="0064133B" w:rsidRPr="004A6C00" w:rsidRDefault="0064133B" w:rsidP="0064133B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</w:rPr>
            </w:pPr>
            <w:r w:rsidRPr="004A6C00">
              <w:rPr>
                <w:b/>
                <w:bCs/>
                <w:noProof/>
                <w:color w:val="000000"/>
                <w:sz w:val="22"/>
              </w:rPr>
              <w:t>СОБРАНИЕ ДЕПУТАТОВ</w:t>
            </w:r>
          </w:p>
          <w:p w:rsidR="0064133B" w:rsidRPr="004A6C00" w:rsidRDefault="0064133B" w:rsidP="0064133B">
            <w:pPr>
              <w:spacing w:line="192" w:lineRule="auto"/>
              <w:jc w:val="center"/>
              <w:rPr>
                <w:b/>
                <w:bCs/>
                <w:noProof/>
                <w:color w:val="000000"/>
              </w:rPr>
            </w:pPr>
            <w:r w:rsidRPr="004A6C00">
              <w:rPr>
                <w:b/>
                <w:bCs/>
                <w:noProof/>
                <w:color w:val="000000"/>
                <w:sz w:val="22"/>
              </w:rPr>
              <w:t>ОРИНИНСКОГО СЕЛЬСКОГО</w:t>
            </w:r>
          </w:p>
          <w:p w:rsidR="0064133B" w:rsidRPr="004A6C00" w:rsidRDefault="0064133B" w:rsidP="0064133B">
            <w:pPr>
              <w:spacing w:line="192" w:lineRule="auto"/>
              <w:jc w:val="center"/>
              <w:rPr>
                <w:noProof/>
                <w:color w:val="000000"/>
                <w:sz w:val="26"/>
              </w:rPr>
            </w:pPr>
            <w:r w:rsidRPr="004A6C00">
              <w:rPr>
                <w:b/>
                <w:bCs/>
                <w:noProof/>
                <w:color w:val="000000"/>
                <w:sz w:val="22"/>
              </w:rPr>
              <w:t>ПОСЕЛЕНИЯ</w:t>
            </w:r>
          </w:p>
          <w:p w:rsidR="0064133B" w:rsidRPr="004A6C00" w:rsidRDefault="0064133B" w:rsidP="0064133B">
            <w:pPr>
              <w:jc w:val="center"/>
              <w:rPr>
                <w:b/>
                <w:sz w:val="16"/>
                <w:szCs w:val="16"/>
              </w:rPr>
            </w:pPr>
          </w:p>
          <w:p w:rsidR="0064133B" w:rsidRPr="004A6C00" w:rsidRDefault="0064133B" w:rsidP="0064133B">
            <w:pPr>
              <w:jc w:val="center"/>
              <w:rPr>
                <w:b/>
                <w:sz w:val="26"/>
                <w:szCs w:val="26"/>
              </w:rPr>
            </w:pPr>
            <w:r w:rsidRPr="004A6C00">
              <w:rPr>
                <w:b/>
                <w:sz w:val="26"/>
                <w:szCs w:val="26"/>
              </w:rPr>
              <w:t>РЕШЕНИЕ</w:t>
            </w:r>
          </w:p>
          <w:p w:rsidR="0064133B" w:rsidRPr="004A6C00" w:rsidRDefault="0064133B" w:rsidP="0064133B">
            <w:pPr>
              <w:jc w:val="center"/>
              <w:rPr>
                <w:b/>
                <w:sz w:val="16"/>
                <w:szCs w:val="16"/>
              </w:rPr>
            </w:pPr>
          </w:p>
          <w:p w:rsidR="0064133B" w:rsidRPr="004A6C00" w:rsidRDefault="0064133B" w:rsidP="0064133B">
            <w:pPr>
              <w:jc w:val="center"/>
              <w:rPr>
                <w:sz w:val="26"/>
              </w:rPr>
            </w:pPr>
            <w:r>
              <w:rPr>
                <w:sz w:val="26"/>
                <w:u w:val="single"/>
              </w:rPr>
              <w:t>03.04.</w:t>
            </w:r>
            <w:r w:rsidRPr="004A6C00">
              <w:rPr>
                <w:sz w:val="26"/>
                <w:u w:val="single"/>
              </w:rPr>
              <w:t xml:space="preserve">    </w:t>
            </w:r>
            <w:r w:rsidRPr="004A6C00">
              <w:rPr>
                <w:sz w:val="26"/>
              </w:rPr>
              <w:t>201</w:t>
            </w:r>
            <w:r>
              <w:rPr>
                <w:sz w:val="26"/>
              </w:rPr>
              <w:t>8</w:t>
            </w:r>
            <w:r w:rsidRPr="004A6C00">
              <w:rPr>
                <w:sz w:val="26"/>
              </w:rPr>
              <w:t xml:space="preserve"> №</w:t>
            </w:r>
            <w:r w:rsidRPr="004A6C00">
              <w:rPr>
                <w:sz w:val="26"/>
                <w:u w:val="single"/>
              </w:rPr>
              <w:t xml:space="preserve">  С-</w:t>
            </w:r>
            <w:r>
              <w:rPr>
                <w:sz w:val="26"/>
                <w:u w:val="single"/>
              </w:rPr>
              <w:t>39/1</w:t>
            </w:r>
          </w:p>
          <w:p w:rsidR="0064133B" w:rsidRPr="004A6C00" w:rsidRDefault="0064133B" w:rsidP="0064133B">
            <w:pPr>
              <w:jc w:val="center"/>
              <w:rPr>
                <w:noProof/>
                <w:color w:val="000000"/>
                <w:sz w:val="26"/>
              </w:rPr>
            </w:pPr>
            <w:proofErr w:type="spellStart"/>
            <w:r w:rsidRPr="004A6C00">
              <w:rPr>
                <w:sz w:val="26"/>
              </w:rPr>
              <w:t>д</w:t>
            </w:r>
            <w:proofErr w:type="gramStart"/>
            <w:r w:rsidRPr="004A6C00">
              <w:rPr>
                <w:sz w:val="26"/>
              </w:rPr>
              <w:t>.П</w:t>
            </w:r>
            <w:proofErr w:type="gramEnd"/>
            <w:r w:rsidRPr="004A6C00">
              <w:rPr>
                <w:sz w:val="26"/>
              </w:rPr>
              <w:t>адаккасы</w:t>
            </w:r>
            <w:proofErr w:type="spellEnd"/>
          </w:p>
        </w:tc>
      </w:tr>
    </w:tbl>
    <w:p w:rsidR="0064133B" w:rsidRDefault="0064133B" w:rsidP="0064133B">
      <w:pPr>
        <w:ind w:right="5669"/>
        <w:rPr>
          <w:b/>
        </w:rPr>
      </w:pPr>
    </w:p>
    <w:p w:rsidR="0064133B" w:rsidRPr="006D0EFA" w:rsidRDefault="0064133B" w:rsidP="0064133B">
      <w:r>
        <w:rPr>
          <w:b/>
        </w:rPr>
        <w:t xml:space="preserve"> </w:t>
      </w:r>
    </w:p>
    <w:p w:rsidR="0064133B" w:rsidRPr="00214FD0" w:rsidRDefault="0064133B" w:rsidP="0064133B">
      <w:pPr>
        <w:ind w:right="4960"/>
        <w:jc w:val="both"/>
        <w:rPr>
          <w:b/>
          <w:bCs/>
        </w:rPr>
      </w:pPr>
      <w:r w:rsidRPr="00214FD0">
        <w:rPr>
          <w:b/>
          <w:bCs/>
        </w:rPr>
        <w:t xml:space="preserve">Об утверждении </w:t>
      </w:r>
      <w:r w:rsidRPr="00214FD0">
        <w:rPr>
          <w:b/>
          <w:color w:val="000000"/>
          <w:spacing w:val="1"/>
        </w:rPr>
        <w:t xml:space="preserve">местных нормативов </w:t>
      </w:r>
      <w:r w:rsidRPr="00214FD0">
        <w:rPr>
          <w:b/>
        </w:rPr>
        <w:t>градостроительного проектирования</w:t>
      </w:r>
      <w:r w:rsidRPr="00214FD0">
        <w:t xml:space="preserve">  </w:t>
      </w:r>
      <w:r>
        <w:rPr>
          <w:b/>
          <w:color w:val="000000"/>
          <w:spacing w:val="-3"/>
        </w:rPr>
        <w:t>Орининского</w:t>
      </w:r>
      <w:r w:rsidRPr="00214FD0">
        <w:rPr>
          <w:b/>
          <w:color w:val="000000"/>
          <w:spacing w:val="-3"/>
        </w:rPr>
        <w:t xml:space="preserve"> сельского поселения Моргаушского района Чувашской Республики</w:t>
      </w:r>
    </w:p>
    <w:p w:rsidR="0064133B" w:rsidRPr="00214FD0" w:rsidRDefault="0064133B" w:rsidP="0064133B">
      <w:pPr>
        <w:jc w:val="both"/>
      </w:pPr>
    </w:p>
    <w:p w:rsidR="0064133B" w:rsidRPr="00214FD0" w:rsidRDefault="0064133B" w:rsidP="0064133B">
      <w:pPr>
        <w:pStyle w:val="21"/>
        <w:spacing w:after="0" w:line="240" w:lineRule="auto"/>
        <w:ind w:left="0" w:firstLine="540"/>
        <w:jc w:val="both"/>
      </w:pPr>
      <w:proofErr w:type="gramStart"/>
      <w:r w:rsidRPr="00214FD0">
        <w:t xml:space="preserve">В соответствии с Градостроительным кодексом Российской Федерации, Федеральным законом  от 06.10.2003 года №131-ФЗ «Об общих принципах организации местного самоуправления в Российской Федерации», Законом Чувашской Республики от 04.06.2007 года №11 «О регулировании градостроительной деятельности в Чувашской Республике», Уставом </w:t>
      </w:r>
      <w:r>
        <w:t>Орининского</w:t>
      </w:r>
      <w:r w:rsidRPr="00214FD0">
        <w:t xml:space="preserve"> сельского поселения Моргаушского района Чувашской Республики, Собрание депутатов  </w:t>
      </w:r>
      <w:r>
        <w:t>Орининского</w:t>
      </w:r>
      <w:r w:rsidRPr="00214FD0">
        <w:t xml:space="preserve"> сельского поселения Моргаушского района Чувашской Республики решило:</w:t>
      </w:r>
      <w:proofErr w:type="gramEnd"/>
    </w:p>
    <w:p w:rsidR="0064133B" w:rsidRPr="00214FD0" w:rsidRDefault="0064133B" w:rsidP="0064133B">
      <w:pPr>
        <w:pStyle w:val="21"/>
        <w:numPr>
          <w:ilvl w:val="0"/>
          <w:numId w:val="4"/>
        </w:numPr>
        <w:spacing w:after="0" w:line="240" w:lineRule="auto"/>
        <w:ind w:left="0" w:firstLine="540"/>
        <w:jc w:val="both"/>
      </w:pPr>
      <w:r w:rsidRPr="00214FD0">
        <w:t xml:space="preserve">Утвердить местные нормативы градостроительного проектирования  </w:t>
      </w:r>
      <w:r>
        <w:t>Орининского</w:t>
      </w:r>
      <w:r w:rsidRPr="00214FD0">
        <w:t xml:space="preserve"> сельского поселения Моргаушского района Чувашской Республики согласно приложению.</w:t>
      </w:r>
    </w:p>
    <w:p w:rsidR="0064133B" w:rsidRPr="00214FD0" w:rsidRDefault="0064133B" w:rsidP="0064133B">
      <w:pPr>
        <w:pStyle w:val="21"/>
        <w:numPr>
          <w:ilvl w:val="0"/>
          <w:numId w:val="4"/>
        </w:numPr>
        <w:spacing w:after="0" w:line="240" w:lineRule="auto"/>
        <w:ind w:left="0" w:firstLine="540"/>
        <w:jc w:val="both"/>
      </w:pPr>
      <w:r w:rsidRPr="00214FD0">
        <w:t xml:space="preserve">Разместить местные нормативы градостроительного проектирования  </w:t>
      </w:r>
      <w:r>
        <w:t>Орининского</w:t>
      </w:r>
      <w:r w:rsidRPr="00214FD0">
        <w:t xml:space="preserve"> сельского поселения Моргаушского района Чувашской Республики в федеральной государственной информационной системе территориального планирования   в </w:t>
      </w:r>
      <w:proofErr w:type="gramStart"/>
      <w:r w:rsidRPr="00214FD0">
        <w:t>срок</w:t>
      </w:r>
      <w:proofErr w:type="gramEnd"/>
      <w:r w:rsidRPr="00214FD0">
        <w:t xml:space="preserve"> не превышающий пяти дней со дня утверждения указанных нормативов.</w:t>
      </w:r>
    </w:p>
    <w:p w:rsidR="0064133B" w:rsidRPr="00214FD0" w:rsidRDefault="0064133B" w:rsidP="0064133B">
      <w:pPr>
        <w:pStyle w:val="21"/>
        <w:numPr>
          <w:ilvl w:val="0"/>
          <w:numId w:val="4"/>
        </w:numPr>
        <w:spacing w:after="0" w:line="240" w:lineRule="auto"/>
        <w:ind w:left="0" w:firstLine="540"/>
        <w:jc w:val="both"/>
      </w:pPr>
      <w:r w:rsidRPr="00214FD0">
        <w:t>Настоящее решение вступает в силу после его официального опубликования.</w:t>
      </w:r>
    </w:p>
    <w:p w:rsidR="0064133B" w:rsidRPr="00214FD0" w:rsidRDefault="0064133B" w:rsidP="0064133B">
      <w:pPr>
        <w:autoSpaceDE w:val="0"/>
        <w:autoSpaceDN w:val="0"/>
        <w:adjustRightInd w:val="0"/>
        <w:jc w:val="both"/>
      </w:pPr>
    </w:p>
    <w:p w:rsidR="0064133B" w:rsidRDefault="0064133B" w:rsidP="0064133B">
      <w:pPr>
        <w:ind w:firstLine="567"/>
        <w:jc w:val="both"/>
        <w:rPr>
          <w:sz w:val="28"/>
          <w:szCs w:val="28"/>
        </w:rPr>
      </w:pPr>
    </w:p>
    <w:p w:rsidR="0064133B" w:rsidRPr="00AE4B2F" w:rsidRDefault="0064133B" w:rsidP="0064133B">
      <w:pPr>
        <w:ind w:firstLine="540"/>
        <w:rPr>
          <w:color w:val="000000"/>
        </w:rPr>
      </w:pPr>
    </w:p>
    <w:p w:rsidR="0064133B" w:rsidRPr="00AE4B2F" w:rsidRDefault="0064133B" w:rsidP="0064133B">
      <w:pPr>
        <w:rPr>
          <w:b/>
        </w:rPr>
      </w:pPr>
    </w:p>
    <w:p w:rsidR="0064133B" w:rsidRPr="006D0EFA" w:rsidRDefault="0064133B" w:rsidP="0064133B">
      <w:pPr>
        <w:pStyle w:val="affb"/>
        <w:ind w:left="0" w:firstLine="0"/>
        <w:rPr>
          <w:rFonts w:ascii="Times New Roman" w:hAnsi="Times New Roman" w:cs="Times New Roman"/>
          <w:sz w:val="24"/>
          <w:szCs w:val="24"/>
        </w:rPr>
      </w:pPr>
      <w:r w:rsidRPr="006D0EFA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Орининского</w:t>
      </w:r>
      <w:r w:rsidRPr="006D0E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33B" w:rsidRDefault="0064133B" w:rsidP="0064133B">
      <w:pPr>
        <w:pStyle w:val="affb"/>
        <w:ind w:left="0" w:firstLine="0"/>
        <w:rPr>
          <w:rFonts w:ascii="Times New Roman" w:hAnsi="Times New Roman" w:cs="Times New Roman"/>
          <w:sz w:val="24"/>
          <w:szCs w:val="24"/>
        </w:rPr>
      </w:pPr>
      <w:r w:rsidRPr="006D0EFA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С.В.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Бардасов</w:t>
      </w:r>
      <w:proofErr w:type="spellEnd"/>
    </w:p>
    <w:p w:rsidR="0064133B" w:rsidRDefault="0064133B" w:rsidP="0064133B"/>
    <w:p w:rsidR="0064133B" w:rsidRDefault="0064133B" w:rsidP="0064133B"/>
    <w:p w:rsidR="0064133B" w:rsidRDefault="0064133B" w:rsidP="0064133B"/>
    <w:p w:rsidR="0064133B" w:rsidRDefault="0064133B" w:rsidP="0064133B"/>
    <w:p w:rsidR="0064133B" w:rsidRDefault="0064133B" w:rsidP="0064133B"/>
    <w:p w:rsidR="0064133B" w:rsidRDefault="0064133B" w:rsidP="0064133B"/>
    <w:p w:rsidR="0064133B" w:rsidRDefault="0064133B" w:rsidP="0064133B"/>
    <w:p w:rsidR="0064133B" w:rsidRDefault="0064133B" w:rsidP="0064133B"/>
    <w:p w:rsidR="0064133B" w:rsidRDefault="0064133B" w:rsidP="0064133B"/>
    <w:p w:rsidR="0064133B" w:rsidRDefault="0064133B" w:rsidP="0064133B"/>
    <w:p w:rsidR="0064133B" w:rsidRDefault="0064133B" w:rsidP="0064133B"/>
    <w:p w:rsidR="0064133B" w:rsidRDefault="0064133B" w:rsidP="0064133B"/>
    <w:p w:rsidR="0064133B" w:rsidRDefault="0064133B" w:rsidP="0064133B"/>
    <w:p w:rsidR="0064133B" w:rsidRDefault="0064133B" w:rsidP="0064133B"/>
    <w:p w:rsidR="0064133B" w:rsidRDefault="0064133B" w:rsidP="0064133B"/>
    <w:p w:rsidR="0064133B" w:rsidRDefault="0064133B" w:rsidP="0064133B"/>
    <w:p w:rsidR="00FB6838" w:rsidRDefault="00FB6838" w:rsidP="0064133B"/>
    <w:tbl>
      <w:tblPr>
        <w:tblW w:w="3686" w:type="dxa"/>
        <w:tblInd w:w="5778" w:type="dxa"/>
        <w:tblLook w:val="04A0" w:firstRow="1" w:lastRow="0" w:firstColumn="1" w:lastColumn="0" w:noHBand="0" w:noVBand="1"/>
      </w:tblPr>
      <w:tblGrid>
        <w:gridCol w:w="3686"/>
      </w:tblGrid>
      <w:tr w:rsidR="0064133B" w:rsidRPr="00911479" w:rsidTr="0064133B">
        <w:tc>
          <w:tcPr>
            <w:tcW w:w="3686" w:type="dxa"/>
            <w:hideMark/>
          </w:tcPr>
          <w:p w:rsidR="0064133B" w:rsidRPr="00911479" w:rsidRDefault="0064133B" w:rsidP="0064133B">
            <w:pPr>
              <w:jc w:val="both"/>
            </w:pPr>
            <w:r w:rsidRPr="00911479">
              <w:lastRenderedPageBreak/>
              <w:t xml:space="preserve">Утвержден решением Собрания депутатов Орининского сельского поселения Моргаушского района Чувашской Республики </w:t>
            </w:r>
            <w:r w:rsidRPr="00911479">
              <w:rPr>
                <w:color w:val="000000"/>
              </w:rPr>
              <w:t>от 03.04.2018г. №С-39/1</w:t>
            </w:r>
          </w:p>
        </w:tc>
      </w:tr>
    </w:tbl>
    <w:p w:rsidR="0064133B" w:rsidRPr="00911479" w:rsidRDefault="006E0858" w:rsidP="006E0858">
      <w:pPr>
        <w:ind w:right="-1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</w:t>
      </w:r>
      <w:bookmarkStart w:id="0" w:name="_GoBack"/>
      <w:bookmarkEnd w:id="0"/>
      <w:r w:rsidR="0064133B" w:rsidRPr="00911479">
        <w:rPr>
          <w:color w:val="000000"/>
        </w:rPr>
        <w:t>(Приложение)</w:t>
      </w:r>
    </w:p>
    <w:p w:rsidR="0064133B" w:rsidRPr="00911479" w:rsidRDefault="0064133B" w:rsidP="0064133B">
      <w:pPr>
        <w:autoSpaceDE w:val="0"/>
        <w:autoSpaceDN w:val="0"/>
        <w:adjustRightInd w:val="0"/>
        <w:jc w:val="both"/>
        <w:rPr>
          <w:b/>
          <w:bCs/>
        </w:rPr>
      </w:pPr>
    </w:p>
    <w:p w:rsidR="0064133B" w:rsidRPr="00911479" w:rsidRDefault="0064133B" w:rsidP="0064133B">
      <w:pPr>
        <w:jc w:val="center"/>
        <w:rPr>
          <w:b/>
        </w:rPr>
      </w:pPr>
      <w:r w:rsidRPr="00911479">
        <w:rPr>
          <w:b/>
        </w:rPr>
        <w:t>МЕСТНЫЕ НОРМАТИВЫ</w:t>
      </w:r>
    </w:p>
    <w:p w:rsidR="0064133B" w:rsidRPr="00911479" w:rsidRDefault="0064133B" w:rsidP="0064133B">
      <w:pPr>
        <w:jc w:val="center"/>
        <w:rPr>
          <w:b/>
        </w:rPr>
      </w:pPr>
      <w:r w:rsidRPr="00911479">
        <w:rPr>
          <w:b/>
        </w:rPr>
        <w:t>градостроительного проектирования</w:t>
      </w:r>
    </w:p>
    <w:p w:rsidR="0064133B" w:rsidRPr="00911479" w:rsidRDefault="0064133B" w:rsidP="0064133B">
      <w:pPr>
        <w:jc w:val="center"/>
        <w:rPr>
          <w:b/>
        </w:rPr>
      </w:pPr>
      <w:r w:rsidRPr="00911479">
        <w:rPr>
          <w:b/>
        </w:rPr>
        <w:t>Орининского сельского поселения Моргаушского района</w:t>
      </w:r>
    </w:p>
    <w:p w:rsidR="0064133B" w:rsidRPr="00911479" w:rsidRDefault="0064133B" w:rsidP="0064133B">
      <w:pPr>
        <w:jc w:val="center"/>
        <w:rPr>
          <w:b/>
        </w:rPr>
      </w:pPr>
      <w:r w:rsidRPr="00911479">
        <w:rPr>
          <w:b/>
        </w:rPr>
        <w:t>Чувашской Республики</w:t>
      </w:r>
    </w:p>
    <w:p w:rsidR="007515A1" w:rsidRPr="0064133B" w:rsidRDefault="007515A1" w:rsidP="008E2324"/>
    <w:p w:rsidR="007515A1" w:rsidRPr="0064133B" w:rsidRDefault="007515A1" w:rsidP="0064133B">
      <w:pPr>
        <w:pStyle w:val="5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64133B">
        <w:rPr>
          <w:rFonts w:ascii="Times New Roman" w:hAnsi="Times New Roman"/>
          <w:i w:val="0"/>
          <w:sz w:val="24"/>
          <w:szCs w:val="24"/>
        </w:rPr>
        <w:t>1. Основная часть</w:t>
      </w:r>
    </w:p>
    <w:p w:rsidR="007515A1" w:rsidRPr="0064133B" w:rsidRDefault="007515A1" w:rsidP="008E2324">
      <w:pPr>
        <w:ind w:firstLine="709"/>
        <w:jc w:val="both"/>
        <w:rPr>
          <w:b/>
        </w:rPr>
      </w:pPr>
      <w:r w:rsidRPr="0064133B">
        <w:rPr>
          <w:b/>
        </w:rPr>
        <w:t xml:space="preserve">1.1. Предельные значения расчетных показателей минимально допустимого уровня обеспеченности населения </w:t>
      </w:r>
      <w:r w:rsidR="00AE0D4B" w:rsidRPr="0064133B">
        <w:rPr>
          <w:b/>
        </w:rPr>
        <w:t>Орининского</w:t>
      </w:r>
      <w:r w:rsidR="009F564C" w:rsidRPr="0064133B">
        <w:rPr>
          <w:b/>
        </w:rPr>
        <w:t xml:space="preserve"> сельского поселения Моргаушского района</w:t>
      </w:r>
      <w:r w:rsidRPr="0064133B">
        <w:rPr>
          <w:b/>
        </w:rPr>
        <w:t xml:space="preserve"> Чувашской Республики объектами местного значения и предельные значения расчетных показателей максимально допустимого уровня территориальной доступности таких объектов для населения </w:t>
      </w:r>
      <w:r w:rsidR="00AE0D4B" w:rsidRPr="0064133B">
        <w:rPr>
          <w:b/>
        </w:rPr>
        <w:t>Орининского</w:t>
      </w:r>
      <w:r w:rsidR="009F564C" w:rsidRPr="0064133B">
        <w:rPr>
          <w:b/>
        </w:rPr>
        <w:t xml:space="preserve"> сельского поселения Моргаушского района</w:t>
      </w:r>
      <w:r w:rsidRPr="0064133B">
        <w:rPr>
          <w:b/>
        </w:rPr>
        <w:t xml:space="preserve"> Чувашской Республики</w:t>
      </w:r>
    </w:p>
    <w:p w:rsidR="007515A1" w:rsidRPr="0064133B" w:rsidRDefault="007515A1" w:rsidP="008E2324">
      <w:pPr>
        <w:ind w:firstLine="851"/>
        <w:jc w:val="both"/>
      </w:pPr>
    </w:p>
    <w:p w:rsidR="007515A1" w:rsidRPr="0064133B" w:rsidRDefault="007515A1" w:rsidP="008E2324">
      <w:pPr>
        <w:ind w:firstLine="720"/>
        <w:jc w:val="both"/>
      </w:pPr>
      <w:proofErr w:type="gramStart"/>
      <w:r w:rsidRPr="0064133B">
        <w:t xml:space="preserve">Предельные значения расчетных показателей минимально допустимого уровня обеспеченности населения </w:t>
      </w:r>
      <w:r w:rsidR="00AE0D4B" w:rsidRPr="0064133B">
        <w:t>Орининского</w:t>
      </w:r>
      <w:r w:rsidR="009F564C" w:rsidRPr="0064133B">
        <w:t xml:space="preserve"> сельского поселения Моргаушского района</w:t>
      </w:r>
      <w:r w:rsidRPr="0064133B">
        <w:t xml:space="preserve"> Чувашской Республики объектами местного значения и предельные значения расчетных показателей максимально допустимого уровня территориальной доступности таких объектов для населения </w:t>
      </w:r>
      <w:r w:rsidR="00AE0D4B" w:rsidRPr="0064133B">
        <w:t xml:space="preserve">Орининского </w:t>
      </w:r>
      <w:r w:rsidR="009F564C" w:rsidRPr="0064133B">
        <w:t>сельского поселения Моргаушского района</w:t>
      </w:r>
      <w:r w:rsidRPr="0064133B">
        <w:t xml:space="preserve"> Чувашской Республики установлены исходя из текущей обеспеченности </w:t>
      </w:r>
      <w:r w:rsidR="00AE0D4B" w:rsidRPr="0064133B">
        <w:t>Орининского</w:t>
      </w:r>
      <w:r w:rsidR="009F564C" w:rsidRPr="0064133B">
        <w:rPr>
          <w:b/>
        </w:rPr>
        <w:t xml:space="preserve"> </w:t>
      </w:r>
      <w:r w:rsidR="009F564C" w:rsidRPr="0064133B">
        <w:t>сельского поселения Моргаушского района</w:t>
      </w:r>
      <w:r w:rsidRPr="0064133B">
        <w:t xml:space="preserve"> Чувашской Республики объектами местного значения, фактической потребности населения в тех</w:t>
      </w:r>
      <w:proofErr w:type="gramEnd"/>
      <w:r w:rsidRPr="0064133B">
        <w:t xml:space="preserve"> или иных услугах и объектах, с учетом динамики социально-экономичес</w:t>
      </w:r>
      <w:r w:rsidRPr="0064133B">
        <w:softHyphen/>
        <w:t xml:space="preserve">кого развития, приоритетов градостроительного развития </w:t>
      </w:r>
      <w:r w:rsidR="00AE0D4B" w:rsidRPr="0064133B">
        <w:t>Орининского</w:t>
      </w:r>
      <w:r w:rsidR="009F564C" w:rsidRPr="0064133B">
        <w:rPr>
          <w:b/>
        </w:rPr>
        <w:t xml:space="preserve"> </w:t>
      </w:r>
      <w:r w:rsidR="009F564C" w:rsidRPr="0064133B">
        <w:t>сельского поселения Моргаушского района</w:t>
      </w:r>
      <w:r w:rsidRPr="0064133B">
        <w:t xml:space="preserve"> Чувашской Республики, демографической ситуации и уровня жизни населения.</w:t>
      </w:r>
    </w:p>
    <w:p w:rsidR="007515A1" w:rsidRPr="0064133B" w:rsidRDefault="007515A1" w:rsidP="008E2324">
      <w:pPr>
        <w:ind w:firstLine="720"/>
        <w:jc w:val="both"/>
      </w:pPr>
      <w:r w:rsidRPr="0064133B">
        <w:t xml:space="preserve">Обоснование предельных значений расчетных показателей, определенных в настоящем подразделе, приведено в разделе 2 настоящих местных нормативов градостроительного проектирования </w:t>
      </w:r>
      <w:r w:rsidR="00AE0D4B" w:rsidRPr="0064133B">
        <w:t>Орининского</w:t>
      </w:r>
      <w:r w:rsidR="009F564C" w:rsidRPr="0064133B">
        <w:rPr>
          <w:b/>
        </w:rPr>
        <w:t xml:space="preserve"> </w:t>
      </w:r>
      <w:r w:rsidR="009F564C" w:rsidRPr="0064133B">
        <w:t xml:space="preserve">сельского поселения Моргаушского района </w:t>
      </w:r>
      <w:r w:rsidRPr="0064133B">
        <w:t xml:space="preserve">Чувашской Республики </w:t>
      </w:r>
      <w:r w:rsidRPr="0064133B">
        <w:rPr>
          <w:bCs/>
          <w:spacing w:val="-2"/>
        </w:rPr>
        <w:t xml:space="preserve">(далее также – </w:t>
      </w:r>
      <w:r w:rsidRPr="0064133B">
        <w:rPr>
          <w:bCs/>
        </w:rPr>
        <w:t>местные нормативы)</w:t>
      </w:r>
      <w:r w:rsidRPr="0064133B">
        <w:t>.</w:t>
      </w:r>
    </w:p>
    <w:p w:rsidR="007515A1" w:rsidRPr="0064133B" w:rsidRDefault="007515A1" w:rsidP="008E2324">
      <w:pPr>
        <w:ind w:firstLine="720"/>
        <w:jc w:val="both"/>
      </w:pPr>
    </w:p>
    <w:p w:rsidR="007515A1" w:rsidRPr="0064133B" w:rsidRDefault="007515A1" w:rsidP="009F564C">
      <w:pPr>
        <w:pStyle w:val="5"/>
        <w:spacing w:before="0" w:after="0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64133B">
        <w:rPr>
          <w:rFonts w:ascii="Times New Roman" w:hAnsi="Times New Roman"/>
          <w:i w:val="0"/>
          <w:sz w:val="24"/>
          <w:szCs w:val="24"/>
        </w:rPr>
        <w:t>1.1.1. Предельные значения расчетных показателей минимально допустимого уровня обеспеченности населения</w:t>
      </w:r>
      <w:r w:rsidR="009F564C" w:rsidRPr="0064133B">
        <w:rPr>
          <w:rFonts w:ascii="Times New Roman" w:hAnsi="Times New Roman"/>
          <w:i w:val="0"/>
          <w:sz w:val="24"/>
          <w:szCs w:val="24"/>
        </w:rPr>
        <w:t xml:space="preserve"> </w:t>
      </w:r>
      <w:r w:rsidR="00AE0D4B" w:rsidRPr="0064133B">
        <w:rPr>
          <w:rFonts w:ascii="Times New Roman" w:hAnsi="Times New Roman"/>
          <w:i w:val="0"/>
          <w:sz w:val="24"/>
          <w:szCs w:val="24"/>
        </w:rPr>
        <w:t>Орининского</w:t>
      </w:r>
      <w:r w:rsidRPr="0064133B">
        <w:rPr>
          <w:rFonts w:ascii="Times New Roman" w:hAnsi="Times New Roman"/>
          <w:i w:val="0"/>
          <w:sz w:val="24"/>
          <w:szCs w:val="24"/>
        </w:rPr>
        <w:t xml:space="preserve"> </w:t>
      </w:r>
      <w:r w:rsidR="009F564C" w:rsidRPr="0064133B">
        <w:rPr>
          <w:rFonts w:ascii="Times New Roman" w:hAnsi="Times New Roman"/>
          <w:i w:val="0"/>
          <w:sz w:val="24"/>
          <w:szCs w:val="24"/>
        </w:rPr>
        <w:t xml:space="preserve">сельского поселения Моргаушского района </w:t>
      </w:r>
      <w:r w:rsidRPr="0064133B">
        <w:rPr>
          <w:rFonts w:ascii="Times New Roman" w:hAnsi="Times New Roman"/>
          <w:i w:val="0"/>
          <w:sz w:val="24"/>
          <w:szCs w:val="24"/>
        </w:rPr>
        <w:t>Чувашской Республики объектами местного значения в области электро-, тепл</w:t>
      </w:r>
      <w:proofErr w:type="gramStart"/>
      <w:r w:rsidRPr="0064133B">
        <w:rPr>
          <w:rFonts w:ascii="Times New Roman" w:hAnsi="Times New Roman"/>
          <w:i w:val="0"/>
          <w:sz w:val="24"/>
          <w:szCs w:val="24"/>
        </w:rPr>
        <w:t>о-</w:t>
      </w:r>
      <w:proofErr w:type="gramEnd"/>
      <w:r w:rsidRPr="0064133B">
        <w:rPr>
          <w:rFonts w:ascii="Times New Roman" w:hAnsi="Times New Roman"/>
          <w:i w:val="0"/>
          <w:sz w:val="24"/>
          <w:szCs w:val="24"/>
        </w:rPr>
        <w:t xml:space="preserve">, газо-, водоснабжения и водоотведения </w:t>
      </w:r>
    </w:p>
    <w:p w:rsidR="007515A1" w:rsidRPr="0064133B" w:rsidRDefault="007515A1" w:rsidP="008E2324"/>
    <w:p w:rsidR="007515A1" w:rsidRPr="0064133B" w:rsidRDefault="007515A1" w:rsidP="008E2324">
      <w:pPr>
        <w:ind w:firstLine="851"/>
        <w:jc w:val="right"/>
      </w:pPr>
      <w:r w:rsidRPr="0064133B">
        <w:t>Таблица 1.1.1 (1)</w:t>
      </w:r>
    </w:p>
    <w:p w:rsidR="007515A1" w:rsidRPr="0064133B" w:rsidRDefault="007515A1" w:rsidP="008E2324">
      <w:pPr>
        <w:ind w:firstLine="851"/>
        <w:jc w:val="right"/>
      </w:pPr>
    </w:p>
    <w:p w:rsidR="007515A1" w:rsidRPr="0064133B" w:rsidRDefault="007515A1" w:rsidP="008E2324">
      <w:pPr>
        <w:jc w:val="center"/>
        <w:rPr>
          <w:b/>
        </w:rPr>
      </w:pPr>
      <w:proofErr w:type="gramStart"/>
      <w:r w:rsidRPr="0064133B">
        <w:rPr>
          <w:b/>
        </w:rPr>
        <w:t xml:space="preserve">Предельные значения расчетных показателей минимально допустимого </w:t>
      </w:r>
      <w:proofErr w:type="gramEnd"/>
    </w:p>
    <w:p w:rsidR="007515A1" w:rsidRPr="0064133B" w:rsidRDefault="007515A1" w:rsidP="008E2324">
      <w:pPr>
        <w:jc w:val="center"/>
        <w:rPr>
          <w:b/>
        </w:rPr>
      </w:pPr>
      <w:r w:rsidRPr="0064133B">
        <w:rPr>
          <w:b/>
        </w:rPr>
        <w:t xml:space="preserve">уровня обеспеченности населения </w:t>
      </w:r>
      <w:r w:rsidR="00AE0D4B" w:rsidRPr="0064133B">
        <w:rPr>
          <w:b/>
        </w:rPr>
        <w:t xml:space="preserve">Орининского сельского поселения Моргаушского района </w:t>
      </w:r>
      <w:r w:rsidRPr="0064133B">
        <w:rPr>
          <w:b/>
        </w:rPr>
        <w:t>Чувашской Республики объектами местного значения в области электроснабжения</w:t>
      </w:r>
    </w:p>
    <w:p w:rsidR="007515A1" w:rsidRPr="0064133B" w:rsidRDefault="007515A1" w:rsidP="008E2324">
      <w:pPr>
        <w:jc w:val="center"/>
      </w:pPr>
    </w:p>
    <w:tbl>
      <w:tblPr>
        <w:tblW w:w="4920" w:type="pct"/>
        <w:tblBorders>
          <w:top w:val="single" w:sz="4" w:space="0" w:color="auto"/>
          <w:insideH w:val="single" w:sz="4" w:space="0" w:color="404040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24"/>
        <w:gridCol w:w="2661"/>
        <w:gridCol w:w="1350"/>
        <w:gridCol w:w="3661"/>
      </w:tblGrid>
      <w:tr w:rsidR="007515A1" w:rsidRPr="005A6A33" w:rsidTr="004363A0">
        <w:tc>
          <w:tcPr>
            <w:tcW w:w="1044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515A1" w:rsidRPr="005A6A33" w:rsidRDefault="007515A1" w:rsidP="003E0553">
            <w:pPr>
              <w:rPr>
                <w:color w:val="000000"/>
              </w:rPr>
            </w:pPr>
            <w:r w:rsidRPr="005A6A33">
              <w:rPr>
                <w:color w:val="000000"/>
                <w:sz w:val="22"/>
                <w:szCs w:val="22"/>
              </w:rPr>
              <w:t>Наименование объекта местного значения</w:t>
            </w:r>
          </w:p>
        </w:tc>
        <w:tc>
          <w:tcPr>
            <w:tcW w:w="3956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7515A1" w:rsidRPr="005A6A33" w:rsidRDefault="007515A1" w:rsidP="003E0553">
            <w:r w:rsidRPr="005A6A33">
              <w:rPr>
                <w:color w:val="000000"/>
                <w:sz w:val="22"/>
                <w:szCs w:val="22"/>
              </w:rPr>
              <w:t>Расчетный показатель минимально допустимого уровня обеспеченности</w:t>
            </w:r>
            <w:r w:rsidRPr="005A6A33">
              <w:rPr>
                <w:sz w:val="22"/>
                <w:szCs w:val="22"/>
              </w:rPr>
              <w:t xml:space="preserve"> </w:t>
            </w:r>
          </w:p>
          <w:p w:rsidR="007515A1" w:rsidRPr="005A6A33" w:rsidRDefault="007515A1" w:rsidP="003E0553">
            <w:pPr>
              <w:rPr>
                <w:color w:val="000000"/>
              </w:rPr>
            </w:pPr>
            <w:r w:rsidRPr="005A6A33">
              <w:rPr>
                <w:sz w:val="22"/>
                <w:szCs w:val="22"/>
              </w:rPr>
              <w:t>(норматив потребления коммунальных услуг по электроснабжению)</w:t>
            </w:r>
          </w:p>
        </w:tc>
      </w:tr>
      <w:tr w:rsidR="007515A1" w:rsidRPr="005A6A33" w:rsidTr="004363A0">
        <w:tc>
          <w:tcPr>
            <w:tcW w:w="1044" w:type="pct"/>
            <w:vMerge/>
            <w:shd w:val="clear" w:color="auto" w:fill="FFFFFF"/>
          </w:tcPr>
          <w:p w:rsidR="007515A1" w:rsidRPr="005A6A33" w:rsidRDefault="007515A1" w:rsidP="003E0553">
            <w:pPr>
              <w:rPr>
                <w:color w:val="000000"/>
              </w:rPr>
            </w:pPr>
          </w:p>
        </w:tc>
        <w:tc>
          <w:tcPr>
            <w:tcW w:w="1372" w:type="pct"/>
            <w:shd w:val="clear" w:color="auto" w:fill="FFFFFF"/>
          </w:tcPr>
          <w:p w:rsidR="007515A1" w:rsidRPr="005A6A33" w:rsidRDefault="007515A1" w:rsidP="003E0553">
            <w:pPr>
              <w:rPr>
                <w:color w:val="000000"/>
              </w:rPr>
            </w:pPr>
            <w:r w:rsidRPr="005A6A33">
              <w:rPr>
                <w:color w:val="000000"/>
                <w:sz w:val="22"/>
                <w:szCs w:val="22"/>
              </w:rPr>
              <w:t>категория жилых помещений</w:t>
            </w:r>
          </w:p>
        </w:tc>
        <w:tc>
          <w:tcPr>
            <w:tcW w:w="696" w:type="pct"/>
            <w:shd w:val="clear" w:color="auto" w:fill="FFFFFF"/>
          </w:tcPr>
          <w:p w:rsidR="007515A1" w:rsidRPr="005A6A33" w:rsidRDefault="007515A1" w:rsidP="003E0553">
            <w:pPr>
              <w:rPr>
                <w:color w:val="000000"/>
              </w:rPr>
            </w:pPr>
            <w:r w:rsidRPr="005A6A33">
              <w:rPr>
                <w:color w:val="000000"/>
                <w:sz w:val="22"/>
                <w:szCs w:val="22"/>
              </w:rPr>
              <w:t xml:space="preserve">единица </w:t>
            </w:r>
          </w:p>
          <w:p w:rsidR="007515A1" w:rsidRPr="005A6A33" w:rsidRDefault="007515A1" w:rsidP="003E0553">
            <w:pPr>
              <w:rPr>
                <w:color w:val="000000"/>
              </w:rPr>
            </w:pPr>
            <w:r w:rsidRPr="005A6A33">
              <w:rPr>
                <w:color w:val="000000"/>
                <w:sz w:val="22"/>
                <w:szCs w:val="22"/>
              </w:rPr>
              <w:t>измерения</w:t>
            </w:r>
            <w:r w:rsidRPr="005A6A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8" w:type="pct"/>
            <w:shd w:val="clear" w:color="auto" w:fill="FFFFFF"/>
          </w:tcPr>
          <w:p w:rsidR="007515A1" w:rsidRPr="005A6A33" w:rsidRDefault="007515A1" w:rsidP="003E0553">
            <w:pPr>
              <w:rPr>
                <w:color w:val="000000"/>
              </w:rPr>
            </w:pPr>
            <w:r w:rsidRPr="005A6A33">
              <w:rPr>
                <w:color w:val="000000"/>
                <w:sz w:val="22"/>
                <w:szCs w:val="22"/>
              </w:rPr>
              <w:t>величина</w:t>
            </w:r>
          </w:p>
        </w:tc>
      </w:tr>
    </w:tbl>
    <w:p w:rsidR="007515A1" w:rsidRPr="005A6A33" w:rsidRDefault="007515A1" w:rsidP="008E2324">
      <w:pPr>
        <w:widowControl w:val="0"/>
        <w:suppressAutoHyphens/>
        <w:spacing w:line="20" w:lineRule="exact"/>
        <w:rPr>
          <w:sz w:val="22"/>
          <w:szCs w:val="22"/>
        </w:rPr>
      </w:pPr>
    </w:p>
    <w:tbl>
      <w:tblPr>
        <w:tblW w:w="5000" w:type="pct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6" w:space="0" w:color="595959"/>
          <w:insideV w:val="single" w:sz="6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2025"/>
        <w:gridCol w:w="2674"/>
        <w:gridCol w:w="1336"/>
        <w:gridCol w:w="1029"/>
        <w:gridCol w:w="89"/>
        <w:gridCol w:w="603"/>
        <w:gridCol w:w="721"/>
        <w:gridCol w:w="593"/>
        <w:gridCol w:w="784"/>
      </w:tblGrid>
      <w:tr w:rsidR="007515A1" w:rsidRPr="005A6A33" w:rsidTr="004363A0">
        <w:trPr>
          <w:tblHeader/>
        </w:trPr>
        <w:tc>
          <w:tcPr>
            <w:tcW w:w="1027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rPr>
                <w:color w:val="000000"/>
              </w:rPr>
            </w:pPr>
            <w:r w:rsidRPr="005A6A3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rPr>
                <w:color w:val="000000"/>
              </w:rPr>
            </w:pPr>
            <w:r w:rsidRPr="005A6A3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rPr>
                <w:color w:val="000000"/>
              </w:rPr>
            </w:pPr>
            <w:r w:rsidRPr="005A6A3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38" w:type="pct"/>
            <w:gridSpan w:val="6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5A6A33" w:rsidRDefault="007515A1" w:rsidP="003E0553">
            <w:pPr>
              <w:rPr>
                <w:color w:val="000000"/>
              </w:rPr>
            </w:pPr>
            <w:r w:rsidRPr="005A6A33">
              <w:rPr>
                <w:color w:val="000000"/>
                <w:sz w:val="22"/>
                <w:szCs w:val="22"/>
              </w:rPr>
              <w:t>4</w:t>
            </w:r>
          </w:p>
        </w:tc>
      </w:tr>
      <w:tr w:rsidR="007515A1" w:rsidRPr="005A6A33" w:rsidTr="004363A0">
        <w:tc>
          <w:tcPr>
            <w:tcW w:w="1027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jc w:val="both"/>
              <w:rPr>
                <w:color w:val="000000"/>
              </w:rPr>
            </w:pPr>
            <w:r w:rsidRPr="005A6A33">
              <w:rPr>
                <w:sz w:val="22"/>
                <w:szCs w:val="22"/>
              </w:rPr>
              <w:t xml:space="preserve">Электростанции, подстанции, </w:t>
            </w:r>
            <w:proofErr w:type="gramStart"/>
            <w:r w:rsidRPr="005A6A33">
              <w:rPr>
                <w:sz w:val="22"/>
                <w:szCs w:val="22"/>
              </w:rPr>
              <w:lastRenderedPageBreak/>
              <w:t>переключатель-</w:t>
            </w:r>
            <w:proofErr w:type="spellStart"/>
            <w:r w:rsidRPr="005A6A33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5A6A33">
              <w:rPr>
                <w:sz w:val="22"/>
                <w:szCs w:val="22"/>
              </w:rPr>
              <w:t xml:space="preserve"> пункты, трансформаторные подстанции, линии электропередачи</w:t>
            </w:r>
          </w:p>
        </w:tc>
        <w:tc>
          <w:tcPr>
            <w:tcW w:w="1357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jc w:val="both"/>
              <w:rPr>
                <w:color w:val="000000"/>
              </w:rPr>
            </w:pPr>
            <w:r w:rsidRPr="005A6A33">
              <w:rPr>
                <w:color w:val="000000"/>
                <w:sz w:val="22"/>
                <w:szCs w:val="22"/>
              </w:rPr>
              <w:lastRenderedPageBreak/>
              <w:t xml:space="preserve">1. Многоквартирные дома, жилые дома, </w:t>
            </w:r>
            <w:r w:rsidRPr="005A6A33">
              <w:rPr>
                <w:color w:val="000000"/>
                <w:sz w:val="22"/>
                <w:szCs w:val="22"/>
              </w:rPr>
              <w:lastRenderedPageBreak/>
              <w:t>общежития квартирного типа, не оборудованные в установленном порядке стационарными электроплитами для приготовления пищи, электроотопительными, электронагревательными установками для целей горячего водоснабжения</w:t>
            </w:r>
          </w:p>
        </w:tc>
        <w:tc>
          <w:tcPr>
            <w:tcW w:w="67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5A6A33">
              <w:rPr>
                <w:color w:val="000000"/>
                <w:sz w:val="22"/>
                <w:szCs w:val="22"/>
                <w:lang w:eastAsia="en-US"/>
              </w:rPr>
              <w:lastRenderedPageBreak/>
              <w:t>кВт</w:t>
            </w:r>
            <w:r w:rsidRPr="005A6A33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proofErr w:type="gramStart"/>
            <w:r w:rsidRPr="005A6A33">
              <w:rPr>
                <w:color w:val="000000"/>
                <w:sz w:val="22"/>
                <w:szCs w:val="22"/>
                <w:lang w:eastAsia="en-US"/>
              </w:rPr>
              <w:t>ч</w:t>
            </w:r>
            <w:proofErr w:type="gramEnd"/>
            <w:r w:rsidRPr="005A6A33">
              <w:rPr>
                <w:color w:val="000000"/>
                <w:sz w:val="22"/>
                <w:szCs w:val="22"/>
                <w:lang w:eastAsia="en-US"/>
              </w:rPr>
              <w:t xml:space="preserve"> в </w:t>
            </w:r>
            <w:r w:rsidRPr="005A6A33">
              <w:rPr>
                <w:color w:val="000000"/>
                <w:sz w:val="22"/>
                <w:szCs w:val="22"/>
                <w:lang w:eastAsia="en-US"/>
              </w:rPr>
              <w:lastRenderedPageBreak/>
              <w:t>месяц на человека</w:t>
            </w:r>
          </w:p>
        </w:tc>
        <w:tc>
          <w:tcPr>
            <w:tcW w:w="1938" w:type="pct"/>
            <w:gridSpan w:val="6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5A6A33" w:rsidRDefault="007515A1" w:rsidP="003E0553">
            <w:pPr>
              <w:rPr>
                <w:color w:val="000000"/>
              </w:rPr>
            </w:pPr>
            <w:r w:rsidRPr="005A6A33">
              <w:rPr>
                <w:color w:val="000000"/>
                <w:sz w:val="22"/>
                <w:szCs w:val="22"/>
              </w:rPr>
              <w:lastRenderedPageBreak/>
              <w:t xml:space="preserve">При количестве </w:t>
            </w:r>
            <w:proofErr w:type="gramStart"/>
            <w:r w:rsidRPr="005A6A33">
              <w:rPr>
                <w:color w:val="000000"/>
                <w:sz w:val="22"/>
                <w:szCs w:val="22"/>
              </w:rPr>
              <w:t>проживающих</w:t>
            </w:r>
            <w:proofErr w:type="gramEnd"/>
            <w:r w:rsidRPr="005A6A33">
              <w:rPr>
                <w:color w:val="000000"/>
                <w:sz w:val="22"/>
                <w:szCs w:val="22"/>
              </w:rPr>
              <w:t xml:space="preserve">, </w:t>
            </w:r>
          </w:p>
          <w:p w:rsidR="007515A1" w:rsidRPr="005A6A33" w:rsidRDefault="007515A1" w:rsidP="003E0553">
            <w:pPr>
              <w:rPr>
                <w:color w:val="000000"/>
              </w:rPr>
            </w:pPr>
            <w:r w:rsidRPr="005A6A33">
              <w:rPr>
                <w:color w:val="000000"/>
                <w:sz w:val="22"/>
                <w:szCs w:val="22"/>
              </w:rPr>
              <w:t>человек</w:t>
            </w:r>
          </w:p>
        </w:tc>
      </w:tr>
      <w:tr w:rsidR="007515A1" w:rsidRPr="005A6A33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rPr>
                <w:color w:val="000000"/>
              </w:rPr>
            </w:pPr>
          </w:p>
        </w:tc>
        <w:tc>
          <w:tcPr>
            <w:tcW w:w="1357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rPr>
                <w:color w:val="000000"/>
              </w:rPr>
            </w:pPr>
          </w:p>
        </w:tc>
        <w:tc>
          <w:tcPr>
            <w:tcW w:w="67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rPr>
                <w:color w:val="000000"/>
              </w:rPr>
            </w:pPr>
            <w:r w:rsidRPr="005A6A3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rPr>
                <w:color w:val="000000"/>
              </w:rPr>
            </w:pPr>
            <w:r w:rsidRPr="005A6A3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rPr>
                <w:color w:val="000000"/>
              </w:rPr>
            </w:pPr>
            <w:r w:rsidRPr="005A6A3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rPr>
                <w:color w:val="000000"/>
              </w:rPr>
            </w:pPr>
            <w:r w:rsidRPr="005A6A3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5A6A33" w:rsidRDefault="007515A1" w:rsidP="003E0553">
            <w:pPr>
              <w:rPr>
                <w:color w:val="000000"/>
              </w:rPr>
            </w:pPr>
            <w:r w:rsidRPr="005A6A33">
              <w:rPr>
                <w:color w:val="000000"/>
                <w:sz w:val="22"/>
                <w:szCs w:val="22"/>
              </w:rPr>
              <w:t>5 и более</w:t>
            </w:r>
          </w:p>
        </w:tc>
      </w:tr>
      <w:tr w:rsidR="007515A1" w:rsidRPr="005A6A33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rPr>
                <w:color w:val="000000"/>
              </w:rPr>
            </w:pPr>
            <w:r w:rsidRPr="005A6A33">
              <w:rPr>
                <w:color w:val="000000"/>
                <w:sz w:val="22"/>
                <w:szCs w:val="22"/>
              </w:rPr>
              <w:t>1 комната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5A6A33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5A6A33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proofErr w:type="gramStart"/>
            <w:r w:rsidRPr="005A6A33">
              <w:rPr>
                <w:color w:val="000000"/>
                <w:sz w:val="22"/>
                <w:szCs w:val="22"/>
                <w:lang w:eastAsia="en-US"/>
              </w:rPr>
              <w:t>ч</w:t>
            </w:r>
            <w:proofErr w:type="gramEnd"/>
            <w:r w:rsidRPr="005A6A33">
              <w:rPr>
                <w:color w:val="000000"/>
                <w:sz w:val="22"/>
                <w:szCs w:val="22"/>
                <w:lang w:eastAsia="en-US"/>
              </w:rPr>
              <w:t xml:space="preserve">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ind w:right="-57"/>
            </w:pPr>
            <w:r w:rsidRPr="005A6A33">
              <w:rPr>
                <w:sz w:val="22"/>
                <w:szCs w:val="22"/>
              </w:rPr>
              <w:t>74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ind w:right="-57"/>
            </w:pPr>
            <w:r w:rsidRPr="005A6A33">
              <w:rPr>
                <w:sz w:val="22"/>
                <w:szCs w:val="22"/>
              </w:rPr>
              <w:t>46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ind w:right="-57"/>
            </w:pPr>
            <w:r w:rsidRPr="005A6A33">
              <w:rPr>
                <w:sz w:val="22"/>
                <w:szCs w:val="22"/>
              </w:rPr>
              <w:t>36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ind w:right="-57"/>
            </w:pPr>
            <w:r w:rsidRPr="005A6A33">
              <w:rPr>
                <w:sz w:val="22"/>
                <w:szCs w:val="22"/>
              </w:rPr>
              <w:t>29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5A6A33" w:rsidRDefault="007515A1" w:rsidP="003E0553">
            <w:pPr>
              <w:ind w:right="-57"/>
            </w:pPr>
            <w:r w:rsidRPr="005A6A33">
              <w:rPr>
                <w:sz w:val="22"/>
                <w:szCs w:val="22"/>
              </w:rPr>
              <w:t>25</w:t>
            </w:r>
          </w:p>
        </w:tc>
      </w:tr>
      <w:tr w:rsidR="007515A1" w:rsidRPr="005A6A33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rPr>
                <w:color w:val="000000"/>
              </w:rPr>
            </w:pPr>
            <w:r w:rsidRPr="005A6A33">
              <w:rPr>
                <w:color w:val="000000"/>
                <w:sz w:val="22"/>
                <w:szCs w:val="22"/>
              </w:rPr>
              <w:t>2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5A6A33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5A6A33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proofErr w:type="gramStart"/>
            <w:r w:rsidRPr="005A6A33">
              <w:rPr>
                <w:color w:val="000000"/>
                <w:sz w:val="22"/>
                <w:szCs w:val="22"/>
                <w:lang w:eastAsia="en-US"/>
              </w:rPr>
              <w:t>ч</w:t>
            </w:r>
            <w:proofErr w:type="gramEnd"/>
            <w:r w:rsidRPr="005A6A33">
              <w:rPr>
                <w:color w:val="000000"/>
                <w:sz w:val="22"/>
                <w:szCs w:val="22"/>
                <w:lang w:eastAsia="en-US"/>
              </w:rPr>
              <w:t xml:space="preserve">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ind w:right="-57"/>
            </w:pPr>
            <w:r w:rsidRPr="005A6A33">
              <w:rPr>
                <w:sz w:val="22"/>
                <w:szCs w:val="22"/>
              </w:rPr>
              <w:t>96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ind w:right="-57"/>
            </w:pPr>
            <w:r w:rsidRPr="005A6A33">
              <w:rPr>
                <w:sz w:val="22"/>
                <w:szCs w:val="22"/>
              </w:rPr>
              <w:t>59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ind w:right="-57"/>
            </w:pPr>
            <w:r w:rsidRPr="005A6A33">
              <w:rPr>
                <w:sz w:val="22"/>
                <w:szCs w:val="22"/>
              </w:rPr>
              <w:t>46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ind w:right="-57"/>
            </w:pPr>
            <w:r w:rsidRPr="005A6A33">
              <w:rPr>
                <w:sz w:val="22"/>
                <w:szCs w:val="22"/>
              </w:rPr>
              <w:t>37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5A6A33" w:rsidRDefault="007515A1" w:rsidP="003E0553">
            <w:pPr>
              <w:ind w:right="-57"/>
            </w:pPr>
            <w:r w:rsidRPr="005A6A33">
              <w:rPr>
                <w:sz w:val="22"/>
                <w:szCs w:val="22"/>
              </w:rPr>
              <w:t>33</w:t>
            </w:r>
          </w:p>
        </w:tc>
      </w:tr>
      <w:tr w:rsidR="007515A1" w:rsidRPr="005A6A33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rPr>
                <w:color w:val="000000"/>
              </w:rPr>
            </w:pPr>
            <w:r w:rsidRPr="005A6A33">
              <w:rPr>
                <w:color w:val="000000"/>
                <w:sz w:val="22"/>
                <w:szCs w:val="22"/>
              </w:rPr>
              <w:t>3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5A6A33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5A6A33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proofErr w:type="gramStart"/>
            <w:r w:rsidRPr="005A6A33">
              <w:rPr>
                <w:color w:val="000000"/>
                <w:sz w:val="22"/>
                <w:szCs w:val="22"/>
                <w:lang w:eastAsia="en-US"/>
              </w:rPr>
              <w:t>ч</w:t>
            </w:r>
            <w:proofErr w:type="gramEnd"/>
            <w:r w:rsidRPr="005A6A33">
              <w:rPr>
                <w:color w:val="000000"/>
                <w:sz w:val="22"/>
                <w:szCs w:val="22"/>
                <w:lang w:eastAsia="en-US"/>
              </w:rPr>
              <w:t xml:space="preserve">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ind w:right="-57"/>
            </w:pPr>
            <w:r w:rsidRPr="005A6A33">
              <w:rPr>
                <w:sz w:val="22"/>
                <w:szCs w:val="22"/>
              </w:rPr>
              <w:t>108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ind w:right="-57"/>
            </w:pPr>
            <w:r w:rsidRPr="005A6A33">
              <w:rPr>
                <w:sz w:val="22"/>
                <w:szCs w:val="22"/>
              </w:rPr>
              <w:t>67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ind w:right="-57"/>
            </w:pPr>
            <w:r w:rsidRPr="005A6A33">
              <w:rPr>
                <w:sz w:val="22"/>
                <w:szCs w:val="22"/>
              </w:rPr>
              <w:t>52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ind w:right="-57"/>
            </w:pPr>
            <w:r w:rsidRPr="005A6A33">
              <w:rPr>
                <w:sz w:val="22"/>
                <w:szCs w:val="22"/>
              </w:rPr>
              <w:t>42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5A6A33" w:rsidRDefault="007515A1" w:rsidP="003E0553">
            <w:pPr>
              <w:ind w:right="-57"/>
            </w:pPr>
            <w:r w:rsidRPr="005A6A33">
              <w:rPr>
                <w:sz w:val="22"/>
                <w:szCs w:val="22"/>
              </w:rPr>
              <w:t>37</w:t>
            </w:r>
          </w:p>
        </w:tc>
      </w:tr>
      <w:tr w:rsidR="007515A1" w:rsidRPr="005A6A33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rPr>
                <w:color w:val="000000"/>
              </w:rPr>
            </w:pPr>
            <w:r w:rsidRPr="005A6A33">
              <w:rPr>
                <w:color w:val="000000"/>
                <w:sz w:val="22"/>
                <w:szCs w:val="22"/>
              </w:rPr>
              <w:t>4 и более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5A6A33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5A6A33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proofErr w:type="gramStart"/>
            <w:r w:rsidRPr="005A6A33">
              <w:rPr>
                <w:color w:val="000000"/>
                <w:sz w:val="22"/>
                <w:szCs w:val="22"/>
                <w:lang w:eastAsia="en-US"/>
              </w:rPr>
              <w:t>ч</w:t>
            </w:r>
            <w:proofErr w:type="gramEnd"/>
            <w:r w:rsidRPr="005A6A33">
              <w:rPr>
                <w:color w:val="000000"/>
                <w:sz w:val="22"/>
                <w:szCs w:val="22"/>
                <w:lang w:eastAsia="en-US"/>
              </w:rPr>
              <w:t xml:space="preserve">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ind w:right="-57"/>
            </w:pPr>
            <w:r w:rsidRPr="005A6A33">
              <w:rPr>
                <w:sz w:val="22"/>
                <w:szCs w:val="22"/>
              </w:rPr>
              <w:t>117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ind w:right="-57"/>
            </w:pPr>
            <w:r w:rsidRPr="005A6A33">
              <w:rPr>
                <w:sz w:val="22"/>
                <w:szCs w:val="22"/>
              </w:rPr>
              <w:t>73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ind w:right="-57"/>
            </w:pPr>
            <w:r w:rsidRPr="005A6A33">
              <w:rPr>
                <w:sz w:val="22"/>
                <w:szCs w:val="22"/>
              </w:rPr>
              <w:t>56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ind w:right="-57"/>
            </w:pPr>
            <w:r w:rsidRPr="005A6A33">
              <w:rPr>
                <w:sz w:val="22"/>
                <w:szCs w:val="22"/>
              </w:rPr>
              <w:t>46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5A6A33" w:rsidRDefault="007515A1" w:rsidP="003E0553">
            <w:pPr>
              <w:ind w:right="-57"/>
            </w:pPr>
            <w:r w:rsidRPr="005A6A33">
              <w:rPr>
                <w:sz w:val="22"/>
                <w:szCs w:val="22"/>
              </w:rPr>
              <w:t>40</w:t>
            </w:r>
          </w:p>
        </w:tc>
      </w:tr>
      <w:tr w:rsidR="007515A1" w:rsidRPr="005A6A33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rPr>
                <w:color w:val="000000"/>
              </w:rPr>
            </w:pPr>
          </w:p>
        </w:tc>
        <w:tc>
          <w:tcPr>
            <w:tcW w:w="1357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jc w:val="both"/>
              <w:rPr>
                <w:color w:val="000000"/>
              </w:rPr>
            </w:pPr>
            <w:r w:rsidRPr="005A6A33">
              <w:rPr>
                <w:color w:val="000000"/>
                <w:sz w:val="22"/>
                <w:szCs w:val="22"/>
              </w:rPr>
              <w:t>2. Многоквартирные дома, жилые дома, общежития квартирного типа,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67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5A6A33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5A6A33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proofErr w:type="gramStart"/>
            <w:r w:rsidRPr="005A6A33">
              <w:rPr>
                <w:color w:val="000000"/>
                <w:sz w:val="22"/>
                <w:szCs w:val="22"/>
                <w:lang w:eastAsia="en-US"/>
              </w:rPr>
              <w:t>ч</w:t>
            </w:r>
            <w:proofErr w:type="gramEnd"/>
            <w:r w:rsidRPr="005A6A33">
              <w:rPr>
                <w:color w:val="000000"/>
                <w:sz w:val="22"/>
                <w:szCs w:val="22"/>
                <w:lang w:eastAsia="en-US"/>
              </w:rPr>
              <w:t xml:space="preserve"> в месяц на человека</w:t>
            </w:r>
          </w:p>
        </w:tc>
        <w:tc>
          <w:tcPr>
            <w:tcW w:w="1938" w:type="pct"/>
            <w:gridSpan w:val="6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5A6A33" w:rsidRDefault="007515A1" w:rsidP="003E0553">
            <w:pPr>
              <w:rPr>
                <w:color w:val="000000"/>
              </w:rPr>
            </w:pPr>
            <w:r w:rsidRPr="005A6A33">
              <w:rPr>
                <w:color w:val="000000"/>
                <w:sz w:val="22"/>
                <w:szCs w:val="22"/>
              </w:rPr>
              <w:t>При количестве проживающих, человек</w:t>
            </w:r>
          </w:p>
        </w:tc>
      </w:tr>
      <w:tr w:rsidR="007515A1" w:rsidRPr="005A6A33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rPr>
                <w:color w:val="000000"/>
              </w:rPr>
            </w:pPr>
          </w:p>
        </w:tc>
        <w:tc>
          <w:tcPr>
            <w:tcW w:w="1357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rPr>
                <w:color w:val="000000"/>
              </w:rPr>
            </w:pPr>
          </w:p>
        </w:tc>
        <w:tc>
          <w:tcPr>
            <w:tcW w:w="67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rPr>
                <w:color w:val="000000"/>
              </w:rPr>
            </w:pPr>
            <w:r w:rsidRPr="005A6A3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rPr>
                <w:color w:val="000000"/>
              </w:rPr>
            </w:pPr>
            <w:r w:rsidRPr="005A6A3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rPr>
                <w:color w:val="000000"/>
              </w:rPr>
            </w:pPr>
            <w:r w:rsidRPr="005A6A3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rPr>
                <w:color w:val="000000"/>
              </w:rPr>
            </w:pPr>
            <w:r w:rsidRPr="005A6A3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5A6A33" w:rsidRDefault="007515A1" w:rsidP="003E0553">
            <w:pPr>
              <w:rPr>
                <w:color w:val="000000"/>
              </w:rPr>
            </w:pPr>
            <w:r w:rsidRPr="005A6A33">
              <w:rPr>
                <w:color w:val="000000"/>
                <w:sz w:val="22"/>
                <w:szCs w:val="22"/>
              </w:rPr>
              <w:t>5 и более</w:t>
            </w:r>
          </w:p>
        </w:tc>
      </w:tr>
      <w:tr w:rsidR="007515A1" w:rsidRPr="005A6A33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rPr>
                <w:color w:val="000000"/>
              </w:rPr>
            </w:pPr>
            <w:r w:rsidRPr="005A6A33">
              <w:rPr>
                <w:color w:val="000000"/>
                <w:sz w:val="22"/>
                <w:szCs w:val="22"/>
              </w:rPr>
              <w:t>1 комната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5A6A33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5A6A33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proofErr w:type="gramStart"/>
            <w:r w:rsidRPr="005A6A33">
              <w:rPr>
                <w:color w:val="000000"/>
                <w:sz w:val="22"/>
                <w:szCs w:val="22"/>
                <w:lang w:eastAsia="en-US"/>
              </w:rPr>
              <w:t>ч</w:t>
            </w:r>
            <w:proofErr w:type="gramEnd"/>
            <w:r w:rsidRPr="005A6A33">
              <w:rPr>
                <w:color w:val="000000"/>
                <w:sz w:val="22"/>
                <w:szCs w:val="22"/>
                <w:lang w:eastAsia="en-US"/>
              </w:rPr>
              <w:t xml:space="preserve">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ind w:right="-57"/>
            </w:pPr>
            <w:r w:rsidRPr="005A6A33">
              <w:rPr>
                <w:sz w:val="22"/>
                <w:szCs w:val="22"/>
              </w:rPr>
              <w:t>106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ind w:right="-57"/>
            </w:pPr>
            <w:r w:rsidRPr="005A6A33">
              <w:rPr>
                <w:sz w:val="22"/>
                <w:szCs w:val="22"/>
              </w:rPr>
              <w:t>66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ind w:right="-57"/>
            </w:pPr>
            <w:r w:rsidRPr="005A6A33">
              <w:rPr>
                <w:sz w:val="22"/>
                <w:szCs w:val="22"/>
              </w:rPr>
              <w:t>51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ind w:right="-57"/>
            </w:pPr>
            <w:r w:rsidRPr="005A6A33">
              <w:rPr>
                <w:sz w:val="22"/>
                <w:szCs w:val="22"/>
              </w:rPr>
              <w:t>41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5A6A33" w:rsidRDefault="007515A1" w:rsidP="003E0553">
            <w:pPr>
              <w:ind w:right="-57"/>
            </w:pPr>
            <w:r w:rsidRPr="005A6A33">
              <w:rPr>
                <w:sz w:val="22"/>
                <w:szCs w:val="22"/>
              </w:rPr>
              <w:t>36</w:t>
            </w:r>
          </w:p>
        </w:tc>
      </w:tr>
      <w:tr w:rsidR="007515A1" w:rsidRPr="005A6A33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rPr>
                <w:color w:val="000000"/>
              </w:rPr>
            </w:pPr>
            <w:r w:rsidRPr="005A6A33">
              <w:rPr>
                <w:color w:val="000000"/>
                <w:sz w:val="22"/>
                <w:szCs w:val="22"/>
              </w:rPr>
              <w:t>2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5A6A33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5A6A33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proofErr w:type="gramStart"/>
            <w:r w:rsidRPr="005A6A33">
              <w:rPr>
                <w:color w:val="000000"/>
                <w:sz w:val="22"/>
                <w:szCs w:val="22"/>
                <w:lang w:eastAsia="en-US"/>
              </w:rPr>
              <w:t>ч</w:t>
            </w:r>
            <w:proofErr w:type="gramEnd"/>
            <w:r w:rsidRPr="005A6A33">
              <w:rPr>
                <w:color w:val="000000"/>
                <w:sz w:val="22"/>
                <w:szCs w:val="22"/>
                <w:lang w:eastAsia="en-US"/>
              </w:rPr>
              <w:t xml:space="preserve">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ind w:right="-57"/>
            </w:pPr>
            <w:r w:rsidRPr="005A6A33">
              <w:rPr>
                <w:sz w:val="22"/>
                <w:szCs w:val="22"/>
              </w:rPr>
              <w:t>137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ind w:right="-57"/>
            </w:pPr>
            <w:r w:rsidRPr="005A6A33">
              <w:rPr>
                <w:sz w:val="22"/>
                <w:szCs w:val="22"/>
              </w:rPr>
              <w:t>85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ind w:right="-57"/>
            </w:pPr>
            <w:r w:rsidRPr="005A6A33">
              <w:rPr>
                <w:sz w:val="22"/>
                <w:szCs w:val="22"/>
              </w:rPr>
              <w:t>66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ind w:right="-57"/>
            </w:pPr>
            <w:r w:rsidRPr="005A6A33">
              <w:rPr>
                <w:sz w:val="22"/>
                <w:szCs w:val="22"/>
              </w:rPr>
              <w:t>53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5A6A33" w:rsidRDefault="007515A1" w:rsidP="003E0553">
            <w:pPr>
              <w:ind w:right="-57"/>
            </w:pPr>
            <w:r w:rsidRPr="005A6A33">
              <w:rPr>
                <w:sz w:val="22"/>
                <w:szCs w:val="22"/>
              </w:rPr>
              <w:t>47</w:t>
            </w:r>
          </w:p>
        </w:tc>
      </w:tr>
      <w:tr w:rsidR="007515A1" w:rsidRPr="005A6A33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rPr>
                <w:color w:val="000000"/>
              </w:rPr>
            </w:pPr>
            <w:r w:rsidRPr="005A6A33">
              <w:rPr>
                <w:color w:val="000000"/>
                <w:sz w:val="22"/>
                <w:szCs w:val="22"/>
              </w:rPr>
              <w:t>3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5A6A33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5A6A33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proofErr w:type="gramStart"/>
            <w:r w:rsidRPr="005A6A33">
              <w:rPr>
                <w:color w:val="000000"/>
                <w:sz w:val="22"/>
                <w:szCs w:val="22"/>
                <w:lang w:eastAsia="en-US"/>
              </w:rPr>
              <w:t>ч</w:t>
            </w:r>
            <w:proofErr w:type="gramEnd"/>
            <w:r w:rsidRPr="005A6A33">
              <w:rPr>
                <w:color w:val="000000"/>
                <w:sz w:val="22"/>
                <w:szCs w:val="22"/>
                <w:lang w:eastAsia="en-US"/>
              </w:rPr>
              <w:t xml:space="preserve">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ind w:right="-57"/>
            </w:pPr>
            <w:r w:rsidRPr="005A6A33">
              <w:rPr>
                <w:sz w:val="22"/>
                <w:szCs w:val="22"/>
              </w:rPr>
              <w:t>155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ind w:right="-57"/>
            </w:pPr>
            <w:r w:rsidRPr="005A6A33">
              <w:rPr>
                <w:sz w:val="22"/>
                <w:szCs w:val="22"/>
              </w:rPr>
              <w:t>96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ind w:right="-57"/>
            </w:pPr>
            <w:r w:rsidRPr="005A6A33">
              <w:rPr>
                <w:sz w:val="22"/>
                <w:szCs w:val="22"/>
              </w:rPr>
              <w:t>74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ind w:right="-57"/>
            </w:pPr>
            <w:r w:rsidRPr="005A6A33">
              <w:rPr>
                <w:sz w:val="22"/>
                <w:szCs w:val="22"/>
              </w:rPr>
              <w:t>61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5A6A33" w:rsidRDefault="007515A1" w:rsidP="003E0553">
            <w:pPr>
              <w:ind w:right="-57"/>
            </w:pPr>
            <w:r w:rsidRPr="005A6A33">
              <w:rPr>
                <w:sz w:val="22"/>
                <w:szCs w:val="22"/>
              </w:rPr>
              <w:t>53</w:t>
            </w:r>
          </w:p>
        </w:tc>
      </w:tr>
      <w:tr w:rsidR="007515A1" w:rsidRPr="005A6A33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rPr>
                <w:color w:val="000000"/>
              </w:rPr>
            </w:pPr>
            <w:r w:rsidRPr="005A6A33">
              <w:rPr>
                <w:color w:val="000000"/>
                <w:sz w:val="22"/>
                <w:szCs w:val="22"/>
              </w:rPr>
              <w:t>4 и более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5A6A33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5A6A33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proofErr w:type="gramStart"/>
            <w:r w:rsidRPr="005A6A33">
              <w:rPr>
                <w:color w:val="000000"/>
                <w:sz w:val="22"/>
                <w:szCs w:val="22"/>
                <w:lang w:eastAsia="en-US"/>
              </w:rPr>
              <w:t>ч</w:t>
            </w:r>
            <w:proofErr w:type="gramEnd"/>
            <w:r w:rsidRPr="005A6A33">
              <w:rPr>
                <w:color w:val="000000"/>
                <w:sz w:val="22"/>
                <w:szCs w:val="22"/>
                <w:lang w:eastAsia="en-US"/>
              </w:rPr>
              <w:t xml:space="preserve">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ind w:right="-57"/>
            </w:pPr>
            <w:r w:rsidRPr="005A6A33">
              <w:rPr>
                <w:sz w:val="22"/>
                <w:szCs w:val="22"/>
              </w:rPr>
              <w:t>168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ind w:right="-57"/>
            </w:pPr>
            <w:r w:rsidRPr="005A6A33">
              <w:rPr>
                <w:sz w:val="22"/>
                <w:szCs w:val="22"/>
              </w:rPr>
              <w:t>104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ind w:right="-57"/>
            </w:pPr>
            <w:r w:rsidRPr="005A6A33">
              <w:rPr>
                <w:sz w:val="22"/>
                <w:szCs w:val="22"/>
              </w:rPr>
              <w:t>81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ind w:right="-57"/>
            </w:pPr>
            <w:r w:rsidRPr="005A6A33">
              <w:rPr>
                <w:sz w:val="22"/>
                <w:szCs w:val="22"/>
              </w:rPr>
              <w:t>65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5A6A33" w:rsidRDefault="007515A1" w:rsidP="003E0553">
            <w:pPr>
              <w:ind w:right="-57"/>
            </w:pPr>
            <w:r w:rsidRPr="005A6A33">
              <w:rPr>
                <w:sz w:val="22"/>
                <w:szCs w:val="22"/>
              </w:rPr>
              <w:t>57</w:t>
            </w:r>
          </w:p>
        </w:tc>
      </w:tr>
      <w:tr w:rsidR="007515A1" w:rsidRPr="005A6A33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jc w:val="both"/>
              <w:rPr>
                <w:color w:val="000000"/>
              </w:rPr>
            </w:pPr>
            <w:r w:rsidRPr="005A6A33">
              <w:rPr>
                <w:color w:val="000000"/>
                <w:sz w:val="22"/>
                <w:szCs w:val="22"/>
              </w:rPr>
              <w:t xml:space="preserve">3. Многоквартирные дома, жилые дома, общежития квартирного типа, не оборудованные стационарными электроплитами, но оборудованные в установленном порядке электроотопительными и (или) электронагревательными установками для целей </w:t>
            </w:r>
            <w:r w:rsidRPr="005A6A33">
              <w:rPr>
                <w:color w:val="000000"/>
                <w:sz w:val="22"/>
                <w:szCs w:val="22"/>
              </w:rPr>
              <w:lastRenderedPageBreak/>
              <w:t>горячего водоснабжения, в отопительный период</w:t>
            </w:r>
          </w:p>
        </w:tc>
        <w:tc>
          <w:tcPr>
            <w:tcW w:w="67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  <w:r w:rsidRPr="005A6A33">
              <w:rPr>
                <w:color w:val="000000"/>
                <w:sz w:val="22"/>
                <w:szCs w:val="22"/>
                <w:lang w:eastAsia="en-US"/>
              </w:rPr>
              <w:lastRenderedPageBreak/>
              <w:t>кВт</w:t>
            </w:r>
            <w:r w:rsidRPr="005A6A33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proofErr w:type="gramStart"/>
            <w:r w:rsidRPr="005A6A33">
              <w:rPr>
                <w:color w:val="000000"/>
                <w:sz w:val="22"/>
                <w:szCs w:val="22"/>
                <w:lang w:eastAsia="en-US"/>
              </w:rPr>
              <w:t>ч</w:t>
            </w:r>
            <w:proofErr w:type="gramEnd"/>
            <w:r w:rsidRPr="005A6A33">
              <w:rPr>
                <w:color w:val="000000"/>
                <w:sz w:val="22"/>
                <w:szCs w:val="22"/>
                <w:lang w:eastAsia="en-US"/>
              </w:rPr>
              <w:t xml:space="preserve"> в месяц на человека</w:t>
            </w:r>
          </w:p>
        </w:tc>
        <w:tc>
          <w:tcPr>
            <w:tcW w:w="1938" w:type="pct"/>
            <w:gridSpan w:val="6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rPr>
                <w:color w:val="000000"/>
              </w:rPr>
            </w:pPr>
            <w:r w:rsidRPr="005A6A33">
              <w:rPr>
                <w:color w:val="000000"/>
                <w:sz w:val="22"/>
                <w:szCs w:val="22"/>
              </w:rPr>
              <w:t>При количестве проживающих, человек</w:t>
            </w:r>
          </w:p>
        </w:tc>
      </w:tr>
      <w:tr w:rsidR="007515A1" w:rsidRPr="005A6A33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67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rPr>
                <w:color w:val="000000"/>
              </w:rPr>
            </w:pPr>
            <w:r w:rsidRPr="005A6A3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rPr>
                <w:color w:val="000000"/>
              </w:rPr>
            </w:pPr>
            <w:r w:rsidRPr="005A6A3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rPr>
                <w:color w:val="000000"/>
              </w:rPr>
            </w:pPr>
            <w:r w:rsidRPr="005A6A3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rPr>
                <w:color w:val="000000"/>
              </w:rPr>
            </w:pPr>
            <w:r w:rsidRPr="005A6A3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rPr>
                <w:color w:val="000000"/>
              </w:rPr>
            </w:pPr>
            <w:r w:rsidRPr="005A6A33">
              <w:rPr>
                <w:color w:val="000000"/>
                <w:sz w:val="22"/>
                <w:szCs w:val="22"/>
              </w:rPr>
              <w:t>5 и более</w:t>
            </w:r>
          </w:p>
        </w:tc>
      </w:tr>
      <w:tr w:rsidR="007515A1" w:rsidRPr="005A6A33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rPr>
                <w:color w:val="000000"/>
              </w:rPr>
            </w:pPr>
            <w:r w:rsidRPr="005A6A33">
              <w:rPr>
                <w:color w:val="000000"/>
                <w:sz w:val="22"/>
                <w:szCs w:val="22"/>
              </w:rPr>
              <w:t>1 комната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  <w:r w:rsidRPr="005A6A33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5A6A33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proofErr w:type="gramStart"/>
            <w:r w:rsidRPr="005A6A33">
              <w:rPr>
                <w:color w:val="000000"/>
                <w:sz w:val="22"/>
                <w:szCs w:val="22"/>
                <w:lang w:eastAsia="en-US"/>
              </w:rPr>
              <w:t>ч</w:t>
            </w:r>
            <w:proofErr w:type="gramEnd"/>
            <w:r w:rsidRPr="005A6A33">
              <w:rPr>
                <w:color w:val="000000"/>
                <w:sz w:val="22"/>
                <w:szCs w:val="22"/>
                <w:lang w:eastAsia="en-US"/>
              </w:rPr>
              <w:t xml:space="preserve">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ind w:right="-57"/>
            </w:pPr>
            <w:r w:rsidRPr="005A6A33">
              <w:rPr>
                <w:sz w:val="22"/>
                <w:szCs w:val="22"/>
              </w:rPr>
              <w:t>168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ind w:right="-57"/>
            </w:pPr>
            <w:r w:rsidRPr="005A6A33">
              <w:rPr>
                <w:sz w:val="22"/>
                <w:szCs w:val="22"/>
              </w:rPr>
              <w:t>104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ind w:right="-57"/>
            </w:pPr>
            <w:r w:rsidRPr="005A6A33">
              <w:rPr>
                <w:sz w:val="22"/>
                <w:szCs w:val="22"/>
              </w:rPr>
              <w:t>81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ind w:right="-57"/>
            </w:pPr>
            <w:r w:rsidRPr="005A6A33">
              <w:rPr>
                <w:sz w:val="22"/>
                <w:szCs w:val="22"/>
              </w:rPr>
              <w:t>66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ind w:right="-57"/>
            </w:pPr>
            <w:r w:rsidRPr="005A6A33">
              <w:rPr>
                <w:sz w:val="22"/>
                <w:szCs w:val="22"/>
              </w:rPr>
              <w:t>57</w:t>
            </w:r>
          </w:p>
        </w:tc>
      </w:tr>
      <w:tr w:rsidR="007515A1" w:rsidRPr="005A6A33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rPr>
                <w:color w:val="000000"/>
              </w:rPr>
            </w:pPr>
            <w:r w:rsidRPr="005A6A33">
              <w:rPr>
                <w:color w:val="000000"/>
                <w:sz w:val="22"/>
                <w:szCs w:val="22"/>
              </w:rPr>
              <w:t>2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  <w:r w:rsidRPr="005A6A33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5A6A33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proofErr w:type="gramStart"/>
            <w:r w:rsidRPr="005A6A33">
              <w:rPr>
                <w:color w:val="000000"/>
                <w:sz w:val="22"/>
                <w:szCs w:val="22"/>
                <w:lang w:eastAsia="en-US"/>
              </w:rPr>
              <w:t>ч</w:t>
            </w:r>
            <w:proofErr w:type="gramEnd"/>
            <w:r w:rsidRPr="005A6A33">
              <w:rPr>
                <w:color w:val="000000"/>
                <w:sz w:val="22"/>
                <w:szCs w:val="22"/>
                <w:lang w:eastAsia="en-US"/>
              </w:rPr>
              <w:t xml:space="preserve">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ind w:right="-57"/>
            </w:pPr>
            <w:r w:rsidRPr="005A6A33">
              <w:rPr>
                <w:sz w:val="22"/>
                <w:szCs w:val="22"/>
              </w:rPr>
              <w:t>217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ind w:right="-57"/>
            </w:pPr>
            <w:r w:rsidRPr="005A6A33">
              <w:rPr>
                <w:sz w:val="22"/>
                <w:szCs w:val="22"/>
              </w:rPr>
              <w:t>135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ind w:right="-57"/>
            </w:pPr>
            <w:r w:rsidRPr="005A6A33">
              <w:rPr>
                <w:sz w:val="22"/>
                <w:szCs w:val="22"/>
              </w:rPr>
              <w:t>104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ind w:right="-57"/>
            </w:pPr>
            <w:r w:rsidRPr="005A6A33">
              <w:rPr>
                <w:sz w:val="22"/>
                <w:szCs w:val="22"/>
              </w:rPr>
              <w:t>85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ind w:right="-57"/>
            </w:pPr>
            <w:r w:rsidRPr="005A6A33">
              <w:rPr>
                <w:sz w:val="22"/>
                <w:szCs w:val="22"/>
              </w:rPr>
              <w:t>74</w:t>
            </w:r>
          </w:p>
        </w:tc>
      </w:tr>
      <w:tr w:rsidR="007515A1" w:rsidRPr="005A6A33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rPr>
                <w:color w:val="000000"/>
              </w:rPr>
            </w:pPr>
            <w:r w:rsidRPr="005A6A33">
              <w:rPr>
                <w:color w:val="000000"/>
                <w:sz w:val="22"/>
                <w:szCs w:val="22"/>
              </w:rPr>
              <w:t>3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  <w:r w:rsidRPr="005A6A33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5A6A33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proofErr w:type="gramStart"/>
            <w:r w:rsidRPr="005A6A33">
              <w:rPr>
                <w:color w:val="000000"/>
                <w:sz w:val="22"/>
                <w:szCs w:val="22"/>
                <w:lang w:eastAsia="en-US"/>
              </w:rPr>
              <w:t>ч</w:t>
            </w:r>
            <w:proofErr w:type="gramEnd"/>
            <w:r w:rsidRPr="005A6A33">
              <w:rPr>
                <w:color w:val="000000"/>
                <w:sz w:val="22"/>
                <w:szCs w:val="22"/>
                <w:lang w:eastAsia="en-US"/>
              </w:rPr>
              <w:t xml:space="preserve">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ind w:right="-57"/>
            </w:pPr>
            <w:r w:rsidRPr="005A6A33">
              <w:rPr>
                <w:sz w:val="22"/>
                <w:szCs w:val="22"/>
              </w:rPr>
              <w:t>246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ind w:right="-57"/>
            </w:pPr>
            <w:r w:rsidRPr="005A6A33">
              <w:rPr>
                <w:sz w:val="22"/>
                <w:szCs w:val="22"/>
              </w:rPr>
              <w:t>152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ind w:right="-57"/>
            </w:pPr>
            <w:r w:rsidRPr="005A6A33">
              <w:rPr>
                <w:sz w:val="22"/>
                <w:szCs w:val="22"/>
              </w:rPr>
              <w:t>118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ind w:right="-57"/>
            </w:pPr>
            <w:r w:rsidRPr="005A6A33">
              <w:rPr>
                <w:sz w:val="22"/>
                <w:szCs w:val="22"/>
              </w:rPr>
              <w:t>96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ind w:right="-57"/>
            </w:pPr>
            <w:r w:rsidRPr="005A6A33">
              <w:rPr>
                <w:sz w:val="22"/>
                <w:szCs w:val="22"/>
              </w:rPr>
              <w:t>84</w:t>
            </w:r>
          </w:p>
        </w:tc>
      </w:tr>
      <w:tr w:rsidR="007515A1" w:rsidRPr="005A6A33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rPr>
                <w:color w:val="000000"/>
              </w:rPr>
            </w:pPr>
            <w:r w:rsidRPr="005A6A33">
              <w:rPr>
                <w:color w:val="000000"/>
                <w:sz w:val="22"/>
                <w:szCs w:val="22"/>
              </w:rPr>
              <w:t>4 и более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  <w:r w:rsidRPr="005A6A33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5A6A33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proofErr w:type="gramStart"/>
            <w:r w:rsidRPr="005A6A33">
              <w:rPr>
                <w:color w:val="000000"/>
                <w:sz w:val="22"/>
                <w:szCs w:val="22"/>
                <w:lang w:eastAsia="en-US"/>
              </w:rPr>
              <w:t>ч</w:t>
            </w:r>
            <w:proofErr w:type="gramEnd"/>
            <w:r w:rsidRPr="005A6A33">
              <w:rPr>
                <w:color w:val="000000"/>
                <w:sz w:val="22"/>
                <w:szCs w:val="22"/>
                <w:lang w:eastAsia="en-US"/>
              </w:rPr>
              <w:t xml:space="preserve">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ind w:right="-57"/>
            </w:pPr>
            <w:r w:rsidRPr="005A6A33">
              <w:rPr>
                <w:sz w:val="22"/>
                <w:szCs w:val="22"/>
              </w:rPr>
              <w:t>266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ind w:right="-57"/>
            </w:pPr>
            <w:r w:rsidRPr="005A6A33">
              <w:rPr>
                <w:sz w:val="22"/>
                <w:szCs w:val="22"/>
              </w:rPr>
              <w:t>165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ind w:right="-57"/>
            </w:pPr>
            <w:r w:rsidRPr="005A6A33">
              <w:rPr>
                <w:sz w:val="22"/>
                <w:szCs w:val="22"/>
              </w:rPr>
              <w:t>128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ind w:right="-57"/>
            </w:pPr>
            <w:r w:rsidRPr="005A6A33">
              <w:rPr>
                <w:sz w:val="22"/>
                <w:szCs w:val="22"/>
              </w:rPr>
              <w:t>104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ind w:right="-57"/>
            </w:pPr>
            <w:r w:rsidRPr="005A6A33">
              <w:rPr>
                <w:sz w:val="22"/>
                <w:szCs w:val="22"/>
              </w:rPr>
              <w:t>90</w:t>
            </w:r>
          </w:p>
        </w:tc>
      </w:tr>
      <w:tr w:rsidR="007515A1" w:rsidRPr="005A6A33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jc w:val="both"/>
              <w:rPr>
                <w:color w:val="000000"/>
              </w:rPr>
            </w:pPr>
            <w:r w:rsidRPr="005A6A33">
              <w:rPr>
                <w:color w:val="000000"/>
                <w:sz w:val="22"/>
                <w:szCs w:val="22"/>
              </w:rPr>
              <w:t>4. Многоквартирные дома, жилые дома, общежития квартирного типа, не оборудованные стационарными электроплитами, но оборудованные в установленном порядке электроотопительными и (или) электронагревательными установками для целей горячего водоснабжения, вне отопительного периода</w:t>
            </w:r>
          </w:p>
        </w:tc>
        <w:tc>
          <w:tcPr>
            <w:tcW w:w="67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  <w:r w:rsidRPr="005A6A33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5A6A33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proofErr w:type="gramStart"/>
            <w:r w:rsidRPr="005A6A33">
              <w:rPr>
                <w:color w:val="000000"/>
                <w:sz w:val="22"/>
                <w:szCs w:val="22"/>
                <w:lang w:eastAsia="en-US"/>
              </w:rPr>
              <w:t>ч</w:t>
            </w:r>
            <w:proofErr w:type="gramEnd"/>
            <w:r w:rsidRPr="005A6A33">
              <w:rPr>
                <w:color w:val="000000"/>
                <w:sz w:val="22"/>
                <w:szCs w:val="22"/>
                <w:lang w:eastAsia="en-US"/>
              </w:rPr>
              <w:t xml:space="preserve"> в месяц на человека</w:t>
            </w:r>
          </w:p>
        </w:tc>
        <w:tc>
          <w:tcPr>
            <w:tcW w:w="1938" w:type="pct"/>
            <w:gridSpan w:val="6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rPr>
                <w:color w:val="000000"/>
              </w:rPr>
            </w:pPr>
            <w:r w:rsidRPr="005A6A33">
              <w:rPr>
                <w:color w:val="000000"/>
                <w:sz w:val="22"/>
                <w:szCs w:val="22"/>
              </w:rPr>
              <w:t xml:space="preserve">При количестве </w:t>
            </w:r>
            <w:proofErr w:type="gramStart"/>
            <w:r w:rsidRPr="005A6A33">
              <w:rPr>
                <w:color w:val="000000"/>
                <w:sz w:val="22"/>
                <w:szCs w:val="22"/>
              </w:rPr>
              <w:t>проживающих</w:t>
            </w:r>
            <w:proofErr w:type="gramEnd"/>
            <w:r w:rsidRPr="005A6A33">
              <w:rPr>
                <w:color w:val="000000"/>
                <w:sz w:val="22"/>
                <w:szCs w:val="22"/>
              </w:rPr>
              <w:t>,</w:t>
            </w:r>
          </w:p>
          <w:p w:rsidR="007515A1" w:rsidRPr="005A6A33" w:rsidRDefault="007515A1" w:rsidP="003E0553">
            <w:pPr>
              <w:spacing w:line="235" w:lineRule="auto"/>
              <w:rPr>
                <w:color w:val="000000"/>
              </w:rPr>
            </w:pPr>
            <w:r w:rsidRPr="005A6A33">
              <w:rPr>
                <w:color w:val="000000"/>
                <w:sz w:val="22"/>
                <w:szCs w:val="22"/>
              </w:rPr>
              <w:t xml:space="preserve"> человек</w:t>
            </w:r>
          </w:p>
        </w:tc>
      </w:tr>
      <w:tr w:rsidR="007515A1" w:rsidRPr="005A6A33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67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rPr>
                <w:color w:val="000000"/>
              </w:rPr>
            </w:pPr>
            <w:r w:rsidRPr="005A6A3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rPr>
                <w:color w:val="000000"/>
              </w:rPr>
            </w:pPr>
            <w:r w:rsidRPr="005A6A3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rPr>
                <w:color w:val="000000"/>
              </w:rPr>
            </w:pPr>
            <w:r w:rsidRPr="005A6A3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rPr>
                <w:color w:val="000000"/>
              </w:rPr>
            </w:pPr>
            <w:r w:rsidRPr="005A6A3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rPr>
                <w:color w:val="000000"/>
              </w:rPr>
            </w:pPr>
            <w:r w:rsidRPr="005A6A33">
              <w:rPr>
                <w:color w:val="000000"/>
                <w:sz w:val="22"/>
                <w:szCs w:val="22"/>
              </w:rPr>
              <w:t>5 и более</w:t>
            </w:r>
          </w:p>
        </w:tc>
      </w:tr>
      <w:tr w:rsidR="007515A1" w:rsidRPr="005A6A33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rPr>
                <w:color w:val="000000"/>
              </w:rPr>
            </w:pPr>
            <w:r w:rsidRPr="005A6A33">
              <w:rPr>
                <w:color w:val="000000"/>
                <w:sz w:val="22"/>
                <w:szCs w:val="22"/>
              </w:rPr>
              <w:t>1 комната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  <w:r w:rsidRPr="005A6A33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5A6A33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proofErr w:type="gramStart"/>
            <w:r w:rsidRPr="005A6A33">
              <w:rPr>
                <w:color w:val="000000"/>
                <w:sz w:val="22"/>
                <w:szCs w:val="22"/>
                <w:lang w:eastAsia="en-US"/>
              </w:rPr>
              <w:t>ч</w:t>
            </w:r>
            <w:proofErr w:type="gramEnd"/>
            <w:r w:rsidRPr="005A6A33">
              <w:rPr>
                <w:color w:val="000000"/>
                <w:sz w:val="22"/>
                <w:szCs w:val="22"/>
                <w:lang w:eastAsia="en-US"/>
              </w:rPr>
              <w:t xml:space="preserve">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ind w:right="-57"/>
            </w:pPr>
            <w:r w:rsidRPr="005A6A33">
              <w:rPr>
                <w:sz w:val="22"/>
                <w:szCs w:val="22"/>
              </w:rPr>
              <w:t>98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ind w:right="-57"/>
            </w:pPr>
            <w:r w:rsidRPr="005A6A33">
              <w:rPr>
                <w:sz w:val="22"/>
                <w:szCs w:val="22"/>
              </w:rPr>
              <w:t>61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ind w:right="-57"/>
            </w:pPr>
            <w:r w:rsidRPr="005A6A33">
              <w:rPr>
                <w:sz w:val="22"/>
                <w:szCs w:val="22"/>
              </w:rPr>
              <w:t>47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ind w:right="-57"/>
            </w:pPr>
            <w:r w:rsidRPr="005A6A33">
              <w:rPr>
                <w:sz w:val="22"/>
                <w:szCs w:val="22"/>
              </w:rPr>
              <w:t>38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ind w:right="-57"/>
            </w:pPr>
            <w:r w:rsidRPr="005A6A33">
              <w:rPr>
                <w:sz w:val="22"/>
                <w:szCs w:val="22"/>
              </w:rPr>
              <w:t>33</w:t>
            </w:r>
          </w:p>
        </w:tc>
      </w:tr>
      <w:tr w:rsidR="007515A1" w:rsidRPr="005A6A33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rPr>
                <w:color w:val="000000"/>
              </w:rPr>
            </w:pPr>
            <w:r w:rsidRPr="005A6A33">
              <w:rPr>
                <w:color w:val="000000"/>
                <w:sz w:val="22"/>
                <w:szCs w:val="22"/>
              </w:rPr>
              <w:t>2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  <w:r w:rsidRPr="005A6A33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5A6A33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proofErr w:type="gramStart"/>
            <w:r w:rsidRPr="005A6A33">
              <w:rPr>
                <w:color w:val="000000"/>
                <w:sz w:val="22"/>
                <w:szCs w:val="22"/>
                <w:lang w:eastAsia="en-US"/>
              </w:rPr>
              <w:t>ч</w:t>
            </w:r>
            <w:proofErr w:type="gramEnd"/>
            <w:r w:rsidRPr="005A6A33">
              <w:rPr>
                <w:color w:val="000000"/>
                <w:sz w:val="22"/>
                <w:szCs w:val="22"/>
                <w:lang w:eastAsia="en-US"/>
              </w:rPr>
              <w:t xml:space="preserve">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ind w:right="-57"/>
            </w:pPr>
            <w:r w:rsidRPr="005A6A33">
              <w:rPr>
                <w:sz w:val="22"/>
                <w:szCs w:val="22"/>
              </w:rPr>
              <w:t>127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ind w:right="-57"/>
            </w:pPr>
            <w:r w:rsidRPr="005A6A33">
              <w:rPr>
                <w:sz w:val="22"/>
                <w:szCs w:val="22"/>
              </w:rPr>
              <w:t>78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ind w:right="-57"/>
            </w:pPr>
            <w:r w:rsidRPr="005A6A33">
              <w:rPr>
                <w:sz w:val="22"/>
                <w:szCs w:val="22"/>
              </w:rPr>
              <w:t>61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ind w:right="-57"/>
            </w:pPr>
            <w:r w:rsidRPr="005A6A33">
              <w:rPr>
                <w:sz w:val="22"/>
                <w:szCs w:val="22"/>
              </w:rPr>
              <w:t>49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ind w:right="-57"/>
            </w:pPr>
            <w:r w:rsidRPr="005A6A33">
              <w:rPr>
                <w:sz w:val="22"/>
                <w:szCs w:val="22"/>
              </w:rPr>
              <w:t>43</w:t>
            </w:r>
          </w:p>
        </w:tc>
      </w:tr>
      <w:tr w:rsidR="007515A1" w:rsidRPr="005A6A33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rPr>
                <w:color w:val="000000"/>
              </w:rPr>
            </w:pPr>
            <w:r w:rsidRPr="005A6A33">
              <w:rPr>
                <w:color w:val="000000"/>
                <w:sz w:val="22"/>
                <w:szCs w:val="22"/>
              </w:rPr>
              <w:t>3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  <w:r w:rsidRPr="005A6A33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5A6A33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proofErr w:type="gramStart"/>
            <w:r w:rsidRPr="005A6A33">
              <w:rPr>
                <w:color w:val="000000"/>
                <w:sz w:val="22"/>
                <w:szCs w:val="22"/>
                <w:lang w:eastAsia="en-US"/>
              </w:rPr>
              <w:t>ч</w:t>
            </w:r>
            <w:proofErr w:type="gramEnd"/>
            <w:r w:rsidRPr="005A6A33">
              <w:rPr>
                <w:color w:val="000000"/>
                <w:sz w:val="22"/>
                <w:szCs w:val="22"/>
                <w:lang w:eastAsia="en-US"/>
              </w:rPr>
              <w:t xml:space="preserve">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ind w:right="-57"/>
            </w:pPr>
            <w:r w:rsidRPr="005A6A33">
              <w:rPr>
                <w:sz w:val="22"/>
                <w:szCs w:val="22"/>
              </w:rPr>
              <w:t>143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ind w:right="-57"/>
            </w:pPr>
            <w:r w:rsidRPr="005A6A33">
              <w:rPr>
                <w:sz w:val="22"/>
                <w:szCs w:val="22"/>
              </w:rPr>
              <w:t>89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ind w:right="-57"/>
            </w:pPr>
            <w:r w:rsidRPr="005A6A33">
              <w:rPr>
                <w:sz w:val="22"/>
                <w:szCs w:val="22"/>
              </w:rPr>
              <w:t>69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ind w:right="-57"/>
            </w:pPr>
            <w:r w:rsidRPr="005A6A33">
              <w:rPr>
                <w:sz w:val="22"/>
                <w:szCs w:val="22"/>
              </w:rPr>
              <w:t>56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ind w:right="-57"/>
            </w:pPr>
            <w:r w:rsidRPr="005A6A33">
              <w:rPr>
                <w:sz w:val="22"/>
                <w:szCs w:val="22"/>
              </w:rPr>
              <w:t>49</w:t>
            </w:r>
          </w:p>
        </w:tc>
      </w:tr>
      <w:tr w:rsidR="007515A1" w:rsidRPr="005A6A33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rPr>
                <w:color w:val="000000"/>
              </w:rPr>
            </w:pPr>
            <w:r w:rsidRPr="005A6A33">
              <w:rPr>
                <w:color w:val="000000"/>
                <w:sz w:val="22"/>
                <w:szCs w:val="22"/>
              </w:rPr>
              <w:t>4 и более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  <w:r w:rsidRPr="005A6A33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5A6A33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proofErr w:type="gramStart"/>
            <w:r w:rsidRPr="005A6A33">
              <w:rPr>
                <w:color w:val="000000"/>
                <w:sz w:val="22"/>
                <w:szCs w:val="22"/>
                <w:lang w:eastAsia="en-US"/>
              </w:rPr>
              <w:t>ч</w:t>
            </w:r>
            <w:proofErr w:type="gramEnd"/>
            <w:r w:rsidRPr="005A6A33">
              <w:rPr>
                <w:color w:val="000000"/>
                <w:sz w:val="22"/>
                <w:szCs w:val="22"/>
                <w:lang w:eastAsia="en-US"/>
              </w:rPr>
              <w:t xml:space="preserve">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ind w:right="-57"/>
            </w:pPr>
            <w:r w:rsidRPr="005A6A33">
              <w:rPr>
                <w:sz w:val="22"/>
                <w:szCs w:val="22"/>
              </w:rPr>
              <w:t>155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ind w:right="-57"/>
            </w:pPr>
            <w:r w:rsidRPr="005A6A33">
              <w:rPr>
                <w:sz w:val="22"/>
                <w:szCs w:val="22"/>
              </w:rPr>
              <w:t>96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ind w:right="-57"/>
            </w:pPr>
            <w:r w:rsidRPr="005A6A33">
              <w:rPr>
                <w:sz w:val="22"/>
                <w:szCs w:val="22"/>
              </w:rPr>
              <w:t>74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ind w:right="-57"/>
            </w:pPr>
            <w:r w:rsidRPr="005A6A33">
              <w:rPr>
                <w:sz w:val="22"/>
                <w:szCs w:val="22"/>
              </w:rPr>
              <w:t>60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ind w:right="-57"/>
            </w:pPr>
            <w:r w:rsidRPr="005A6A33">
              <w:rPr>
                <w:sz w:val="22"/>
                <w:szCs w:val="22"/>
              </w:rPr>
              <w:t>53</w:t>
            </w:r>
          </w:p>
        </w:tc>
      </w:tr>
      <w:tr w:rsidR="007515A1" w:rsidRPr="005A6A33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jc w:val="both"/>
              <w:rPr>
                <w:color w:val="000000"/>
              </w:rPr>
            </w:pPr>
            <w:r w:rsidRPr="005A6A33">
              <w:rPr>
                <w:color w:val="000000"/>
                <w:sz w:val="22"/>
                <w:szCs w:val="22"/>
              </w:rPr>
              <w:t>5. Многоквартирные дома, жилые дома, общежития квартирного типа, оборудованные в установленном порядке стационарными электроплитами, электроотопительными и (или) электронагревательными установками для целей горячего водоснабжения</w:t>
            </w:r>
          </w:p>
        </w:tc>
        <w:tc>
          <w:tcPr>
            <w:tcW w:w="67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  <w:r w:rsidRPr="005A6A33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5A6A33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proofErr w:type="gramStart"/>
            <w:r w:rsidRPr="005A6A33">
              <w:rPr>
                <w:color w:val="000000"/>
                <w:sz w:val="22"/>
                <w:szCs w:val="22"/>
                <w:lang w:eastAsia="en-US"/>
              </w:rPr>
              <w:t>ч</w:t>
            </w:r>
            <w:proofErr w:type="gramEnd"/>
            <w:r w:rsidRPr="005A6A33">
              <w:rPr>
                <w:color w:val="000000"/>
                <w:sz w:val="22"/>
                <w:szCs w:val="22"/>
                <w:lang w:eastAsia="en-US"/>
              </w:rPr>
              <w:t xml:space="preserve"> в месяц на человека</w:t>
            </w:r>
          </w:p>
        </w:tc>
        <w:tc>
          <w:tcPr>
            <w:tcW w:w="1938" w:type="pct"/>
            <w:gridSpan w:val="6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rPr>
                <w:color w:val="000000"/>
              </w:rPr>
            </w:pPr>
            <w:r w:rsidRPr="005A6A33">
              <w:rPr>
                <w:color w:val="000000"/>
                <w:sz w:val="22"/>
                <w:szCs w:val="22"/>
              </w:rPr>
              <w:t xml:space="preserve">При количестве </w:t>
            </w:r>
            <w:proofErr w:type="gramStart"/>
            <w:r w:rsidRPr="005A6A33">
              <w:rPr>
                <w:color w:val="000000"/>
                <w:sz w:val="22"/>
                <w:szCs w:val="22"/>
              </w:rPr>
              <w:t>проживающих</w:t>
            </w:r>
            <w:proofErr w:type="gramEnd"/>
            <w:r w:rsidRPr="005A6A33">
              <w:rPr>
                <w:color w:val="000000"/>
                <w:sz w:val="22"/>
                <w:szCs w:val="22"/>
              </w:rPr>
              <w:t xml:space="preserve">, </w:t>
            </w:r>
          </w:p>
          <w:p w:rsidR="007515A1" w:rsidRPr="005A6A33" w:rsidRDefault="007515A1" w:rsidP="003E0553">
            <w:pPr>
              <w:spacing w:line="235" w:lineRule="auto"/>
              <w:rPr>
                <w:color w:val="000000"/>
              </w:rPr>
            </w:pPr>
            <w:r w:rsidRPr="005A6A33">
              <w:rPr>
                <w:color w:val="000000"/>
                <w:sz w:val="22"/>
                <w:szCs w:val="22"/>
              </w:rPr>
              <w:t>человек</w:t>
            </w:r>
          </w:p>
        </w:tc>
      </w:tr>
      <w:tr w:rsidR="007515A1" w:rsidRPr="005A6A33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67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rPr>
                <w:color w:val="000000"/>
              </w:rPr>
            </w:pPr>
            <w:r w:rsidRPr="005A6A3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1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rPr>
                <w:color w:val="000000"/>
              </w:rPr>
            </w:pPr>
            <w:r w:rsidRPr="005A6A3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rPr>
                <w:color w:val="000000"/>
              </w:rPr>
            </w:pPr>
            <w:r w:rsidRPr="005A6A3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rPr>
                <w:color w:val="000000"/>
              </w:rPr>
            </w:pPr>
            <w:r w:rsidRPr="005A6A3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rPr>
                <w:color w:val="000000"/>
              </w:rPr>
            </w:pPr>
            <w:r w:rsidRPr="005A6A33">
              <w:rPr>
                <w:color w:val="000000"/>
                <w:sz w:val="22"/>
                <w:szCs w:val="22"/>
              </w:rPr>
              <w:t>5 и более</w:t>
            </w:r>
          </w:p>
        </w:tc>
      </w:tr>
      <w:tr w:rsidR="007515A1" w:rsidRPr="005A6A33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rPr>
                <w:color w:val="000000"/>
              </w:rPr>
            </w:pPr>
            <w:r w:rsidRPr="005A6A33">
              <w:rPr>
                <w:color w:val="000000"/>
                <w:sz w:val="22"/>
                <w:szCs w:val="22"/>
              </w:rPr>
              <w:t>1 комната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5A6A33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5A6A33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proofErr w:type="gramStart"/>
            <w:r w:rsidRPr="005A6A33">
              <w:rPr>
                <w:color w:val="000000"/>
                <w:sz w:val="22"/>
                <w:szCs w:val="22"/>
                <w:lang w:eastAsia="en-US"/>
              </w:rPr>
              <w:t>ч</w:t>
            </w:r>
            <w:proofErr w:type="gramEnd"/>
            <w:r w:rsidRPr="005A6A33">
              <w:rPr>
                <w:color w:val="000000"/>
                <w:sz w:val="22"/>
                <w:szCs w:val="22"/>
                <w:lang w:eastAsia="en-US"/>
              </w:rPr>
              <w:t xml:space="preserve"> в месяц на человека</w:t>
            </w:r>
          </w:p>
        </w:tc>
        <w:tc>
          <w:tcPr>
            <w:tcW w:w="52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ind w:right="-57"/>
            </w:pPr>
            <w:r w:rsidRPr="005A6A33">
              <w:rPr>
                <w:sz w:val="22"/>
                <w:szCs w:val="22"/>
              </w:rPr>
              <w:t>298</w:t>
            </w:r>
          </w:p>
        </w:tc>
        <w:tc>
          <w:tcPr>
            <w:tcW w:w="351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ind w:right="-57"/>
            </w:pPr>
            <w:r w:rsidRPr="005A6A33">
              <w:rPr>
                <w:sz w:val="22"/>
                <w:szCs w:val="22"/>
              </w:rPr>
              <w:t>185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ind w:right="-57"/>
            </w:pPr>
            <w:r w:rsidRPr="005A6A33">
              <w:rPr>
                <w:sz w:val="22"/>
                <w:szCs w:val="22"/>
              </w:rPr>
              <w:t>143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ind w:right="-57"/>
            </w:pPr>
            <w:r w:rsidRPr="005A6A33">
              <w:rPr>
                <w:sz w:val="22"/>
                <w:szCs w:val="22"/>
              </w:rPr>
              <w:t>116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5A6A33" w:rsidRDefault="007515A1" w:rsidP="003E0553">
            <w:pPr>
              <w:ind w:right="-57"/>
            </w:pPr>
            <w:r w:rsidRPr="005A6A33">
              <w:rPr>
                <w:sz w:val="22"/>
                <w:szCs w:val="22"/>
              </w:rPr>
              <w:t>101</w:t>
            </w:r>
          </w:p>
        </w:tc>
      </w:tr>
      <w:tr w:rsidR="007515A1" w:rsidRPr="005A6A33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rPr>
                <w:color w:val="000000"/>
              </w:rPr>
            </w:pPr>
            <w:r w:rsidRPr="005A6A33">
              <w:rPr>
                <w:color w:val="000000"/>
                <w:sz w:val="22"/>
                <w:szCs w:val="22"/>
              </w:rPr>
              <w:t>2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5A6A33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5A6A33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proofErr w:type="gramStart"/>
            <w:r w:rsidRPr="005A6A33">
              <w:rPr>
                <w:color w:val="000000"/>
                <w:sz w:val="22"/>
                <w:szCs w:val="22"/>
                <w:lang w:eastAsia="en-US"/>
              </w:rPr>
              <w:t>ч</w:t>
            </w:r>
            <w:proofErr w:type="gramEnd"/>
            <w:r w:rsidRPr="005A6A33">
              <w:rPr>
                <w:color w:val="000000"/>
                <w:sz w:val="22"/>
                <w:szCs w:val="22"/>
                <w:lang w:eastAsia="en-US"/>
              </w:rPr>
              <w:t xml:space="preserve"> в месяц на человека</w:t>
            </w:r>
          </w:p>
        </w:tc>
        <w:tc>
          <w:tcPr>
            <w:tcW w:w="52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ind w:right="-57"/>
            </w:pPr>
            <w:r w:rsidRPr="005A6A33">
              <w:rPr>
                <w:sz w:val="22"/>
                <w:szCs w:val="22"/>
              </w:rPr>
              <w:t>384</w:t>
            </w:r>
          </w:p>
        </w:tc>
        <w:tc>
          <w:tcPr>
            <w:tcW w:w="351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ind w:right="-57"/>
            </w:pPr>
            <w:r w:rsidRPr="005A6A33">
              <w:rPr>
                <w:sz w:val="22"/>
                <w:szCs w:val="22"/>
              </w:rPr>
              <w:t>238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ind w:right="-57"/>
            </w:pPr>
            <w:r w:rsidRPr="005A6A33">
              <w:rPr>
                <w:sz w:val="22"/>
                <w:szCs w:val="22"/>
              </w:rPr>
              <w:t>185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ind w:right="-57"/>
            </w:pPr>
            <w:r w:rsidRPr="005A6A33">
              <w:rPr>
                <w:sz w:val="22"/>
                <w:szCs w:val="22"/>
              </w:rPr>
              <w:t>150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5A6A33" w:rsidRDefault="007515A1" w:rsidP="003E0553">
            <w:pPr>
              <w:ind w:right="-57"/>
            </w:pPr>
            <w:r w:rsidRPr="005A6A33">
              <w:rPr>
                <w:sz w:val="22"/>
                <w:szCs w:val="22"/>
              </w:rPr>
              <w:t>131</w:t>
            </w:r>
          </w:p>
        </w:tc>
      </w:tr>
      <w:tr w:rsidR="007515A1" w:rsidRPr="005A6A33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rPr>
                <w:color w:val="000000"/>
              </w:rPr>
            </w:pPr>
            <w:r w:rsidRPr="005A6A33">
              <w:rPr>
                <w:color w:val="000000"/>
                <w:sz w:val="22"/>
                <w:szCs w:val="22"/>
              </w:rPr>
              <w:t>3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5A6A33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5A6A33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proofErr w:type="gramStart"/>
            <w:r w:rsidRPr="005A6A33">
              <w:rPr>
                <w:color w:val="000000"/>
                <w:sz w:val="22"/>
                <w:szCs w:val="22"/>
                <w:lang w:eastAsia="en-US"/>
              </w:rPr>
              <w:t>ч</w:t>
            </w:r>
            <w:proofErr w:type="gramEnd"/>
            <w:r w:rsidRPr="005A6A33">
              <w:rPr>
                <w:color w:val="000000"/>
                <w:sz w:val="22"/>
                <w:szCs w:val="22"/>
                <w:lang w:eastAsia="en-US"/>
              </w:rPr>
              <w:t xml:space="preserve"> в </w:t>
            </w:r>
            <w:r w:rsidRPr="005A6A33">
              <w:rPr>
                <w:color w:val="000000"/>
                <w:sz w:val="22"/>
                <w:szCs w:val="22"/>
                <w:lang w:eastAsia="en-US"/>
              </w:rPr>
              <w:lastRenderedPageBreak/>
              <w:t>месяц на человека</w:t>
            </w:r>
          </w:p>
        </w:tc>
        <w:tc>
          <w:tcPr>
            <w:tcW w:w="52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ind w:right="-57"/>
            </w:pPr>
            <w:r w:rsidRPr="005A6A33">
              <w:rPr>
                <w:sz w:val="22"/>
                <w:szCs w:val="22"/>
              </w:rPr>
              <w:lastRenderedPageBreak/>
              <w:t>435</w:t>
            </w:r>
          </w:p>
        </w:tc>
        <w:tc>
          <w:tcPr>
            <w:tcW w:w="351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ind w:right="-57"/>
            </w:pPr>
            <w:r w:rsidRPr="005A6A33">
              <w:rPr>
                <w:sz w:val="22"/>
                <w:szCs w:val="22"/>
              </w:rPr>
              <w:t>270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ind w:right="-57"/>
            </w:pPr>
            <w:r w:rsidRPr="005A6A33">
              <w:rPr>
                <w:sz w:val="22"/>
                <w:szCs w:val="22"/>
              </w:rPr>
              <w:t>209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ind w:right="-57"/>
            </w:pPr>
            <w:r w:rsidRPr="005A6A33">
              <w:rPr>
                <w:sz w:val="22"/>
                <w:szCs w:val="22"/>
              </w:rPr>
              <w:t>170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5A6A33" w:rsidRDefault="007515A1" w:rsidP="003E0553">
            <w:pPr>
              <w:ind w:right="-57"/>
            </w:pPr>
            <w:r w:rsidRPr="005A6A33">
              <w:rPr>
                <w:sz w:val="22"/>
                <w:szCs w:val="22"/>
              </w:rPr>
              <w:t>148</w:t>
            </w:r>
          </w:p>
        </w:tc>
      </w:tr>
      <w:tr w:rsidR="007515A1" w:rsidRPr="005A6A33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rPr>
                <w:color w:val="000000"/>
              </w:rPr>
            </w:pPr>
            <w:r w:rsidRPr="005A6A33">
              <w:rPr>
                <w:color w:val="000000"/>
                <w:sz w:val="22"/>
                <w:szCs w:val="22"/>
              </w:rPr>
              <w:t>4 и более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5A6A33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5A6A33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proofErr w:type="gramStart"/>
            <w:r w:rsidRPr="005A6A33">
              <w:rPr>
                <w:color w:val="000000"/>
                <w:sz w:val="22"/>
                <w:szCs w:val="22"/>
                <w:lang w:eastAsia="en-US"/>
              </w:rPr>
              <w:t>ч</w:t>
            </w:r>
            <w:proofErr w:type="gramEnd"/>
            <w:r w:rsidRPr="005A6A33">
              <w:rPr>
                <w:color w:val="000000"/>
                <w:sz w:val="22"/>
                <w:szCs w:val="22"/>
                <w:lang w:eastAsia="en-US"/>
              </w:rPr>
              <w:t xml:space="preserve"> в месяц на человека</w:t>
            </w:r>
          </w:p>
        </w:tc>
        <w:tc>
          <w:tcPr>
            <w:tcW w:w="52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ind w:right="-57"/>
            </w:pPr>
            <w:r w:rsidRPr="005A6A33">
              <w:rPr>
                <w:sz w:val="22"/>
                <w:szCs w:val="22"/>
              </w:rPr>
              <w:t>471</w:t>
            </w:r>
          </w:p>
        </w:tc>
        <w:tc>
          <w:tcPr>
            <w:tcW w:w="351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ind w:right="-57"/>
            </w:pPr>
            <w:r w:rsidRPr="005A6A33">
              <w:rPr>
                <w:sz w:val="22"/>
                <w:szCs w:val="22"/>
              </w:rPr>
              <w:t>292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ind w:right="-57"/>
            </w:pPr>
            <w:r w:rsidRPr="005A6A33">
              <w:rPr>
                <w:sz w:val="22"/>
                <w:szCs w:val="22"/>
              </w:rPr>
              <w:t>226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ind w:right="-57"/>
            </w:pPr>
            <w:r w:rsidRPr="005A6A33">
              <w:rPr>
                <w:sz w:val="22"/>
                <w:szCs w:val="22"/>
              </w:rPr>
              <w:t>184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5A6A33" w:rsidRDefault="007515A1" w:rsidP="003E0553">
            <w:pPr>
              <w:ind w:right="-57"/>
            </w:pPr>
            <w:r w:rsidRPr="005A6A33">
              <w:rPr>
                <w:sz w:val="22"/>
                <w:szCs w:val="22"/>
              </w:rPr>
              <w:t>160</w:t>
            </w:r>
          </w:p>
        </w:tc>
      </w:tr>
    </w:tbl>
    <w:p w:rsidR="007515A1" w:rsidRPr="0064133B" w:rsidRDefault="007515A1" w:rsidP="008E2324">
      <w:pPr>
        <w:spacing w:line="235" w:lineRule="auto"/>
        <w:contextualSpacing/>
        <w:jc w:val="both"/>
        <w:rPr>
          <w:b/>
          <w:i/>
        </w:rPr>
      </w:pPr>
    </w:p>
    <w:p w:rsidR="007515A1" w:rsidRPr="00D30929" w:rsidRDefault="007515A1" w:rsidP="008E2324">
      <w:pPr>
        <w:spacing w:line="235" w:lineRule="auto"/>
        <w:ind w:left="1284" w:hanging="1284"/>
        <w:contextualSpacing/>
        <w:jc w:val="both"/>
        <w:rPr>
          <w:sz w:val="22"/>
          <w:szCs w:val="22"/>
        </w:rPr>
      </w:pPr>
      <w:r w:rsidRPr="00D30929">
        <w:rPr>
          <w:sz w:val="22"/>
          <w:szCs w:val="22"/>
        </w:rPr>
        <w:t>Примечание.</w:t>
      </w:r>
      <w:r w:rsidRPr="00D30929">
        <w:rPr>
          <w:sz w:val="22"/>
          <w:szCs w:val="22"/>
        </w:rPr>
        <w:tab/>
        <w:t>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укрупненных показателей электропотребления.</w:t>
      </w:r>
    </w:p>
    <w:p w:rsidR="007515A1" w:rsidRPr="00D30929" w:rsidRDefault="007515A1" w:rsidP="008E2324">
      <w:pPr>
        <w:spacing w:line="235" w:lineRule="auto"/>
        <w:ind w:right="-1"/>
        <w:jc w:val="right"/>
        <w:rPr>
          <w:color w:val="000000"/>
          <w:sz w:val="22"/>
          <w:szCs w:val="22"/>
        </w:rPr>
      </w:pPr>
    </w:p>
    <w:p w:rsidR="007515A1" w:rsidRPr="0064133B" w:rsidRDefault="007515A1" w:rsidP="008E2324">
      <w:pPr>
        <w:spacing w:line="235" w:lineRule="auto"/>
        <w:ind w:right="-1"/>
        <w:jc w:val="right"/>
        <w:rPr>
          <w:color w:val="000000"/>
        </w:rPr>
      </w:pPr>
      <w:r w:rsidRPr="0064133B">
        <w:rPr>
          <w:color w:val="000000"/>
        </w:rPr>
        <w:t>Таблица 1.1.1 (2)</w:t>
      </w:r>
    </w:p>
    <w:p w:rsidR="007515A1" w:rsidRPr="0064133B" w:rsidRDefault="007515A1" w:rsidP="008E2324">
      <w:pPr>
        <w:spacing w:line="235" w:lineRule="auto"/>
        <w:ind w:right="-1"/>
        <w:jc w:val="right"/>
        <w:rPr>
          <w:color w:val="000000"/>
        </w:rPr>
      </w:pPr>
    </w:p>
    <w:p w:rsidR="007515A1" w:rsidRPr="0064133B" w:rsidRDefault="007515A1" w:rsidP="008E2324">
      <w:pPr>
        <w:spacing w:line="235" w:lineRule="auto"/>
        <w:ind w:right="-1"/>
        <w:jc w:val="center"/>
        <w:rPr>
          <w:b/>
          <w:color w:val="000000"/>
        </w:rPr>
      </w:pPr>
      <w:r w:rsidRPr="0064133B">
        <w:rPr>
          <w:b/>
          <w:color w:val="000000"/>
        </w:rPr>
        <w:t>Размеры охранных зон</w:t>
      </w:r>
      <w:r w:rsidRPr="0064133B">
        <w:rPr>
          <w:b/>
        </w:rPr>
        <w:t xml:space="preserve"> </w:t>
      </w:r>
      <w:r w:rsidRPr="0064133B">
        <w:rPr>
          <w:b/>
          <w:color w:val="000000"/>
        </w:rPr>
        <w:t xml:space="preserve">объектов местного значения </w:t>
      </w:r>
    </w:p>
    <w:p w:rsidR="007515A1" w:rsidRPr="0064133B" w:rsidRDefault="007515A1" w:rsidP="008E2324">
      <w:pPr>
        <w:spacing w:line="235" w:lineRule="auto"/>
        <w:ind w:right="-1"/>
        <w:jc w:val="center"/>
        <w:rPr>
          <w:b/>
          <w:color w:val="000000"/>
        </w:rPr>
      </w:pPr>
      <w:r w:rsidRPr="0064133B">
        <w:rPr>
          <w:b/>
          <w:color w:val="000000"/>
        </w:rPr>
        <w:t>в области электроснабжения</w:t>
      </w:r>
    </w:p>
    <w:p w:rsidR="007515A1" w:rsidRPr="0064133B" w:rsidRDefault="007515A1" w:rsidP="008E2324">
      <w:pPr>
        <w:spacing w:line="235" w:lineRule="auto"/>
        <w:ind w:right="-1"/>
        <w:rPr>
          <w:color w:val="000000"/>
        </w:rPr>
      </w:pPr>
    </w:p>
    <w:tbl>
      <w:tblPr>
        <w:tblW w:w="5000" w:type="pct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6" w:space="0" w:color="595959"/>
          <w:insideV w:val="single" w:sz="6" w:space="0" w:color="595959"/>
        </w:tblBorders>
        <w:tblLook w:val="00A0" w:firstRow="1" w:lastRow="0" w:firstColumn="1" w:lastColumn="0" w:noHBand="0" w:noVBand="0"/>
      </w:tblPr>
      <w:tblGrid>
        <w:gridCol w:w="646"/>
        <w:gridCol w:w="5276"/>
        <w:gridCol w:w="2178"/>
        <w:gridCol w:w="1754"/>
      </w:tblGrid>
      <w:tr w:rsidR="007515A1" w:rsidRPr="0064133B" w:rsidTr="003E0553">
        <w:tc>
          <w:tcPr>
            <w:tcW w:w="328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rPr>
                <w:color w:val="000000"/>
              </w:rPr>
            </w:pPr>
            <w:r w:rsidRPr="005A6A33">
              <w:rPr>
                <w:color w:val="000000"/>
                <w:sz w:val="22"/>
                <w:szCs w:val="22"/>
              </w:rPr>
              <w:t>№</w:t>
            </w:r>
          </w:p>
          <w:p w:rsidR="007515A1" w:rsidRPr="005A6A33" w:rsidRDefault="007515A1" w:rsidP="003E0553">
            <w:pPr>
              <w:spacing w:line="235" w:lineRule="auto"/>
              <w:rPr>
                <w:color w:val="000000"/>
              </w:rPr>
            </w:pPr>
            <w:proofErr w:type="spellStart"/>
            <w:r w:rsidRPr="005A6A33">
              <w:rPr>
                <w:color w:val="000000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677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rPr>
                <w:color w:val="000000"/>
              </w:rPr>
            </w:pPr>
            <w:r w:rsidRPr="005A6A33">
              <w:rPr>
                <w:color w:val="000000"/>
                <w:sz w:val="22"/>
                <w:szCs w:val="22"/>
              </w:rPr>
              <w:t>Наименование объекта местного значения</w:t>
            </w:r>
          </w:p>
          <w:p w:rsidR="007515A1" w:rsidRPr="005A6A33" w:rsidRDefault="007515A1" w:rsidP="003E0553">
            <w:pPr>
              <w:spacing w:line="235" w:lineRule="auto"/>
              <w:rPr>
                <w:color w:val="000000"/>
              </w:rPr>
            </w:pPr>
            <w:r w:rsidRPr="005A6A33">
              <w:rPr>
                <w:color w:val="000000"/>
                <w:sz w:val="22"/>
                <w:szCs w:val="22"/>
              </w:rPr>
              <w:t>(наименование ресурса)*</w:t>
            </w:r>
          </w:p>
        </w:tc>
        <w:tc>
          <w:tcPr>
            <w:tcW w:w="199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rPr>
                <w:color w:val="000000"/>
              </w:rPr>
            </w:pPr>
            <w:r w:rsidRPr="005A6A33">
              <w:rPr>
                <w:color w:val="000000"/>
                <w:sz w:val="22"/>
                <w:szCs w:val="22"/>
              </w:rPr>
              <w:t>Размер охранной зоны</w:t>
            </w:r>
          </w:p>
        </w:tc>
      </w:tr>
      <w:tr w:rsidR="007515A1" w:rsidRPr="0064133B" w:rsidTr="003E0553">
        <w:tc>
          <w:tcPr>
            <w:tcW w:w="328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2677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10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rPr>
                <w:color w:val="000000"/>
              </w:rPr>
            </w:pPr>
            <w:r w:rsidRPr="005A6A33">
              <w:rPr>
                <w:color w:val="000000"/>
                <w:sz w:val="22"/>
                <w:szCs w:val="22"/>
              </w:rPr>
              <w:t xml:space="preserve">единица </w:t>
            </w:r>
          </w:p>
          <w:p w:rsidR="007515A1" w:rsidRPr="005A6A33" w:rsidRDefault="007515A1" w:rsidP="003E0553">
            <w:pPr>
              <w:spacing w:line="235" w:lineRule="auto"/>
              <w:rPr>
                <w:color w:val="000000"/>
              </w:rPr>
            </w:pPr>
            <w:r w:rsidRPr="005A6A33">
              <w:rPr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8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rPr>
                <w:color w:val="000000"/>
              </w:rPr>
            </w:pPr>
            <w:r w:rsidRPr="005A6A33">
              <w:rPr>
                <w:color w:val="000000"/>
                <w:sz w:val="22"/>
                <w:szCs w:val="22"/>
              </w:rPr>
              <w:t>величина</w:t>
            </w:r>
          </w:p>
        </w:tc>
      </w:tr>
      <w:tr w:rsidR="007515A1" w:rsidRPr="0064133B" w:rsidTr="003E0553">
        <w:tc>
          <w:tcPr>
            <w:tcW w:w="328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rPr>
                <w:color w:val="000000"/>
              </w:rPr>
            </w:pPr>
            <w:r w:rsidRPr="005A6A33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67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rPr>
                <w:color w:val="000000"/>
              </w:rPr>
            </w:pPr>
            <w:r w:rsidRPr="005A6A33">
              <w:rPr>
                <w:color w:val="000000"/>
                <w:sz w:val="22"/>
                <w:szCs w:val="22"/>
              </w:rPr>
              <w:t xml:space="preserve">Линии электропередачи, </w:t>
            </w:r>
            <w:proofErr w:type="gramStart"/>
            <w:r w:rsidRPr="005A6A33">
              <w:rPr>
                <w:color w:val="000000"/>
                <w:sz w:val="22"/>
                <w:szCs w:val="22"/>
              </w:rPr>
              <w:t>ВЛ</w:t>
            </w:r>
            <w:proofErr w:type="gramEnd"/>
            <w:r w:rsidRPr="005A6A33">
              <w:rPr>
                <w:color w:val="000000"/>
                <w:sz w:val="22"/>
                <w:szCs w:val="22"/>
              </w:rPr>
              <w:t xml:space="preserve"> до 1кВ*</w:t>
            </w:r>
          </w:p>
        </w:tc>
        <w:tc>
          <w:tcPr>
            <w:tcW w:w="110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rPr>
                <w:color w:val="000000"/>
              </w:rPr>
            </w:pPr>
            <w:r w:rsidRPr="005A6A33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8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rPr>
                <w:color w:val="000000"/>
              </w:rPr>
            </w:pPr>
            <w:r w:rsidRPr="005A6A33">
              <w:rPr>
                <w:color w:val="000000"/>
                <w:sz w:val="22"/>
                <w:szCs w:val="22"/>
              </w:rPr>
              <w:t>2</w:t>
            </w:r>
          </w:p>
        </w:tc>
      </w:tr>
      <w:tr w:rsidR="007515A1" w:rsidRPr="0064133B" w:rsidTr="003E0553">
        <w:tc>
          <w:tcPr>
            <w:tcW w:w="328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rPr>
                <w:color w:val="000000"/>
              </w:rPr>
            </w:pPr>
            <w:r w:rsidRPr="005A6A33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67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rPr>
                <w:color w:val="000000"/>
              </w:rPr>
            </w:pPr>
            <w:r w:rsidRPr="005A6A33">
              <w:rPr>
                <w:color w:val="000000"/>
                <w:sz w:val="22"/>
                <w:szCs w:val="22"/>
              </w:rPr>
              <w:t xml:space="preserve">Линии электропередачи, </w:t>
            </w:r>
            <w:proofErr w:type="gramStart"/>
            <w:r w:rsidRPr="005A6A33">
              <w:rPr>
                <w:color w:val="000000"/>
                <w:sz w:val="22"/>
                <w:szCs w:val="22"/>
              </w:rPr>
              <w:t>ВЛ</w:t>
            </w:r>
            <w:proofErr w:type="gramEnd"/>
            <w:r w:rsidRPr="005A6A33">
              <w:rPr>
                <w:color w:val="000000"/>
                <w:sz w:val="22"/>
                <w:szCs w:val="22"/>
              </w:rPr>
              <w:t xml:space="preserve"> 1–20 кВ**</w:t>
            </w:r>
          </w:p>
        </w:tc>
        <w:tc>
          <w:tcPr>
            <w:tcW w:w="110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rPr>
                <w:color w:val="000000"/>
              </w:rPr>
            </w:pPr>
            <w:r w:rsidRPr="005A6A33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8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rPr>
                <w:color w:val="000000"/>
              </w:rPr>
            </w:pPr>
            <w:r w:rsidRPr="005A6A33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515A1" w:rsidRPr="0064133B" w:rsidTr="003E0553">
        <w:tc>
          <w:tcPr>
            <w:tcW w:w="328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rPr>
                <w:color w:val="000000"/>
              </w:rPr>
            </w:pPr>
            <w:r w:rsidRPr="005A6A33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67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rPr>
                <w:color w:val="000000"/>
              </w:rPr>
            </w:pPr>
            <w:r w:rsidRPr="005A6A33">
              <w:rPr>
                <w:color w:val="000000"/>
                <w:sz w:val="22"/>
                <w:szCs w:val="22"/>
              </w:rPr>
              <w:t xml:space="preserve">Линии электропередачи, </w:t>
            </w:r>
            <w:proofErr w:type="gramStart"/>
            <w:r w:rsidRPr="005A6A33">
              <w:rPr>
                <w:color w:val="000000"/>
                <w:sz w:val="22"/>
                <w:szCs w:val="22"/>
              </w:rPr>
              <w:t>ВЛ</w:t>
            </w:r>
            <w:proofErr w:type="gramEnd"/>
            <w:r w:rsidRPr="005A6A33">
              <w:rPr>
                <w:color w:val="000000"/>
                <w:sz w:val="22"/>
                <w:szCs w:val="22"/>
              </w:rPr>
              <w:t xml:space="preserve"> 35кВ</w:t>
            </w:r>
          </w:p>
        </w:tc>
        <w:tc>
          <w:tcPr>
            <w:tcW w:w="110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rPr>
                <w:color w:val="000000"/>
              </w:rPr>
            </w:pPr>
            <w:r w:rsidRPr="005A6A33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8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rPr>
                <w:color w:val="000000"/>
              </w:rPr>
            </w:pPr>
            <w:r w:rsidRPr="005A6A33">
              <w:rPr>
                <w:color w:val="000000"/>
                <w:sz w:val="22"/>
                <w:szCs w:val="22"/>
              </w:rPr>
              <w:t>15</w:t>
            </w:r>
          </w:p>
        </w:tc>
      </w:tr>
      <w:tr w:rsidR="007515A1" w:rsidRPr="0064133B" w:rsidTr="003E0553">
        <w:tc>
          <w:tcPr>
            <w:tcW w:w="328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rPr>
                <w:color w:val="000000"/>
              </w:rPr>
            </w:pPr>
            <w:r w:rsidRPr="005A6A33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67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rPr>
                <w:color w:val="000000"/>
              </w:rPr>
            </w:pPr>
            <w:r w:rsidRPr="005A6A33">
              <w:rPr>
                <w:color w:val="000000"/>
                <w:sz w:val="22"/>
                <w:szCs w:val="22"/>
              </w:rPr>
              <w:t xml:space="preserve">Линии электропередачи, </w:t>
            </w:r>
            <w:proofErr w:type="gramStart"/>
            <w:r w:rsidRPr="005A6A33">
              <w:rPr>
                <w:color w:val="000000"/>
                <w:sz w:val="22"/>
                <w:szCs w:val="22"/>
              </w:rPr>
              <w:t>ВЛ</w:t>
            </w:r>
            <w:proofErr w:type="gramEnd"/>
            <w:r w:rsidRPr="005A6A33">
              <w:rPr>
                <w:color w:val="000000"/>
                <w:sz w:val="22"/>
                <w:szCs w:val="22"/>
              </w:rPr>
              <w:t xml:space="preserve"> 110кВ</w:t>
            </w:r>
          </w:p>
        </w:tc>
        <w:tc>
          <w:tcPr>
            <w:tcW w:w="110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rPr>
                <w:color w:val="000000"/>
              </w:rPr>
            </w:pPr>
            <w:r w:rsidRPr="005A6A33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8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rPr>
                <w:color w:val="000000"/>
              </w:rPr>
            </w:pPr>
            <w:r w:rsidRPr="005A6A33">
              <w:rPr>
                <w:color w:val="000000"/>
                <w:sz w:val="22"/>
                <w:szCs w:val="22"/>
              </w:rPr>
              <w:t>20</w:t>
            </w:r>
          </w:p>
        </w:tc>
      </w:tr>
      <w:tr w:rsidR="007515A1" w:rsidRPr="0064133B" w:rsidTr="003E0553">
        <w:tc>
          <w:tcPr>
            <w:tcW w:w="328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rPr>
                <w:color w:val="000000"/>
              </w:rPr>
            </w:pPr>
            <w:r w:rsidRPr="005A6A33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267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rPr>
                <w:color w:val="000000"/>
              </w:rPr>
            </w:pPr>
            <w:r w:rsidRPr="005A6A33">
              <w:rPr>
                <w:color w:val="000000"/>
                <w:sz w:val="22"/>
                <w:szCs w:val="22"/>
              </w:rPr>
              <w:t xml:space="preserve">Линии электропередачи, </w:t>
            </w:r>
            <w:proofErr w:type="gramStart"/>
            <w:r w:rsidRPr="005A6A33">
              <w:rPr>
                <w:color w:val="000000"/>
                <w:sz w:val="22"/>
                <w:szCs w:val="22"/>
              </w:rPr>
              <w:t>ВЛ</w:t>
            </w:r>
            <w:proofErr w:type="gramEnd"/>
            <w:r w:rsidRPr="005A6A33">
              <w:rPr>
                <w:color w:val="000000"/>
                <w:sz w:val="22"/>
                <w:szCs w:val="22"/>
              </w:rPr>
              <w:t xml:space="preserve"> 150–220 кВ</w:t>
            </w:r>
          </w:p>
        </w:tc>
        <w:tc>
          <w:tcPr>
            <w:tcW w:w="110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rPr>
                <w:color w:val="000000"/>
              </w:rPr>
            </w:pPr>
            <w:r w:rsidRPr="005A6A33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8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rPr>
                <w:color w:val="000000"/>
              </w:rPr>
            </w:pPr>
            <w:r w:rsidRPr="005A6A33">
              <w:rPr>
                <w:color w:val="000000"/>
                <w:sz w:val="22"/>
                <w:szCs w:val="22"/>
              </w:rPr>
              <w:t>25</w:t>
            </w:r>
          </w:p>
        </w:tc>
      </w:tr>
      <w:tr w:rsidR="007515A1" w:rsidRPr="0064133B" w:rsidTr="003E0553">
        <w:tc>
          <w:tcPr>
            <w:tcW w:w="328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rPr>
                <w:color w:val="000000"/>
              </w:rPr>
            </w:pPr>
            <w:r w:rsidRPr="005A6A33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267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rPr>
                <w:color w:val="000000"/>
              </w:rPr>
            </w:pPr>
            <w:r w:rsidRPr="005A6A33">
              <w:rPr>
                <w:color w:val="000000"/>
                <w:sz w:val="22"/>
                <w:szCs w:val="22"/>
              </w:rPr>
              <w:t xml:space="preserve">Линии электропередачи, </w:t>
            </w:r>
            <w:proofErr w:type="gramStart"/>
            <w:r w:rsidRPr="005A6A33">
              <w:rPr>
                <w:color w:val="000000"/>
                <w:sz w:val="22"/>
                <w:szCs w:val="22"/>
              </w:rPr>
              <w:t>ВЛ</w:t>
            </w:r>
            <w:proofErr w:type="gramEnd"/>
            <w:r w:rsidRPr="005A6A33">
              <w:rPr>
                <w:color w:val="000000"/>
                <w:sz w:val="22"/>
                <w:szCs w:val="22"/>
              </w:rPr>
              <w:t xml:space="preserve"> 330, 500 +/- 400 кВ</w:t>
            </w:r>
          </w:p>
        </w:tc>
        <w:tc>
          <w:tcPr>
            <w:tcW w:w="110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rPr>
                <w:color w:val="000000"/>
              </w:rPr>
            </w:pPr>
            <w:r w:rsidRPr="005A6A33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8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  <w:rPr>
                <w:color w:val="000000"/>
              </w:rPr>
            </w:pPr>
            <w:r w:rsidRPr="005A6A33">
              <w:rPr>
                <w:color w:val="000000"/>
                <w:sz w:val="22"/>
                <w:szCs w:val="22"/>
              </w:rPr>
              <w:t>30</w:t>
            </w:r>
          </w:p>
        </w:tc>
      </w:tr>
    </w:tbl>
    <w:p w:rsidR="007515A1" w:rsidRPr="0064133B" w:rsidRDefault="007515A1" w:rsidP="008E2324">
      <w:pPr>
        <w:widowControl w:val="0"/>
        <w:autoSpaceDE w:val="0"/>
        <w:autoSpaceDN w:val="0"/>
        <w:adjustRightInd w:val="0"/>
        <w:spacing w:line="235" w:lineRule="auto"/>
        <w:contextualSpacing/>
        <w:jc w:val="both"/>
        <w:rPr>
          <w:b/>
        </w:rPr>
      </w:pPr>
      <w:r w:rsidRPr="0064133B">
        <w:rPr>
          <w:b/>
        </w:rPr>
        <w:t>_______________</w:t>
      </w:r>
    </w:p>
    <w:p w:rsidR="007515A1" w:rsidRPr="00D30929" w:rsidRDefault="007515A1" w:rsidP="008E2324">
      <w:pPr>
        <w:spacing w:line="235" w:lineRule="auto"/>
        <w:ind w:left="264" w:hanging="264"/>
        <w:jc w:val="both"/>
        <w:rPr>
          <w:b/>
          <w:sz w:val="22"/>
          <w:szCs w:val="22"/>
        </w:rPr>
      </w:pPr>
      <w:r w:rsidRPr="00D30929">
        <w:rPr>
          <w:sz w:val="22"/>
          <w:szCs w:val="22"/>
        </w:rPr>
        <w:t xml:space="preserve">  *</w:t>
      </w:r>
      <w:r w:rsidRPr="00D30929">
        <w:rPr>
          <w:sz w:val="22"/>
          <w:szCs w:val="22"/>
        </w:rPr>
        <w:tab/>
        <w:t>Для линий с самонесущими или изолированными проводами, проложенных по стенам зданий, конструкциям и т.д., охранная зона определяется в соответствии с установленными нормативными правовыми актами минимальными допустимыми расстояниями от таких линий.</w:t>
      </w:r>
    </w:p>
    <w:p w:rsidR="007515A1" w:rsidRPr="00D30929" w:rsidRDefault="007515A1" w:rsidP="008E2324">
      <w:pPr>
        <w:spacing w:line="235" w:lineRule="auto"/>
        <w:ind w:left="264" w:hanging="264"/>
        <w:jc w:val="both"/>
        <w:rPr>
          <w:sz w:val="22"/>
          <w:szCs w:val="22"/>
        </w:rPr>
      </w:pPr>
      <w:r w:rsidRPr="00D30929">
        <w:rPr>
          <w:sz w:val="22"/>
          <w:szCs w:val="22"/>
        </w:rPr>
        <w:t>**</w:t>
      </w:r>
      <w:r w:rsidRPr="00D30929">
        <w:rPr>
          <w:sz w:val="22"/>
          <w:szCs w:val="22"/>
        </w:rPr>
        <w:tab/>
        <w:t xml:space="preserve">Охранная зона </w:t>
      </w:r>
      <w:proofErr w:type="gramStart"/>
      <w:r w:rsidRPr="00D30929">
        <w:rPr>
          <w:sz w:val="22"/>
          <w:szCs w:val="22"/>
        </w:rPr>
        <w:t>ВЛ</w:t>
      </w:r>
      <w:proofErr w:type="gramEnd"/>
      <w:r w:rsidRPr="00D30929">
        <w:rPr>
          <w:sz w:val="22"/>
          <w:szCs w:val="22"/>
        </w:rPr>
        <w:t xml:space="preserve"> напряжения 1–20 кВ составляет </w:t>
      </w:r>
      <w:smartTag w:uri="urn:schemas-microsoft-com:office:smarttags" w:element="metricconverter">
        <w:smartTagPr>
          <w:attr w:name="ProductID" w:val="5 м"/>
        </w:smartTagPr>
        <w:r w:rsidRPr="00D30929">
          <w:rPr>
            <w:sz w:val="22"/>
            <w:szCs w:val="22"/>
          </w:rPr>
          <w:t>5 м</w:t>
        </w:r>
      </w:smartTag>
      <w:r w:rsidRPr="00D30929">
        <w:rPr>
          <w:sz w:val="22"/>
          <w:szCs w:val="22"/>
        </w:rPr>
        <w:t xml:space="preserve"> для линий с самонесущими или изолированными проводами, размещенных в границах населенных пунктов.</w:t>
      </w:r>
    </w:p>
    <w:p w:rsidR="00D30929" w:rsidRDefault="00D30929" w:rsidP="008E2324">
      <w:pPr>
        <w:spacing w:line="235" w:lineRule="auto"/>
        <w:ind w:firstLine="851"/>
        <w:jc w:val="right"/>
      </w:pPr>
    </w:p>
    <w:p w:rsidR="007515A1" w:rsidRPr="0064133B" w:rsidRDefault="007515A1" w:rsidP="008E2324">
      <w:pPr>
        <w:spacing w:line="235" w:lineRule="auto"/>
        <w:ind w:firstLine="851"/>
        <w:jc w:val="right"/>
      </w:pPr>
      <w:r w:rsidRPr="0064133B">
        <w:t>Таблица 1.1.1 (3)</w:t>
      </w:r>
    </w:p>
    <w:p w:rsidR="007515A1" w:rsidRPr="0064133B" w:rsidRDefault="007515A1" w:rsidP="008E2324">
      <w:pPr>
        <w:spacing w:line="235" w:lineRule="auto"/>
        <w:ind w:firstLine="851"/>
        <w:jc w:val="right"/>
      </w:pPr>
    </w:p>
    <w:p w:rsidR="007515A1" w:rsidRPr="0064133B" w:rsidRDefault="007515A1" w:rsidP="008E2324">
      <w:pPr>
        <w:spacing w:line="235" w:lineRule="auto"/>
        <w:jc w:val="center"/>
        <w:rPr>
          <w:b/>
        </w:rPr>
      </w:pPr>
      <w:proofErr w:type="gramStart"/>
      <w:r w:rsidRPr="0064133B">
        <w:rPr>
          <w:b/>
        </w:rPr>
        <w:t>Предельные значения расчетных показателей минимально допустимого</w:t>
      </w:r>
      <w:proofErr w:type="gramEnd"/>
    </w:p>
    <w:p w:rsidR="007515A1" w:rsidRPr="0064133B" w:rsidRDefault="007515A1" w:rsidP="008E2324">
      <w:pPr>
        <w:spacing w:line="235" w:lineRule="auto"/>
        <w:jc w:val="center"/>
        <w:rPr>
          <w:b/>
        </w:rPr>
      </w:pPr>
      <w:r w:rsidRPr="0064133B">
        <w:rPr>
          <w:b/>
        </w:rPr>
        <w:t xml:space="preserve">уровня обеспеченности населения </w:t>
      </w:r>
      <w:r w:rsidR="00743EA0" w:rsidRPr="0064133B">
        <w:rPr>
          <w:b/>
        </w:rPr>
        <w:t>Орининского</w:t>
      </w:r>
      <w:r w:rsidR="009F564C" w:rsidRPr="0064133B">
        <w:rPr>
          <w:b/>
        </w:rPr>
        <w:t xml:space="preserve"> сельского поселения Моргаушского района</w:t>
      </w:r>
      <w:r w:rsidR="00743EA0" w:rsidRPr="0064133B">
        <w:rPr>
          <w:b/>
        </w:rPr>
        <w:t xml:space="preserve"> </w:t>
      </w:r>
      <w:r w:rsidRPr="0064133B">
        <w:rPr>
          <w:b/>
        </w:rPr>
        <w:t>Чувашской Республики объектами местного значения в области газоснабжения</w:t>
      </w:r>
    </w:p>
    <w:p w:rsidR="007515A1" w:rsidRPr="0064133B" w:rsidRDefault="007515A1" w:rsidP="008E2324">
      <w:pPr>
        <w:spacing w:line="235" w:lineRule="auto"/>
        <w:ind w:firstLine="851"/>
        <w:jc w:val="center"/>
      </w:pPr>
    </w:p>
    <w:tbl>
      <w:tblPr>
        <w:tblW w:w="5000" w:type="pct"/>
        <w:tblBorders>
          <w:top w:val="single" w:sz="4" w:space="0" w:color="auto"/>
          <w:insideH w:val="single" w:sz="4" w:space="0" w:color="404040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7"/>
        <w:gridCol w:w="2905"/>
        <w:gridCol w:w="2020"/>
        <w:gridCol w:w="1642"/>
      </w:tblGrid>
      <w:tr w:rsidR="007515A1" w:rsidRPr="005A6A33" w:rsidTr="003E0553">
        <w:tc>
          <w:tcPr>
            <w:tcW w:w="1668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</w:pPr>
            <w:r w:rsidRPr="005A6A33">
              <w:rPr>
                <w:sz w:val="22"/>
                <w:szCs w:val="22"/>
              </w:rPr>
              <w:t>Наименование объекта</w:t>
            </w:r>
          </w:p>
          <w:p w:rsidR="007515A1" w:rsidRPr="005A6A33" w:rsidRDefault="007515A1" w:rsidP="003E0553">
            <w:pPr>
              <w:spacing w:line="235" w:lineRule="auto"/>
            </w:pPr>
            <w:r w:rsidRPr="005A6A33">
              <w:rPr>
                <w:sz w:val="22"/>
                <w:szCs w:val="22"/>
              </w:rPr>
              <w:t xml:space="preserve"> местного значения</w:t>
            </w:r>
          </w:p>
          <w:p w:rsidR="007515A1" w:rsidRPr="005A6A33" w:rsidRDefault="007515A1" w:rsidP="003E0553">
            <w:pPr>
              <w:spacing w:line="235" w:lineRule="auto"/>
            </w:pPr>
          </w:p>
        </w:tc>
        <w:tc>
          <w:tcPr>
            <w:tcW w:w="1474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</w:pPr>
            <w:r w:rsidRPr="005A6A33">
              <w:rPr>
                <w:sz w:val="22"/>
                <w:szCs w:val="22"/>
              </w:rPr>
              <w:t>Направление использования природного газа*</w:t>
            </w:r>
          </w:p>
        </w:tc>
        <w:tc>
          <w:tcPr>
            <w:tcW w:w="1858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</w:pPr>
            <w:r w:rsidRPr="005A6A33">
              <w:rPr>
                <w:color w:val="000000"/>
                <w:sz w:val="22"/>
                <w:szCs w:val="22"/>
              </w:rPr>
              <w:t xml:space="preserve">Расчетный показатель минимально допустимого уровня обеспеченности </w:t>
            </w:r>
            <w:r w:rsidRPr="005A6A33">
              <w:rPr>
                <w:sz w:val="22"/>
                <w:szCs w:val="22"/>
              </w:rPr>
              <w:t>(норматив потребления коммунальных услуг по газоснабжению)</w:t>
            </w:r>
          </w:p>
        </w:tc>
      </w:tr>
      <w:tr w:rsidR="007515A1" w:rsidRPr="005A6A33" w:rsidTr="003E0553">
        <w:tc>
          <w:tcPr>
            <w:tcW w:w="1668" w:type="pct"/>
            <w:vMerge/>
            <w:shd w:val="clear" w:color="auto" w:fill="FFFFFF"/>
          </w:tcPr>
          <w:p w:rsidR="007515A1" w:rsidRPr="005A6A33" w:rsidRDefault="007515A1" w:rsidP="003E0553">
            <w:pPr>
              <w:spacing w:line="235" w:lineRule="auto"/>
            </w:pPr>
          </w:p>
        </w:tc>
        <w:tc>
          <w:tcPr>
            <w:tcW w:w="1474" w:type="pct"/>
            <w:vMerge/>
            <w:shd w:val="clear" w:color="auto" w:fill="FFFFFF"/>
          </w:tcPr>
          <w:p w:rsidR="007515A1" w:rsidRPr="005A6A33" w:rsidRDefault="007515A1" w:rsidP="003E0553">
            <w:pPr>
              <w:spacing w:line="235" w:lineRule="auto"/>
            </w:pPr>
          </w:p>
        </w:tc>
        <w:tc>
          <w:tcPr>
            <w:tcW w:w="1025" w:type="pct"/>
            <w:shd w:val="clear" w:color="auto" w:fill="FFFFFF"/>
          </w:tcPr>
          <w:p w:rsidR="007515A1" w:rsidRPr="005A6A33" w:rsidRDefault="007515A1" w:rsidP="003E0553">
            <w:pPr>
              <w:spacing w:line="235" w:lineRule="auto"/>
            </w:pPr>
            <w:r w:rsidRPr="005A6A33">
              <w:rPr>
                <w:sz w:val="22"/>
                <w:szCs w:val="22"/>
              </w:rPr>
              <w:t xml:space="preserve">единица </w:t>
            </w:r>
          </w:p>
          <w:p w:rsidR="007515A1" w:rsidRPr="005A6A33" w:rsidRDefault="007515A1" w:rsidP="003E0553">
            <w:pPr>
              <w:spacing w:line="235" w:lineRule="auto"/>
            </w:pPr>
            <w:r w:rsidRPr="005A6A33">
              <w:rPr>
                <w:sz w:val="22"/>
                <w:szCs w:val="22"/>
              </w:rPr>
              <w:t>измерения</w:t>
            </w:r>
          </w:p>
        </w:tc>
        <w:tc>
          <w:tcPr>
            <w:tcW w:w="833" w:type="pct"/>
            <w:shd w:val="clear" w:color="auto" w:fill="FFFFFF"/>
          </w:tcPr>
          <w:p w:rsidR="007515A1" w:rsidRPr="005A6A33" w:rsidRDefault="007515A1" w:rsidP="003E0553">
            <w:pPr>
              <w:spacing w:line="235" w:lineRule="auto"/>
            </w:pPr>
            <w:r w:rsidRPr="005A6A33">
              <w:rPr>
                <w:sz w:val="22"/>
                <w:szCs w:val="22"/>
              </w:rPr>
              <w:t>величина</w:t>
            </w:r>
          </w:p>
        </w:tc>
      </w:tr>
    </w:tbl>
    <w:p w:rsidR="007515A1" w:rsidRPr="005A6A33" w:rsidRDefault="007515A1" w:rsidP="008E2324">
      <w:pPr>
        <w:widowControl w:val="0"/>
        <w:suppressAutoHyphens/>
        <w:spacing w:line="235" w:lineRule="auto"/>
        <w:rPr>
          <w:sz w:val="22"/>
          <w:szCs w:val="22"/>
        </w:rPr>
      </w:pPr>
    </w:p>
    <w:tbl>
      <w:tblPr>
        <w:tblW w:w="5000" w:type="pct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6" w:space="0" w:color="595959"/>
          <w:insideV w:val="single" w:sz="6" w:space="0" w:color="595959"/>
        </w:tblBorders>
        <w:tblLook w:val="00A0" w:firstRow="1" w:lastRow="0" w:firstColumn="1" w:lastColumn="0" w:noHBand="0" w:noVBand="0"/>
      </w:tblPr>
      <w:tblGrid>
        <w:gridCol w:w="3287"/>
        <w:gridCol w:w="2905"/>
        <w:gridCol w:w="2020"/>
        <w:gridCol w:w="1642"/>
      </w:tblGrid>
      <w:tr w:rsidR="007515A1" w:rsidRPr="005A6A33" w:rsidTr="003E0553">
        <w:trPr>
          <w:tblHeader/>
        </w:trPr>
        <w:tc>
          <w:tcPr>
            <w:tcW w:w="1668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</w:pPr>
            <w:r w:rsidRPr="005A6A33">
              <w:rPr>
                <w:sz w:val="22"/>
                <w:szCs w:val="22"/>
              </w:rPr>
              <w:t>1</w:t>
            </w:r>
          </w:p>
        </w:tc>
        <w:tc>
          <w:tcPr>
            <w:tcW w:w="14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</w:pPr>
            <w:r w:rsidRPr="005A6A33">
              <w:rPr>
                <w:sz w:val="22"/>
                <w:szCs w:val="22"/>
              </w:rPr>
              <w:t>2</w:t>
            </w:r>
          </w:p>
        </w:tc>
        <w:tc>
          <w:tcPr>
            <w:tcW w:w="102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</w:pPr>
            <w:r w:rsidRPr="005A6A33">
              <w:rPr>
                <w:sz w:val="22"/>
                <w:szCs w:val="22"/>
              </w:rPr>
              <w:t>3</w:t>
            </w:r>
          </w:p>
        </w:tc>
        <w:tc>
          <w:tcPr>
            <w:tcW w:w="83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5A6A33" w:rsidRDefault="007515A1" w:rsidP="003E0553">
            <w:pPr>
              <w:spacing w:line="235" w:lineRule="auto"/>
            </w:pPr>
            <w:r w:rsidRPr="005A6A33">
              <w:rPr>
                <w:sz w:val="22"/>
                <w:szCs w:val="22"/>
              </w:rPr>
              <w:t>4</w:t>
            </w:r>
          </w:p>
        </w:tc>
      </w:tr>
      <w:tr w:rsidR="007515A1" w:rsidRPr="005A6A33" w:rsidTr="003E0553">
        <w:tc>
          <w:tcPr>
            <w:tcW w:w="1668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5A6A33" w:rsidRDefault="007515A1" w:rsidP="003E0553">
            <w:pPr>
              <w:spacing w:line="235" w:lineRule="auto"/>
              <w:jc w:val="both"/>
            </w:pPr>
            <w:r w:rsidRPr="005A6A33">
              <w:rPr>
                <w:sz w:val="22"/>
                <w:szCs w:val="22"/>
              </w:rPr>
              <w:t>Пункты редуцирования газа, резервуарные установки сжиженных углеводородных газов, газонаполнительные станции, газораспределительные пункты, газопровод распределительный</w:t>
            </w:r>
          </w:p>
        </w:tc>
        <w:tc>
          <w:tcPr>
            <w:tcW w:w="14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5A6A33" w:rsidRDefault="007515A1" w:rsidP="003E0553">
            <w:pPr>
              <w:spacing w:line="235" w:lineRule="auto"/>
              <w:jc w:val="both"/>
            </w:pPr>
            <w:r w:rsidRPr="005A6A33">
              <w:rPr>
                <w:sz w:val="22"/>
                <w:szCs w:val="22"/>
              </w:rPr>
              <w:t>при наличии централизованного горячего водоснабжения **</w:t>
            </w:r>
          </w:p>
        </w:tc>
        <w:tc>
          <w:tcPr>
            <w:tcW w:w="102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5A6A33" w:rsidRDefault="007515A1" w:rsidP="003E0553">
            <w:pPr>
              <w:spacing w:line="235" w:lineRule="auto"/>
            </w:pPr>
            <w:r w:rsidRPr="005A6A33">
              <w:rPr>
                <w:sz w:val="22"/>
                <w:szCs w:val="22"/>
              </w:rPr>
              <w:t>м</w:t>
            </w:r>
            <w:r w:rsidRPr="005A6A33">
              <w:rPr>
                <w:sz w:val="22"/>
                <w:szCs w:val="22"/>
                <w:vertAlign w:val="superscript"/>
              </w:rPr>
              <w:t xml:space="preserve">3 </w:t>
            </w:r>
            <w:r w:rsidRPr="005A6A33">
              <w:rPr>
                <w:sz w:val="22"/>
                <w:szCs w:val="22"/>
              </w:rPr>
              <w:t>/ мес.</w:t>
            </w:r>
          </w:p>
          <w:p w:rsidR="007515A1" w:rsidRPr="005A6A33" w:rsidRDefault="007515A1" w:rsidP="003E0553">
            <w:pPr>
              <w:spacing w:line="235" w:lineRule="auto"/>
            </w:pPr>
            <w:r w:rsidRPr="005A6A33">
              <w:rPr>
                <w:sz w:val="22"/>
                <w:szCs w:val="22"/>
              </w:rPr>
              <w:t>на 1 человека</w:t>
            </w:r>
          </w:p>
        </w:tc>
        <w:tc>
          <w:tcPr>
            <w:tcW w:w="83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5A6A33" w:rsidRDefault="007515A1" w:rsidP="003E0553">
            <w:pPr>
              <w:spacing w:line="235" w:lineRule="auto"/>
            </w:pPr>
            <w:r w:rsidRPr="005A6A33">
              <w:rPr>
                <w:sz w:val="22"/>
                <w:szCs w:val="22"/>
              </w:rPr>
              <w:t>12</w:t>
            </w:r>
          </w:p>
        </w:tc>
      </w:tr>
      <w:tr w:rsidR="007515A1" w:rsidRPr="005A6A33" w:rsidTr="003E0553">
        <w:tc>
          <w:tcPr>
            <w:tcW w:w="1668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5A6A33" w:rsidRDefault="007515A1" w:rsidP="003E0553">
            <w:pPr>
              <w:jc w:val="both"/>
            </w:pPr>
          </w:p>
        </w:tc>
        <w:tc>
          <w:tcPr>
            <w:tcW w:w="14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5A6A33" w:rsidRDefault="007515A1" w:rsidP="003E0553">
            <w:pPr>
              <w:jc w:val="both"/>
            </w:pPr>
            <w:r w:rsidRPr="005A6A33">
              <w:rPr>
                <w:sz w:val="22"/>
                <w:szCs w:val="22"/>
              </w:rPr>
              <w:t>при горячем водоснабжении от газовых водонагревателей **</w:t>
            </w:r>
          </w:p>
        </w:tc>
        <w:tc>
          <w:tcPr>
            <w:tcW w:w="102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5A6A33" w:rsidRDefault="007515A1" w:rsidP="003E0553">
            <w:r w:rsidRPr="005A6A33">
              <w:rPr>
                <w:sz w:val="22"/>
                <w:szCs w:val="22"/>
              </w:rPr>
              <w:t>м</w:t>
            </w:r>
            <w:r w:rsidRPr="005A6A33">
              <w:rPr>
                <w:sz w:val="22"/>
                <w:szCs w:val="22"/>
                <w:vertAlign w:val="superscript"/>
              </w:rPr>
              <w:t xml:space="preserve">3 </w:t>
            </w:r>
            <w:r w:rsidRPr="005A6A33">
              <w:rPr>
                <w:sz w:val="22"/>
                <w:szCs w:val="22"/>
              </w:rPr>
              <w:t>/ мес.</w:t>
            </w:r>
          </w:p>
          <w:p w:rsidR="007515A1" w:rsidRPr="005A6A33" w:rsidRDefault="007515A1" w:rsidP="003E0553">
            <w:r w:rsidRPr="005A6A33">
              <w:rPr>
                <w:sz w:val="22"/>
                <w:szCs w:val="22"/>
              </w:rPr>
              <w:t>на 1 человека</w:t>
            </w:r>
          </w:p>
        </w:tc>
        <w:tc>
          <w:tcPr>
            <w:tcW w:w="83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5A6A33" w:rsidRDefault="007515A1" w:rsidP="003E0553">
            <w:r w:rsidRPr="005A6A33">
              <w:rPr>
                <w:sz w:val="22"/>
                <w:szCs w:val="22"/>
              </w:rPr>
              <w:t>31</w:t>
            </w:r>
          </w:p>
        </w:tc>
      </w:tr>
      <w:tr w:rsidR="007515A1" w:rsidRPr="005A6A33" w:rsidTr="003E0553">
        <w:tc>
          <w:tcPr>
            <w:tcW w:w="1668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5A6A33" w:rsidRDefault="007515A1" w:rsidP="003E0553">
            <w:pPr>
              <w:jc w:val="both"/>
            </w:pPr>
          </w:p>
        </w:tc>
        <w:tc>
          <w:tcPr>
            <w:tcW w:w="14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5A6A33" w:rsidRDefault="007515A1" w:rsidP="003E0553">
            <w:pPr>
              <w:jc w:val="both"/>
            </w:pPr>
            <w:r w:rsidRPr="005A6A33">
              <w:rPr>
                <w:sz w:val="22"/>
                <w:szCs w:val="22"/>
              </w:rPr>
              <w:t>при отсутствии всяких видов горячего водоснабжения</w:t>
            </w:r>
          </w:p>
        </w:tc>
        <w:tc>
          <w:tcPr>
            <w:tcW w:w="102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5A6A33" w:rsidRDefault="007515A1" w:rsidP="003E0553">
            <w:r w:rsidRPr="005A6A33">
              <w:rPr>
                <w:sz w:val="22"/>
                <w:szCs w:val="22"/>
              </w:rPr>
              <w:t>м</w:t>
            </w:r>
            <w:r w:rsidRPr="005A6A33">
              <w:rPr>
                <w:sz w:val="22"/>
                <w:szCs w:val="22"/>
                <w:vertAlign w:val="superscript"/>
              </w:rPr>
              <w:t xml:space="preserve">3 </w:t>
            </w:r>
            <w:r w:rsidRPr="005A6A33">
              <w:rPr>
                <w:sz w:val="22"/>
                <w:szCs w:val="22"/>
              </w:rPr>
              <w:t>/ мес.</w:t>
            </w:r>
          </w:p>
          <w:p w:rsidR="007515A1" w:rsidRPr="005A6A33" w:rsidRDefault="007515A1" w:rsidP="003E0553">
            <w:r w:rsidRPr="005A6A33">
              <w:rPr>
                <w:sz w:val="22"/>
                <w:szCs w:val="22"/>
              </w:rPr>
              <w:t>на 1 человека</w:t>
            </w:r>
          </w:p>
        </w:tc>
        <w:tc>
          <w:tcPr>
            <w:tcW w:w="83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5A6A33" w:rsidRDefault="007515A1" w:rsidP="003E0553">
            <w:r w:rsidRPr="005A6A33">
              <w:rPr>
                <w:sz w:val="22"/>
                <w:szCs w:val="22"/>
              </w:rPr>
              <w:t>20</w:t>
            </w:r>
          </w:p>
        </w:tc>
      </w:tr>
    </w:tbl>
    <w:p w:rsidR="007515A1" w:rsidRPr="0064133B" w:rsidRDefault="007515A1" w:rsidP="008E2324">
      <w:pPr>
        <w:widowControl w:val="0"/>
        <w:tabs>
          <w:tab w:val="left" w:pos="2574"/>
        </w:tabs>
        <w:autoSpaceDE w:val="0"/>
        <w:autoSpaceDN w:val="0"/>
        <w:adjustRightInd w:val="0"/>
        <w:ind w:left="1512" w:hanging="1512"/>
        <w:jc w:val="both"/>
      </w:pPr>
    </w:p>
    <w:p w:rsidR="007515A1" w:rsidRPr="00D30929" w:rsidRDefault="0064133B" w:rsidP="008E2324">
      <w:pPr>
        <w:widowControl w:val="0"/>
        <w:tabs>
          <w:tab w:val="left" w:pos="2574"/>
        </w:tabs>
        <w:autoSpaceDE w:val="0"/>
        <w:autoSpaceDN w:val="0"/>
        <w:adjustRightInd w:val="0"/>
        <w:ind w:left="1512" w:hanging="1512"/>
        <w:jc w:val="both"/>
        <w:rPr>
          <w:sz w:val="22"/>
          <w:szCs w:val="22"/>
        </w:rPr>
      </w:pPr>
      <w:r w:rsidRPr="00D30929">
        <w:rPr>
          <w:sz w:val="22"/>
          <w:szCs w:val="22"/>
        </w:rPr>
        <w:t>Примечания: 1. *</w:t>
      </w:r>
      <w:r w:rsidR="007515A1" w:rsidRPr="00D30929">
        <w:rPr>
          <w:sz w:val="22"/>
          <w:szCs w:val="22"/>
        </w:rPr>
        <w:t>Для определения в целях градостроительного проектирования мини</w:t>
      </w:r>
      <w:r w:rsidR="007515A1" w:rsidRPr="00D30929">
        <w:rPr>
          <w:sz w:val="22"/>
          <w:szCs w:val="22"/>
        </w:rPr>
        <w:softHyphen/>
        <w:t xml:space="preserve">мально допустимого уровня обеспеченности объектами местного значения следует использовать норму минимальной обеспеченности населения (территории) </w:t>
      </w:r>
      <w:r w:rsidR="007515A1" w:rsidRPr="00D30929">
        <w:rPr>
          <w:sz w:val="22"/>
          <w:szCs w:val="22"/>
        </w:rPr>
        <w:lastRenderedPageBreak/>
        <w:t>соответствующим ресурсом и характеристики планируемых к размещению объектов.</w:t>
      </w:r>
    </w:p>
    <w:p w:rsidR="007515A1" w:rsidRPr="00D30929" w:rsidRDefault="0064133B" w:rsidP="0064133B">
      <w:pPr>
        <w:widowControl w:val="0"/>
        <w:tabs>
          <w:tab w:val="left" w:pos="2574"/>
        </w:tabs>
        <w:autoSpaceDE w:val="0"/>
        <w:autoSpaceDN w:val="0"/>
        <w:adjustRightInd w:val="0"/>
        <w:ind w:left="1512" w:hanging="228"/>
        <w:jc w:val="both"/>
        <w:rPr>
          <w:sz w:val="22"/>
          <w:szCs w:val="22"/>
        </w:rPr>
      </w:pPr>
      <w:r w:rsidRPr="00D30929">
        <w:rPr>
          <w:sz w:val="22"/>
          <w:szCs w:val="22"/>
        </w:rPr>
        <w:t xml:space="preserve">   2. **</w:t>
      </w:r>
      <w:r w:rsidR="007515A1" w:rsidRPr="00D30929">
        <w:rPr>
          <w:sz w:val="22"/>
          <w:szCs w:val="22"/>
        </w:rPr>
        <w:t>Нормы расхода природного газа следует использовать в целях градо</w:t>
      </w:r>
      <w:r w:rsidR="007515A1" w:rsidRPr="00D30929">
        <w:rPr>
          <w:sz w:val="22"/>
          <w:szCs w:val="22"/>
        </w:rPr>
        <w:softHyphen/>
        <w:t>строительного проектирования в качестве укрупненных показателей расхода (потребления) газа при расчетной теплоте сгорания 34 МДж/м</w:t>
      </w:r>
      <w:r w:rsidR="007515A1" w:rsidRPr="00D30929">
        <w:rPr>
          <w:sz w:val="22"/>
          <w:szCs w:val="22"/>
          <w:vertAlign w:val="superscript"/>
        </w:rPr>
        <w:t>3</w:t>
      </w:r>
      <w:r w:rsidR="007515A1" w:rsidRPr="00D30929">
        <w:rPr>
          <w:sz w:val="22"/>
          <w:szCs w:val="22"/>
        </w:rPr>
        <w:t xml:space="preserve"> (8000 ккал/м</w:t>
      </w:r>
      <w:r w:rsidR="007515A1" w:rsidRPr="00D30929">
        <w:rPr>
          <w:sz w:val="22"/>
          <w:szCs w:val="22"/>
          <w:vertAlign w:val="superscript"/>
        </w:rPr>
        <w:t>3</w:t>
      </w:r>
      <w:r w:rsidR="007515A1" w:rsidRPr="00D30929">
        <w:rPr>
          <w:sz w:val="22"/>
          <w:szCs w:val="22"/>
        </w:rPr>
        <w:t>).</w:t>
      </w:r>
    </w:p>
    <w:p w:rsidR="007515A1" w:rsidRPr="00D30929" w:rsidRDefault="0064133B" w:rsidP="0064133B">
      <w:pPr>
        <w:pStyle w:val="1"/>
        <w:shd w:val="clear" w:color="auto" w:fill="FFFFFF"/>
        <w:tabs>
          <w:tab w:val="left" w:pos="1764"/>
        </w:tabs>
        <w:spacing w:before="0" w:beforeAutospacing="0" w:after="0" w:afterAutospacing="0"/>
        <w:ind w:left="1812" w:hanging="528"/>
        <w:jc w:val="both"/>
        <w:textAlignment w:val="baseline"/>
        <w:rPr>
          <w:b w:val="0"/>
          <w:sz w:val="22"/>
          <w:szCs w:val="22"/>
        </w:rPr>
      </w:pPr>
      <w:r w:rsidRPr="00D30929">
        <w:rPr>
          <w:b w:val="0"/>
          <w:sz w:val="22"/>
          <w:szCs w:val="22"/>
        </w:rPr>
        <w:t xml:space="preserve">   </w:t>
      </w:r>
      <w:r w:rsidR="007515A1" w:rsidRPr="00D30929">
        <w:rPr>
          <w:b w:val="0"/>
          <w:sz w:val="22"/>
          <w:szCs w:val="22"/>
        </w:rPr>
        <w:t xml:space="preserve">3. Указанные нормы следует применять с учетом требований СП 62.13330.2011. </w:t>
      </w:r>
    </w:p>
    <w:p w:rsidR="007515A1" w:rsidRPr="00D30929" w:rsidRDefault="007515A1" w:rsidP="008E232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7515A1" w:rsidRPr="0064133B" w:rsidRDefault="007515A1" w:rsidP="008E2324">
      <w:pPr>
        <w:jc w:val="right"/>
        <w:rPr>
          <w:color w:val="000000"/>
        </w:rPr>
      </w:pPr>
      <w:r w:rsidRPr="0064133B">
        <w:rPr>
          <w:color w:val="000000"/>
        </w:rPr>
        <w:t>Таблица 1.1.1 (4)</w:t>
      </w:r>
    </w:p>
    <w:p w:rsidR="007515A1" w:rsidRPr="0064133B" w:rsidRDefault="007515A1" w:rsidP="008E2324">
      <w:pPr>
        <w:jc w:val="right"/>
        <w:rPr>
          <w:color w:val="000000"/>
        </w:rPr>
      </w:pPr>
    </w:p>
    <w:p w:rsidR="007515A1" w:rsidRPr="0064133B" w:rsidRDefault="007515A1" w:rsidP="008E2324">
      <w:pPr>
        <w:jc w:val="center"/>
        <w:rPr>
          <w:b/>
          <w:color w:val="000000"/>
        </w:rPr>
      </w:pPr>
      <w:r w:rsidRPr="0064133B">
        <w:rPr>
          <w:b/>
          <w:color w:val="000000"/>
        </w:rPr>
        <w:t>Размеры охранных зон</w:t>
      </w:r>
      <w:r w:rsidRPr="0064133B">
        <w:rPr>
          <w:b/>
        </w:rPr>
        <w:t xml:space="preserve"> </w:t>
      </w:r>
      <w:r w:rsidRPr="0064133B">
        <w:rPr>
          <w:b/>
          <w:color w:val="000000"/>
        </w:rPr>
        <w:t xml:space="preserve">объектов местного значения </w:t>
      </w:r>
    </w:p>
    <w:p w:rsidR="007515A1" w:rsidRPr="0064133B" w:rsidRDefault="007515A1" w:rsidP="008E2324">
      <w:pPr>
        <w:jc w:val="center"/>
        <w:rPr>
          <w:b/>
          <w:color w:val="000000"/>
        </w:rPr>
      </w:pPr>
      <w:r w:rsidRPr="0064133B">
        <w:rPr>
          <w:b/>
          <w:color w:val="000000"/>
        </w:rPr>
        <w:t>в области газоснабжения</w:t>
      </w:r>
    </w:p>
    <w:p w:rsidR="007515A1" w:rsidRPr="0064133B" w:rsidRDefault="007515A1" w:rsidP="008E2324">
      <w:pPr>
        <w:jc w:val="center"/>
        <w:rPr>
          <w:color w:val="000000"/>
        </w:rPr>
      </w:pPr>
    </w:p>
    <w:tbl>
      <w:tblPr>
        <w:tblW w:w="5000" w:type="pct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6" w:space="0" w:color="595959"/>
          <w:insideV w:val="single" w:sz="6" w:space="0" w:color="595959"/>
        </w:tblBorders>
        <w:tblLook w:val="00A0" w:firstRow="1" w:lastRow="0" w:firstColumn="1" w:lastColumn="0" w:noHBand="0" w:noVBand="0"/>
      </w:tblPr>
      <w:tblGrid>
        <w:gridCol w:w="642"/>
        <w:gridCol w:w="4913"/>
        <w:gridCol w:w="2517"/>
        <w:gridCol w:w="1782"/>
      </w:tblGrid>
      <w:tr w:rsidR="007515A1" w:rsidRPr="005A6A33" w:rsidTr="003E0553">
        <w:tc>
          <w:tcPr>
            <w:tcW w:w="325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rPr>
                <w:color w:val="000000"/>
              </w:rPr>
            </w:pPr>
            <w:r w:rsidRPr="005A6A33">
              <w:rPr>
                <w:color w:val="000000"/>
                <w:sz w:val="22"/>
                <w:szCs w:val="22"/>
              </w:rPr>
              <w:t>№</w:t>
            </w:r>
          </w:p>
          <w:p w:rsidR="007515A1" w:rsidRPr="005A6A33" w:rsidRDefault="007515A1" w:rsidP="003E0553">
            <w:pPr>
              <w:rPr>
                <w:color w:val="000000"/>
              </w:rPr>
            </w:pPr>
            <w:proofErr w:type="spellStart"/>
            <w:r w:rsidRPr="005A6A33">
              <w:rPr>
                <w:color w:val="000000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493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rPr>
                <w:color w:val="000000"/>
              </w:rPr>
            </w:pPr>
            <w:r w:rsidRPr="005A6A33">
              <w:rPr>
                <w:color w:val="000000"/>
                <w:sz w:val="22"/>
                <w:szCs w:val="22"/>
              </w:rPr>
              <w:t>Тип газопровода</w:t>
            </w:r>
          </w:p>
        </w:tc>
        <w:tc>
          <w:tcPr>
            <w:tcW w:w="2181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5A6A33" w:rsidRDefault="007515A1" w:rsidP="003E0553">
            <w:pPr>
              <w:rPr>
                <w:color w:val="000000"/>
              </w:rPr>
            </w:pPr>
            <w:r w:rsidRPr="005A6A33">
              <w:rPr>
                <w:color w:val="000000"/>
                <w:sz w:val="22"/>
                <w:szCs w:val="22"/>
                <w:lang w:eastAsia="en-US"/>
              </w:rPr>
              <w:t>Размер охранной зоны</w:t>
            </w:r>
          </w:p>
        </w:tc>
      </w:tr>
      <w:tr w:rsidR="007515A1" w:rsidRPr="005A6A33" w:rsidTr="003E0553">
        <w:tc>
          <w:tcPr>
            <w:tcW w:w="32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rPr>
                <w:color w:val="000000"/>
              </w:rPr>
            </w:pPr>
          </w:p>
        </w:tc>
        <w:tc>
          <w:tcPr>
            <w:tcW w:w="2493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rPr>
                <w:color w:val="000000"/>
              </w:rPr>
            </w:pPr>
          </w:p>
        </w:tc>
        <w:tc>
          <w:tcPr>
            <w:tcW w:w="127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rPr>
                <w:color w:val="000000"/>
              </w:rPr>
            </w:pPr>
            <w:r w:rsidRPr="005A6A33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90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5A6A33" w:rsidRDefault="007515A1" w:rsidP="003E0553">
            <w:pPr>
              <w:rPr>
                <w:color w:val="000000"/>
              </w:rPr>
            </w:pPr>
            <w:r w:rsidRPr="005A6A33">
              <w:rPr>
                <w:color w:val="000000"/>
                <w:sz w:val="22"/>
                <w:szCs w:val="22"/>
              </w:rPr>
              <w:t>величина</w:t>
            </w:r>
          </w:p>
        </w:tc>
      </w:tr>
      <w:tr w:rsidR="007515A1" w:rsidRPr="005A6A33" w:rsidTr="003E0553">
        <w:tc>
          <w:tcPr>
            <w:tcW w:w="3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5A6A33" w:rsidRDefault="007515A1" w:rsidP="003E0553">
            <w:pPr>
              <w:rPr>
                <w:color w:val="000000"/>
              </w:rPr>
            </w:pPr>
            <w:r w:rsidRPr="005A6A33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5A6A33" w:rsidRDefault="007515A1" w:rsidP="003E0553">
            <w:pPr>
              <w:jc w:val="both"/>
            </w:pPr>
            <w:r w:rsidRPr="005A6A33">
              <w:rPr>
                <w:sz w:val="22"/>
                <w:szCs w:val="22"/>
              </w:rPr>
              <w:t xml:space="preserve">Вдоль трасс </w:t>
            </w:r>
            <w:r w:rsidRPr="005A6A33">
              <w:rPr>
                <w:bCs/>
                <w:sz w:val="22"/>
                <w:szCs w:val="22"/>
              </w:rPr>
              <w:t>наружных газопроводов</w:t>
            </w:r>
          </w:p>
        </w:tc>
        <w:tc>
          <w:tcPr>
            <w:tcW w:w="127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5A6A33" w:rsidRDefault="007515A1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5A6A33">
              <w:rPr>
                <w:color w:val="000000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90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5A6A33" w:rsidRDefault="007515A1" w:rsidP="003E0553">
            <w:pPr>
              <w:rPr>
                <w:color w:val="000000"/>
              </w:rPr>
            </w:pPr>
            <w:r w:rsidRPr="005A6A33">
              <w:rPr>
                <w:color w:val="000000"/>
                <w:sz w:val="22"/>
                <w:szCs w:val="22"/>
              </w:rPr>
              <w:t>4</w:t>
            </w:r>
          </w:p>
        </w:tc>
      </w:tr>
      <w:tr w:rsidR="007515A1" w:rsidRPr="005A6A33" w:rsidTr="003E0553">
        <w:tc>
          <w:tcPr>
            <w:tcW w:w="3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5A6A33" w:rsidRDefault="007515A1" w:rsidP="003E0553">
            <w:pPr>
              <w:rPr>
                <w:color w:val="000000"/>
              </w:rPr>
            </w:pPr>
            <w:r w:rsidRPr="005A6A33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5A6A33" w:rsidRDefault="007515A1" w:rsidP="003E0553">
            <w:pPr>
              <w:jc w:val="both"/>
            </w:pPr>
            <w:r w:rsidRPr="005A6A33">
              <w:rPr>
                <w:sz w:val="22"/>
                <w:szCs w:val="22"/>
              </w:rPr>
              <w:t xml:space="preserve">Вдоль трасс </w:t>
            </w:r>
            <w:r w:rsidRPr="005A6A33">
              <w:rPr>
                <w:bCs/>
                <w:sz w:val="22"/>
                <w:szCs w:val="22"/>
              </w:rPr>
              <w:t xml:space="preserve">подземных газопроводов </w:t>
            </w:r>
            <w:r w:rsidRPr="005A6A33">
              <w:rPr>
                <w:iCs/>
                <w:sz w:val="22"/>
                <w:szCs w:val="22"/>
              </w:rPr>
              <w:t>из полиэтиленовых труб при использовании медного провода для обозначения трассы газопровода</w:t>
            </w:r>
          </w:p>
        </w:tc>
        <w:tc>
          <w:tcPr>
            <w:tcW w:w="127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5A6A33" w:rsidRDefault="007515A1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5A6A33">
              <w:rPr>
                <w:color w:val="000000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90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5A6A33" w:rsidRDefault="007515A1" w:rsidP="003E0553">
            <w:pPr>
              <w:rPr>
                <w:color w:val="000000"/>
              </w:rPr>
            </w:pPr>
            <w:r w:rsidRPr="005A6A33">
              <w:rPr>
                <w:bCs/>
                <w:color w:val="000000"/>
                <w:sz w:val="22"/>
                <w:szCs w:val="22"/>
              </w:rPr>
              <w:t>5*</w:t>
            </w:r>
          </w:p>
        </w:tc>
      </w:tr>
      <w:tr w:rsidR="007515A1" w:rsidRPr="005A6A33" w:rsidTr="003E0553">
        <w:tc>
          <w:tcPr>
            <w:tcW w:w="3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5A6A33" w:rsidRDefault="007515A1" w:rsidP="003E0553">
            <w:pPr>
              <w:rPr>
                <w:color w:val="000000"/>
              </w:rPr>
            </w:pPr>
            <w:r w:rsidRPr="005A6A33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5A6A33" w:rsidRDefault="007515A1" w:rsidP="003E0553">
            <w:pPr>
              <w:jc w:val="both"/>
            </w:pPr>
            <w:r w:rsidRPr="005A6A33">
              <w:rPr>
                <w:sz w:val="22"/>
                <w:szCs w:val="22"/>
              </w:rPr>
              <w:t xml:space="preserve">Вдоль трасс </w:t>
            </w:r>
            <w:r w:rsidRPr="005A6A33">
              <w:rPr>
                <w:bCs/>
                <w:sz w:val="22"/>
                <w:szCs w:val="22"/>
              </w:rPr>
              <w:t>межпоселковых газопроводов</w:t>
            </w:r>
            <w:r w:rsidRPr="005A6A33">
              <w:rPr>
                <w:sz w:val="22"/>
                <w:szCs w:val="22"/>
              </w:rPr>
              <w:t>, проходящих по лесам и древесно-кустар</w:t>
            </w:r>
            <w:r w:rsidRPr="005A6A33">
              <w:rPr>
                <w:sz w:val="22"/>
                <w:szCs w:val="22"/>
              </w:rPr>
              <w:softHyphen/>
              <w:t>ни</w:t>
            </w:r>
            <w:r w:rsidRPr="005A6A33">
              <w:rPr>
                <w:sz w:val="22"/>
                <w:szCs w:val="22"/>
              </w:rPr>
              <w:softHyphen/>
              <w:t>ко</w:t>
            </w:r>
            <w:r w:rsidRPr="005A6A33">
              <w:rPr>
                <w:sz w:val="22"/>
                <w:szCs w:val="22"/>
              </w:rPr>
              <w:softHyphen/>
              <w:t>вой растительности, – в виде просек</w:t>
            </w:r>
          </w:p>
        </w:tc>
        <w:tc>
          <w:tcPr>
            <w:tcW w:w="127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5A6A33" w:rsidRDefault="007515A1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5A6A33">
              <w:rPr>
                <w:color w:val="000000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90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5A6A33" w:rsidRDefault="007515A1" w:rsidP="003E0553">
            <w:pPr>
              <w:rPr>
                <w:color w:val="000000"/>
              </w:rPr>
            </w:pPr>
            <w:r w:rsidRPr="005A6A33">
              <w:rPr>
                <w:color w:val="000000"/>
                <w:sz w:val="22"/>
                <w:szCs w:val="22"/>
              </w:rPr>
              <w:t>6**</w:t>
            </w:r>
          </w:p>
        </w:tc>
      </w:tr>
    </w:tbl>
    <w:p w:rsidR="007515A1" w:rsidRPr="0064133B" w:rsidRDefault="007515A1" w:rsidP="008E2324">
      <w:pPr>
        <w:autoSpaceDE w:val="0"/>
        <w:ind w:left="1542" w:hanging="1542"/>
        <w:jc w:val="both"/>
      </w:pPr>
    </w:p>
    <w:p w:rsidR="007515A1" w:rsidRPr="00D30929" w:rsidRDefault="0064133B" w:rsidP="008E2324">
      <w:pPr>
        <w:autoSpaceDE w:val="0"/>
        <w:ind w:left="1542" w:hanging="1542"/>
        <w:jc w:val="both"/>
        <w:rPr>
          <w:iCs/>
          <w:sz w:val="22"/>
          <w:szCs w:val="22"/>
        </w:rPr>
      </w:pPr>
      <w:r w:rsidRPr="00D30929">
        <w:rPr>
          <w:sz w:val="22"/>
          <w:szCs w:val="22"/>
        </w:rPr>
        <w:t xml:space="preserve">Примечания: 1. </w:t>
      </w:r>
      <w:proofErr w:type="gramStart"/>
      <w:r w:rsidR="007515A1" w:rsidRPr="00D30929">
        <w:rPr>
          <w:iCs/>
          <w:sz w:val="22"/>
          <w:szCs w:val="22"/>
        </w:rPr>
        <w:t>Отсчет расстояний при определении охранных зон газопроводов производится от оси газопровода – для однониточных газопроводов и от осей крайних ниток газопроводов – для многониточных.</w:t>
      </w:r>
      <w:proofErr w:type="gramEnd"/>
    </w:p>
    <w:p w:rsidR="007515A1" w:rsidRPr="00D30929" w:rsidRDefault="0064133B" w:rsidP="008E2324">
      <w:pPr>
        <w:autoSpaceDE w:val="0"/>
        <w:ind w:left="1542" w:hanging="228"/>
        <w:jc w:val="both"/>
        <w:rPr>
          <w:sz w:val="22"/>
          <w:szCs w:val="22"/>
        </w:rPr>
      </w:pPr>
      <w:r w:rsidRPr="00D30929">
        <w:rPr>
          <w:iCs/>
          <w:sz w:val="22"/>
          <w:szCs w:val="22"/>
        </w:rPr>
        <w:t xml:space="preserve">    </w:t>
      </w:r>
      <w:r w:rsidR="007515A1" w:rsidRPr="00D30929">
        <w:rPr>
          <w:iCs/>
          <w:sz w:val="22"/>
          <w:szCs w:val="22"/>
        </w:rPr>
        <w:t>2.</w:t>
      </w:r>
      <w:r w:rsidRPr="00D30929"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="007515A1" w:rsidRPr="00D30929">
        <w:rPr>
          <w:iCs/>
          <w:sz w:val="22"/>
          <w:szCs w:val="22"/>
        </w:rPr>
        <w:t xml:space="preserve">Нормативные расстояния устанавливаются с учетом значимости объектов, условий прокладки газопровода, давления газа и других факторов, но не </w:t>
      </w:r>
      <w:proofErr w:type="gramStart"/>
      <w:r w:rsidR="007515A1" w:rsidRPr="00D30929">
        <w:rPr>
          <w:iCs/>
          <w:sz w:val="22"/>
          <w:szCs w:val="22"/>
        </w:rPr>
        <w:t>менее указанных</w:t>
      </w:r>
      <w:proofErr w:type="gramEnd"/>
      <w:r w:rsidR="007515A1" w:rsidRPr="00D30929">
        <w:rPr>
          <w:iCs/>
          <w:sz w:val="22"/>
          <w:szCs w:val="22"/>
        </w:rPr>
        <w:t xml:space="preserve"> в таблице.</w:t>
      </w:r>
    </w:p>
    <w:p w:rsidR="007515A1" w:rsidRPr="00D30929" w:rsidRDefault="0064133B" w:rsidP="008E2324">
      <w:pPr>
        <w:autoSpaceDE w:val="0"/>
        <w:ind w:left="1542" w:hanging="228"/>
        <w:jc w:val="both"/>
        <w:rPr>
          <w:sz w:val="22"/>
          <w:szCs w:val="22"/>
        </w:rPr>
      </w:pPr>
      <w:r w:rsidRPr="00D30929">
        <w:rPr>
          <w:sz w:val="22"/>
          <w:szCs w:val="22"/>
        </w:rPr>
        <w:t xml:space="preserve">    3. </w:t>
      </w:r>
      <w:r w:rsidR="007515A1" w:rsidRPr="00D30929">
        <w:rPr>
          <w:sz w:val="22"/>
          <w:szCs w:val="22"/>
        </w:rPr>
        <w:t xml:space="preserve">* </w:t>
      </w:r>
      <w:r w:rsidR="007515A1" w:rsidRPr="00D30929">
        <w:rPr>
          <w:bCs/>
          <w:sz w:val="22"/>
          <w:szCs w:val="22"/>
        </w:rPr>
        <w:t>3 м</w:t>
      </w:r>
      <w:r w:rsidR="007515A1" w:rsidRPr="00D30929">
        <w:rPr>
          <w:sz w:val="22"/>
          <w:szCs w:val="22"/>
        </w:rPr>
        <w:t xml:space="preserve"> от газопровода со стороны провода и </w:t>
      </w:r>
      <w:r w:rsidR="007515A1" w:rsidRPr="00D30929">
        <w:rPr>
          <w:bCs/>
          <w:sz w:val="22"/>
          <w:szCs w:val="22"/>
        </w:rPr>
        <w:t>2 м</w:t>
      </w:r>
      <w:r w:rsidR="007515A1" w:rsidRPr="00D30929">
        <w:rPr>
          <w:sz w:val="22"/>
          <w:szCs w:val="22"/>
        </w:rPr>
        <w:t xml:space="preserve"> – с противоположной стороны.</w:t>
      </w:r>
    </w:p>
    <w:p w:rsidR="007515A1" w:rsidRPr="00D30929" w:rsidRDefault="0064133B" w:rsidP="008E2324">
      <w:pPr>
        <w:autoSpaceDE w:val="0"/>
        <w:ind w:left="1542" w:hanging="228"/>
        <w:jc w:val="both"/>
        <w:rPr>
          <w:sz w:val="22"/>
          <w:szCs w:val="22"/>
        </w:rPr>
      </w:pPr>
      <w:r w:rsidRPr="00D30929">
        <w:rPr>
          <w:sz w:val="22"/>
          <w:szCs w:val="22"/>
        </w:rPr>
        <w:t xml:space="preserve">  4. </w:t>
      </w:r>
      <w:r w:rsidR="007515A1" w:rsidRPr="00D30929">
        <w:rPr>
          <w:sz w:val="22"/>
          <w:szCs w:val="22"/>
        </w:rPr>
        <w:t xml:space="preserve">** Для </w:t>
      </w:r>
      <w:r w:rsidR="007515A1" w:rsidRPr="00D30929">
        <w:rPr>
          <w:iCs/>
          <w:sz w:val="22"/>
          <w:szCs w:val="22"/>
        </w:rPr>
        <w:t>надземных участков газопроводов</w:t>
      </w:r>
      <w:r w:rsidR="007515A1" w:rsidRPr="00D30929">
        <w:rPr>
          <w:sz w:val="22"/>
          <w:szCs w:val="22"/>
        </w:rPr>
        <w:t xml:space="preserve"> расстояние от деревьев до трубопровода должно быть не менее высоты деревьев.</w:t>
      </w:r>
    </w:p>
    <w:p w:rsidR="007515A1" w:rsidRPr="0064133B" w:rsidRDefault="007515A1" w:rsidP="008E2324">
      <w:pPr>
        <w:autoSpaceDE w:val="0"/>
        <w:ind w:firstLine="851"/>
        <w:jc w:val="right"/>
      </w:pPr>
    </w:p>
    <w:p w:rsidR="007515A1" w:rsidRPr="0064133B" w:rsidRDefault="007515A1" w:rsidP="008E2324">
      <w:pPr>
        <w:spacing w:line="230" w:lineRule="auto"/>
        <w:ind w:right="-1"/>
        <w:jc w:val="right"/>
        <w:rPr>
          <w:color w:val="000000"/>
        </w:rPr>
      </w:pPr>
      <w:r w:rsidRPr="0064133B">
        <w:rPr>
          <w:color w:val="000000"/>
        </w:rPr>
        <w:t>Таблица 1.1.1 (5)</w:t>
      </w:r>
    </w:p>
    <w:p w:rsidR="007515A1" w:rsidRPr="0064133B" w:rsidRDefault="007515A1" w:rsidP="008E2324">
      <w:pPr>
        <w:spacing w:line="230" w:lineRule="auto"/>
        <w:ind w:right="-1"/>
        <w:jc w:val="right"/>
        <w:rPr>
          <w:color w:val="000000"/>
        </w:rPr>
      </w:pPr>
    </w:p>
    <w:p w:rsidR="007515A1" w:rsidRPr="0064133B" w:rsidRDefault="007515A1" w:rsidP="008E2324">
      <w:pPr>
        <w:spacing w:line="230" w:lineRule="auto"/>
        <w:jc w:val="center"/>
        <w:rPr>
          <w:b/>
        </w:rPr>
      </w:pPr>
      <w:proofErr w:type="gramStart"/>
      <w:r w:rsidRPr="0064133B">
        <w:rPr>
          <w:b/>
        </w:rPr>
        <w:t xml:space="preserve">Предельные значения расчетных показателей минимально допустимого </w:t>
      </w:r>
      <w:proofErr w:type="gramEnd"/>
    </w:p>
    <w:p w:rsidR="007515A1" w:rsidRPr="0064133B" w:rsidRDefault="007515A1" w:rsidP="008E2324">
      <w:pPr>
        <w:spacing w:line="230" w:lineRule="auto"/>
        <w:jc w:val="center"/>
        <w:rPr>
          <w:b/>
          <w:bCs/>
          <w:color w:val="000000"/>
        </w:rPr>
      </w:pPr>
      <w:r w:rsidRPr="0064133B">
        <w:rPr>
          <w:b/>
        </w:rPr>
        <w:t xml:space="preserve">уровня обеспеченности населения </w:t>
      </w:r>
      <w:r w:rsidR="00743EA0" w:rsidRPr="0064133B">
        <w:rPr>
          <w:b/>
        </w:rPr>
        <w:t xml:space="preserve">Орининского </w:t>
      </w:r>
      <w:r w:rsidR="009F564C" w:rsidRPr="0064133B">
        <w:rPr>
          <w:b/>
        </w:rPr>
        <w:t xml:space="preserve">сельского поселения Моргаушского района </w:t>
      </w:r>
      <w:r w:rsidRPr="0064133B">
        <w:rPr>
          <w:b/>
        </w:rPr>
        <w:t>Чувашской Республики объектами местного значения в области теплоснабжения для</w:t>
      </w:r>
      <w:r w:rsidRPr="0064133B">
        <w:rPr>
          <w:b/>
          <w:bCs/>
          <w:color w:val="000000"/>
        </w:rPr>
        <w:t xml:space="preserve"> жилых домов одноквартирных отдельно стоящих и блокированных</w:t>
      </w:r>
    </w:p>
    <w:p w:rsidR="007515A1" w:rsidRPr="0064133B" w:rsidRDefault="007515A1" w:rsidP="008E2324">
      <w:pPr>
        <w:spacing w:line="230" w:lineRule="auto"/>
        <w:jc w:val="center"/>
        <w:rPr>
          <w:b/>
        </w:rPr>
      </w:pPr>
    </w:p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7"/>
        <w:gridCol w:w="2782"/>
        <w:gridCol w:w="973"/>
        <w:gridCol w:w="973"/>
        <w:gridCol w:w="1045"/>
        <w:gridCol w:w="1112"/>
      </w:tblGrid>
      <w:tr w:rsidR="007515A1" w:rsidRPr="005A6A33" w:rsidTr="003E0553">
        <w:trPr>
          <w:tblHeader/>
          <w:jc w:val="center"/>
        </w:trPr>
        <w:tc>
          <w:tcPr>
            <w:tcW w:w="1441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pacing w:line="230" w:lineRule="auto"/>
            </w:pPr>
            <w:r w:rsidRPr="005A6A33">
              <w:rPr>
                <w:sz w:val="22"/>
                <w:szCs w:val="22"/>
              </w:rPr>
              <w:t>Наименование объекта</w:t>
            </w:r>
          </w:p>
          <w:p w:rsidR="007515A1" w:rsidRPr="005A6A33" w:rsidRDefault="007515A1" w:rsidP="003E0553">
            <w:pPr>
              <w:spacing w:line="230" w:lineRule="auto"/>
            </w:pPr>
            <w:r w:rsidRPr="005A6A33">
              <w:rPr>
                <w:sz w:val="22"/>
                <w:szCs w:val="22"/>
              </w:rPr>
              <w:t xml:space="preserve"> местного значения</w:t>
            </w:r>
          </w:p>
        </w:tc>
        <w:tc>
          <w:tcPr>
            <w:tcW w:w="3559" w:type="pct"/>
            <w:gridSpan w:val="5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5A6A33" w:rsidRDefault="007515A1" w:rsidP="003E0553">
            <w:pPr>
              <w:shd w:val="clear" w:color="auto" w:fill="FFFFFF"/>
              <w:spacing w:line="230" w:lineRule="auto"/>
            </w:pPr>
            <w:r w:rsidRPr="005A6A33">
              <w:rPr>
                <w:sz w:val="22"/>
                <w:szCs w:val="22"/>
              </w:rPr>
              <w:t xml:space="preserve">Расчетный показатель минимально допустимого уровня </w:t>
            </w:r>
          </w:p>
          <w:p w:rsidR="007515A1" w:rsidRPr="005A6A33" w:rsidRDefault="007515A1" w:rsidP="003E0553">
            <w:pPr>
              <w:shd w:val="clear" w:color="auto" w:fill="FFFFFF"/>
              <w:spacing w:line="230" w:lineRule="auto"/>
            </w:pPr>
            <w:proofErr w:type="gramStart"/>
            <w:r w:rsidRPr="005A6A33">
              <w:rPr>
                <w:sz w:val="22"/>
                <w:szCs w:val="22"/>
              </w:rPr>
              <w:t>обеспеченности (удельная характеристика расхода</w:t>
            </w:r>
            <w:proofErr w:type="gramEnd"/>
          </w:p>
          <w:p w:rsidR="007515A1" w:rsidRPr="005A6A33" w:rsidRDefault="007515A1" w:rsidP="003E0553">
            <w:pPr>
              <w:shd w:val="clear" w:color="auto" w:fill="FFFFFF"/>
              <w:spacing w:line="230" w:lineRule="auto"/>
            </w:pPr>
            <w:r w:rsidRPr="005A6A33">
              <w:rPr>
                <w:sz w:val="22"/>
                <w:szCs w:val="22"/>
              </w:rPr>
              <w:t>тепловой энергии на отопление и вентиляцию</w:t>
            </w:r>
          </w:p>
          <w:p w:rsidR="007515A1" w:rsidRPr="005A6A33" w:rsidRDefault="007515A1" w:rsidP="003E0553">
            <w:pPr>
              <w:shd w:val="clear" w:color="auto" w:fill="FFFFFF"/>
              <w:spacing w:line="230" w:lineRule="auto"/>
            </w:pPr>
            <w:r w:rsidRPr="005A6A33">
              <w:rPr>
                <w:sz w:val="22"/>
                <w:szCs w:val="22"/>
              </w:rPr>
              <w:t xml:space="preserve">малоэтажных жилых одноквартирных зданий, </w:t>
            </w:r>
            <w:proofErr w:type="gramStart"/>
            <w:r w:rsidRPr="005A6A33">
              <w:rPr>
                <w:sz w:val="22"/>
                <w:szCs w:val="22"/>
              </w:rPr>
              <w:t>Вт</w:t>
            </w:r>
            <w:proofErr w:type="gramEnd"/>
            <w:r w:rsidRPr="005A6A33">
              <w:rPr>
                <w:sz w:val="22"/>
                <w:szCs w:val="22"/>
              </w:rPr>
              <w:t>/(м</w:t>
            </w:r>
            <w:r w:rsidRPr="005A6A33">
              <w:rPr>
                <w:sz w:val="22"/>
                <w:szCs w:val="22"/>
                <w:vertAlign w:val="superscript"/>
              </w:rPr>
              <w:t>3</w:t>
            </w:r>
            <w:r w:rsidRPr="005A6A33">
              <w:rPr>
                <w:sz w:val="22"/>
                <w:szCs w:val="22"/>
              </w:rPr>
              <w:sym w:font="Symbol" w:char="F0D7"/>
            </w:r>
            <w:r w:rsidRPr="005A6A33">
              <w:rPr>
                <w:sz w:val="22"/>
                <w:szCs w:val="22"/>
              </w:rPr>
              <w:t>°C)</w:t>
            </w:r>
          </w:p>
        </w:tc>
      </w:tr>
      <w:tr w:rsidR="007515A1" w:rsidRPr="005A6A33" w:rsidTr="003E0553">
        <w:trPr>
          <w:tblHeader/>
          <w:jc w:val="center"/>
        </w:trPr>
        <w:tc>
          <w:tcPr>
            <w:tcW w:w="1441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hd w:val="clear" w:color="auto" w:fill="FFFFFF"/>
              <w:spacing w:line="230" w:lineRule="auto"/>
            </w:pPr>
          </w:p>
        </w:tc>
        <w:tc>
          <w:tcPr>
            <w:tcW w:w="143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5A6A33" w:rsidRDefault="007515A1" w:rsidP="003E0553">
            <w:pPr>
              <w:shd w:val="clear" w:color="auto" w:fill="FFFFFF"/>
              <w:spacing w:line="230" w:lineRule="auto"/>
            </w:pPr>
            <w:bookmarkStart w:id="1" w:name="i222626"/>
            <w:r w:rsidRPr="005A6A33">
              <w:rPr>
                <w:sz w:val="22"/>
                <w:szCs w:val="22"/>
              </w:rPr>
              <w:t>отапливаемая площадь домов, м</w:t>
            </w:r>
            <w:proofErr w:type="gramStart"/>
            <w:r w:rsidRPr="005A6A33">
              <w:rPr>
                <w:sz w:val="22"/>
                <w:szCs w:val="22"/>
                <w:vertAlign w:val="superscript"/>
              </w:rPr>
              <w:t>2</w:t>
            </w:r>
            <w:bookmarkEnd w:id="1"/>
            <w:proofErr w:type="gramEnd"/>
          </w:p>
        </w:tc>
        <w:tc>
          <w:tcPr>
            <w:tcW w:w="2121" w:type="pct"/>
            <w:gridSpan w:val="4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5A6A33" w:rsidRDefault="007515A1" w:rsidP="003E0553">
            <w:pPr>
              <w:shd w:val="clear" w:color="auto" w:fill="FFFFFF"/>
              <w:spacing w:line="230" w:lineRule="auto"/>
            </w:pPr>
            <w:r w:rsidRPr="005A6A33">
              <w:rPr>
                <w:sz w:val="22"/>
                <w:szCs w:val="22"/>
              </w:rPr>
              <w:t>с числом этажей</w:t>
            </w:r>
          </w:p>
        </w:tc>
      </w:tr>
      <w:tr w:rsidR="007515A1" w:rsidRPr="005A6A33" w:rsidTr="003E0553">
        <w:trPr>
          <w:tblHeader/>
          <w:jc w:val="center"/>
        </w:trPr>
        <w:tc>
          <w:tcPr>
            <w:tcW w:w="1441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pacing w:line="230" w:lineRule="auto"/>
            </w:pPr>
          </w:p>
        </w:tc>
        <w:tc>
          <w:tcPr>
            <w:tcW w:w="143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pacing w:line="230" w:lineRule="auto"/>
            </w:pP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5A6A33" w:rsidRDefault="007515A1" w:rsidP="003E0553">
            <w:pPr>
              <w:shd w:val="clear" w:color="auto" w:fill="FFFFFF"/>
              <w:spacing w:line="230" w:lineRule="auto"/>
            </w:pPr>
            <w:r w:rsidRPr="005A6A33">
              <w:rPr>
                <w:sz w:val="22"/>
                <w:szCs w:val="22"/>
              </w:rPr>
              <w:t>1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5A6A33" w:rsidRDefault="007515A1" w:rsidP="003E0553">
            <w:pPr>
              <w:shd w:val="clear" w:color="auto" w:fill="FFFFFF"/>
              <w:spacing w:line="230" w:lineRule="auto"/>
            </w:pPr>
            <w:r w:rsidRPr="005A6A33">
              <w:rPr>
                <w:sz w:val="22"/>
                <w:szCs w:val="22"/>
              </w:rPr>
              <w:t>2</w:t>
            </w:r>
          </w:p>
        </w:tc>
        <w:tc>
          <w:tcPr>
            <w:tcW w:w="54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5A6A33" w:rsidRDefault="007515A1" w:rsidP="003E0553">
            <w:pPr>
              <w:shd w:val="clear" w:color="auto" w:fill="FFFFFF"/>
              <w:spacing w:line="230" w:lineRule="auto"/>
            </w:pPr>
            <w:r w:rsidRPr="005A6A33">
              <w:rPr>
                <w:sz w:val="22"/>
                <w:szCs w:val="22"/>
              </w:rPr>
              <w:t>3</w:t>
            </w:r>
          </w:p>
        </w:tc>
        <w:tc>
          <w:tcPr>
            <w:tcW w:w="57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5A6A33" w:rsidRDefault="007515A1" w:rsidP="003E0553">
            <w:pPr>
              <w:shd w:val="clear" w:color="auto" w:fill="FFFFFF"/>
              <w:spacing w:line="230" w:lineRule="auto"/>
            </w:pPr>
            <w:r w:rsidRPr="005A6A33">
              <w:rPr>
                <w:sz w:val="22"/>
                <w:szCs w:val="22"/>
              </w:rPr>
              <w:t>4</w:t>
            </w:r>
          </w:p>
        </w:tc>
      </w:tr>
      <w:tr w:rsidR="007515A1" w:rsidRPr="005A6A33" w:rsidTr="003E0553">
        <w:trPr>
          <w:jc w:val="center"/>
        </w:trPr>
        <w:tc>
          <w:tcPr>
            <w:tcW w:w="1441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pacing w:line="230" w:lineRule="auto"/>
              <w:ind w:left="125" w:right="97"/>
              <w:jc w:val="both"/>
            </w:pPr>
            <w:r w:rsidRPr="005A6A33">
              <w:rPr>
                <w:sz w:val="22"/>
                <w:szCs w:val="22"/>
              </w:rPr>
              <w:t>Котельные, тепловые перекачивающие насосные станции, центральные тепловые пункты, теплопровод магистральный</w:t>
            </w:r>
          </w:p>
        </w:tc>
        <w:tc>
          <w:tcPr>
            <w:tcW w:w="143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5A6A33" w:rsidRDefault="007515A1" w:rsidP="003E0553">
            <w:pPr>
              <w:shd w:val="clear" w:color="auto" w:fill="FFFFFF"/>
              <w:spacing w:line="230" w:lineRule="auto"/>
              <w:ind w:left="57"/>
              <w:jc w:val="both"/>
            </w:pPr>
            <w:r w:rsidRPr="005A6A33">
              <w:rPr>
                <w:sz w:val="22"/>
                <w:szCs w:val="22"/>
              </w:rPr>
              <w:t xml:space="preserve">50 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5A6A33" w:rsidRDefault="007515A1" w:rsidP="003E0553">
            <w:pPr>
              <w:autoSpaceDE w:val="0"/>
              <w:autoSpaceDN w:val="0"/>
              <w:adjustRightInd w:val="0"/>
              <w:spacing w:line="230" w:lineRule="auto"/>
            </w:pPr>
            <w:r w:rsidRPr="005A6A33">
              <w:rPr>
                <w:sz w:val="22"/>
                <w:szCs w:val="22"/>
              </w:rPr>
              <w:t>0,579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5A6A33" w:rsidRDefault="007515A1" w:rsidP="003E0553">
            <w:pPr>
              <w:spacing w:line="230" w:lineRule="auto"/>
            </w:pPr>
            <w:r w:rsidRPr="005A6A33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5A6A33" w:rsidRDefault="007515A1" w:rsidP="003E0553">
            <w:pPr>
              <w:spacing w:line="230" w:lineRule="auto"/>
            </w:pPr>
            <w:r w:rsidRPr="005A6A33">
              <w:rPr>
                <w:sz w:val="22"/>
                <w:szCs w:val="22"/>
              </w:rPr>
              <w:t>-</w:t>
            </w:r>
          </w:p>
        </w:tc>
        <w:tc>
          <w:tcPr>
            <w:tcW w:w="57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5A6A33" w:rsidRDefault="007515A1" w:rsidP="003E0553">
            <w:pPr>
              <w:spacing w:line="230" w:lineRule="auto"/>
            </w:pPr>
            <w:r w:rsidRPr="005A6A33">
              <w:rPr>
                <w:sz w:val="22"/>
                <w:szCs w:val="22"/>
              </w:rPr>
              <w:t>-</w:t>
            </w:r>
          </w:p>
        </w:tc>
      </w:tr>
      <w:tr w:rsidR="007515A1" w:rsidRPr="005A6A33" w:rsidTr="003E0553">
        <w:trPr>
          <w:jc w:val="center"/>
        </w:trPr>
        <w:tc>
          <w:tcPr>
            <w:tcW w:w="1441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hd w:val="clear" w:color="auto" w:fill="FFFFFF"/>
              <w:spacing w:line="230" w:lineRule="auto"/>
              <w:jc w:val="both"/>
            </w:pPr>
          </w:p>
        </w:tc>
        <w:tc>
          <w:tcPr>
            <w:tcW w:w="143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5A6A33" w:rsidRDefault="007515A1" w:rsidP="003E0553">
            <w:pPr>
              <w:shd w:val="clear" w:color="auto" w:fill="FFFFFF"/>
              <w:spacing w:line="230" w:lineRule="auto"/>
              <w:ind w:left="57"/>
              <w:jc w:val="both"/>
            </w:pPr>
            <w:r w:rsidRPr="005A6A33">
              <w:rPr>
                <w:sz w:val="22"/>
                <w:szCs w:val="22"/>
              </w:rPr>
              <w:t>100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5A6A33" w:rsidRDefault="007515A1" w:rsidP="003E0553">
            <w:pPr>
              <w:autoSpaceDE w:val="0"/>
              <w:autoSpaceDN w:val="0"/>
              <w:adjustRightInd w:val="0"/>
              <w:spacing w:line="230" w:lineRule="auto"/>
            </w:pPr>
            <w:r w:rsidRPr="005A6A33">
              <w:rPr>
                <w:sz w:val="22"/>
                <w:szCs w:val="22"/>
              </w:rPr>
              <w:t>0,517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5A6A33" w:rsidRDefault="007515A1" w:rsidP="003E0553">
            <w:pPr>
              <w:spacing w:line="230" w:lineRule="auto"/>
            </w:pPr>
            <w:r w:rsidRPr="005A6A33">
              <w:rPr>
                <w:sz w:val="22"/>
                <w:szCs w:val="22"/>
              </w:rPr>
              <w:t>0,558</w:t>
            </w:r>
          </w:p>
        </w:tc>
        <w:tc>
          <w:tcPr>
            <w:tcW w:w="54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5A6A33" w:rsidRDefault="007515A1" w:rsidP="003E0553">
            <w:pPr>
              <w:spacing w:line="230" w:lineRule="auto"/>
            </w:pPr>
            <w:r w:rsidRPr="005A6A33">
              <w:rPr>
                <w:sz w:val="22"/>
                <w:szCs w:val="22"/>
              </w:rPr>
              <w:t>-</w:t>
            </w:r>
          </w:p>
        </w:tc>
        <w:tc>
          <w:tcPr>
            <w:tcW w:w="57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5A6A33" w:rsidRDefault="007515A1" w:rsidP="003E0553">
            <w:pPr>
              <w:spacing w:line="230" w:lineRule="auto"/>
            </w:pPr>
            <w:r w:rsidRPr="005A6A33">
              <w:rPr>
                <w:sz w:val="22"/>
                <w:szCs w:val="22"/>
              </w:rPr>
              <w:t>-</w:t>
            </w:r>
          </w:p>
        </w:tc>
      </w:tr>
      <w:tr w:rsidR="007515A1" w:rsidRPr="005A6A33" w:rsidTr="003E0553">
        <w:trPr>
          <w:jc w:val="center"/>
        </w:trPr>
        <w:tc>
          <w:tcPr>
            <w:tcW w:w="1441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hd w:val="clear" w:color="auto" w:fill="FFFFFF"/>
              <w:spacing w:line="230" w:lineRule="auto"/>
              <w:jc w:val="both"/>
            </w:pPr>
          </w:p>
        </w:tc>
        <w:tc>
          <w:tcPr>
            <w:tcW w:w="143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5A6A33" w:rsidRDefault="007515A1" w:rsidP="003E0553">
            <w:pPr>
              <w:shd w:val="clear" w:color="auto" w:fill="FFFFFF"/>
              <w:spacing w:line="230" w:lineRule="auto"/>
              <w:ind w:left="57"/>
              <w:jc w:val="both"/>
            </w:pPr>
            <w:r w:rsidRPr="005A6A33">
              <w:rPr>
                <w:sz w:val="22"/>
                <w:szCs w:val="22"/>
              </w:rPr>
              <w:t>150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5A6A33" w:rsidRDefault="007515A1" w:rsidP="003E0553">
            <w:pPr>
              <w:autoSpaceDE w:val="0"/>
              <w:autoSpaceDN w:val="0"/>
              <w:adjustRightInd w:val="0"/>
              <w:spacing w:line="230" w:lineRule="auto"/>
            </w:pPr>
            <w:r w:rsidRPr="005A6A33">
              <w:rPr>
                <w:sz w:val="22"/>
                <w:szCs w:val="22"/>
              </w:rPr>
              <w:t>0,455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5A6A33" w:rsidRDefault="007515A1" w:rsidP="003E0553">
            <w:pPr>
              <w:spacing w:line="230" w:lineRule="auto"/>
            </w:pPr>
            <w:r w:rsidRPr="005A6A33">
              <w:rPr>
                <w:sz w:val="22"/>
                <w:szCs w:val="22"/>
              </w:rPr>
              <w:t>0,496</w:t>
            </w:r>
          </w:p>
        </w:tc>
        <w:tc>
          <w:tcPr>
            <w:tcW w:w="54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5A6A33" w:rsidRDefault="007515A1" w:rsidP="003E0553">
            <w:pPr>
              <w:spacing w:line="230" w:lineRule="auto"/>
            </w:pPr>
            <w:r w:rsidRPr="005A6A33">
              <w:rPr>
                <w:sz w:val="22"/>
                <w:szCs w:val="22"/>
              </w:rPr>
              <w:t>0,538</w:t>
            </w:r>
          </w:p>
        </w:tc>
        <w:tc>
          <w:tcPr>
            <w:tcW w:w="57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5A6A33" w:rsidRDefault="007515A1" w:rsidP="003E0553">
            <w:pPr>
              <w:spacing w:line="230" w:lineRule="auto"/>
            </w:pPr>
            <w:r w:rsidRPr="005A6A33">
              <w:rPr>
                <w:sz w:val="22"/>
                <w:szCs w:val="22"/>
              </w:rPr>
              <w:t>-</w:t>
            </w:r>
          </w:p>
        </w:tc>
      </w:tr>
      <w:tr w:rsidR="007515A1" w:rsidRPr="005A6A33" w:rsidTr="003E0553">
        <w:trPr>
          <w:jc w:val="center"/>
        </w:trPr>
        <w:tc>
          <w:tcPr>
            <w:tcW w:w="1441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hd w:val="clear" w:color="auto" w:fill="FFFFFF"/>
              <w:spacing w:line="230" w:lineRule="auto"/>
              <w:jc w:val="both"/>
            </w:pPr>
          </w:p>
        </w:tc>
        <w:tc>
          <w:tcPr>
            <w:tcW w:w="143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5A6A33" w:rsidRDefault="007515A1" w:rsidP="003E0553">
            <w:pPr>
              <w:shd w:val="clear" w:color="auto" w:fill="FFFFFF"/>
              <w:spacing w:line="230" w:lineRule="auto"/>
              <w:ind w:left="57"/>
              <w:jc w:val="both"/>
            </w:pPr>
            <w:r w:rsidRPr="005A6A33">
              <w:rPr>
                <w:sz w:val="22"/>
                <w:szCs w:val="22"/>
              </w:rPr>
              <w:t>250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5A6A33" w:rsidRDefault="007515A1" w:rsidP="003E0553">
            <w:pPr>
              <w:autoSpaceDE w:val="0"/>
              <w:autoSpaceDN w:val="0"/>
              <w:adjustRightInd w:val="0"/>
              <w:spacing w:line="230" w:lineRule="auto"/>
            </w:pPr>
            <w:r w:rsidRPr="005A6A33">
              <w:rPr>
                <w:sz w:val="22"/>
                <w:szCs w:val="22"/>
              </w:rPr>
              <w:t>0,414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5A6A33" w:rsidRDefault="007515A1" w:rsidP="003E0553">
            <w:pPr>
              <w:spacing w:line="230" w:lineRule="auto"/>
            </w:pPr>
            <w:r w:rsidRPr="005A6A33">
              <w:rPr>
                <w:sz w:val="22"/>
                <w:szCs w:val="22"/>
              </w:rPr>
              <w:t>0,434</w:t>
            </w:r>
          </w:p>
        </w:tc>
        <w:tc>
          <w:tcPr>
            <w:tcW w:w="54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5A6A33" w:rsidRDefault="007515A1" w:rsidP="003E0553">
            <w:pPr>
              <w:spacing w:line="230" w:lineRule="auto"/>
            </w:pPr>
            <w:r w:rsidRPr="005A6A33">
              <w:rPr>
                <w:sz w:val="22"/>
                <w:szCs w:val="22"/>
              </w:rPr>
              <w:t>0,455</w:t>
            </w:r>
          </w:p>
        </w:tc>
        <w:tc>
          <w:tcPr>
            <w:tcW w:w="57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5A6A33" w:rsidRDefault="007515A1" w:rsidP="003E0553">
            <w:pPr>
              <w:spacing w:line="230" w:lineRule="auto"/>
            </w:pPr>
            <w:r w:rsidRPr="005A6A33">
              <w:rPr>
                <w:sz w:val="22"/>
                <w:szCs w:val="22"/>
              </w:rPr>
              <w:t>0,476</w:t>
            </w:r>
          </w:p>
        </w:tc>
      </w:tr>
      <w:tr w:rsidR="007515A1" w:rsidRPr="005A6A33" w:rsidTr="003E0553">
        <w:trPr>
          <w:jc w:val="center"/>
        </w:trPr>
        <w:tc>
          <w:tcPr>
            <w:tcW w:w="1441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hd w:val="clear" w:color="auto" w:fill="FFFFFF"/>
              <w:spacing w:line="230" w:lineRule="auto"/>
              <w:jc w:val="both"/>
            </w:pPr>
          </w:p>
        </w:tc>
        <w:tc>
          <w:tcPr>
            <w:tcW w:w="143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5A6A33" w:rsidRDefault="007515A1" w:rsidP="003E0553">
            <w:pPr>
              <w:shd w:val="clear" w:color="auto" w:fill="FFFFFF"/>
              <w:spacing w:line="230" w:lineRule="auto"/>
              <w:ind w:left="57"/>
              <w:jc w:val="both"/>
            </w:pPr>
            <w:r w:rsidRPr="005A6A33">
              <w:rPr>
                <w:sz w:val="22"/>
                <w:szCs w:val="22"/>
              </w:rPr>
              <w:t>400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5A6A33" w:rsidRDefault="007515A1" w:rsidP="003E0553">
            <w:pPr>
              <w:autoSpaceDE w:val="0"/>
              <w:autoSpaceDN w:val="0"/>
              <w:adjustRightInd w:val="0"/>
              <w:spacing w:line="230" w:lineRule="auto"/>
            </w:pPr>
            <w:r w:rsidRPr="005A6A33">
              <w:rPr>
                <w:sz w:val="22"/>
                <w:szCs w:val="22"/>
              </w:rPr>
              <w:t>0,372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5A6A33" w:rsidRDefault="007515A1" w:rsidP="003E0553">
            <w:pPr>
              <w:spacing w:line="230" w:lineRule="auto"/>
            </w:pPr>
            <w:r w:rsidRPr="005A6A33">
              <w:rPr>
                <w:sz w:val="22"/>
                <w:szCs w:val="22"/>
              </w:rPr>
              <w:t>0,372</w:t>
            </w:r>
          </w:p>
        </w:tc>
        <w:tc>
          <w:tcPr>
            <w:tcW w:w="54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5A6A33" w:rsidRDefault="007515A1" w:rsidP="003E0553">
            <w:pPr>
              <w:spacing w:line="230" w:lineRule="auto"/>
            </w:pPr>
            <w:r w:rsidRPr="005A6A33">
              <w:rPr>
                <w:sz w:val="22"/>
                <w:szCs w:val="22"/>
              </w:rPr>
              <w:t>0,393</w:t>
            </w:r>
          </w:p>
        </w:tc>
        <w:tc>
          <w:tcPr>
            <w:tcW w:w="57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5A6A33" w:rsidRDefault="007515A1" w:rsidP="003E0553">
            <w:pPr>
              <w:spacing w:line="230" w:lineRule="auto"/>
            </w:pPr>
            <w:r w:rsidRPr="005A6A33">
              <w:rPr>
                <w:sz w:val="22"/>
                <w:szCs w:val="22"/>
              </w:rPr>
              <w:t>0,414</w:t>
            </w:r>
          </w:p>
        </w:tc>
      </w:tr>
      <w:tr w:rsidR="007515A1" w:rsidRPr="005A6A33" w:rsidTr="003E0553">
        <w:trPr>
          <w:jc w:val="center"/>
        </w:trPr>
        <w:tc>
          <w:tcPr>
            <w:tcW w:w="1441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hd w:val="clear" w:color="auto" w:fill="FFFFFF"/>
              <w:spacing w:line="230" w:lineRule="auto"/>
              <w:jc w:val="both"/>
            </w:pPr>
          </w:p>
        </w:tc>
        <w:tc>
          <w:tcPr>
            <w:tcW w:w="143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5A6A33" w:rsidRDefault="007515A1" w:rsidP="003E0553">
            <w:pPr>
              <w:shd w:val="clear" w:color="auto" w:fill="FFFFFF"/>
              <w:spacing w:line="230" w:lineRule="auto"/>
              <w:ind w:left="57"/>
              <w:jc w:val="both"/>
            </w:pPr>
            <w:r w:rsidRPr="005A6A33">
              <w:rPr>
                <w:sz w:val="22"/>
                <w:szCs w:val="22"/>
              </w:rPr>
              <w:t>600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5A6A33" w:rsidRDefault="007515A1" w:rsidP="003E0553">
            <w:pPr>
              <w:autoSpaceDE w:val="0"/>
              <w:autoSpaceDN w:val="0"/>
              <w:adjustRightInd w:val="0"/>
              <w:spacing w:line="230" w:lineRule="auto"/>
            </w:pPr>
            <w:r w:rsidRPr="005A6A33">
              <w:rPr>
                <w:sz w:val="22"/>
                <w:szCs w:val="22"/>
              </w:rPr>
              <w:t>0,359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5A6A33" w:rsidRDefault="007515A1" w:rsidP="003E0553">
            <w:pPr>
              <w:spacing w:line="230" w:lineRule="auto"/>
            </w:pPr>
            <w:r w:rsidRPr="005A6A33">
              <w:rPr>
                <w:sz w:val="22"/>
                <w:szCs w:val="22"/>
              </w:rPr>
              <w:t>0,359</w:t>
            </w:r>
          </w:p>
        </w:tc>
        <w:tc>
          <w:tcPr>
            <w:tcW w:w="54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5A6A33" w:rsidRDefault="007515A1" w:rsidP="003E0553">
            <w:pPr>
              <w:spacing w:line="230" w:lineRule="auto"/>
            </w:pPr>
            <w:r w:rsidRPr="005A6A33">
              <w:rPr>
                <w:sz w:val="22"/>
                <w:szCs w:val="22"/>
              </w:rPr>
              <w:t>0,359</w:t>
            </w:r>
          </w:p>
        </w:tc>
        <w:tc>
          <w:tcPr>
            <w:tcW w:w="57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5A6A33" w:rsidRDefault="007515A1" w:rsidP="003E0553">
            <w:pPr>
              <w:spacing w:line="230" w:lineRule="auto"/>
            </w:pPr>
            <w:r w:rsidRPr="005A6A33">
              <w:rPr>
                <w:sz w:val="22"/>
                <w:szCs w:val="22"/>
              </w:rPr>
              <w:t>0,372</w:t>
            </w:r>
          </w:p>
        </w:tc>
      </w:tr>
      <w:tr w:rsidR="007515A1" w:rsidRPr="005A6A33" w:rsidTr="003E0553">
        <w:trPr>
          <w:jc w:val="center"/>
        </w:trPr>
        <w:tc>
          <w:tcPr>
            <w:tcW w:w="1441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5A6A33" w:rsidRDefault="007515A1" w:rsidP="003E0553">
            <w:pPr>
              <w:shd w:val="clear" w:color="auto" w:fill="FFFFFF"/>
              <w:spacing w:line="230" w:lineRule="auto"/>
              <w:ind w:firstLine="283"/>
              <w:jc w:val="both"/>
            </w:pPr>
          </w:p>
        </w:tc>
        <w:tc>
          <w:tcPr>
            <w:tcW w:w="143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5A6A33" w:rsidRDefault="007515A1" w:rsidP="003E0553">
            <w:pPr>
              <w:shd w:val="clear" w:color="auto" w:fill="FFFFFF"/>
              <w:spacing w:line="230" w:lineRule="auto"/>
              <w:ind w:left="57"/>
              <w:jc w:val="both"/>
            </w:pPr>
            <w:r w:rsidRPr="005A6A33">
              <w:rPr>
                <w:sz w:val="22"/>
                <w:szCs w:val="22"/>
              </w:rPr>
              <w:t>1000 и более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5A6A33" w:rsidRDefault="007515A1" w:rsidP="003E0553">
            <w:pPr>
              <w:autoSpaceDE w:val="0"/>
              <w:autoSpaceDN w:val="0"/>
              <w:adjustRightInd w:val="0"/>
              <w:spacing w:line="230" w:lineRule="auto"/>
            </w:pPr>
            <w:r w:rsidRPr="005A6A33">
              <w:rPr>
                <w:sz w:val="22"/>
                <w:szCs w:val="22"/>
              </w:rPr>
              <w:t>0,336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5A6A33" w:rsidRDefault="007515A1" w:rsidP="003E0553">
            <w:pPr>
              <w:spacing w:line="230" w:lineRule="auto"/>
            </w:pPr>
            <w:r w:rsidRPr="005A6A33">
              <w:rPr>
                <w:sz w:val="22"/>
                <w:szCs w:val="22"/>
              </w:rPr>
              <w:t>0,336</w:t>
            </w:r>
          </w:p>
        </w:tc>
        <w:tc>
          <w:tcPr>
            <w:tcW w:w="54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5A6A33" w:rsidRDefault="007515A1" w:rsidP="003E0553">
            <w:pPr>
              <w:spacing w:line="230" w:lineRule="auto"/>
            </w:pPr>
            <w:r w:rsidRPr="005A6A33">
              <w:rPr>
                <w:sz w:val="22"/>
                <w:szCs w:val="22"/>
              </w:rPr>
              <w:t>0,336</w:t>
            </w:r>
          </w:p>
        </w:tc>
        <w:tc>
          <w:tcPr>
            <w:tcW w:w="57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5A6A33" w:rsidRDefault="007515A1" w:rsidP="003E0553">
            <w:pPr>
              <w:spacing w:line="230" w:lineRule="auto"/>
            </w:pPr>
            <w:r w:rsidRPr="005A6A33">
              <w:rPr>
                <w:sz w:val="22"/>
                <w:szCs w:val="22"/>
              </w:rPr>
              <w:t>0,336</w:t>
            </w:r>
          </w:p>
        </w:tc>
      </w:tr>
    </w:tbl>
    <w:p w:rsidR="007515A1" w:rsidRPr="0064133B" w:rsidRDefault="007515A1" w:rsidP="009F564C">
      <w:pPr>
        <w:spacing w:line="230" w:lineRule="auto"/>
        <w:ind w:right="-1"/>
        <w:rPr>
          <w:color w:val="000000"/>
        </w:rPr>
      </w:pPr>
    </w:p>
    <w:p w:rsidR="007515A1" w:rsidRPr="0064133B" w:rsidRDefault="007515A1" w:rsidP="008E2324">
      <w:pPr>
        <w:spacing w:line="230" w:lineRule="auto"/>
        <w:ind w:right="-1"/>
        <w:jc w:val="right"/>
        <w:rPr>
          <w:color w:val="000000"/>
        </w:rPr>
      </w:pPr>
      <w:r w:rsidRPr="0064133B">
        <w:rPr>
          <w:color w:val="000000"/>
        </w:rPr>
        <w:t>Таблица 1.1.1 (6)</w:t>
      </w:r>
    </w:p>
    <w:p w:rsidR="007515A1" w:rsidRPr="0064133B" w:rsidRDefault="007515A1" w:rsidP="008E2324">
      <w:pPr>
        <w:spacing w:line="230" w:lineRule="auto"/>
        <w:ind w:right="-1"/>
        <w:jc w:val="right"/>
        <w:rPr>
          <w:color w:val="000000"/>
        </w:rPr>
      </w:pPr>
    </w:p>
    <w:p w:rsidR="007515A1" w:rsidRPr="0064133B" w:rsidRDefault="007515A1" w:rsidP="008E2324">
      <w:pPr>
        <w:spacing w:line="230" w:lineRule="auto"/>
        <w:jc w:val="center"/>
        <w:rPr>
          <w:b/>
        </w:rPr>
      </w:pPr>
      <w:proofErr w:type="gramStart"/>
      <w:r w:rsidRPr="0064133B">
        <w:rPr>
          <w:b/>
        </w:rPr>
        <w:t xml:space="preserve">Предельные значения расчетных показателей минимально допустимого </w:t>
      </w:r>
      <w:proofErr w:type="gramEnd"/>
    </w:p>
    <w:p w:rsidR="007515A1" w:rsidRPr="0064133B" w:rsidRDefault="007515A1" w:rsidP="008E2324">
      <w:pPr>
        <w:spacing w:line="230" w:lineRule="auto"/>
        <w:jc w:val="center"/>
        <w:rPr>
          <w:b/>
        </w:rPr>
      </w:pPr>
      <w:r w:rsidRPr="0064133B">
        <w:rPr>
          <w:b/>
        </w:rPr>
        <w:t xml:space="preserve">уровня обеспеченности населения </w:t>
      </w:r>
      <w:r w:rsidR="00743EA0" w:rsidRPr="0064133B">
        <w:rPr>
          <w:b/>
        </w:rPr>
        <w:t xml:space="preserve">Орининского </w:t>
      </w:r>
      <w:r w:rsidR="009F564C" w:rsidRPr="0064133B">
        <w:rPr>
          <w:b/>
        </w:rPr>
        <w:t>сельского поселения Моргаушского района</w:t>
      </w:r>
      <w:r w:rsidRPr="0064133B">
        <w:rPr>
          <w:b/>
        </w:rPr>
        <w:t xml:space="preserve"> Чувашской Республики объектами местного значения в области теплоснабжения для многоквартирных жилых домов и общественных зданий</w:t>
      </w:r>
    </w:p>
    <w:tbl>
      <w:tblPr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1"/>
        <w:gridCol w:w="2256"/>
        <w:gridCol w:w="749"/>
        <w:gridCol w:w="751"/>
        <w:gridCol w:w="753"/>
        <w:gridCol w:w="753"/>
        <w:gridCol w:w="753"/>
        <w:gridCol w:w="753"/>
        <w:gridCol w:w="753"/>
        <w:gridCol w:w="751"/>
      </w:tblGrid>
      <w:tr w:rsidR="007515A1" w:rsidRPr="0064133B" w:rsidTr="003E0553">
        <w:tc>
          <w:tcPr>
            <w:tcW w:w="881" w:type="pct"/>
            <w:vMerge w:val="restart"/>
            <w:tcBorders>
              <w:left w:val="nil"/>
            </w:tcBorders>
          </w:tcPr>
          <w:p w:rsidR="007515A1" w:rsidRPr="005A6A33" w:rsidRDefault="007515A1" w:rsidP="003E0553">
            <w:pPr>
              <w:spacing w:line="230" w:lineRule="auto"/>
            </w:pPr>
            <w:r w:rsidRPr="005A6A33">
              <w:rPr>
                <w:sz w:val="22"/>
                <w:szCs w:val="22"/>
              </w:rPr>
              <w:lastRenderedPageBreak/>
              <w:t>Наименование объекта</w:t>
            </w:r>
          </w:p>
          <w:p w:rsidR="007515A1" w:rsidRPr="005A6A33" w:rsidRDefault="007515A1" w:rsidP="003E0553">
            <w:pPr>
              <w:autoSpaceDE w:val="0"/>
              <w:autoSpaceDN w:val="0"/>
              <w:adjustRightInd w:val="0"/>
              <w:spacing w:line="230" w:lineRule="auto"/>
            </w:pPr>
            <w:r w:rsidRPr="005A6A33">
              <w:rPr>
                <w:sz w:val="22"/>
                <w:szCs w:val="22"/>
              </w:rPr>
              <w:t>местного значения</w:t>
            </w:r>
          </w:p>
        </w:tc>
        <w:tc>
          <w:tcPr>
            <w:tcW w:w="4119" w:type="pct"/>
            <w:gridSpan w:val="9"/>
            <w:tcBorders>
              <w:right w:val="nil"/>
            </w:tcBorders>
          </w:tcPr>
          <w:p w:rsidR="007515A1" w:rsidRPr="005A6A33" w:rsidRDefault="007515A1" w:rsidP="003E0553">
            <w:pPr>
              <w:autoSpaceDE w:val="0"/>
              <w:autoSpaceDN w:val="0"/>
              <w:adjustRightInd w:val="0"/>
              <w:spacing w:line="230" w:lineRule="auto"/>
            </w:pPr>
            <w:r w:rsidRPr="005A6A33">
              <w:rPr>
                <w:sz w:val="22"/>
                <w:szCs w:val="22"/>
              </w:rPr>
              <w:t xml:space="preserve">Расчетный показатель минимально допустимого уровня обеспеченности </w:t>
            </w:r>
          </w:p>
          <w:p w:rsidR="007515A1" w:rsidRPr="005A6A33" w:rsidRDefault="007515A1" w:rsidP="003E0553">
            <w:pPr>
              <w:autoSpaceDE w:val="0"/>
              <w:autoSpaceDN w:val="0"/>
              <w:adjustRightInd w:val="0"/>
              <w:spacing w:line="230" w:lineRule="auto"/>
            </w:pPr>
            <w:proofErr w:type="gramStart"/>
            <w:r w:rsidRPr="005A6A33">
              <w:rPr>
                <w:sz w:val="22"/>
                <w:szCs w:val="22"/>
              </w:rPr>
              <w:t>(удельная характеристика расхода тепловой энергии на отопление и вентиляцию зданий, Вт/(м3</w:t>
            </w:r>
            <w:r w:rsidRPr="005A6A33">
              <w:rPr>
                <w:sz w:val="22"/>
                <w:szCs w:val="22"/>
              </w:rPr>
              <w:sym w:font="Symbol" w:char="F0D7"/>
            </w:r>
            <w:r w:rsidRPr="005A6A33">
              <w:rPr>
                <w:sz w:val="22"/>
                <w:szCs w:val="22"/>
              </w:rPr>
              <w:t>°C)</w:t>
            </w:r>
            <w:proofErr w:type="gramEnd"/>
          </w:p>
        </w:tc>
      </w:tr>
      <w:tr w:rsidR="007515A1" w:rsidRPr="0064133B" w:rsidTr="003E0553">
        <w:tc>
          <w:tcPr>
            <w:tcW w:w="881" w:type="pct"/>
            <w:vMerge/>
            <w:tcBorders>
              <w:left w:val="nil"/>
            </w:tcBorders>
          </w:tcPr>
          <w:p w:rsidR="007515A1" w:rsidRPr="005A6A33" w:rsidRDefault="007515A1" w:rsidP="003E0553">
            <w:pPr>
              <w:spacing w:line="230" w:lineRule="auto"/>
            </w:pPr>
          </w:p>
        </w:tc>
        <w:tc>
          <w:tcPr>
            <w:tcW w:w="1123" w:type="pct"/>
            <w:vMerge w:val="restart"/>
          </w:tcPr>
          <w:p w:rsidR="007515A1" w:rsidRPr="005A6A33" w:rsidRDefault="007515A1" w:rsidP="003E0553">
            <w:pPr>
              <w:autoSpaceDE w:val="0"/>
              <w:autoSpaceDN w:val="0"/>
              <w:adjustRightInd w:val="0"/>
              <w:spacing w:line="230" w:lineRule="auto"/>
            </w:pPr>
            <w:r w:rsidRPr="005A6A33">
              <w:rPr>
                <w:sz w:val="22"/>
                <w:szCs w:val="22"/>
              </w:rPr>
              <w:t>Тип здания</w:t>
            </w:r>
          </w:p>
        </w:tc>
        <w:tc>
          <w:tcPr>
            <w:tcW w:w="2997" w:type="pct"/>
            <w:gridSpan w:val="8"/>
            <w:tcBorders>
              <w:right w:val="nil"/>
            </w:tcBorders>
          </w:tcPr>
          <w:p w:rsidR="007515A1" w:rsidRPr="005A6A33" w:rsidRDefault="007515A1" w:rsidP="003E0553">
            <w:pPr>
              <w:spacing w:line="230" w:lineRule="auto"/>
            </w:pPr>
            <w:r w:rsidRPr="005A6A33">
              <w:rPr>
                <w:sz w:val="22"/>
                <w:szCs w:val="22"/>
              </w:rPr>
              <w:t>Этажность здания</w:t>
            </w:r>
          </w:p>
        </w:tc>
      </w:tr>
      <w:tr w:rsidR="007515A1" w:rsidRPr="0064133B" w:rsidTr="003E0553">
        <w:tc>
          <w:tcPr>
            <w:tcW w:w="881" w:type="pct"/>
            <w:vMerge/>
            <w:tcBorders>
              <w:left w:val="nil"/>
            </w:tcBorders>
          </w:tcPr>
          <w:p w:rsidR="007515A1" w:rsidRPr="005A6A33" w:rsidRDefault="007515A1" w:rsidP="003E0553">
            <w:pPr>
              <w:spacing w:line="230" w:lineRule="auto"/>
            </w:pPr>
          </w:p>
        </w:tc>
        <w:tc>
          <w:tcPr>
            <w:tcW w:w="1123" w:type="pct"/>
            <w:vMerge/>
          </w:tcPr>
          <w:p w:rsidR="007515A1" w:rsidRPr="005A6A33" w:rsidRDefault="007515A1" w:rsidP="003E0553">
            <w:pPr>
              <w:spacing w:line="230" w:lineRule="auto"/>
            </w:pPr>
          </w:p>
        </w:tc>
        <w:tc>
          <w:tcPr>
            <w:tcW w:w="373" w:type="pct"/>
          </w:tcPr>
          <w:p w:rsidR="007515A1" w:rsidRPr="005A6A33" w:rsidRDefault="007515A1" w:rsidP="003E0553">
            <w:pPr>
              <w:spacing w:line="230" w:lineRule="auto"/>
              <w:ind w:left="-57" w:right="-57"/>
            </w:pPr>
            <w:r w:rsidRPr="005A6A33">
              <w:rPr>
                <w:sz w:val="22"/>
                <w:szCs w:val="22"/>
              </w:rPr>
              <w:t>1</w:t>
            </w:r>
          </w:p>
        </w:tc>
        <w:tc>
          <w:tcPr>
            <w:tcW w:w="374" w:type="pct"/>
          </w:tcPr>
          <w:p w:rsidR="007515A1" w:rsidRPr="005A6A33" w:rsidRDefault="007515A1" w:rsidP="003E0553">
            <w:pPr>
              <w:spacing w:line="230" w:lineRule="auto"/>
              <w:ind w:left="-57" w:right="-57"/>
            </w:pPr>
            <w:r w:rsidRPr="005A6A33">
              <w:rPr>
                <w:sz w:val="22"/>
                <w:szCs w:val="22"/>
              </w:rPr>
              <w:t>2</w:t>
            </w:r>
          </w:p>
        </w:tc>
        <w:tc>
          <w:tcPr>
            <w:tcW w:w="375" w:type="pct"/>
          </w:tcPr>
          <w:p w:rsidR="007515A1" w:rsidRPr="005A6A33" w:rsidRDefault="007515A1" w:rsidP="003E0553">
            <w:pPr>
              <w:spacing w:line="230" w:lineRule="auto"/>
              <w:ind w:left="-57" w:right="-57"/>
            </w:pPr>
            <w:r w:rsidRPr="005A6A33">
              <w:rPr>
                <w:sz w:val="22"/>
                <w:szCs w:val="22"/>
              </w:rPr>
              <w:t>3</w:t>
            </w:r>
          </w:p>
        </w:tc>
        <w:tc>
          <w:tcPr>
            <w:tcW w:w="375" w:type="pct"/>
          </w:tcPr>
          <w:p w:rsidR="007515A1" w:rsidRPr="005A6A33" w:rsidRDefault="007515A1" w:rsidP="003E0553">
            <w:pPr>
              <w:spacing w:line="230" w:lineRule="auto"/>
              <w:ind w:left="-57" w:right="-57"/>
            </w:pPr>
            <w:r w:rsidRPr="005A6A33">
              <w:rPr>
                <w:sz w:val="22"/>
                <w:szCs w:val="22"/>
              </w:rPr>
              <w:t>4, 5</w:t>
            </w:r>
          </w:p>
        </w:tc>
        <w:tc>
          <w:tcPr>
            <w:tcW w:w="375" w:type="pct"/>
          </w:tcPr>
          <w:p w:rsidR="007515A1" w:rsidRPr="005A6A33" w:rsidRDefault="007515A1" w:rsidP="003E0553">
            <w:pPr>
              <w:spacing w:line="230" w:lineRule="auto"/>
              <w:ind w:left="-57" w:right="-57"/>
            </w:pPr>
            <w:r w:rsidRPr="005A6A33">
              <w:rPr>
                <w:sz w:val="22"/>
                <w:szCs w:val="22"/>
              </w:rPr>
              <w:t>6, 7</w:t>
            </w:r>
          </w:p>
        </w:tc>
        <w:tc>
          <w:tcPr>
            <w:tcW w:w="375" w:type="pct"/>
          </w:tcPr>
          <w:p w:rsidR="007515A1" w:rsidRPr="005A6A33" w:rsidRDefault="007515A1" w:rsidP="003E0553">
            <w:pPr>
              <w:spacing w:line="230" w:lineRule="auto"/>
              <w:ind w:left="-57" w:right="-57"/>
            </w:pPr>
            <w:r w:rsidRPr="005A6A33">
              <w:rPr>
                <w:sz w:val="22"/>
                <w:szCs w:val="22"/>
              </w:rPr>
              <w:t>8, 9</w:t>
            </w:r>
          </w:p>
        </w:tc>
        <w:tc>
          <w:tcPr>
            <w:tcW w:w="375" w:type="pct"/>
          </w:tcPr>
          <w:p w:rsidR="007515A1" w:rsidRPr="005A6A33" w:rsidRDefault="007515A1" w:rsidP="003E0553">
            <w:pPr>
              <w:spacing w:line="230" w:lineRule="auto"/>
              <w:ind w:left="-57" w:right="-57"/>
            </w:pPr>
            <w:r w:rsidRPr="005A6A33">
              <w:rPr>
                <w:sz w:val="22"/>
                <w:szCs w:val="22"/>
              </w:rPr>
              <w:t>10, 11</w:t>
            </w:r>
          </w:p>
        </w:tc>
        <w:tc>
          <w:tcPr>
            <w:tcW w:w="374" w:type="pct"/>
            <w:tcBorders>
              <w:right w:val="nil"/>
            </w:tcBorders>
          </w:tcPr>
          <w:p w:rsidR="007515A1" w:rsidRPr="005A6A33" w:rsidRDefault="007515A1" w:rsidP="003E0553">
            <w:pPr>
              <w:spacing w:line="230" w:lineRule="auto"/>
              <w:ind w:left="-57" w:right="-57"/>
            </w:pPr>
            <w:r w:rsidRPr="005A6A33">
              <w:rPr>
                <w:sz w:val="22"/>
                <w:szCs w:val="22"/>
              </w:rPr>
              <w:t>12 и выше</w:t>
            </w:r>
          </w:p>
        </w:tc>
      </w:tr>
      <w:tr w:rsidR="007515A1" w:rsidRPr="0064133B" w:rsidTr="003E0553">
        <w:tc>
          <w:tcPr>
            <w:tcW w:w="881" w:type="pct"/>
            <w:vMerge w:val="restart"/>
            <w:tcBorders>
              <w:left w:val="nil"/>
            </w:tcBorders>
          </w:tcPr>
          <w:p w:rsidR="007515A1" w:rsidRPr="005A6A33" w:rsidRDefault="007515A1" w:rsidP="003E0553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5A6A33">
              <w:rPr>
                <w:sz w:val="22"/>
                <w:szCs w:val="22"/>
              </w:rPr>
              <w:t>Котельные, тепловые перекачивающие насосные станции, центральные тепловые пункты, теплопровод</w:t>
            </w:r>
          </w:p>
        </w:tc>
        <w:tc>
          <w:tcPr>
            <w:tcW w:w="1123" w:type="pct"/>
          </w:tcPr>
          <w:p w:rsidR="007515A1" w:rsidRPr="005A6A33" w:rsidRDefault="007515A1" w:rsidP="003E0553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5A6A33">
              <w:rPr>
                <w:sz w:val="22"/>
                <w:szCs w:val="22"/>
              </w:rPr>
              <w:t>1. Жилые многоквартирные, гостиницы, общежития</w:t>
            </w:r>
          </w:p>
        </w:tc>
        <w:tc>
          <w:tcPr>
            <w:tcW w:w="373" w:type="pct"/>
          </w:tcPr>
          <w:p w:rsidR="007515A1" w:rsidRPr="005A6A33" w:rsidRDefault="007515A1" w:rsidP="003E0553">
            <w:pPr>
              <w:spacing w:line="230" w:lineRule="auto"/>
              <w:ind w:left="-57" w:right="-57"/>
            </w:pPr>
            <w:r w:rsidRPr="005A6A33">
              <w:rPr>
                <w:sz w:val="22"/>
                <w:szCs w:val="22"/>
              </w:rPr>
              <w:t>0,455</w:t>
            </w:r>
          </w:p>
        </w:tc>
        <w:tc>
          <w:tcPr>
            <w:tcW w:w="374" w:type="pct"/>
          </w:tcPr>
          <w:p w:rsidR="007515A1" w:rsidRPr="005A6A33" w:rsidRDefault="007515A1" w:rsidP="003E0553">
            <w:pPr>
              <w:spacing w:line="230" w:lineRule="auto"/>
              <w:ind w:left="-57" w:right="-57"/>
            </w:pPr>
            <w:r w:rsidRPr="005A6A33">
              <w:rPr>
                <w:sz w:val="22"/>
                <w:szCs w:val="22"/>
              </w:rPr>
              <w:t>0,414</w:t>
            </w:r>
          </w:p>
        </w:tc>
        <w:tc>
          <w:tcPr>
            <w:tcW w:w="375" w:type="pct"/>
          </w:tcPr>
          <w:p w:rsidR="007515A1" w:rsidRPr="005A6A33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5A6A33">
              <w:rPr>
                <w:sz w:val="22"/>
                <w:szCs w:val="22"/>
              </w:rPr>
              <w:t>0,372</w:t>
            </w:r>
          </w:p>
        </w:tc>
        <w:tc>
          <w:tcPr>
            <w:tcW w:w="375" w:type="pct"/>
          </w:tcPr>
          <w:p w:rsidR="007515A1" w:rsidRPr="005A6A33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5A6A33">
              <w:rPr>
                <w:sz w:val="22"/>
                <w:szCs w:val="22"/>
              </w:rPr>
              <w:t>0,359</w:t>
            </w:r>
          </w:p>
        </w:tc>
        <w:tc>
          <w:tcPr>
            <w:tcW w:w="375" w:type="pct"/>
          </w:tcPr>
          <w:p w:rsidR="007515A1" w:rsidRPr="005A6A33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5A6A33">
              <w:rPr>
                <w:sz w:val="22"/>
                <w:szCs w:val="22"/>
              </w:rPr>
              <w:t>0,336</w:t>
            </w:r>
          </w:p>
        </w:tc>
        <w:tc>
          <w:tcPr>
            <w:tcW w:w="375" w:type="pct"/>
          </w:tcPr>
          <w:p w:rsidR="007515A1" w:rsidRPr="005A6A33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5A6A33">
              <w:rPr>
                <w:sz w:val="22"/>
                <w:szCs w:val="22"/>
              </w:rPr>
              <w:t>0,319</w:t>
            </w:r>
          </w:p>
        </w:tc>
        <w:tc>
          <w:tcPr>
            <w:tcW w:w="375" w:type="pct"/>
          </w:tcPr>
          <w:p w:rsidR="007515A1" w:rsidRPr="005A6A33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5A6A33">
              <w:rPr>
                <w:sz w:val="22"/>
                <w:szCs w:val="22"/>
              </w:rPr>
              <w:t>0,301</w:t>
            </w:r>
          </w:p>
        </w:tc>
        <w:tc>
          <w:tcPr>
            <w:tcW w:w="374" w:type="pct"/>
            <w:tcBorders>
              <w:right w:val="nil"/>
            </w:tcBorders>
          </w:tcPr>
          <w:p w:rsidR="007515A1" w:rsidRPr="005A6A33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5A6A33">
              <w:rPr>
                <w:sz w:val="22"/>
                <w:szCs w:val="22"/>
              </w:rPr>
              <w:t>0,290</w:t>
            </w:r>
          </w:p>
        </w:tc>
      </w:tr>
      <w:tr w:rsidR="007515A1" w:rsidRPr="0064133B" w:rsidTr="003E0553">
        <w:tc>
          <w:tcPr>
            <w:tcW w:w="881" w:type="pct"/>
            <w:vMerge/>
            <w:tcBorders>
              <w:left w:val="nil"/>
            </w:tcBorders>
          </w:tcPr>
          <w:p w:rsidR="007515A1" w:rsidRPr="005A6A33" w:rsidRDefault="007515A1" w:rsidP="003E0553">
            <w:pPr>
              <w:spacing w:line="230" w:lineRule="auto"/>
              <w:jc w:val="both"/>
            </w:pPr>
          </w:p>
        </w:tc>
        <w:tc>
          <w:tcPr>
            <w:tcW w:w="1123" w:type="pct"/>
          </w:tcPr>
          <w:p w:rsidR="007515A1" w:rsidRPr="005A6A33" w:rsidRDefault="007515A1" w:rsidP="003E0553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5A6A33">
              <w:rPr>
                <w:sz w:val="22"/>
                <w:szCs w:val="22"/>
              </w:rPr>
              <w:t>2. </w:t>
            </w:r>
            <w:proofErr w:type="gramStart"/>
            <w:r w:rsidRPr="005A6A33">
              <w:rPr>
                <w:sz w:val="22"/>
                <w:szCs w:val="22"/>
              </w:rPr>
              <w:t>Общественные</w:t>
            </w:r>
            <w:proofErr w:type="gramEnd"/>
            <w:r w:rsidRPr="005A6A33">
              <w:rPr>
                <w:sz w:val="22"/>
                <w:szCs w:val="22"/>
              </w:rPr>
              <w:t xml:space="preserve">, кроме перечисленных в строках </w:t>
            </w:r>
            <w:hyperlink w:anchor="Par28" w:history="1">
              <w:r w:rsidRPr="005A6A33">
                <w:rPr>
                  <w:sz w:val="22"/>
                  <w:szCs w:val="22"/>
                </w:rPr>
                <w:t>3</w:t>
              </w:r>
            </w:hyperlink>
            <w:r w:rsidRPr="005A6A33">
              <w:rPr>
                <w:sz w:val="22"/>
                <w:szCs w:val="22"/>
              </w:rPr>
              <w:t>–</w:t>
            </w:r>
            <w:hyperlink w:anchor="Par53" w:history="1">
              <w:r w:rsidRPr="005A6A33">
                <w:rPr>
                  <w:sz w:val="22"/>
                  <w:szCs w:val="22"/>
                </w:rPr>
                <w:t>6</w:t>
              </w:r>
            </w:hyperlink>
          </w:p>
        </w:tc>
        <w:tc>
          <w:tcPr>
            <w:tcW w:w="373" w:type="pct"/>
          </w:tcPr>
          <w:p w:rsidR="007515A1" w:rsidRPr="005A6A33" w:rsidRDefault="007515A1" w:rsidP="003E0553">
            <w:pPr>
              <w:spacing w:line="230" w:lineRule="auto"/>
              <w:ind w:left="-57" w:right="-57"/>
            </w:pPr>
            <w:r w:rsidRPr="005A6A33">
              <w:rPr>
                <w:sz w:val="22"/>
                <w:szCs w:val="22"/>
              </w:rPr>
              <w:t>0,487</w:t>
            </w:r>
          </w:p>
        </w:tc>
        <w:tc>
          <w:tcPr>
            <w:tcW w:w="374" w:type="pct"/>
          </w:tcPr>
          <w:p w:rsidR="007515A1" w:rsidRPr="005A6A33" w:rsidRDefault="007515A1" w:rsidP="003E0553">
            <w:pPr>
              <w:spacing w:line="230" w:lineRule="auto"/>
              <w:ind w:left="-57" w:right="-57"/>
            </w:pPr>
            <w:r w:rsidRPr="005A6A33">
              <w:rPr>
                <w:sz w:val="22"/>
                <w:szCs w:val="22"/>
              </w:rPr>
              <w:t>0,440</w:t>
            </w:r>
          </w:p>
        </w:tc>
        <w:tc>
          <w:tcPr>
            <w:tcW w:w="375" w:type="pct"/>
          </w:tcPr>
          <w:p w:rsidR="007515A1" w:rsidRPr="005A6A33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5A6A33">
              <w:rPr>
                <w:sz w:val="22"/>
                <w:szCs w:val="22"/>
              </w:rPr>
              <w:t>0,417</w:t>
            </w:r>
          </w:p>
        </w:tc>
        <w:tc>
          <w:tcPr>
            <w:tcW w:w="375" w:type="pct"/>
          </w:tcPr>
          <w:p w:rsidR="007515A1" w:rsidRPr="005A6A33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5A6A33">
              <w:rPr>
                <w:sz w:val="22"/>
                <w:szCs w:val="22"/>
              </w:rPr>
              <w:t>0,371</w:t>
            </w:r>
          </w:p>
        </w:tc>
        <w:tc>
          <w:tcPr>
            <w:tcW w:w="375" w:type="pct"/>
          </w:tcPr>
          <w:p w:rsidR="007515A1" w:rsidRPr="005A6A33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5A6A33">
              <w:rPr>
                <w:sz w:val="22"/>
                <w:szCs w:val="22"/>
              </w:rPr>
              <w:t>0,359</w:t>
            </w:r>
          </w:p>
        </w:tc>
        <w:tc>
          <w:tcPr>
            <w:tcW w:w="375" w:type="pct"/>
          </w:tcPr>
          <w:p w:rsidR="007515A1" w:rsidRPr="005A6A33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5A6A33">
              <w:rPr>
                <w:sz w:val="22"/>
                <w:szCs w:val="22"/>
              </w:rPr>
              <w:t>0,342</w:t>
            </w:r>
          </w:p>
        </w:tc>
        <w:tc>
          <w:tcPr>
            <w:tcW w:w="375" w:type="pct"/>
          </w:tcPr>
          <w:p w:rsidR="007515A1" w:rsidRPr="005A6A33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5A6A33">
              <w:rPr>
                <w:sz w:val="22"/>
                <w:szCs w:val="22"/>
              </w:rPr>
              <w:t>0,324</w:t>
            </w:r>
          </w:p>
        </w:tc>
        <w:tc>
          <w:tcPr>
            <w:tcW w:w="374" w:type="pct"/>
            <w:tcBorders>
              <w:right w:val="nil"/>
            </w:tcBorders>
          </w:tcPr>
          <w:p w:rsidR="007515A1" w:rsidRPr="005A6A33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5A6A33">
              <w:rPr>
                <w:sz w:val="22"/>
                <w:szCs w:val="22"/>
              </w:rPr>
              <w:t>0,311</w:t>
            </w:r>
          </w:p>
        </w:tc>
      </w:tr>
      <w:tr w:rsidR="007515A1" w:rsidRPr="0064133B" w:rsidTr="003E0553">
        <w:tc>
          <w:tcPr>
            <w:tcW w:w="881" w:type="pct"/>
            <w:vMerge/>
            <w:tcBorders>
              <w:left w:val="nil"/>
            </w:tcBorders>
          </w:tcPr>
          <w:p w:rsidR="007515A1" w:rsidRPr="005A6A33" w:rsidRDefault="007515A1" w:rsidP="003E0553">
            <w:pPr>
              <w:spacing w:line="230" w:lineRule="auto"/>
              <w:jc w:val="both"/>
            </w:pPr>
          </w:p>
        </w:tc>
        <w:tc>
          <w:tcPr>
            <w:tcW w:w="1123" w:type="pct"/>
          </w:tcPr>
          <w:p w:rsidR="007515A1" w:rsidRPr="005A6A33" w:rsidRDefault="007515A1" w:rsidP="003E0553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5A6A33">
              <w:rPr>
                <w:sz w:val="22"/>
                <w:szCs w:val="22"/>
              </w:rPr>
              <w:t>3. Лечебно-профи</w:t>
            </w:r>
            <w:r w:rsidRPr="005A6A33">
              <w:rPr>
                <w:sz w:val="22"/>
                <w:szCs w:val="22"/>
              </w:rPr>
              <w:softHyphen/>
              <w:t>лак</w:t>
            </w:r>
            <w:r w:rsidRPr="005A6A33">
              <w:rPr>
                <w:sz w:val="22"/>
                <w:szCs w:val="22"/>
              </w:rPr>
              <w:softHyphen/>
              <w:t>тические медицинские организации, дома-интерна</w:t>
            </w:r>
            <w:r w:rsidRPr="005A6A33">
              <w:rPr>
                <w:sz w:val="22"/>
                <w:szCs w:val="22"/>
              </w:rPr>
              <w:softHyphen/>
              <w:t>ты</w:t>
            </w:r>
          </w:p>
        </w:tc>
        <w:tc>
          <w:tcPr>
            <w:tcW w:w="373" w:type="pct"/>
          </w:tcPr>
          <w:p w:rsidR="007515A1" w:rsidRPr="005A6A33" w:rsidRDefault="007515A1" w:rsidP="003E0553">
            <w:pPr>
              <w:spacing w:line="230" w:lineRule="auto"/>
              <w:ind w:left="-57" w:right="-57"/>
            </w:pPr>
            <w:r w:rsidRPr="005A6A33">
              <w:rPr>
                <w:sz w:val="22"/>
                <w:szCs w:val="22"/>
              </w:rPr>
              <w:t>0,394</w:t>
            </w:r>
          </w:p>
        </w:tc>
        <w:tc>
          <w:tcPr>
            <w:tcW w:w="374" w:type="pct"/>
          </w:tcPr>
          <w:p w:rsidR="007515A1" w:rsidRPr="005A6A33" w:rsidRDefault="007515A1" w:rsidP="003E0553">
            <w:pPr>
              <w:spacing w:line="230" w:lineRule="auto"/>
              <w:ind w:left="-57" w:right="-57"/>
            </w:pPr>
            <w:r w:rsidRPr="005A6A33">
              <w:rPr>
                <w:sz w:val="22"/>
                <w:szCs w:val="22"/>
              </w:rPr>
              <w:t>0,382</w:t>
            </w:r>
          </w:p>
        </w:tc>
        <w:tc>
          <w:tcPr>
            <w:tcW w:w="375" w:type="pct"/>
          </w:tcPr>
          <w:p w:rsidR="007515A1" w:rsidRPr="005A6A33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5A6A33">
              <w:rPr>
                <w:sz w:val="22"/>
                <w:szCs w:val="22"/>
              </w:rPr>
              <w:t>0,371</w:t>
            </w:r>
          </w:p>
        </w:tc>
        <w:tc>
          <w:tcPr>
            <w:tcW w:w="375" w:type="pct"/>
          </w:tcPr>
          <w:p w:rsidR="007515A1" w:rsidRPr="005A6A33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5A6A33">
              <w:rPr>
                <w:sz w:val="22"/>
                <w:szCs w:val="22"/>
              </w:rPr>
              <w:t>0,359</w:t>
            </w:r>
          </w:p>
        </w:tc>
        <w:tc>
          <w:tcPr>
            <w:tcW w:w="375" w:type="pct"/>
          </w:tcPr>
          <w:p w:rsidR="007515A1" w:rsidRPr="005A6A33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5A6A33">
              <w:rPr>
                <w:sz w:val="22"/>
                <w:szCs w:val="22"/>
              </w:rPr>
              <w:t>0,348</w:t>
            </w:r>
          </w:p>
        </w:tc>
        <w:tc>
          <w:tcPr>
            <w:tcW w:w="375" w:type="pct"/>
          </w:tcPr>
          <w:p w:rsidR="007515A1" w:rsidRPr="005A6A33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5A6A33">
              <w:rPr>
                <w:sz w:val="22"/>
                <w:szCs w:val="22"/>
              </w:rPr>
              <w:t>0,336</w:t>
            </w:r>
          </w:p>
        </w:tc>
        <w:tc>
          <w:tcPr>
            <w:tcW w:w="375" w:type="pct"/>
          </w:tcPr>
          <w:p w:rsidR="007515A1" w:rsidRPr="005A6A33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5A6A33">
              <w:rPr>
                <w:sz w:val="22"/>
                <w:szCs w:val="22"/>
              </w:rPr>
              <w:t>0,324</w:t>
            </w:r>
          </w:p>
        </w:tc>
        <w:tc>
          <w:tcPr>
            <w:tcW w:w="374" w:type="pct"/>
            <w:tcBorders>
              <w:right w:val="nil"/>
            </w:tcBorders>
          </w:tcPr>
          <w:p w:rsidR="007515A1" w:rsidRPr="005A6A33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5A6A33">
              <w:rPr>
                <w:sz w:val="22"/>
                <w:szCs w:val="22"/>
              </w:rPr>
              <w:t>0,311</w:t>
            </w:r>
          </w:p>
        </w:tc>
      </w:tr>
      <w:tr w:rsidR="007515A1" w:rsidRPr="0064133B" w:rsidTr="003E0553">
        <w:tc>
          <w:tcPr>
            <w:tcW w:w="881" w:type="pct"/>
            <w:vMerge/>
            <w:tcBorders>
              <w:left w:val="nil"/>
            </w:tcBorders>
          </w:tcPr>
          <w:p w:rsidR="007515A1" w:rsidRPr="005A6A33" w:rsidRDefault="007515A1" w:rsidP="003E0553">
            <w:pPr>
              <w:spacing w:line="230" w:lineRule="auto"/>
              <w:jc w:val="both"/>
            </w:pPr>
          </w:p>
        </w:tc>
        <w:tc>
          <w:tcPr>
            <w:tcW w:w="1123" w:type="pct"/>
          </w:tcPr>
          <w:p w:rsidR="007515A1" w:rsidRPr="005A6A33" w:rsidRDefault="007515A1" w:rsidP="003E0553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5A6A33">
              <w:rPr>
                <w:sz w:val="22"/>
                <w:szCs w:val="22"/>
              </w:rPr>
              <w:t>4. Дошкольные образовательные организации, хосписы</w:t>
            </w:r>
          </w:p>
        </w:tc>
        <w:tc>
          <w:tcPr>
            <w:tcW w:w="373" w:type="pct"/>
          </w:tcPr>
          <w:p w:rsidR="007515A1" w:rsidRPr="005A6A33" w:rsidRDefault="007515A1" w:rsidP="003E0553">
            <w:pPr>
              <w:spacing w:line="230" w:lineRule="auto"/>
              <w:ind w:left="-57" w:right="-57"/>
            </w:pPr>
            <w:r w:rsidRPr="005A6A33">
              <w:rPr>
                <w:sz w:val="22"/>
                <w:szCs w:val="22"/>
              </w:rPr>
              <w:t>0,521</w:t>
            </w:r>
          </w:p>
        </w:tc>
        <w:tc>
          <w:tcPr>
            <w:tcW w:w="374" w:type="pct"/>
          </w:tcPr>
          <w:p w:rsidR="007515A1" w:rsidRPr="005A6A33" w:rsidRDefault="007515A1" w:rsidP="003E0553">
            <w:pPr>
              <w:spacing w:line="230" w:lineRule="auto"/>
              <w:ind w:left="-57" w:right="-57"/>
            </w:pPr>
            <w:r w:rsidRPr="005A6A33">
              <w:rPr>
                <w:sz w:val="22"/>
                <w:szCs w:val="22"/>
              </w:rPr>
              <w:t>0,521</w:t>
            </w:r>
          </w:p>
        </w:tc>
        <w:tc>
          <w:tcPr>
            <w:tcW w:w="375" w:type="pct"/>
          </w:tcPr>
          <w:p w:rsidR="007515A1" w:rsidRPr="005A6A33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5A6A33">
              <w:rPr>
                <w:sz w:val="22"/>
                <w:szCs w:val="22"/>
              </w:rPr>
              <w:t>0,521</w:t>
            </w:r>
          </w:p>
        </w:tc>
        <w:tc>
          <w:tcPr>
            <w:tcW w:w="375" w:type="pct"/>
          </w:tcPr>
          <w:p w:rsidR="007515A1" w:rsidRPr="005A6A33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5A6A33">
              <w:rPr>
                <w:sz w:val="22"/>
                <w:szCs w:val="22"/>
              </w:rPr>
              <w:t>-</w:t>
            </w:r>
          </w:p>
        </w:tc>
        <w:tc>
          <w:tcPr>
            <w:tcW w:w="375" w:type="pct"/>
          </w:tcPr>
          <w:p w:rsidR="007515A1" w:rsidRPr="005A6A33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5A6A33">
              <w:rPr>
                <w:sz w:val="22"/>
                <w:szCs w:val="22"/>
              </w:rPr>
              <w:t>-</w:t>
            </w:r>
          </w:p>
        </w:tc>
        <w:tc>
          <w:tcPr>
            <w:tcW w:w="375" w:type="pct"/>
          </w:tcPr>
          <w:p w:rsidR="007515A1" w:rsidRPr="005A6A33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5A6A33">
              <w:rPr>
                <w:sz w:val="22"/>
                <w:szCs w:val="22"/>
              </w:rPr>
              <w:t>-</w:t>
            </w:r>
          </w:p>
        </w:tc>
        <w:tc>
          <w:tcPr>
            <w:tcW w:w="375" w:type="pct"/>
          </w:tcPr>
          <w:p w:rsidR="007515A1" w:rsidRPr="005A6A33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5A6A33"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tcBorders>
              <w:right w:val="nil"/>
            </w:tcBorders>
          </w:tcPr>
          <w:p w:rsidR="007515A1" w:rsidRPr="005A6A33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5A6A33">
              <w:rPr>
                <w:sz w:val="22"/>
                <w:szCs w:val="22"/>
              </w:rPr>
              <w:t>-</w:t>
            </w:r>
          </w:p>
        </w:tc>
      </w:tr>
      <w:tr w:rsidR="007515A1" w:rsidRPr="0064133B" w:rsidTr="003E0553">
        <w:tc>
          <w:tcPr>
            <w:tcW w:w="881" w:type="pct"/>
            <w:vMerge/>
            <w:tcBorders>
              <w:left w:val="nil"/>
            </w:tcBorders>
          </w:tcPr>
          <w:p w:rsidR="007515A1" w:rsidRPr="005A6A33" w:rsidRDefault="007515A1" w:rsidP="003E0553">
            <w:pPr>
              <w:spacing w:line="230" w:lineRule="auto"/>
              <w:jc w:val="both"/>
            </w:pPr>
          </w:p>
        </w:tc>
        <w:tc>
          <w:tcPr>
            <w:tcW w:w="1123" w:type="pct"/>
          </w:tcPr>
          <w:p w:rsidR="007515A1" w:rsidRPr="005A6A33" w:rsidRDefault="007515A1" w:rsidP="003E0553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5A6A33">
              <w:rPr>
                <w:sz w:val="22"/>
                <w:szCs w:val="22"/>
              </w:rPr>
              <w:t>5. Сервисного обслуживания, культурно-досуговой деятельности, технопарки, склады</w:t>
            </w:r>
          </w:p>
        </w:tc>
        <w:tc>
          <w:tcPr>
            <w:tcW w:w="373" w:type="pct"/>
          </w:tcPr>
          <w:p w:rsidR="007515A1" w:rsidRPr="005A6A33" w:rsidRDefault="007515A1" w:rsidP="003E0553">
            <w:pPr>
              <w:spacing w:line="230" w:lineRule="auto"/>
              <w:ind w:left="-57" w:right="-57"/>
            </w:pPr>
            <w:r w:rsidRPr="005A6A33">
              <w:rPr>
                <w:sz w:val="22"/>
                <w:szCs w:val="22"/>
              </w:rPr>
              <w:t>0,266</w:t>
            </w:r>
          </w:p>
        </w:tc>
        <w:tc>
          <w:tcPr>
            <w:tcW w:w="374" w:type="pct"/>
          </w:tcPr>
          <w:p w:rsidR="007515A1" w:rsidRPr="005A6A33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5A6A33">
              <w:rPr>
                <w:sz w:val="22"/>
                <w:szCs w:val="22"/>
              </w:rPr>
              <w:t>0,255</w:t>
            </w:r>
          </w:p>
        </w:tc>
        <w:tc>
          <w:tcPr>
            <w:tcW w:w="375" w:type="pct"/>
          </w:tcPr>
          <w:p w:rsidR="007515A1" w:rsidRPr="005A6A33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5A6A33">
              <w:rPr>
                <w:sz w:val="22"/>
                <w:szCs w:val="22"/>
              </w:rPr>
              <w:t>0,243</w:t>
            </w:r>
          </w:p>
        </w:tc>
        <w:tc>
          <w:tcPr>
            <w:tcW w:w="375" w:type="pct"/>
          </w:tcPr>
          <w:p w:rsidR="007515A1" w:rsidRPr="005A6A33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5A6A33">
              <w:rPr>
                <w:sz w:val="22"/>
                <w:szCs w:val="22"/>
              </w:rPr>
              <w:t>0,232</w:t>
            </w:r>
          </w:p>
        </w:tc>
        <w:tc>
          <w:tcPr>
            <w:tcW w:w="375" w:type="pct"/>
          </w:tcPr>
          <w:p w:rsidR="007515A1" w:rsidRPr="005A6A33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5A6A33">
              <w:rPr>
                <w:sz w:val="22"/>
                <w:szCs w:val="22"/>
              </w:rPr>
              <w:t>0,232</w:t>
            </w:r>
          </w:p>
        </w:tc>
        <w:tc>
          <w:tcPr>
            <w:tcW w:w="1124" w:type="pct"/>
            <w:gridSpan w:val="3"/>
            <w:tcBorders>
              <w:right w:val="nil"/>
            </w:tcBorders>
          </w:tcPr>
          <w:p w:rsidR="007515A1" w:rsidRPr="005A6A33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5A6A33">
              <w:rPr>
                <w:sz w:val="22"/>
                <w:szCs w:val="22"/>
              </w:rPr>
              <w:t>-</w:t>
            </w:r>
          </w:p>
        </w:tc>
      </w:tr>
      <w:tr w:rsidR="007515A1" w:rsidRPr="0064133B" w:rsidTr="003E0553">
        <w:tc>
          <w:tcPr>
            <w:tcW w:w="881" w:type="pct"/>
            <w:vMerge/>
            <w:tcBorders>
              <w:left w:val="nil"/>
            </w:tcBorders>
          </w:tcPr>
          <w:p w:rsidR="007515A1" w:rsidRPr="005A6A33" w:rsidRDefault="007515A1" w:rsidP="003E0553">
            <w:pPr>
              <w:spacing w:line="230" w:lineRule="auto"/>
              <w:jc w:val="both"/>
            </w:pPr>
          </w:p>
        </w:tc>
        <w:tc>
          <w:tcPr>
            <w:tcW w:w="1123" w:type="pct"/>
          </w:tcPr>
          <w:p w:rsidR="007515A1" w:rsidRPr="005A6A33" w:rsidRDefault="007515A1" w:rsidP="003E0553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5A6A33">
              <w:rPr>
                <w:sz w:val="22"/>
                <w:szCs w:val="22"/>
              </w:rPr>
              <w:t>6. Административ</w:t>
            </w:r>
            <w:r w:rsidRPr="005A6A33">
              <w:rPr>
                <w:sz w:val="22"/>
                <w:szCs w:val="22"/>
              </w:rPr>
              <w:softHyphen/>
              <w:t>ного назначения (офи</w:t>
            </w:r>
            <w:r w:rsidRPr="005A6A33">
              <w:rPr>
                <w:sz w:val="22"/>
                <w:szCs w:val="22"/>
              </w:rPr>
              <w:softHyphen/>
            </w:r>
            <w:r w:rsidRPr="005A6A33">
              <w:rPr>
                <w:sz w:val="22"/>
                <w:szCs w:val="22"/>
              </w:rPr>
              <w:softHyphen/>
              <w:t>сы)</w:t>
            </w:r>
          </w:p>
        </w:tc>
        <w:tc>
          <w:tcPr>
            <w:tcW w:w="373" w:type="pct"/>
          </w:tcPr>
          <w:p w:rsidR="007515A1" w:rsidRPr="005A6A33" w:rsidRDefault="007515A1" w:rsidP="003E0553">
            <w:pPr>
              <w:spacing w:line="230" w:lineRule="auto"/>
              <w:ind w:left="-57" w:right="-57"/>
            </w:pPr>
            <w:r w:rsidRPr="005A6A33">
              <w:rPr>
                <w:sz w:val="22"/>
                <w:szCs w:val="22"/>
              </w:rPr>
              <w:t>0,417</w:t>
            </w:r>
          </w:p>
        </w:tc>
        <w:tc>
          <w:tcPr>
            <w:tcW w:w="374" w:type="pct"/>
          </w:tcPr>
          <w:p w:rsidR="007515A1" w:rsidRPr="005A6A33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5A6A33">
              <w:rPr>
                <w:sz w:val="22"/>
                <w:szCs w:val="22"/>
              </w:rPr>
              <w:t>0,394</w:t>
            </w:r>
          </w:p>
        </w:tc>
        <w:tc>
          <w:tcPr>
            <w:tcW w:w="375" w:type="pct"/>
          </w:tcPr>
          <w:p w:rsidR="007515A1" w:rsidRPr="005A6A33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5A6A33">
              <w:rPr>
                <w:sz w:val="22"/>
                <w:szCs w:val="22"/>
              </w:rPr>
              <w:t>0,382</w:t>
            </w:r>
          </w:p>
        </w:tc>
        <w:tc>
          <w:tcPr>
            <w:tcW w:w="375" w:type="pct"/>
          </w:tcPr>
          <w:p w:rsidR="007515A1" w:rsidRPr="005A6A33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5A6A33">
              <w:rPr>
                <w:sz w:val="22"/>
                <w:szCs w:val="22"/>
              </w:rPr>
              <w:t>0,313</w:t>
            </w:r>
          </w:p>
        </w:tc>
        <w:tc>
          <w:tcPr>
            <w:tcW w:w="375" w:type="pct"/>
          </w:tcPr>
          <w:p w:rsidR="007515A1" w:rsidRPr="005A6A33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5A6A33">
              <w:rPr>
                <w:sz w:val="22"/>
                <w:szCs w:val="22"/>
              </w:rPr>
              <w:t>0,278</w:t>
            </w:r>
          </w:p>
        </w:tc>
        <w:tc>
          <w:tcPr>
            <w:tcW w:w="375" w:type="pct"/>
          </w:tcPr>
          <w:p w:rsidR="007515A1" w:rsidRPr="005A6A33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5A6A33">
              <w:rPr>
                <w:sz w:val="22"/>
                <w:szCs w:val="22"/>
              </w:rPr>
              <w:t>0,255</w:t>
            </w:r>
          </w:p>
        </w:tc>
        <w:tc>
          <w:tcPr>
            <w:tcW w:w="375" w:type="pct"/>
          </w:tcPr>
          <w:p w:rsidR="007515A1" w:rsidRPr="005A6A33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5A6A33">
              <w:rPr>
                <w:sz w:val="22"/>
                <w:szCs w:val="22"/>
              </w:rPr>
              <w:t>0,232</w:t>
            </w:r>
          </w:p>
        </w:tc>
        <w:tc>
          <w:tcPr>
            <w:tcW w:w="374" w:type="pct"/>
            <w:tcBorders>
              <w:right w:val="nil"/>
            </w:tcBorders>
          </w:tcPr>
          <w:p w:rsidR="007515A1" w:rsidRPr="005A6A33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5A6A33">
              <w:rPr>
                <w:sz w:val="22"/>
                <w:szCs w:val="22"/>
              </w:rPr>
              <w:t>0,232</w:t>
            </w:r>
          </w:p>
        </w:tc>
      </w:tr>
    </w:tbl>
    <w:p w:rsidR="007515A1" w:rsidRPr="0064133B" w:rsidRDefault="007515A1" w:rsidP="008E2324">
      <w:pPr>
        <w:spacing w:line="235" w:lineRule="auto"/>
      </w:pPr>
    </w:p>
    <w:p w:rsidR="007515A1" w:rsidRPr="0064133B" w:rsidRDefault="007515A1" w:rsidP="008E2324">
      <w:pPr>
        <w:jc w:val="right"/>
      </w:pPr>
      <w:r w:rsidRPr="0064133B">
        <w:t xml:space="preserve">Таблица 1.1.1 (7) </w:t>
      </w:r>
    </w:p>
    <w:p w:rsidR="007515A1" w:rsidRPr="00925087" w:rsidRDefault="007515A1" w:rsidP="008E2324">
      <w:pPr>
        <w:jc w:val="right"/>
        <w:rPr>
          <w:sz w:val="22"/>
          <w:szCs w:val="22"/>
        </w:rPr>
      </w:pPr>
    </w:p>
    <w:p w:rsidR="007515A1" w:rsidRPr="0064133B" w:rsidRDefault="007515A1" w:rsidP="00925087">
      <w:pPr>
        <w:jc w:val="center"/>
        <w:rPr>
          <w:b/>
          <w:color w:val="FF0000"/>
        </w:rPr>
      </w:pPr>
      <w:r w:rsidRPr="0064133B">
        <w:rPr>
          <w:b/>
        </w:rPr>
        <w:t xml:space="preserve">Предельные значения расчетных показателей минимально допустимого уровня обеспеченности населения </w:t>
      </w:r>
      <w:r w:rsidR="00743EA0" w:rsidRPr="0064133B">
        <w:rPr>
          <w:b/>
        </w:rPr>
        <w:t xml:space="preserve">Орининского </w:t>
      </w:r>
      <w:r w:rsidR="009F564C" w:rsidRPr="0064133B">
        <w:rPr>
          <w:b/>
        </w:rPr>
        <w:t xml:space="preserve">сельского поселения Моргаушского района </w:t>
      </w:r>
      <w:r w:rsidRPr="0064133B">
        <w:rPr>
          <w:b/>
        </w:rPr>
        <w:t xml:space="preserve"> Чувашской Республики объектами местного значения в области водоснабжения и водоотведения </w:t>
      </w:r>
      <w:r w:rsidR="00ED4A9F" w:rsidRPr="0064133B">
        <w:rPr>
          <w:b/>
          <w:color w:val="FF0000"/>
        </w:rPr>
        <w:t xml:space="preserve"> </w:t>
      </w:r>
    </w:p>
    <w:tbl>
      <w:tblPr>
        <w:tblW w:w="5072" w:type="pct"/>
        <w:tblBorders>
          <w:top w:val="single" w:sz="4" w:space="0" w:color="auto"/>
          <w:insideH w:val="single" w:sz="4" w:space="0" w:color="404040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1590"/>
        <w:gridCol w:w="1977"/>
        <w:gridCol w:w="1921"/>
        <w:gridCol w:w="1664"/>
        <w:gridCol w:w="1664"/>
        <w:gridCol w:w="1087"/>
      </w:tblGrid>
      <w:tr w:rsidR="00F460C5" w:rsidRPr="005A6A33" w:rsidTr="00F460C5">
        <w:tc>
          <w:tcPr>
            <w:tcW w:w="803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460C5" w:rsidRPr="005A6A33" w:rsidRDefault="00F460C5">
            <w:pPr>
              <w:spacing w:line="276" w:lineRule="auto"/>
              <w:rPr>
                <w:lang w:eastAsia="en-US"/>
              </w:rPr>
            </w:pPr>
            <w:r w:rsidRPr="005A6A33">
              <w:rPr>
                <w:sz w:val="22"/>
                <w:szCs w:val="22"/>
                <w:lang w:eastAsia="en-US"/>
              </w:rPr>
              <w:t xml:space="preserve">Наименование </w:t>
            </w:r>
          </w:p>
          <w:p w:rsidR="00F460C5" w:rsidRPr="005A6A33" w:rsidRDefault="00F460C5">
            <w:pPr>
              <w:spacing w:line="276" w:lineRule="auto"/>
              <w:rPr>
                <w:lang w:eastAsia="en-US"/>
              </w:rPr>
            </w:pPr>
            <w:r w:rsidRPr="005A6A33">
              <w:rPr>
                <w:sz w:val="22"/>
                <w:szCs w:val="22"/>
                <w:lang w:eastAsia="en-US"/>
              </w:rPr>
              <w:t>объекта</w:t>
            </w:r>
          </w:p>
          <w:p w:rsidR="00F460C5" w:rsidRPr="005A6A33" w:rsidRDefault="00F460C5">
            <w:pPr>
              <w:spacing w:line="276" w:lineRule="auto"/>
              <w:rPr>
                <w:lang w:eastAsia="en-US"/>
              </w:rPr>
            </w:pPr>
            <w:r w:rsidRPr="005A6A33">
              <w:rPr>
                <w:sz w:val="22"/>
                <w:szCs w:val="22"/>
                <w:lang w:eastAsia="en-US"/>
              </w:rPr>
              <w:t xml:space="preserve"> местного значения</w:t>
            </w:r>
          </w:p>
        </w:tc>
        <w:tc>
          <w:tcPr>
            <w:tcW w:w="41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404040"/>
              <w:right w:val="nil"/>
            </w:tcBorders>
            <w:hideMark/>
          </w:tcPr>
          <w:p w:rsidR="00F460C5" w:rsidRPr="005A6A33" w:rsidRDefault="00F460C5">
            <w:pPr>
              <w:spacing w:line="276" w:lineRule="auto"/>
              <w:rPr>
                <w:color w:val="000000"/>
                <w:lang w:eastAsia="en-US"/>
              </w:rPr>
            </w:pPr>
            <w:r w:rsidRPr="005A6A33">
              <w:rPr>
                <w:color w:val="000000"/>
                <w:sz w:val="22"/>
                <w:szCs w:val="22"/>
                <w:lang w:eastAsia="en-US"/>
              </w:rPr>
              <w:t xml:space="preserve">Расчетный показатель минимально допустимого уровня </w:t>
            </w:r>
          </w:p>
          <w:p w:rsidR="00F460C5" w:rsidRPr="005A6A33" w:rsidRDefault="00F460C5">
            <w:pPr>
              <w:spacing w:line="276" w:lineRule="auto"/>
              <w:rPr>
                <w:lang w:eastAsia="en-US"/>
              </w:rPr>
            </w:pPr>
            <w:proofErr w:type="gramStart"/>
            <w:r w:rsidRPr="005A6A33">
              <w:rPr>
                <w:color w:val="000000"/>
                <w:sz w:val="22"/>
                <w:szCs w:val="22"/>
                <w:lang w:eastAsia="en-US"/>
              </w:rPr>
              <w:t xml:space="preserve">обеспеченности </w:t>
            </w:r>
            <w:r w:rsidRPr="005A6A33">
              <w:rPr>
                <w:sz w:val="22"/>
                <w:szCs w:val="22"/>
                <w:lang w:eastAsia="en-US"/>
              </w:rPr>
              <w:t xml:space="preserve">(норматив потребления коммунальной услуги </w:t>
            </w:r>
            <w:proofErr w:type="gramEnd"/>
          </w:p>
          <w:p w:rsidR="00F460C5" w:rsidRPr="005A6A33" w:rsidRDefault="00F460C5">
            <w:pPr>
              <w:spacing w:line="276" w:lineRule="auto"/>
              <w:rPr>
                <w:lang w:eastAsia="en-US"/>
              </w:rPr>
            </w:pPr>
            <w:r w:rsidRPr="005A6A33">
              <w:rPr>
                <w:sz w:val="22"/>
                <w:szCs w:val="22"/>
                <w:lang w:eastAsia="en-US"/>
              </w:rPr>
              <w:t>в жилых помещениях, м</w:t>
            </w:r>
            <w:r w:rsidRPr="005A6A33">
              <w:rPr>
                <w:sz w:val="22"/>
                <w:szCs w:val="22"/>
                <w:vertAlign w:val="superscript"/>
                <w:lang w:eastAsia="en-US"/>
              </w:rPr>
              <w:t>3</w:t>
            </w:r>
            <w:r w:rsidRPr="005A6A33">
              <w:rPr>
                <w:sz w:val="22"/>
                <w:szCs w:val="22"/>
                <w:lang w:eastAsia="en-US"/>
              </w:rPr>
              <w:t xml:space="preserve"> в месяц на 1 человека)</w:t>
            </w:r>
          </w:p>
        </w:tc>
      </w:tr>
      <w:tr w:rsidR="00F460C5" w:rsidRPr="005A6A33" w:rsidTr="00F460C5">
        <w:tc>
          <w:tcPr>
            <w:tcW w:w="149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60C5" w:rsidRPr="005A6A33" w:rsidRDefault="00F460C5">
            <w:pPr>
              <w:rPr>
                <w:lang w:eastAsia="en-US"/>
              </w:rPr>
            </w:pPr>
          </w:p>
        </w:tc>
        <w:tc>
          <w:tcPr>
            <w:tcW w:w="998" w:type="pct"/>
            <w:tcBorders>
              <w:top w:val="single" w:sz="4" w:space="0" w:color="40404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C5" w:rsidRPr="005A6A33" w:rsidRDefault="00F460C5">
            <w:pPr>
              <w:spacing w:line="276" w:lineRule="auto"/>
              <w:rPr>
                <w:lang w:eastAsia="en-US"/>
              </w:rPr>
            </w:pPr>
            <w:r w:rsidRPr="005A6A33">
              <w:rPr>
                <w:sz w:val="22"/>
                <w:szCs w:val="22"/>
                <w:lang w:eastAsia="en-US"/>
              </w:rPr>
              <w:t>степень благоустройства многоквартирного дома</w:t>
            </w:r>
          </w:p>
        </w:tc>
        <w:tc>
          <w:tcPr>
            <w:tcW w:w="970" w:type="pct"/>
            <w:tcBorders>
              <w:top w:val="single" w:sz="4" w:space="0" w:color="40404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C5" w:rsidRPr="005A6A33" w:rsidRDefault="00F460C5">
            <w:pPr>
              <w:spacing w:line="276" w:lineRule="auto"/>
              <w:rPr>
                <w:lang w:eastAsia="en-US"/>
              </w:rPr>
            </w:pPr>
            <w:r w:rsidRPr="005A6A33">
              <w:rPr>
                <w:sz w:val="22"/>
                <w:szCs w:val="22"/>
                <w:lang w:eastAsia="en-US"/>
              </w:rPr>
              <w:t>этажность многоквартирных домов или жилых домов</w:t>
            </w:r>
          </w:p>
        </w:tc>
        <w:tc>
          <w:tcPr>
            <w:tcW w:w="840" w:type="pct"/>
            <w:tcBorders>
              <w:top w:val="single" w:sz="4" w:space="0" w:color="40404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C5" w:rsidRPr="005A6A33" w:rsidRDefault="00F460C5">
            <w:pPr>
              <w:spacing w:line="276" w:lineRule="auto"/>
              <w:rPr>
                <w:lang w:eastAsia="en-US"/>
              </w:rPr>
            </w:pPr>
            <w:r w:rsidRPr="005A6A33">
              <w:rPr>
                <w:sz w:val="22"/>
                <w:szCs w:val="22"/>
                <w:lang w:eastAsia="en-US"/>
              </w:rPr>
              <w:t>холодное водоснабжение (ХВС)</w:t>
            </w:r>
          </w:p>
        </w:tc>
        <w:tc>
          <w:tcPr>
            <w:tcW w:w="840" w:type="pct"/>
            <w:tcBorders>
              <w:top w:val="single" w:sz="4" w:space="0" w:color="40404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C5" w:rsidRPr="005A6A33" w:rsidRDefault="00F460C5">
            <w:pPr>
              <w:spacing w:line="276" w:lineRule="auto"/>
              <w:rPr>
                <w:lang w:eastAsia="en-US"/>
              </w:rPr>
            </w:pPr>
            <w:r w:rsidRPr="005A6A33">
              <w:rPr>
                <w:sz w:val="22"/>
                <w:szCs w:val="22"/>
                <w:lang w:eastAsia="en-US"/>
              </w:rPr>
              <w:t>горячее водоснабжение (ГВС)</w:t>
            </w:r>
          </w:p>
        </w:tc>
        <w:tc>
          <w:tcPr>
            <w:tcW w:w="548" w:type="pct"/>
            <w:tcBorders>
              <w:top w:val="single" w:sz="4" w:space="0" w:color="404040"/>
              <w:left w:val="single" w:sz="4" w:space="0" w:color="auto"/>
              <w:bottom w:val="nil"/>
              <w:right w:val="nil"/>
            </w:tcBorders>
            <w:hideMark/>
          </w:tcPr>
          <w:p w:rsidR="00F460C5" w:rsidRPr="005A6A33" w:rsidRDefault="00F460C5">
            <w:pPr>
              <w:spacing w:line="276" w:lineRule="auto"/>
              <w:rPr>
                <w:lang w:eastAsia="en-US"/>
              </w:rPr>
            </w:pPr>
            <w:r w:rsidRPr="005A6A33">
              <w:rPr>
                <w:sz w:val="22"/>
                <w:szCs w:val="22"/>
                <w:lang w:eastAsia="en-US"/>
              </w:rPr>
              <w:t>водоотведение</w:t>
            </w:r>
          </w:p>
        </w:tc>
      </w:tr>
    </w:tbl>
    <w:p w:rsidR="00F460C5" w:rsidRPr="005A6A33" w:rsidRDefault="00F460C5" w:rsidP="00F460C5">
      <w:pPr>
        <w:widowControl w:val="0"/>
        <w:suppressAutoHyphens/>
        <w:rPr>
          <w:sz w:val="22"/>
          <w:szCs w:val="22"/>
        </w:rPr>
      </w:pPr>
    </w:p>
    <w:tbl>
      <w:tblPr>
        <w:tblW w:w="507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1597"/>
        <w:gridCol w:w="1963"/>
        <w:gridCol w:w="1944"/>
        <w:gridCol w:w="1679"/>
        <w:gridCol w:w="1613"/>
        <w:gridCol w:w="1108"/>
        <w:gridCol w:w="6"/>
      </w:tblGrid>
      <w:tr w:rsidR="00F460C5" w:rsidRPr="005A6A33" w:rsidTr="00F460C5">
        <w:trPr>
          <w:gridAfter w:val="1"/>
          <w:wAfter w:w="3" w:type="pct"/>
          <w:tblHeader/>
        </w:trPr>
        <w:tc>
          <w:tcPr>
            <w:tcW w:w="80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hideMark/>
          </w:tcPr>
          <w:p w:rsidR="00F460C5" w:rsidRPr="005A6A33" w:rsidRDefault="00F460C5" w:rsidP="00F460C5">
            <w:pPr>
              <w:spacing w:line="276" w:lineRule="auto"/>
              <w:jc w:val="center"/>
              <w:rPr>
                <w:lang w:eastAsia="en-US"/>
              </w:rPr>
            </w:pPr>
            <w:r w:rsidRPr="005A6A3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hideMark/>
          </w:tcPr>
          <w:p w:rsidR="00F460C5" w:rsidRPr="005A6A33" w:rsidRDefault="00F460C5" w:rsidP="00F460C5">
            <w:pPr>
              <w:spacing w:line="276" w:lineRule="auto"/>
              <w:ind w:left="28" w:right="28"/>
              <w:jc w:val="center"/>
              <w:rPr>
                <w:lang w:eastAsia="en-US"/>
              </w:rPr>
            </w:pPr>
            <w:r w:rsidRPr="005A6A3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8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hideMark/>
          </w:tcPr>
          <w:p w:rsidR="00F460C5" w:rsidRPr="005A6A33" w:rsidRDefault="00F460C5" w:rsidP="00F460C5">
            <w:pPr>
              <w:spacing w:line="276" w:lineRule="auto"/>
              <w:jc w:val="center"/>
              <w:rPr>
                <w:lang w:eastAsia="en-US"/>
              </w:rPr>
            </w:pPr>
            <w:r w:rsidRPr="005A6A33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4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hideMark/>
          </w:tcPr>
          <w:p w:rsidR="00F460C5" w:rsidRPr="005A6A33" w:rsidRDefault="00F460C5" w:rsidP="00F460C5">
            <w:pPr>
              <w:spacing w:line="276" w:lineRule="auto"/>
              <w:jc w:val="center"/>
              <w:rPr>
                <w:lang w:eastAsia="en-US"/>
              </w:rPr>
            </w:pPr>
            <w:r w:rsidRPr="005A6A33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1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hideMark/>
          </w:tcPr>
          <w:p w:rsidR="00F460C5" w:rsidRPr="005A6A33" w:rsidRDefault="00F460C5" w:rsidP="00F460C5">
            <w:pPr>
              <w:spacing w:line="276" w:lineRule="auto"/>
              <w:jc w:val="center"/>
              <w:rPr>
                <w:lang w:eastAsia="en-US"/>
              </w:rPr>
            </w:pPr>
            <w:r w:rsidRPr="005A6A33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5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hideMark/>
          </w:tcPr>
          <w:p w:rsidR="00F460C5" w:rsidRPr="005A6A33" w:rsidRDefault="00F460C5" w:rsidP="00F460C5">
            <w:pPr>
              <w:spacing w:line="276" w:lineRule="auto"/>
              <w:jc w:val="center"/>
              <w:rPr>
                <w:lang w:eastAsia="en-US"/>
              </w:rPr>
            </w:pPr>
            <w:r w:rsidRPr="005A6A33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7515A1" w:rsidRPr="005A6A33" w:rsidTr="00F460C5">
        <w:trPr>
          <w:gridAfter w:val="1"/>
          <w:wAfter w:w="3" w:type="pct"/>
        </w:trPr>
        <w:tc>
          <w:tcPr>
            <w:tcW w:w="805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5A6A33" w:rsidRDefault="007515A1" w:rsidP="003E0553">
            <w:pPr>
              <w:tabs>
                <w:tab w:val="left" w:pos="1515"/>
              </w:tabs>
              <w:jc w:val="both"/>
            </w:pPr>
            <w:r w:rsidRPr="005A6A33">
              <w:rPr>
                <w:sz w:val="22"/>
                <w:szCs w:val="22"/>
              </w:rPr>
              <w:t>Водозаборы, станции водоподготовки (водопроводные очистные сооружения), насосные станции, резервуары, водонапорные башни, водопровод</w:t>
            </w:r>
          </w:p>
        </w:tc>
        <w:tc>
          <w:tcPr>
            <w:tcW w:w="4191" w:type="pct"/>
            <w:gridSpan w:val="5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5A6A33" w:rsidRDefault="007515A1" w:rsidP="003E0553">
            <w:pPr>
              <w:ind w:left="28" w:right="28"/>
            </w:pPr>
            <w:proofErr w:type="gramStart"/>
            <w:r w:rsidRPr="005A6A33">
              <w:rPr>
                <w:sz w:val="22"/>
                <w:szCs w:val="22"/>
              </w:rPr>
              <w:t xml:space="preserve">Климатическая зона «Чебоксары» (гг. Чебоксары, Новочебоксарск, Красноармейский, </w:t>
            </w:r>
            <w:proofErr w:type="spellStart"/>
            <w:r w:rsidRPr="005A6A33">
              <w:rPr>
                <w:sz w:val="22"/>
                <w:szCs w:val="22"/>
              </w:rPr>
              <w:t>Красночетайский</w:t>
            </w:r>
            <w:proofErr w:type="spellEnd"/>
            <w:r w:rsidRPr="005A6A33">
              <w:rPr>
                <w:sz w:val="22"/>
                <w:szCs w:val="22"/>
              </w:rPr>
              <w:t xml:space="preserve">, Мариинско-Посадский, </w:t>
            </w:r>
            <w:proofErr w:type="gramEnd"/>
          </w:p>
          <w:p w:rsidR="007515A1" w:rsidRPr="005A6A33" w:rsidRDefault="007515A1" w:rsidP="003E0553">
            <w:pPr>
              <w:ind w:left="28" w:right="28"/>
            </w:pPr>
            <w:r w:rsidRPr="005A6A33">
              <w:rPr>
                <w:sz w:val="22"/>
                <w:szCs w:val="22"/>
              </w:rPr>
              <w:t xml:space="preserve">Моргаушский, </w:t>
            </w:r>
            <w:proofErr w:type="spellStart"/>
            <w:r w:rsidRPr="005A6A33">
              <w:rPr>
                <w:sz w:val="22"/>
                <w:szCs w:val="22"/>
              </w:rPr>
              <w:t>Цивильский</w:t>
            </w:r>
            <w:proofErr w:type="spellEnd"/>
            <w:r w:rsidRPr="005A6A33">
              <w:rPr>
                <w:sz w:val="22"/>
                <w:szCs w:val="22"/>
              </w:rPr>
              <w:t>, Чебоксарский и Ядринский районы)</w:t>
            </w:r>
          </w:p>
        </w:tc>
      </w:tr>
      <w:tr w:rsidR="00F460C5" w:rsidRPr="005A6A33" w:rsidTr="00F460C5">
        <w:tc>
          <w:tcPr>
            <w:tcW w:w="80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5A6A33" w:rsidRDefault="007515A1" w:rsidP="003E0553"/>
        </w:tc>
        <w:tc>
          <w:tcPr>
            <w:tcW w:w="990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5A6A33" w:rsidRDefault="007515A1" w:rsidP="003E0553">
            <w:pPr>
              <w:ind w:left="28" w:right="28"/>
              <w:jc w:val="both"/>
            </w:pPr>
            <w:r w:rsidRPr="005A6A33">
              <w:rPr>
                <w:sz w:val="22"/>
                <w:szCs w:val="22"/>
              </w:rPr>
              <w:t xml:space="preserve">1. В жилых домах и многоквартирных домах с водопроводом, без ванн, без канализации (ХВС без ванн, с мойкой кухонной, раковиной, без </w:t>
            </w:r>
            <w:r w:rsidRPr="005A6A33">
              <w:rPr>
                <w:sz w:val="22"/>
                <w:szCs w:val="22"/>
              </w:rPr>
              <w:lastRenderedPageBreak/>
              <w:t>канализации)</w:t>
            </w:r>
          </w:p>
        </w:tc>
        <w:tc>
          <w:tcPr>
            <w:tcW w:w="98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5A6A33" w:rsidRDefault="007515A1" w:rsidP="003E0553">
            <w:r w:rsidRPr="005A6A3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4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5A6A33" w:rsidRDefault="007515A1" w:rsidP="003E0553">
            <w:r w:rsidRPr="005A6A33">
              <w:rPr>
                <w:sz w:val="22"/>
                <w:szCs w:val="22"/>
              </w:rPr>
              <w:t>2,614</w:t>
            </w:r>
          </w:p>
        </w:tc>
        <w:tc>
          <w:tcPr>
            <w:tcW w:w="81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5A6A33" w:rsidRDefault="007515A1" w:rsidP="003E0553"/>
        </w:tc>
        <w:tc>
          <w:tcPr>
            <w:tcW w:w="562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5A6A33" w:rsidRDefault="007515A1" w:rsidP="003E0553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F460C5" w:rsidRPr="005A6A33" w:rsidTr="00F460C5">
        <w:tc>
          <w:tcPr>
            <w:tcW w:w="80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5A6A33" w:rsidRDefault="007515A1" w:rsidP="003E0553"/>
        </w:tc>
        <w:tc>
          <w:tcPr>
            <w:tcW w:w="99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5A6A33" w:rsidRDefault="007515A1" w:rsidP="003E0553">
            <w:pPr>
              <w:ind w:left="28" w:right="28"/>
              <w:jc w:val="both"/>
            </w:pPr>
          </w:p>
        </w:tc>
        <w:tc>
          <w:tcPr>
            <w:tcW w:w="98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5A6A33" w:rsidRDefault="007515A1" w:rsidP="003E0553">
            <w:r w:rsidRPr="005A6A33">
              <w:rPr>
                <w:sz w:val="22"/>
                <w:szCs w:val="22"/>
              </w:rPr>
              <w:t>2</w:t>
            </w:r>
          </w:p>
        </w:tc>
        <w:tc>
          <w:tcPr>
            <w:tcW w:w="84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5A6A33" w:rsidRDefault="007515A1" w:rsidP="003E0553">
            <w:r w:rsidRPr="005A6A33">
              <w:rPr>
                <w:sz w:val="22"/>
                <w:szCs w:val="22"/>
              </w:rPr>
              <w:t>2,614</w:t>
            </w:r>
          </w:p>
        </w:tc>
        <w:tc>
          <w:tcPr>
            <w:tcW w:w="81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5A6A33" w:rsidRDefault="007515A1" w:rsidP="003E0553"/>
        </w:tc>
        <w:tc>
          <w:tcPr>
            <w:tcW w:w="562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5A6A33" w:rsidRDefault="007515A1" w:rsidP="003E0553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F460C5" w:rsidRPr="005A6A33" w:rsidTr="00F460C5">
        <w:tc>
          <w:tcPr>
            <w:tcW w:w="80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5A6A33" w:rsidRDefault="007515A1" w:rsidP="003E0553"/>
        </w:tc>
        <w:tc>
          <w:tcPr>
            <w:tcW w:w="99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5A6A33" w:rsidRDefault="007515A1" w:rsidP="003E0553">
            <w:pPr>
              <w:ind w:left="28" w:right="28"/>
              <w:jc w:val="both"/>
            </w:pPr>
          </w:p>
        </w:tc>
        <w:tc>
          <w:tcPr>
            <w:tcW w:w="98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5A6A33" w:rsidRDefault="007515A1" w:rsidP="003E0553">
            <w:r w:rsidRPr="005A6A33">
              <w:rPr>
                <w:sz w:val="22"/>
                <w:szCs w:val="22"/>
              </w:rPr>
              <w:t>3</w:t>
            </w:r>
          </w:p>
        </w:tc>
        <w:tc>
          <w:tcPr>
            <w:tcW w:w="84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5A6A33" w:rsidRDefault="007515A1" w:rsidP="003E0553">
            <w:r w:rsidRPr="005A6A33">
              <w:rPr>
                <w:sz w:val="22"/>
                <w:szCs w:val="22"/>
              </w:rPr>
              <w:t>2,614</w:t>
            </w:r>
          </w:p>
        </w:tc>
        <w:tc>
          <w:tcPr>
            <w:tcW w:w="81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5A6A33" w:rsidRDefault="007515A1" w:rsidP="003E0553"/>
        </w:tc>
        <w:tc>
          <w:tcPr>
            <w:tcW w:w="562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5A6A33" w:rsidRDefault="007515A1" w:rsidP="003E0553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F460C5" w:rsidRPr="005A6A33" w:rsidTr="00F460C5">
        <w:tc>
          <w:tcPr>
            <w:tcW w:w="80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5A6A33" w:rsidRDefault="007515A1" w:rsidP="003E0553"/>
        </w:tc>
        <w:tc>
          <w:tcPr>
            <w:tcW w:w="990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5A6A33" w:rsidRDefault="007515A1" w:rsidP="003E0553">
            <w:pPr>
              <w:ind w:left="28" w:right="28"/>
              <w:jc w:val="both"/>
            </w:pPr>
            <w:r w:rsidRPr="005A6A33">
              <w:rPr>
                <w:sz w:val="22"/>
                <w:szCs w:val="22"/>
              </w:rPr>
              <w:t>2. В жилых домах и многоквартирных домах с водопроводом, без ванн, с выгребными ямами (ХВС без ванн, с мойкой кухонной, раковиной, местным выгребом, без канализации)</w:t>
            </w:r>
          </w:p>
        </w:tc>
        <w:tc>
          <w:tcPr>
            <w:tcW w:w="98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5A6A33" w:rsidRDefault="007515A1" w:rsidP="003E0553">
            <w:r w:rsidRPr="005A6A33">
              <w:rPr>
                <w:sz w:val="22"/>
                <w:szCs w:val="22"/>
              </w:rPr>
              <w:t>1</w:t>
            </w:r>
          </w:p>
        </w:tc>
        <w:tc>
          <w:tcPr>
            <w:tcW w:w="84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5A6A33" w:rsidRDefault="007515A1" w:rsidP="003E0553">
            <w:r w:rsidRPr="005A6A33">
              <w:rPr>
                <w:sz w:val="22"/>
                <w:szCs w:val="22"/>
              </w:rPr>
              <w:t>3,248</w:t>
            </w:r>
          </w:p>
        </w:tc>
        <w:tc>
          <w:tcPr>
            <w:tcW w:w="81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5A6A33" w:rsidRDefault="007515A1" w:rsidP="003E0553"/>
        </w:tc>
        <w:tc>
          <w:tcPr>
            <w:tcW w:w="562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5A6A33" w:rsidRDefault="007515A1" w:rsidP="003E0553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F460C5" w:rsidRPr="005A6A33" w:rsidTr="00F460C5">
        <w:tc>
          <w:tcPr>
            <w:tcW w:w="80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5A6A33" w:rsidRDefault="007515A1" w:rsidP="003E0553"/>
        </w:tc>
        <w:tc>
          <w:tcPr>
            <w:tcW w:w="99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5A6A33" w:rsidRDefault="007515A1" w:rsidP="003E0553">
            <w:pPr>
              <w:ind w:left="28" w:right="28"/>
            </w:pPr>
          </w:p>
        </w:tc>
        <w:tc>
          <w:tcPr>
            <w:tcW w:w="98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5A6A33" w:rsidRDefault="007515A1" w:rsidP="003E0553">
            <w:r w:rsidRPr="005A6A33">
              <w:rPr>
                <w:sz w:val="22"/>
                <w:szCs w:val="22"/>
              </w:rPr>
              <w:t>2</w:t>
            </w:r>
          </w:p>
        </w:tc>
        <w:tc>
          <w:tcPr>
            <w:tcW w:w="84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5A6A33" w:rsidRDefault="007515A1" w:rsidP="003E0553">
            <w:r w:rsidRPr="005A6A33">
              <w:rPr>
                <w:sz w:val="22"/>
                <w:szCs w:val="22"/>
              </w:rPr>
              <w:t>3,248</w:t>
            </w:r>
          </w:p>
        </w:tc>
        <w:tc>
          <w:tcPr>
            <w:tcW w:w="81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5A6A33" w:rsidRDefault="007515A1" w:rsidP="003E0553"/>
        </w:tc>
        <w:tc>
          <w:tcPr>
            <w:tcW w:w="562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5A6A33" w:rsidRDefault="007515A1" w:rsidP="003E0553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F460C5" w:rsidRPr="005A6A33" w:rsidTr="00F460C5">
        <w:tc>
          <w:tcPr>
            <w:tcW w:w="80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5A6A33" w:rsidRDefault="007515A1" w:rsidP="003E0553"/>
        </w:tc>
        <w:tc>
          <w:tcPr>
            <w:tcW w:w="990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5A6A33" w:rsidRDefault="007515A1" w:rsidP="003E0553">
            <w:pPr>
              <w:ind w:left="28" w:right="28"/>
              <w:jc w:val="both"/>
            </w:pPr>
            <w:r w:rsidRPr="005A6A33">
              <w:rPr>
                <w:sz w:val="22"/>
                <w:szCs w:val="22"/>
              </w:rPr>
              <w:t>3. В жилых домах и многоквартирных домах с водопроводом, без ванн, с канализацией (ХВС без ванн, с мойкой кухонной, раковиной, канализацией)</w:t>
            </w:r>
          </w:p>
        </w:tc>
        <w:tc>
          <w:tcPr>
            <w:tcW w:w="98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5A6A33" w:rsidRDefault="007515A1" w:rsidP="003E0553">
            <w:r w:rsidRPr="005A6A33">
              <w:rPr>
                <w:sz w:val="22"/>
                <w:szCs w:val="22"/>
              </w:rPr>
              <w:t>1</w:t>
            </w:r>
          </w:p>
        </w:tc>
        <w:tc>
          <w:tcPr>
            <w:tcW w:w="84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5A6A33" w:rsidRDefault="007515A1" w:rsidP="003E0553">
            <w:r w:rsidRPr="005A6A33">
              <w:rPr>
                <w:sz w:val="22"/>
                <w:szCs w:val="22"/>
              </w:rPr>
              <w:t>4,029</w:t>
            </w:r>
          </w:p>
        </w:tc>
        <w:tc>
          <w:tcPr>
            <w:tcW w:w="81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5A6A33" w:rsidRDefault="007515A1" w:rsidP="003E0553"/>
        </w:tc>
        <w:tc>
          <w:tcPr>
            <w:tcW w:w="562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5A6A33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A6A3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4,029</w:t>
            </w:r>
          </w:p>
        </w:tc>
      </w:tr>
      <w:tr w:rsidR="00F460C5" w:rsidRPr="005A6A33" w:rsidTr="00F460C5">
        <w:tc>
          <w:tcPr>
            <w:tcW w:w="80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5A6A33" w:rsidRDefault="007515A1" w:rsidP="003E0553"/>
        </w:tc>
        <w:tc>
          <w:tcPr>
            <w:tcW w:w="99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5A6A33" w:rsidRDefault="007515A1" w:rsidP="003E0553">
            <w:pPr>
              <w:ind w:left="28" w:right="28"/>
              <w:jc w:val="both"/>
            </w:pPr>
          </w:p>
        </w:tc>
        <w:tc>
          <w:tcPr>
            <w:tcW w:w="98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5A6A33" w:rsidRDefault="007515A1" w:rsidP="003E0553">
            <w:r w:rsidRPr="005A6A33">
              <w:rPr>
                <w:sz w:val="22"/>
                <w:szCs w:val="22"/>
              </w:rPr>
              <w:t>2</w:t>
            </w:r>
          </w:p>
        </w:tc>
        <w:tc>
          <w:tcPr>
            <w:tcW w:w="84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5A6A33" w:rsidRDefault="007515A1" w:rsidP="003E0553">
            <w:r w:rsidRPr="005A6A33">
              <w:rPr>
                <w:sz w:val="22"/>
                <w:szCs w:val="22"/>
              </w:rPr>
              <w:t>4,029</w:t>
            </w:r>
          </w:p>
        </w:tc>
        <w:tc>
          <w:tcPr>
            <w:tcW w:w="81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5A6A33" w:rsidRDefault="007515A1" w:rsidP="003E0553"/>
        </w:tc>
        <w:tc>
          <w:tcPr>
            <w:tcW w:w="562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5A6A33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A6A3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4,029</w:t>
            </w:r>
          </w:p>
        </w:tc>
      </w:tr>
      <w:tr w:rsidR="00F460C5" w:rsidRPr="005A6A33" w:rsidTr="00F460C5">
        <w:tc>
          <w:tcPr>
            <w:tcW w:w="80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5A6A33" w:rsidRDefault="007515A1" w:rsidP="003E0553"/>
        </w:tc>
        <w:tc>
          <w:tcPr>
            <w:tcW w:w="99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5A6A33" w:rsidRDefault="007515A1" w:rsidP="003E0553">
            <w:pPr>
              <w:ind w:left="28" w:right="28"/>
              <w:jc w:val="both"/>
            </w:pPr>
          </w:p>
        </w:tc>
        <w:tc>
          <w:tcPr>
            <w:tcW w:w="98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5A6A33" w:rsidRDefault="007515A1" w:rsidP="003E0553">
            <w:r w:rsidRPr="005A6A33">
              <w:rPr>
                <w:sz w:val="22"/>
                <w:szCs w:val="22"/>
              </w:rPr>
              <w:t>3</w:t>
            </w:r>
          </w:p>
        </w:tc>
        <w:tc>
          <w:tcPr>
            <w:tcW w:w="84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5A6A33" w:rsidRDefault="007515A1" w:rsidP="003E0553">
            <w:r w:rsidRPr="005A6A33">
              <w:rPr>
                <w:sz w:val="22"/>
                <w:szCs w:val="22"/>
              </w:rPr>
              <w:t>4,029</w:t>
            </w:r>
          </w:p>
        </w:tc>
        <w:tc>
          <w:tcPr>
            <w:tcW w:w="81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5A6A33" w:rsidRDefault="007515A1" w:rsidP="003E0553"/>
        </w:tc>
        <w:tc>
          <w:tcPr>
            <w:tcW w:w="562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5A6A33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A6A3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4,029</w:t>
            </w:r>
          </w:p>
        </w:tc>
      </w:tr>
      <w:tr w:rsidR="00F460C5" w:rsidRPr="005A6A33" w:rsidTr="00F460C5">
        <w:tc>
          <w:tcPr>
            <w:tcW w:w="80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5A6A33" w:rsidRDefault="007515A1" w:rsidP="003E0553"/>
        </w:tc>
        <w:tc>
          <w:tcPr>
            <w:tcW w:w="99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5A6A33" w:rsidRDefault="007515A1" w:rsidP="003E0553">
            <w:pPr>
              <w:ind w:left="28" w:right="28"/>
              <w:jc w:val="both"/>
            </w:pPr>
          </w:p>
        </w:tc>
        <w:tc>
          <w:tcPr>
            <w:tcW w:w="98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5A6A33" w:rsidRDefault="007515A1" w:rsidP="003E0553">
            <w:r w:rsidRPr="005A6A33">
              <w:rPr>
                <w:sz w:val="22"/>
                <w:szCs w:val="22"/>
              </w:rPr>
              <w:t>4</w:t>
            </w:r>
          </w:p>
        </w:tc>
        <w:tc>
          <w:tcPr>
            <w:tcW w:w="84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5A6A33" w:rsidRDefault="007515A1" w:rsidP="003E0553">
            <w:r w:rsidRPr="005A6A33">
              <w:rPr>
                <w:sz w:val="22"/>
                <w:szCs w:val="22"/>
              </w:rPr>
              <w:t>4,029</w:t>
            </w:r>
          </w:p>
        </w:tc>
        <w:tc>
          <w:tcPr>
            <w:tcW w:w="81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5A6A33" w:rsidRDefault="007515A1" w:rsidP="003E0553"/>
        </w:tc>
        <w:tc>
          <w:tcPr>
            <w:tcW w:w="562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5A6A33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A6A3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4,029</w:t>
            </w:r>
          </w:p>
        </w:tc>
      </w:tr>
      <w:tr w:rsidR="00F460C5" w:rsidRPr="005A6A33" w:rsidTr="00F460C5">
        <w:tc>
          <w:tcPr>
            <w:tcW w:w="80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5A6A33" w:rsidRDefault="007515A1" w:rsidP="003E0553"/>
        </w:tc>
        <w:tc>
          <w:tcPr>
            <w:tcW w:w="990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5A6A33" w:rsidRDefault="007515A1" w:rsidP="003E0553">
            <w:pPr>
              <w:ind w:left="28" w:right="28"/>
              <w:jc w:val="both"/>
            </w:pPr>
            <w:r w:rsidRPr="005A6A33">
              <w:rPr>
                <w:sz w:val="22"/>
                <w:szCs w:val="22"/>
              </w:rPr>
              <w:t xml:space="preserve">4. В жилых домах и многоквартирных домах с водопроводом, без ванн, с канализацией, с </w:t>
            </w:r>
            <w:proofErr w:type="spellStart"/>
            <w:r w:rsidRPr="005A6A33">
              <w:rPr>
                <w:sz w:val="22"/>
                <w:szCs w:val="22"/>
              </w:rPr>
              <w:t>водонагревом</w:t>
            </w:r>
            <w:proofErr w:type="spellEnd"/>
            <w:r w:rsidRPr="005A6A33">
              <w:rPr>
                <w:sz w:val="22"/>
                <w:szCs w:val="22"/>
              </w:rPr>
              <w:t xml:space="preserve"> различного типа (ХВС без ванн, с мойкой кухонной, раковиной, канализацией, с </w:t>
            </w:r>
            <w:proofErr w:type="spellStart"/>
            <w:r w:rsidRPr="005A6A33">
              <w:rPr>
                <w:sz w:val="22"/>
                <w:szCs w:val="22"/>
              </w:rPr>
              <w:t>водонагревом</w:t>
            </w:r>
            <w:proofErr w:type="spellEnd"/>
            <w:r w:rsidRPr="005A6A33">
              <w:rPr>
                <w:sz w:val="22"/>
                <w:szCs w:val="22"/>
              </w:rPr>
              <w:t xml:space="preserve"> различного типа)</w:t>
            </w:r>
          </w:p>
        </w:tc>
        <w:tc>
          <w:tcPr>
            <w:tcW w:w="98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5A6A33" w:rsidRDefault="007515A1" w:rsidP="003E0553">
            <w:r w:rsidRPr="005A6A33">
              <w:rPr>
                <w:sz w:val="22"/>
                <w:szCs w:val="22"/>
              </w:rPr>
              <w:t>1</w:t>
            </w:r>
          </w:p>
        </w:tc>
        <w:tc>
          <w:tcPr>
            <w:tcW w:w="84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5A6A33" w:rsidRDefault="007515A1" w:rsidP="003E0553">
            <w:r w:rsidRPr="005A6A33">
              <w:rPr>
                <w:sz w:val="22"/>
                <w:szCs w:val="22"/>
              </w:rPr>
              <w:t>4,029</w:t>
            </w:r>
          </w:p>
        </w:tc>
        <w:tc>
          <w:tcPr>
            <w:tcW w:w="81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5A6A33" w:rsidRDefault="007515A1" w:rsidP="003E0553"/>
        </w:tc>
        <w:tc>
          <w:tcPr>
            <w:tcW w:w="562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5A6A33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A6A3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4,029</w:t>
            </w:r>
          </w:p>
        </w:tc>
      </w:tr>
      <w:tr w:rsidR="00F460C5" w:rsidRPr="005A6A33" w:rsidTr="00F460C5">
        <w:tc>
          <w:tcPr>
            <w:tcW w:w="80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5A6A33" w:rsidRDefault="007515A1" w:rsidP="003E0553"/>
        </w:tc>
        <w:tc>
          <w:tcPr>
            <w:tcW w:w="99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5A6A33" w:rsidRDefault="007515A1" w:rsidP="003E0553">
            <w:pPr>
              <w:ind w:left="28" w:right="28"/>
            </w:pPr>
          </w:p>
        </w:tc>
        <w:tc>
          <w:tcPr>
            <w:tcW w:w="98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5A6A33" w:rsidRDefault="007515A1" w:rsidP="003E0553">
            <w:r w:rsidRPr="005A6A33">
              <w:rPr>
                <w:sz w:val="22"/>
                <w:szCs w:val="22"/>
              </w:rPr>
              <w:t>2</w:t>
            </w:r>
          </w:p>
        </w:tc>
        <w:tc>
          <w:tcPr>
            <w:tcW w:w="84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5A6A33" w:rsidRDefault="007515A1" w:rsidP="003E0553">
            <w:r w:rsidRPr="005A6A33">
              <w:rPr>
                <w:sz w:val="22"/>
                <w:szCs w:val="22"/>
              </w:rPr>
              <w:t>4,029</w:t>
            </w:r>
          </w:p>
        </w:tc>
        <w:tc>
          <w:tcPr>
            <w:tcW w:w="81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5A6A33" w:rsidRDefault="007515A1" w:rsidP="003E0553"/>
        </w:tc>
        <w:tc>
          <w:tcPr>
            <w:tcW w:w="562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5A6A33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A6A3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4,029</w:t>
            </w:r>
          </w:p>
        </w:tc>
      </w:tr>
      <w:tr w:rsidR="00F460C5" w:rsidRPr="005A6A33" w:rsidTr="00F460C5">
        <w:tc>
          <w:tcPr>
            <w:tcW w:w="80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5A6A33" w:rsidRDefault="007515A1" w:rsidP="003E0553"/>
        </w:tc>
        <w:tc>
          <w:tcPr>
            <w:tcW w:w="99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5A6A33" w:rsidRDefault="007515A1" w:rsidP="003E0553">
            <w:pPr>
              <w:ind w:left="28" w:right="28"/>
            </w:pPr>
          </w:p>
        </w:tc>
        <w:tc>
          <w:tcPr>
            <w:tcW w:w="98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5A6A33" w:rsidRDefault="007515A1" w:rsidP="003E0553">
            <w:r w:rsidRPr="005A6A33">
              <w:rPr>
                <w:sz w:val="22"/>
                <w:szCs w:val="22"/>
              </w:rPr>
              <w:t>3</w:t>
            </w:r>
          </w:p>
        </w:tc>
        <w:tc>
          <w:tcPr>
            <w:tcW w:w="84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5A6A33" w:rsidRDefault="007515A1" w:rsidP="003E0553">
            <w:r w:rsidRPr="005A6A33">
              <w:rPr>
                <w:sz w:val="22"/>
                <w:szCs w:val="22"/>
              </w:rPr>
              <w:t>4,029</w:t>
            </w:r>
          </w:p>
        </w:tc>
        <w:tc>
          <w:tcPr>
            <w:tcW w:w="81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5A6A33" w:rsidRDefault="007515A1" w:rsidP="003E0553"/>
        </w:tc>
        <w:tc>
          <w:tcPr>
            <w:tcW w:w="562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5A6A33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A6A3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4,029</w:t>
            </w:r>
          </w:p>
        </w:tc>
      </w:tr>
      <w:tr w:rsidR="00F460C5" w:rsidRPr="005A6A33" w:rsidTr="00F460C5">
        <w:tc>
          <w:tcPr>
            <w:tcW w:w="80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5A6A33" w:rsidRDefault="007515A1" w:rsidP="003E0553"/>
        </w:tc>
        <w:tc>
          <w:tcPr>
            <w:tcW w:w="99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5A6A33" w:rsidRDefault="007515A1" w:rsidP="003E0553">
            <w:pPr>
              <w:ind w:left="28" w:right="28"/>
            </w:pPr>
          </w:p>
        </w:tc>
        <w:tc>
          <w:tcPr>
            <w:tcW w:w="98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5A6A33" w:rsidRDefault="007515A1" w:rsidP="003E0553">
            <w:r w:rsidRPr="005A6A33">
              <w:rPr>
                <w:sz w:val="22"/>
                <w:szCs w:val="22"/>
              </w:rPr>
              <w:t>4</w:t>
            </w:r>
          </w:p>
        </w:tc>
        <w:tc>
          <w:tcPr>
            <w:tcW w:w="84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5A6A33" w:rsidRDefault="007515A1" w:rsidP="003E0553">
            <w:r w:rsidRPr="005A6A33">
              <w:rPr>
                <w:sz w:val="22"/>
                <w:szCs w:val="22"/>
              </w:rPr>
              <w:t>4,029</w:t>
            </w:r>
          </w:p>
        </w:tc>
        <w:tc>
          <w:tcPr>
            <w:tcW w:w="81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5A6A33" w:rsidRDefault="007515A1" w:rsidP="003E0553"/>
        </w:tc>
        <w:tc>
          <w:tcPr>
            <w:tcW w:w="562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5A6A33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A6A3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4,029</w:t>
            </w:r>
          </w:p>
        </w:tc>
      </w:tr>
      <w:tr w:rsidR="00F460C5" w:rsidRPr="005A6A33" w:rsidTr="00F460C5">
        <w:tc>
          <w:tcPr>
            <w:tcW w:w="80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5A6A33" w:rsidRDefault="007515A1" w:rsidP="003E0553"/>
        </w:tc>
        <w:tc>
          <w:tcPr>
            <w:tcW w:w="990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5A6A33" w:rsidRDefault="007515A1" w:rsidP="003E0553">
            <w:pPr>
              <w:ind w:left="28" w:right="28"/>
              <w:jc w:val="both"/>
            </w:pPr>
            <w:r w:rsidRPr="005A6A33">
              <w:rPr>
                <w:sz w:val="22"/>
                <w:szCs w:val="22"/>
              </w:rPr>
              <w:t xml:space="preserve">5. В жилых домах и многоквартирных домах с водопроводом, при наличии ванн, с канализацией, с </w:t>
            </w:r>
            <w:proofErr w:type="spellStart"/>
            <w:r w:rsidRPr="005A6A33">
              <w:rPr>
                <w:sz w:val="22"/>
                <w:szCs w:val="22"/>
              </w:rPr>
              <w:t>водонагревом</w:t>
            </w:r>
            <w:proofErr w:type="spellEnd"/>
            <w:r w:rsidRPr="005A6A33">
              <w:rPr>
                <w:sz w:val="22"/>
                <w:szCs w:val="22"/>
              </w:rPr>
              <w:t xml:space="preserve"> различного типа (ХВС с ванной, мойкой кухонной, раковиной, канализацией, с </w:t>
            </w:r>
            <w:proofErr w:type="spellStart"/>
            <w:r w:rsidRPr="005A6A33">
              <w:rPr>
                <w:sz w:val="22"/>
                <w:szCs w:val="22"/>
              </w:rPr>
              <w:t>водонагревом</w:t>
            </w:r>
            <w:proofErr w:type="spellEnd"/>
            <w:r w:rsidRPr="005A6A33">
              <w:rPr>
                <w:sz w:val="22"/>
                <w:szCs w:val="22"/>
              </w:rPr>
              <w:t xml:space="preserve"> различного типа)</w:t>
            </w:r>
          </w:p>
        </w:tc>
        <w:tc>
          <w:tcPr>
            <w:tcW w:w="98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5A6A33" w:rsidRDefault="007515A1" w:rsidP="003E0553">
            <w:r w:rsidRPr="005A6A33">
              <w:rPr>
                <w:sz w:val="22"/>
                <w:szCs w:val="22"/>
              </w:rPr>
              <w:t>1</w:t>
            </w:r>
          </w:p>
        </w:tc>
        <w:tc>
          <w:tcPr>
            <w:tcW w:w="84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5A6A33" w:rsidRDefault="007515A1" w:rsidP="003E0553">
            <w:r w:rsidRPr="005A6A33">
              <w:rPr>
                <w:sz w:val="22"/>
                <w:szCs w:val="22"/>
              </w:rPr>
              <w:t>7,363</w:t>
            </w:r>
          </w:p>
        </w:tc>
        <w:tc>
          <w:tcPr>
            <w:tcW w:w="81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5A6A33" w:rsidRDefault="007515A1" w:rsidP="003E0553"/>
        </w:tc>
        <w:tc>
          <w:tcPr>
            <w:tcW w:w="562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5A6A33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A6A3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7,363</w:t>
            </w:r>
          </w:p>
        </w:tc>
      </w:tr>
      <w:tr w:rsidR="00F460C5" w:rsidRPr="005A6A33" w:rsidTr="00F460C5">
        <w:tc>
          <w:tcPr>
            <w:tcW w:w="80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5A6A33" w:rsidRDefault="007515A1" w:rsidP="003E0553"/>
        </w:tc>
        <w:tc>
          <w:tcPr>
            <w:tcW w:w="99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5A6A33" w:rsidRDefault="007515A1" w:rsidP="003E0553">
            <w:pPr>
              <w:ind w:left="28" w:right="28"/>
            </w:pPr>
          </w:p>
        </w:tc>
        <w:tc>
          <w:tcPr>
            <w:tcW w:w="98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5A6A33" w:rsidRDefault="007515A1" w:rsidP="003E0553">
            <w:r w:rsidRPr="005A6A33">
              <w:rPr>
                <w:sz w:val="22"/>
                <w:szCs w:val="22"/>
              </w:rPr>
              <w:t>2</w:t>
            </w:r>
          </w:p>
        </w:tc>
        <w:tc>
          <w:tcPr>
            <w:tcW w:w="84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5A6A33" w:rsidRDefault="007515A1" w:rsidP="003E0553">
            <w:r w:rsidRPr="005A6A33">
              <w:rPr>
                <w:sz w:val="22"/>
                <w:szCs w:val="22"/>
              </w:rPr>
              <w:t>7,363</w:t>
            </w:r>
          </w:p>
        </w:tc>
        <w:tc>
          <w:tcPr>
            <w:tcW w:w="81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5A6A33" w:rsidRDefault="007515A1" w:rsidP="003E0553"/>
        </w:tc>
        <w:tc>
          <w:tcPr>
            <w:tcW w:w="562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5A6A33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A6A3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7,363</w:t>
            </w:r>
          </w:p>
        </w:tc>
      </w:tr>
      <w:tr w:rsidR="00F460C5" w:rsidRPr="005A6A33" w:rsidTr="00F460C5">
        <w:tc>
          <w:tcPr>
            <w:tcW w:w="80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5A6A33" w:rsidRDefault="007515A1" w:rsidP="003E0553"/>
        </w:tc>
        <w:tc>
          <w:tcPr>
            <w:tcW w:w="99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5A6A33" w:rsidRDefault="007515A1" w:rsidP="003E0553">
            <w:pPr>
              <w:ind w:left="28" w:right="28"/>
            </w:pPr>
          </w:p>
        </w:tc>
        <w:tc>
          <w:tcPr>
            <w:tcW w:w="98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5A6A33" w:rsidRDefault="007515A1" w:rsidP="003E0553">
            <w:r w:rsidRPr="005A6A33">
              <w:rPr>
                <w:sz w:val="22"/>
                <w:szCs w:val="22"/>
              </w:rPr>
              <w:t>3</w:t>
            </w:r>
          </w:p>
        </w:tc>
        <w:tc>
          <w:tcPr>
            <w:tcW w:w="84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5A6A33" w:rsidRDefault="007515A1" w:rsidP="003E0553">
            <w:r w:rsidRPr="005A6A33">
              <w:rPr>
                <w:sz w:val="22"/>
                <w:szCs w:val="22"/>
              </w:rPr>
              <w:t>7,363</w:t>
            </w:r>
          </w:p>
        </w:tc>
        <w:tc>
          <w:tcPr>
            <w:tcW w:w="81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5A6A33" w:rsidRDefault="007515A1" w:rsidP="003E0553"/>
        </w:tc>
        <w:tc>
          <w:tcPr>
            <w:tcW w:w="562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5A6A33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A6A3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7,363</w:t>
            </w:r>
          </w:p>
        </w:tc>
      </w:tr>
      <w:tr w:rsidR="00F460C5" w:rsidRPr="005A6A33" w:rsidTr="00F460C5">
        <w:tc>
          <w:tcPr>
            <w:tcW w:w="80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5A6A33" w:rsidRDefault="007515A1" w:rsidP="003E0553"/>
        </w:tc>
        <w:tc>
          <w:tcPr>
            <w:tcW w:w="99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5A6A33" w:rsidRDefault="007515A1" w:rsidP="003E0553">
            <w:pPr>
              <w:ind w:left="28" w:right="28"/>
            </w:pPr>
          </w:p>
        </w:tc>
        <w:tc>
          <w:tcPr>
            <w:tcW w:w="98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5A6A33" w:rsidRDefault="007515A1" w:rsidP="003E0553">
            <w:r w:rsidRPr="005A6A33">
              <w:rPr>
                <w:sz w:val="22"/>
                <w:szCs w:val="22"/>
              </w:rPr>
              <w:t>4</w:t>
            </w:r>
          </w:p>
        </w:tc>
        <w:tc>
          <w:tcPr>
            <w:tcW w:w="84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5A6A33" w:rsidRDefault="007515A1" w:rsidP="003E0553">
            <w:r w:rsidRPr="005A6A33">
              <w:rPr>
                <w:sz w:val="22"/>
                <w:szCs w:val="22"/>
              </w:rPr>
              <w:t>7,363</w:t>
            </w:r>
          </w:p>
        </w:tc>
        <w:tc>
          <w:tcPr>
            <w:tcW w:w="81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5A6A33" w:rsidRDefault="007515A1" w:rsidP="003E0553"/>
        </w:tc>
        <w:tc>
          <w:tcPr>
            <w:tcW w:w="562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5A6A33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A6A3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7,363</w:t>
            </w:r>
          </w:p>
        </w:tc>
      </w:tr>
      <w:tr w:rsidR="00F460C5" w:rsidRPr="005A6A33" w:rsidTr="00F460C5">
        <w:tc>
          <w:tcPr>
            <w:tcW w:w="80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3E0553"/>
        </w:tc>
        <w:tc>
          <w:tcPr>
            <w:tcW w:w="990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3E0553">
            <w:pPr>
              <w:ind w:left="28" w:right="28"/>
              <w:jc w:val="both"/>
            </w:pPr>
            <w:r w:rsidRPr="005A6A33">
              <w:rPr>
                <w:sz w:val="22"/>
                <w:szCs w:val="22"/>
              </w:rPr>
              <w:t xml:space="preserve">7. В жилых домах и многоквартирных домах с </w:t>
            </w:r>
            <w:r w:rsidRPr="005A6A33">
              <w:rPr>
                <w:sz w:val="22"/>
                <w:szCs w:val="22"/>
              </w:rPr>
              <w:lastRenderedPageBreak/>
              <w:t xml:space="preserve">водопроводом, душами без ванн, с канализацией, с </w:t>
            </w:r>
            <w:proofErr w:type="spellStart"/>
            <w:r w:rsidRPr="005A6A33">
              <w:rPr>
                <w:sz w:val="22"/>
                <w:szCs w:val="22"/>
              </w:rPr>
              <w:t>водонагревом</w:t>
            </w:r>
            <w:proofErr w:type="spellEnd"/>
            <w:r w:rsidRPr="005A6A33">
              <w:rPr>
                <w:sz w:val="22"/>
                <w:szCs w:val="22"/>
              </w:rPr>
              <w:t xml:space="preserve"> различного типа (ХВС, с душем без ванн, мойкой кухонной, раковиной, канализацией, с </w:t>
            </w:r>
            <w:proofErr w:type="spellStart"/>
            <w:r w:rsidRPr="005A6A33">
              <w:rPr>
                <w:sz w:val="22"/>
                <w:szCs w:val="22"/>
              </w:rPr>
              <w:t>водонагревом</w:t>
            </w:r>
            <w:proofErr w:type="spellEnd"/>
            <w:r w:rsidRPr="005A6A33">
              <w:rPr>
                <w:sz w:val="22"/>
                <w:szCs w:val="22"/>
              </w:rPr>
              <w:t xml:space="preserve"> различного типа)</w:t>
            </w:r>
          </w:p>
        </w:tc>
        <w:tc>
          <w:tcPr>
            <w:tcW w:w="98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3E0553">
            <w:r w:rsidRPr="005A6A33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84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3E0553">
            <w:r w:rsidRPr="005A6A33">
              <w:rPr>
                <w:sz w:val="22"/>
                <w:szCs w:val="22"/>
              </w:rPr>
              <w:t>6,764</w:t>
            </w:r>
          </w:p>
        </w:tc>
        <w:tc>
          <w:tcPr>
            <w:tcW w:w="81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3E0553"/>
        </w:tc>
        <w:tc>
          <w:tcPr>
            <w:tcW w:w="562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5A6A33" w:rsidRDefault="00ED4A9F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A6A3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6,764</w:t>
            </w:r>
          </w:p>
        </w:tc>
      </w:tr>
      <w:tr w:rsidR="00F460C5" w:rsidRPr="005A6A33" w:rsidTr="00F460C5">
        <w:tc>
          <w:tcPr>
            <w:tcW w:w="80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3E0553"/>
        </w:tc>
        <w:tc>
          <w:tcPr>
            <w:tcW w:w="99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3E0553">
            <w:pPr>
              <w:ind w:left="28" w:right="28"/>
            </w:pPr>
          </w:p>
        </w:tc>
        <w:tc>
          <w:tcPr>
            <w:tcW w:w="98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3E0553">
            <w:r w:rsidRPr="005A6A33">
              <w:rPr>
                <w:sz w:val="22"/>
                <w:szCs w:val="22"/>
              </w:rPr>
              <w:t>3</w:t>
            </w:r>
          </w:p>
        </w:tc>
        <w:tc>
          <w:tcPr>
            <w:tcW w:w="84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3E0553">
            <w:r w:rsidRPr="005A6A33">
              <w:rPr>
                <w:sz w:val="22"/>
                <w:szCs w:val="22"/>
              </w:rPr>
              <w:t>6,764</w:t>
            </w:r>
          </w:p>
        </w:tc>
        <w:tc>
          <w:tcPr>
            <w:tcW w:w="81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3E0553"/>
        </w:tc>
        <w:tc>
          <w:tcPr>
            <w:tcW w:w="562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5A6A33" w:rsidRDefault="00ED4A9F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A6A3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6,764</w:t>
            </w:r>
          </w:p>
        </w:tc>
      </w:tr>
      <w:tr w:rsidR="00F460C5" w:rsidRPr="005A6A33" w:rsidTr="00F460C5">
        <w:tc>
          <w:tcPr>
            <w:tcW w:w="80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3E0553"/>
        </w:tc>
        <w:tc>
          <w:tcPr>
            <w:tcW w:w="990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3E0553">
            <w:pPr>
              <w:spacing w:line="247" w:lineRule="auto"/>
              <w:ind w:left="28" w:right="28"/>
              <w:jc w:val="both"/>
            </w:pPr>
            <w:r w:rsidRPr="005A6A33">
              <w:rPr>
                <w:sz w:val="22"/>
                <w:szCs w:val="22"/>
              </w:rPr>
              <w:t>8. В жилых домах и многоквартирных домах с водопроводом, централизованным ГВС, при наличии ванн, с канализацией (ХВС и ГВС, с ванной, мойкой кухонной, раковиной, канализацией)</w:t>
            </w:r>
          </w:p>
        </w:tc>
        <w:tc>
          <w:tcPr>
            <w:tcW w:w="98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3E0553">
            <w:pPr>
              <w:spacing w:line="247" w:lineRule="auto"/>
            </w:pPr>
            <w:r w:rsidRPr="005A6A33">
              <w:rPr>
                <w:sz w:val="22"/>
                <w:szCs w:val="22"/>
              </w:rPr>
              <w:t>1</w:t>
            </w:r>
          </w:p>
        </w:tc>
        <w:tc>
          <w:tcPr>
            <w:tcW w:w="84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3E0553">
            <w:pPr>
              <w:spacing w:line="247" w:lineRule="auto"/>
            </w:pPr>
            <w:r w:rsidRPr="005A6A33">
              <w:rPr>
                <w:sz w:val="22"/>
                <w:szCs w:val="22"/>
              </w:rPr>
              <w:t>4,435</w:t>
            </w:r>
          </w:p>
        </w:tc>
        <w:tc>
          <w:tcPr>
            <w:tcW w:w="81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3E0553">
            <w:pPr>
              <w:spacing w:line="247" w:lineRule="auto"/>
            </w:pPr>
            <w:r w:rsidRPr="005A6A33">
              <w:rPr>
                <w:sz w:val="22"/>
                <w:szCs w:val="22"/>
              </w:rPr>
              <w:t>2,928</w:t>
            </w:r>
          </w:p>
        </w:tc>
        <w:tc>
          <w:tcPr>
            <w:tcW w:w="562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5A6A33" w:rsidRDefault="00ED4A9F" w:rsidP="003E0553">
            <w:pPr>
              <w:pStyle w:val="ConsPlusNormal"/>
              <w:spacing w:line="247" w:lineRule="auto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A6A3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7,363</w:t>
            </w:r>
          </w:p>
        </w:tc>
      </w:tr>
      <w:tr w:rsidR="00F460C5" w:rsidRPr="005A6A33" w:rsidTr="00F460C5">
        <w:tc>
          <w:tcPr>
            <w:tcW w:w="80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3E0553"/>
        </w:tc>
        <w:tc>
          <w:tcPr>
            <w:tcW w:w="99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3E0553">
            <w:pPr>
              <w:spacing w:line="247" w:lineRule="auto"/>
              <w:ind w:left="28" w:right="28"/>
            </w:pPr>
          </w:p>
        </w:tc>
        <w:tc>
          <w:tcPr>
            <w:tcW w:w="98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3E0553">
            <w:pPr>
              <w:spacing w:line="247" w:lineRule="auto"/>
            </w:pPr>
            <w:r w:rsidRPr="005A6A33">
              <w:rPr>
                <w:sz w:val="22"/>
                <w:szCs w:val="22"/>
              </w:rPr>
              <w:t>2</w:t>
            </w:r>
          </w:p>
        </w:tc>
        <w:tc>
          <w:tcPr>
            <w:tcW w:w="84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3E0553">
            <w:pPr>
              <w:spacing w:line="247" w:lineRule="auto"/>
            </w:pPr>
            <w:r w:rsidRPr="005A6A33">
              <w:rPr>
                <w:sz w:val="22"/>
                <w:szCs w:val="22"/>
              </w:rPr>
              <w:t>4,435</w:t>
            </w:r>
          </w:p>
        </w:tc>
        <w:tc>
          <w:tcPr>
            <w:tcW w:w="81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3E0553">
            <w:pPr>
              <w:spacing w:line="247" w:lineRule="auto"/>
            </w:pPr>
            <w:r w:rsidRPr="005A6A33">
              <w:rPr>
                <w:sz w:val="22"/>
                <w:szCs w:val="22"/>
              </w:rPr>
              <w:t>2,928</w:t>
            </w:r>
          </w:p>
        </w:tc>
        <w:tc>
          <w:tcPr>
            <w:tcW w:w="562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5A6A33" w:rsidRDefault="00ED4A9F" w:rsidP="003E0553">
            <w:pPr>
              <w:pStyle w:val="ConsPlusNormal"/>
              <w:spacing w:line="247" w:lineRule="auto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A6A3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7,363</w:t>
            </w:r>
          </w:p>
        </w:tc>
      </w:tr>
      <w:tr w:rsidR="00F460C5" w:rsidRPr="005A6A33" w:rsidTr="00F460C5">
        <w:tc>
          <w:tcPr>
            <w:tcW w:w="80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3E0553"/>
        </w:tc>
        <w:tc>
          <w:tcPr>
            <w:tcW w:w="99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3E0553">
            <w:pPr>
              <w:spacing w:line="247" w:lineRule="auto"/>
              <w:ind w:left="28" w:right="28"/>
            </w:pPr>
          </w:p>
        </w:tc>
        <w:tc>
          <w:tcPr>
            <w:tcW w:w="98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3E0553">
            <w:pPr>
              <w:spacing w:line="247" w:lineRule="auto"/>
            </w:pPr>
            <w:r w:rsidRPr="005A6A33">
              <w:rPr>
                <w:sz w:val="22"/>
                <w:szCs w:val="22"/>
              </w:rPr>
              <w:t>3</w:t>
            </w:r>
          </w:p>
        </w:tc>
        <w:tc>
          <w:tcPr>
            <w:tcW w:w="84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3E0553">
            <w:pPr>
              <w:spacing w:line="247" w:lineRule="auto"/>
            </w:pPr>
            <w:r w:rsidRPr="005A6A33">
              <w:rPr>
                <w:sz w:val="22"/>
                <w:szCs w:val="22"/>
              </w:rPr>
              <w:t>4,435</w:t>
            </w:r>
          </w:p>
        </w:tc>
        <w:tc>
          <w:tcPr>
            <w:tcW w:w="81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3E0553">
            <w:pPr>
              <w:spacing w:line="247" w:lineRule="auto"/>
            </w:pPr>
            <w:r w:rsidRPr="005A6A33">
              <w:rPr>
                <w:sz w:val="22"/>
                <w:szCs w:val="22"/>
              </w:rPr>
              <w:t>2,928</w:t>
            </w:r>
          </w:p>
        </w:tc>
        <w:tc>
          <w:tcPr>
            <w:tcW w:w="562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5A6A33" w:rsidRDefault="00ED4A9F" w:rsidP="003E0553">
            <w:pPr>
              <w:pStyle w:val="ConsPlusNormal"/>
              <w:spacing w:line="247" w:lineRule="auto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A6A3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7,363</w:t>
            </w:r>
          </w:p>
        </w:tc>
      </w:tr>
      <w:tr w:rsidR="00F460C5" w:rsidRPr="005A6A33" w:rsidTr="00F460C5">
        <w:tc>
          <w:tcPr>
            <w:tcW w:w="80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3E0553"/>
        </w:tc>
        <w:tc>
          <w:tcPr>
            <w:tcW w:w="99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3E0553">
            <w:pPr>
              <w:spacing w:line="247" w:lineRule="auto"/>
              <w:ind w:left="28" w:right="28"/>
            </w:pPr>
          </w:p>
        </w:tc>
        <w:tc>
          <w:tcPr>
            <w:tcW w:w="98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3E0553">
            <w:pPr>
              <w:spacing w:line="247" w:lineRule="auto"/>
            </w:pPr>
            <w:r w:rsidRPr="005A6A33">
              <w:rPr>
                <w:sz w:val="22"/>
                <w:szCs w:val="22"/>
              </w:rPr>
              <w:t>4</w:t>
            </w:r>
          </w:p>
        </w:tc>
        <w:tc>
          <w:tcPr>
            <w:tcW w:w="84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3E0553">
            <w:pPr>
              <w:spacing w:line="247" w:lineRule="auto"/>
            </w:pPr>
            <w:r w:rsidRPr="005A6A33">
              <w:rPr>
                <w:sz w:val="22"/>
                <w:szCs w:val="22"/>
              </w:rPr>
              <w:t>4,435</w:t>
            </w:r>
          </w:p>
        </w:tc>
        <w:tc>
          <w:tcPr>
            <w:tcW w:w="81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3E0553">
            <w:pPr>
              <w:spacing w:line="247" w:lineRule="auto"/>
            </w:pPr>
            <w:r w:rsidRPr="005A6A33">
              <w:rPr>
                <w:sz w:val="22"/>
                <w:szCs w:val="22"/>
              </w:rPr>
              <w:t>2,928</w:t>
            </w:r>
          </w:p>
        </w:tc>
        <w:tc>
          <w:tcPr>
            <w:tcW w:w="562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5A6A33" w:rsidRDefault="00ED4A9F" w:rsidP="003E0553">
            <w:pPr>
              <w:pStyle w:val="ConsPlusNormal"/>
              <w:spacing w:line="247" w:lineRule="auto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A6A3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7,363</w:t>
            </w:r>
          </w:p>
        </w:tc>
      </w:tr>
      <w:tr w:rsidR="00F460C5" w:rsidRPr="005A6A33" w:rsidTr="00F460C5">
        <w:tc>
          <w:tcPr>
            <w:tcW w:w="80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3E0553"/>
        </w:tc>
        <w:tc>
          <w:tcPr>
            <w:tcW w:w="9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3E0553">
            <w:pPr>
              <w:ind w:left="28" w:right="28"/>
              <w:jc w:val="both"/>
            </w:pPr>
            <w:r w:rsidRPr="005A6A33">
              <w:rPr>
                <w:sz w:val="22"/>
                <w:szCs w:val="22"/>
              </w:rPr>
              <w:t>9. В многоквартирных домах коммунального типа с водопроводом, без душевых, с канализацией (ХВС без душевых, с мойкой кухонной, раковиной, канализацией)</w:t>
            </w:r>
          </w:p>
        </w:tc>
        <w:tc>
          <w:tcPr>
            <w:tcW w:w="98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3E0553">
            <w:r w:rsidRPr="005A6A33">
              <w:rPr>
                <w:sz w:val="22"/>
                <w:szCs w:val="22"/>
              </w:rPr>
              <w:t>2</w:t>
            </w:r>
          </w:p>
        </w:tc>
        <w:tc>
          <w:tcPr>
            <w:tcW w:w="84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3E0553">
            <w:r w:rsidRPr="005A6A33">
              <w:rPr>
                <w:sz w:val="22"/>
                <w:szCs w:val="22"/>
              </w:rPr>
              <w:t>2,600</w:t>
            </w:r>
          </w:p>
        </w:tc>
        <w:tc>
          <w:tcPr>
            <w:tcW w:w="81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3E0553"/>
        </w:tc>
        <w:tc>
          <w:tcPr>
            <w:tcW w:w="562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5A6A33" w:rsidRDefault="00ED4A9F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A6A3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2,600</w:t>
            </w:r>
          </w:p>
        </w:tc>
      </w:tr>
      <w:tr w:rsidR="00F460C5" w:rsidRPr="005A6A33" w:rsidTr="00F460C5">
        <w:tc>
          <w:tcPr>
            <w:tcW w:w="80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3E0553"/>
        </w:tc>
        <w:tc>
          <w:tcPr>
            <w:tcW w:w="990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3E0553">
            <w:pPr>
              <w:ind w:left="28" w:right="28"/>
              <w:jc w:val="both"/>
            </w:pPr>
            <w:r w:rsidRPr="005A6A33">
              <w:rPr>
                <w:sz w:val="22"/>
                <w:szCs w:val="22"/>
              </w:rPr>
              <w:t>10. В многоквартирных домах коммунального типа с водопроводом, централизованным ГВС, общими душевыми, с канализацией (ХВС и ГВС, с общими душевыми, мойкой кухонной, раковиной, канализацией)</w:t>
            </w:r>
          </w:p>
        </w:tc>
        <w:tc>
          <w:tcPr>
            <w:tcW w:w="98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3E0553">
            <w:r w:rsidRPr="005A6A33">
              <w:rPr>
                <w:sz w:val="22"/>
                <w:szCs w:val="22"/>
              </w:rPr>
              <w:t>2</w:t>
            </w:r>
          </w:p>
        </w:tc>
        <w:tc>
          <w:tcPr>
            <w:tcW w:w="84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3E0553">
            <w:r w:rsidRPr="005A6A33">
              <w:rPr>
                <w:sz w:val="22"/>
                <w:szCs w:val="22"/>
              </w:rPr>
              <w:t>2,886</w:t>
            </w:r>
          </w:p>
        </w:tc>
        <w:tc>
          <w:tcPr>
            <w:tcW w:w="81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3E0553">
            <w:r w:rsidRPr="005A6A33">
              <w:rPr>
                <w:sz w:val="22"/>
                <w:szCs w:val="22"/>
              </w:rPr>
              <w:t>1,685</w:t>
            </w:r>
          </w:p>
        </w:tc>
        <w:tc>
          <w:tcPr>
            <w:tcW w:w="562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5A6A33" w:rsidRDefault="00ED4A9F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A6A3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4,571</w:t>
            </w:r>
          </w:p>
        </w:tc>
      </w:tr>
      <w:tr w:rsidR="00F460C5" w:rsidRPr="005A6A33" w:rsidTr="00F460C5">
        <w:tc>
          <w:tcPr>
            <w:tcW w:w="80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3E0553"/>
        </w:tc>
        <w:tc>
          <w:tcPr>
            <w:tcW w:w="99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3E0553">
            <w:pPr>
              <w:ind w:left="28" w:right="28"/>
              <w:jc w:val="both"/>
            </w:pPr>
          </w:p>
        </w:tc>
        <w:tc>
          <w:tcPr>
            <w:tcW w:w="98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3E0553">
            <w:r w:rsidRPr="005A6A33">
              <w:rPr>
                <w:sz w:val="22"/>
                <w:szCs w:val="22"/>
              </w:rPr>
              <w:t>3</w:t>
            </w:r>
          </w:p>
        </w:tc>
        <w:tc>
          <w:tcPr>
            <w:tcW w:w="84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3E0553">
            <w:r w:rsidRPr="005A6A33">
              <w:rPr>
                <w:sz w:val="22"/>
                <w:szCs w:val="22"/>
              </w:rPr>
              <w:t>2,886</w:t>
            </w:r>
          </w:p>
        </w:tc>
        <w:tc>
          <w:tcPr>
            <w:tcW w:w="81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3E0553">
            <w:r w:rsidRPr="005A6A33">
              <w:rPr>
                <w:sz w:val="22"/>
                <w:szCs w:val="22"/>
              </w:rPr>
              <w:t>1,685</w:t>
            </w:r>
          </w:p>
        </w:tc>
        <w:tc>
          <w:tcPr>
            <w:tcW w:w="562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5A6A33" w:rsidRDefault="00ED4A9F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A6A3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4,571</w:t>
            </w:r>
          </w:p>
        </w:tc>
      </w:tr>
      <w:tr w:rsidR="00F460C5" w:rsidRPr="005A6A33" w:rsidTr="00F460C5">
        <w:tc>
          <w:tcPr>
            <w:tcW w:w="80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3E0553"/>
        </w:tc>
        <w:tc>
          <w:tcPr>
            <w:tcW w:w="9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3E0553">
            <w:pPr>
              <w:ind w:left="28" w:right="28"/>
              <w:jc w:val="both"/>
            </w:pPr>
            <w:r w:rsidRPr="005A6A33">
              <w:rPr>
                <w:sz w:val="22"/>
                <w:szCs w:val="22"/>
              </w:rPr>
              <w:t xml:space="preserve">11. В многоквартирных домах коммунального </w:t>
            </w:r>
            <w:r w:rsidRPr="005A6A33">
              <w:rPr>
                <w:sz w:val="22"/>
                <w:szCs w:val="22"/>
              </w:rPr>
              <w:lastRenderedPageBreak/>
              <w:t xml:space="preserve">типа с водопроводом, общими душевыми, с канализацией, с </w:t>
            </w:r>
            <w:proofErr w:type="spellStart"/>
            <w:r w:rsidRPr="005A6A33">
              <w:rPr>
                <w:sz w:val="22"/>
                <w:szCs w:val="22"/>
              </w:rPr>
              <w:t>водонагревом</w:t>
            </w:r>
            <w:proofErr w:type="spellEnd"/>
            <w:r w:rsidRPr="005A6A33">
              <w:rPr>
                <w:sz w:val="22"/>
                <w:szCs w:val="22"/>
              </w:rPr>
              <w:t xml:space="preserve"> различного типа (ХВС, с общими душевыми, мойкой кухонной, раковиной, канализацией, с </w:t>
            </w:r>
            <w:proofErr w:type="spellStart"/>
            <w:r w:rsidRPr="005A6A33">
              <w:rPr>
                <w:sz w:val="22"/>
                <w:szCs w:val="22"/>
              </w:rPr>
              <w:t>водонагревом</w:t>
            </w:r>
            <w:proofErr w:type="spellEnd"/>
            <w:r w:rsidRPr="005A6A33">
              <w:rPr>
                <w:sz w:val="22"/>
                <w:szCs w:val="22"/>
              </w:rPr>
              <w:t xml:space="preserve"> различного типа)</w:t>
            </w:r>
          </w:p>
        </w:tc>
        <w:tc>
          <w:tcPr>
            <w:tcW w:w="98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3E0553">
            <w:r w:rsidRPr="005A6A33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84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3E0553">
            <w:r w:rsidRPr="005A6A33">
              <w:rPr>
                <w:sz w:val="22"/>
                <w:szCs w:val="22"/>
              </w:rPr>
              <w:t>4,571</w:t>
            </w:r>
          </w:p>
        </w:tc>
        <w:tc>
          <w:tcPr>
            <w:tcW w:w="81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3E0553"/>
        </w:tc>
        <w:tc>
          <w:tcPr>
            <w:tcW w:w="562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5A6A33" w:rsidRDefault="00ED4A9F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A6A3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4,571</w:t>
            </w:r>
          </w:p>
        </w:tc>
      </w:tr>
      <w:tr w:rsidR="00F460C5" w:rsidRPr="005A6A33" w:rsidTr="00F460C5">
        <w:tc>
          <w:tcPr>
            <w:tcW w:w="80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3E0553"/>
        </w:tc>
        <w:tc>
          <w:tcPr>
            <w:tcW w:w="990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7B3929">
            <w:pPr>
              <w:ind w:left="28" w:right="28"/>
              <w:jc w:val="both"/>
            </w:pPr>
            <w:r w:rsidRPr="005A6A33">
              <w:rPr>
                <w:sz w:val="22"/>
                <w:szCs w:val="22"/>
              </w:rPr>
              <w:t>1</w:t>
            </w:r>
            <w:r w:rsidR="007B3929" w:rsidRPr="005A6A33">
              <w:rPr>
                <w:sz w:val="22"/>
                <w:szCs w:val="22"/>
              </w:rPr>
              <w:t>2</w:t>
            </w:r>
            <w:r w:rsidRPr="005A6A33">
              <w:rPr>
                <w:sz w:val="22"/>
                <w:szCs w:val="22"/>
              </w:rPr>
              <w:t>. В многоквартирных домах коммунального типа с водопроводом, централизованным ГВС, с общими кухнями и общими душевыми, с канализацией (ХВС и ГВС, с общими душевыми, мойкой кухонной, раковиной, канализацией)</w:t>
            </w:r>
          </w:p>
        </w:tc>
        <w:tc>
          <w:tcPr>
            <w:tcW w:w="98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3E0553">
            <w:r w:rsidRPr="005A6A33">
              <w:rPr>
                <w:sz w:val="22"/>
                <w:szCs w:val="22"/>
              </w:rPr>
              <w:t>1</w:t>
            </w:r>
          </w:p>
        </w:tc>
        <w:tc>
          <w:tcPr>
            <w:tcW w:w="84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3E0553">
            <w:r w:rsidRPr="005A6A33">
              <w:rPr>
                <w:sz w:val="22"/>
                <w:szCs w:val="22"/>
              </w:rPr>
              <w:t>3,355</w:t>
            </w:r>
          </w:p>
        </w:tc>
        <w:tc>
          <w:tcPr>
            <w:tcW w:w="81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3E0553">
            <w:r w:rsidRPr="005A6A33">
              <w:rPr>
                <w:sz w:val="22"/>
                <w:szCs w:val="22"/>
              </w:rPr>
              <w:t>1,944</w:t>
            </w:r>
          </w:p>
        </w:tc>
        <w:tc>
          <w:tcPr>
            <w:tcW w:w="562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5A6A33" w:rsidRDefault="00ED4A9F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A6A3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5,299</w:t>
            </w:r>
          </w:p>
        </w:tc>
      </w:tr>
      <w:tr w:rsidR="00F460C5" w:rsidRPr="005A6A33" w:rsidTr="00F460C5">
        <w:tc>
          <w:tcPr>
            <w:tcW w:w="80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3E0553"/>
        </w:tc>
        <w:tc>
          <w:tcPr>
            <w:tcW w:w="99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3E0553">
            <w:pPr>
              <w:ind w:left="28" w:right="28"/>
            </w:pPr>
          </w:p>
        </w:tc>
        <w:tc>
          <w:tcPr>
            <w:tcW w:w="98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3E0553">
            <w:r w:rsidRPr="005A6A33">
              <w:rPr>
                <w:sz w:val="22"/>
                <w:szCs w:val="22"/>
              </w:rPr>
              <w:t>2</w:t>
            </w:r>
          </w:p>
        </w:tc>
        <w:tc>
          <w:tcPr>
            <w:tcW w:w="84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3E0553">
            <w:r w:rsidRPr="005A6A33">
              <w:rPr>
                <w:sz w:val="22"/>
                <w:szCs w:val="22"/>
              </w:rPr>
              <w:t>3,355</w:t>
            </w:r>
          </w:p>
        </w:tc>
        <w:tc>
          <w:tcPr>
            <w:tcW w:w="81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3E0553">
            <w:r w:rsidRPr="005A6A33">
              <w:rPr>
                <w:sz w:val="22"/>
                <w:szCs w:val="22"/>
              </w:rPr>
              <w:t>1,944</w:t>
            </w:r>
          </w:p>
        </w:tc>
        <w:tc>
          <w:tcPr>
            <w:tcW w:w="562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5A6A33" w:rsidRDefault="00ED4A9F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A6A3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5,299</w:t>
            </w:r>
          </w:p>
        </w:tc>
      </w:tr>
      <w:tr w:rsidR="00F460C5" w:rsidRPr="005A6A33" w:rsidTr="00F460C5">
        <w:tc>
          <w:tcPr>
            <w:tcW w:w="80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3E0553"/>
        </w:tc>
        <w:tc>
          <w:tcPr>
            <w:tcW w:w="99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3E0553">
            <w:pPr>
              <w:ind w:left="28" w:right="28"/>
            </w:pPr>
          </w:p>
        </w:tc>
        <w:tc>
          <w:tcPr>
            <w:tcW w:w="98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3E0553">
            <w:r w:rsidRPr="005A6A33">
              <w:rPr>
                <w:sz w:val="22"/>
                <w:szCs w:val="22"/>
              </w:rPr>
              <w:t>3</w:t>
            </w:r>
          </w:p>
        </w:tc>
        <w:tc>
          <w:tcPr>
            <w:tcW w:w="84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3E0553">
            <w:r w:rsidRPr="005A6A33">
              <w:rPr>
                <w:sz w:val="22"/>
                <w:szCs w:val="22"/>
              </w:rPr>
              <w:t>3,355</w:t>
            </w:r>
          </w:p>
        </w:tc>
        <w:tc>
          <w:tcPr>
            <w:tcW w:w="81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3E0553">
            <w:r w:rsidRPr="005A6A33">
              <w:rPr>
                <w:sz w:val="22"/>
                <w:szCs w:val="22"/>
              </w:rPr>
              <w:t>1,944</w:t>
            </w:r>
          </w:p>
        </w:tc>
        <w:tc>
          <w:tcPr>
            <w:tcW w:w="562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5A6A33" w:rsidRDefault="00ED4A9F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A6A3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5,299</w:t>
            </w:r>
          </w:p>
        </w:tc>
      </w:tr>
      <w:tr w:rsidR="00F460C5" w:rsidRPr="005A6A33" w:rsidTr="00F460C5">
        <w:tc>
          <w:tcPr>
            <w:tcW w:w="80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3E0553"/>
        </w:tc>
        <w:tc>
          <w:tcPr>
            <w:tcW w:w="99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3E0553">
            <w:pPr>
              <w:ind w:left="28" w:right="28"/>
            </w:pPr>
          </w:p>
        </w:tc>
        <w:tc>
          <w:tcPr>
            <w:tcW w:w="98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3E0553">
            <w:r w:rsidRPr="005A6A33">
              <w:rPr>
                <w:sz w:val="22"/>
                <w:szCs w:val="22"/>
              </w:rPr>
              <w:t>4</w:t>
            </w:r>
          </w:p>
        </w:tc>
        <w:tc>
          <w:tcPr>
            <w:tcW w:w="84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3E0553">
            <w:r w:rsidRPr="005A6A33">
              <w:rPr>
                <w:sz w:val="22"/>
                <w:szCs w:val="22"/>
              </w:rPr>
              <w:t>3,355</w:t>
            </w:r>
          </w:p>
        </w:tc>
        <w:tc>
          <w:tcPr>
            <w:tcW w:w="81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3E0553">
            <w:r w:rsidRPr="005A6A33">
              <w:rPr>
                <w:sz w:val="22"/>
                <w:szCs w:val="22"/>
              </w:rPr>
              <w:t>1,944</w:t>
            </w:r>
          </w:p>
        </w:tc>
        <w:tc>
          <w:tcPr>
            <w:tcW w:w="562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5A6A33" w:rsidRDefault="00ED4A9F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A6A3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5,299</w:t>
            </w:r>
          </w:p>
        </w:tc>
      </w:tr>
      <w:tr w:rsidR="00F460C5" w:rsidRPr="005A6A33" w:rsidTr="00F460C5">
        <w:tc>
          <w:tcPr>
            <w:tcW w:w="80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3E0553"/>
        </w:tc>
        <w:tc>
          <w:tcPr>
            <w:tcW w:w="9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7B3929">
            <w:pPr>
              <w:ind w:left="28" w:right="28"/>
              <w:jc w:val="both"/>
            </w:pPr>
            <w:r w:rsidRPr="005A6A33">
              <w:rPr>
                <w:sz w:val="22"/>
                <w:szCs w:val="22"/>
              </w:rPr>
              <w:t>1</w:t>
            </w:r>
            <w:r w:rsidR="007B3929" w:rsidRPr="005A6A33">
              <w:rPr>
                <w:sz w:val="22"/>
                <w:szCs w:val="22"/>
              </w:rPr>
              <w:t>3</w:t>
            </w:r>
            <w:r w:rsidRPr="005A6A33">
              <w:rPr>
                <w:sz w:val="22"/>
                <w:szCs w:val="22"/>
              </w:rPr>
              <w:t xml:space="preserve">. В многоквартирных домах коммунального типа с водопроводом, с общими кухнями и общими душевыми, с канализацией, с </w:t>
            </w:r>
            <w:proofErr w:type="spellStart"/>
            <w:r w:rsidRPr="005A6A33">
              <w:rPr>
                <w:sz w:val="22"/>
                <w:szCs w:val="22"/>
              </w:rPr>
              <w:t>водонагревом</w:t>
            </w:r>
            <w:proofErr w:type="spellEnd"/>
            <w:r w:rsidRPr="005A6A33">
              <w:rPr>
                <w:sz w:val="22"/>
                <w:szCs w:val="22"/>
              </w:rPr>
              <w:t xml:space="preserve"> различного типа (ХВС, с общими душевыми, мойкой кухонной, раковиной, канализацией, с </w:t>
            </w:r>
            <w:proofErr w:type="spellStart"/>
            <w:r w:rsidRPr="005A6A33">
              <w:rPr>
                <w:sz w:val="22"/>
                <w:szCs w:val="22"/>
              </w:rPr>
              <w:t>водонагревом</w:t>
            </w:r>
            <w:proofErr w:type="spellEnd"/>
            <w:r w:rsidRPr="005A6A33">
              <w:rPr>
                <w:sz w:val="22"/>
                <w:szCs w:val="22"/>
              </w:rPr>
              <w:t xml:space="preserve"> различного типа)</w:t>
            </w:r>
          </w:p>
        </w:tc>
        <w:tc>
          <w:tcPr>
            <w:tcW w:w="98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3E0553">
            <w:r w:rsidRPr="005A6A33">
              <w:rPr>
                <w:sz w:val="22"/>
                <w:szCs w:val="22"/>
              </w:rPr>
              <w:t>2</w:t>
            </w:r>
          </w:p>
        </w:tc>
        <w:tc>
          <w:tcPr>
            <w:tcW w:w="84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3E0553">
            <w:r w:rsidRPr="005A6A33">
              <w:rPr>
                <w:sz w:val="22"/>
                <w:szCs w:val="22"/>
              </w:rPr>
              <w:t>5,298</w:t>
            </w:r>
          </w:p>
        </w:tc>
        <w:tc>
          <w:tcPr>
            <w:tcW w:w="81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3E0553"/>
        </w:tc>
        <w:tc>
          <w:tcPr>
            <w:tcW w:w="562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5A6A33" w:rsidRDefault="00ED4A9F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A6A3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5,298</w:t>
            </w:r>
          </w:p>
        </w:tc>
      </w:tr>
      <w:tr w:rsidR="00F460C5" w:rsidRPr="005A6A33" w:rsidTr="00F460C5">
        <w:tc>
          <w:tcPr>
            <w:tcW w:w="80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3E0553"/>
        </w:tc>
        <w:tc>
          <w:tcPr>
            <w:tcW w:w="990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7B3929">
            <w:pPr>
              <w:ind w:left="28" w:right="28"/>
              <w:jc w:val="both"/>
            </w:pPr>
            <w:r w:rsidRPr="005A6A33">
              <w:rPr>
                <w:sz w:val="22"/>
                <w:szCs w:val="22"/>
              </w:rPr>
              <w:t>1</w:t>
            </w:r>
            <w:r w:rsidR="007B3929" w:rsidRPr="005A6A33">
              <w:rPr>
                <w:sz w:val="22"/>
                <w:szCs w:val="22"/>
              </w:rPr>
              <w:t>4</w:t>
            </w:r>
            <w:r w:rsidRPr="005A6A33">
              <w:rPr>
                <w:sz w:val="22"/>
                <w:szCs w:val="22"/>
              </w:rPr>
              <w:t xml:space="preserve">. В многоквартирных домах коммунального типа с водопроводом, централизованным ГВС, с общими кухнями, блоками </w:t>
            </w:r>
            <w:r w:rsidRPr="005A6A33">
              <w:rPr>
                <w:sz w:val="22"/>
                <w:szCs w:val="22"/>
              </w:rPr>
              <w:lastRenderedPageBreak/>
              <w:t>душевых на этажах при жилых комнатах в каждой секции, с канализацией (ХВС и ГВС, с блоками душевых на этажах при жилых комнатах в каждой секции, с мойкой кухонной, раковиной, канализацией)</w:t>
            </w:r>
          </w:p>
        </w:tc>
        <w:tc>
          <w:tcPr>
            <w:tcW w:w="98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3E0553">
            <w:r w:rsidRPr="005A6A33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84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3E0553">
            <w:r w:rsidRPr="005A6A33">
              <w:rPr>
                <w:sz w:val="22"/>
                <w:szCs w:val="22"/>
              </w:rPr>
              <w:t>4,125</w:t>
            </w:r>
          </w:p>
        </w:tc>
        <w:tc>
          <w:tcPr>
            <w:tcW w:w="81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3E0553">
            <w:r w:rsidRPr="005A6A33">
              <w:rPr>
                <w:sz w:val="22"/>
                <w:szCs w:val="22"/>
              </w:rPr>
              <w:t>2,546</w:t>
            </w:r>
          </w:p>
        </w:tc>
        <w:tc>
          <w:tcPr>
            <w:tcW w:w="562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5A6A33" w:rsidRDefault="00ED4A9F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A6A3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6,671</w:t>
            </w:r>
          </w:p>
        </w:tc>
      </w:tr>
      <w:tr w:rsidR="00F460C5" w:rsidRPr="005A6A33" w:rsidTr="00F460C5">
        <w:tc>
          <w:tcPr>
            <w:tcW w:w="80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3E0553"/>
        </w:tc>
        <w:tc>
          <w:tcPr>
            <w:tcW w:w="99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3E0553">
            <w:pPr>
              <w:ind w:left="28" w:right="28"/>
              <w:jc w:val="both"/>
            </w:pPr>
          </w:p>
        </w:tc>
        <w:tc>
          <w:tcPr>
            <w:tcW w:w="98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3E0553">
            <w:r w:rsidRPr="005A6A33">
              <w:rPr>
                <w:sz w:val="22"/>
                <w:szCs w:val="22"/>
              </w:rPr>
              <w:t>3</w:t>
            </w:r>
          </w:p>
        </w:tc>
        <w:tc>
          <w:tcPr>
            <w:tcW w:w="84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3E0553">
            <w:r w:rsidRPr="005A6A33">
              <w:rPr>
                <w:sz w:val="22"/>
                <w:szCs w:val="22"/>
              </w:rPr>
              <w:t>4,125</w:t>
            </w:r>
          </w:p>
        </w:tc>
        <w:tc>
          <w:tcPr>
            <w:tcW w:w="81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3E0553">
            <w:r w:rsidRPr="005A6A33">
              <w:rPr>
                <w:sz w:val="22"/>
                <w:szCs w:val="22"/>
              </w:rPr>
              <w:t>2,546</w:t>
            </w:r>
          </w:p>
        </w:tc>
        <w:tc>
          <w:tcPr>
            <w:tcW w:w="562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5A6A33" w:rsidRDefault="00ED4A9F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A6A3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6,671</w:t>
            </w:r>
          </w:p>
        </w:tc>
      </w:tr>
      <w:tr w:rsidR="00F460C5" w:rsidRPr="005A6A33" w:rsidTr="00F460C5">
        <w:tc>
          <w:tcPr>
            <w:tcW w:w="80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3E0553"/>
        </w:tc>
        <w:tc>
          <w:tcPr>
            <w:tcW w:w="99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3E0553">
            <w:pPr>
              <w:ind w:left="28" w:right="28"/>
              <w:jc w:val="both"/>
            </w:pPr>
          </w:p>
        </w:tc>
        <w:tc>
          <w:tcPr>
            <w:tcW w:w="98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3E0553">
            <w:r w:rsidRPr="005A6A33">
              <w:rPr>
                <w:sz w:val="22"/>
                <w:szCs w:val="22"/>
              </w:rPr>
              <w:t>4</w:t>
            </w:r>
          </w:p>
        </w:tc>
        <w:tc>
          <w:tcPr>
            <w:tcW w:w="84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3E0553">
            <w:r w:rsidRPr="005A6A33">
              <w:rPr>
                <w:sz w:val="22"/>
                <w:szCs w:val="22"/>
              </w:rPr>
              <w:t>4,125</w:t>
            </w:r>
          </w:p>
        </w:tc>
        <w:tc>
          <w:tcPr>
            <w:tcW w:w="81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3E0553">
            <w:r w:rsidRPr="005A6A33">
              <w:rPr>
                <w:sz w:val="22"/>
                <w:szCs w:val="22"/>
              </w:rPr>
              <w:t>2,546</w:t>
            </w:r>
          </w:p>
        </w:tc>
        <w:tc>
          <w:tcPr>
            <w:tcW w:w="562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5A6A33" w:rsidRDefault="00ED4A9F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A6A3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6,671</w:t>
            </w:r>
          </w:p>
        </w:tc>
      </w:tr>
      <w:tr w:rsidR="00F460C5" w:rsidRPr="005A6A33" w:rsidTr="00F460C5">
        <w:tc>
          <w:tcPr>
            <w:tcW w:w="80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3E0553"/>
        </w:tc>
        <w:tc>
          <w:tcPr>
            <w:tcW w:w="990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A70273">
            <w:pPr>
              <w:ind w:left="28" w:right="28"/>
              <w:jc w:val="both"/>
            </w:pPr>
            <w:r w:rsidRPr="005A6A33">
              <w:rPr>
                <w:sz w:val="22"/>
                <w:szCs w:val="22"/>
              </w:rPr>
              <w:t>1</w:t>
            </w:r>
            <w:r w:rsidR="00A70273" w:rsidRPr="005A6A33">
              <w:rPr>
                <w:sz w:val="22"/>
                <w:szCs w:val="22"/>
              </w:rPr>
              <w:t>5</w:t>
            </w:r>
            <w:r w:rsidRPr="005A6A33">
              <w:rPr>
                <w:sz w:val="22"/>
                <w:szCs w:val="22"/>
              </w:rPr>
              <w:t xml:space="preserve">. В многоквартирных домах коммунального типа с водопроводом, с общими кухнями, блоками душевых на этажах при жилых комнатах в каждой секции, с канализацией, с </w:t>
            </w:r>
            <w:proofErr w:type="spellStart"/>
            <w:r w:rsidRPr="005A6A33">
              <w:rPr>
                <w:sz w:val="22"/>
                <w:szCs w:val="22"/>
              </w:rPr>
              <w:t>водонагревом</w:t>
            </w:r>
            <w:proofErr w:type="spellEnd"/>
            <w:r w:rsidRPr="005A6A33">
              <w:rPr>
                <w:sz w:val="22"/>
                <w:szCs w:val="22"/>
              </w:rPr>
              <w:t xml:space="preserve"> различного типа (ХВС, с блоками душевых на этажах при жилых комнатах в каждой секции, с мойкой кухонной, раковиной, канализацией, с </w:t>
            </w:r>
            <w:proofErr w:type="spellStart"/>
            <w:r w:rsidRPr="005A6A33">
              <w:rPr>
                <w:sz w:val="22"/>
                <w:szCs w:val="22"/>
              </w:rPr>
              <w:t>водонагревом</w:t>
            </w:r>
            <w:proofErr w:type="spellEnd"/>
            <w:r w:rsidRPr="005A6A33">
              <w:rPr>
                <w:sz w:val="22"/>
                <w:szCs w:val="22"/>
              </w:rPr>
              <w:t xml:space="preserve"> различного типа)</w:t>
            </w:r>
          </w:p>
        </w:tc>
        <w:tc>
          <w:tcPr>
            <w:tcW w:w="98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3E0553">
            <w:r w:rsidRPr="005A6A33">
              <w:rPr>
                <w:sz w:val="22"/>
                <w:szCs w:val="22"/>
              </w:rPr>
              <w:t>2</w:t>
            </w:r>
          </w:p>
        </w:tc>
        <w:tc>
          <w:tcPr>
            <w:tcW w:w="84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3E0553">
            <w:r w:rsidRPr="005A6A33">
              <w:rPr>
                <w:sz w:val="22"/>
                <w:szCs w:val="22"/>
              </w:rPr>
              <w:t>6,671</w:t>
            </w:r>
          </w:p>
        </w:tc>
        <w:tc>
          <w:tcPr>
            <w:tcW w:w="81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3E0553"/>
        </w:tc>
        <w:tc>
          <w:tcPr>
            <w:tcW w:w="562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5A6A33" w:rsidRDefault="00ED4A9F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A6A3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6,671</w:t>
            </w:r>
          </w:p>
        </w:tc>
      </w:tr>
      <w:tr w:rsidR="00F460C5" w:rsidRPr="005A6A33" w:rsidTr="00F460C5">
        <w:tc>
          <w:tcPr>
            <w:tcW w:w="80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3E0553"/>
        </w:tc>
        <w:tc>
          <w:tcPr>
            <w:tcW w:w="99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3E0553">
            <w:pPr>
              <w:ind w:left="28" w:right="28"/>
            </w:pPr>
          </w:p>
        </w:tc>
        <w:tc>
          <w:tcPr>
            <w:tcW w:w="98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3E0553">
            <w:r w:rsidRPr="005A6A33">
              <w:rPr>
                <w:sz w:val="22"/>
                <w:szCs w:val="22"/>
              </w:rPr>
              <w:t>3</w:t>
            </w:r>
          </w:p>
        </w:tc>
        <w:tc>
          <w:tcPr>
            <w:tcW w:w="84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3E0553">
            <w:r w:rsidRPr="005A6A33">
              <w:rPr>
                <w:sz w:val="22"/>
                <w:szCs w:val="22"/>
              </w:rPr>
              <w:t>6,671</w:t>
            </w:r>
          </w:p>
        </w:tc>
        <w:tc>
          <w:tcPr>
            <w:tcW w:w="81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3E0553"/>
        </w:tc>
        <w:tc>
          <w:tcPr>
            <w:tcW w:w="562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5A6A33" w:rsidRDefault="00ED4A9F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A6A3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6,671</w:t>
            </w:r>
          </w:p>
        </w:tc>
      </w:tr>
      <w:tr w:rsidR="00F460C5" w:rsidRPr="005A6A33" w:rsidTr="00F460C5">
        <w:tc>
          <w:tcPr>
            <w:tcW w:w="80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3E0553"/>
        </w:tc>
        <w:tc>
          <w:tcPr>
            <w:tcW w:w="99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3E0553">
            <w:pPr>
              <w:ind w:left="28" w:right="28"/>
            </w:pPr>
          </w:p>
        </w:tc>
        <w:tc>
          <w:tcPr>
            <w:tcW w:w="98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3E0553">
            <w:r w:rsidRPr="005A6A33">
              <w:rPr>
                <w:sz w:val="22"/>
                <w:szCs w:val="22"/>
              </w:rPr>
              <w:t>4</w:t>
            </w:r>
          </w:p>
        </w:tc>
        <w:tc>
          <w:tcPr>
            <w:tcW w:w="84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3E0553">
            <w:r w:rsidRPr="005A6A33">
              <w:rPr>
                <w:sz w:val="22"/>
                <w:szCs w:val="22"/>
              </w:rPr>
              <w:t>6,671</w:t>
            </w:r>
          </w:p>
        </w:tc>
        <w:tc>
          <w:tcPr>
            <w:tcW w:w="81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3E0553"/>
        </w:tc>
        <w:tc>
          <w:tcPr>
            <w:tcW w:w="562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5A6A33" w:rsidRDefault="00ED4A9F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A6A3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6,671</w:t>
            </w:r>
          </w:p>
        </w:tc>
      </w:tr>
      <w:tr w:rsidR="00F460C5" w:rsidRPr="005A6A33" w:rsidTr="00F460C5">
        <w:tc>
          <w:tcPr>
            <w:tcW w:w="80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3E0553">
            <w:pPr>
              <w:spacing w:line="230" w:lineRule="auto"/>
            </w:pPr>
          </w:p>
        </w:tc>
        <w:tc>
          <w:tcPr>
            <w:tcW w:w="9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A70273">
            <w:pPr>
              <w:spacing w:line="230" w:lineRule="auto"/>
              <w:ind w:left="28" w:right="28"/>
              <w:jc w:val="both"/>
            </w:pPr>
            <w:r w:rsidRPr="005A6A33">
              <w:rPr>
                <w:sz w:val="22"/>
                <w:szCs w:val="22"/>
              </w:rPr>
              <w:t>1</w:t>
            </w:r>
            <w:r w:rsidR="00A70273" w:rsidRPr="005A6A33">
              <w:rPr>
                <w:sz w:val="22"/>
                <w:szCs w:val="22"/>
              </w:rPr>
              <w:t>6</w:t>
            </w:r>
            <w:r w:rsidRPr="005A6A33">
              <w:rPr>
                <w:sz w:val="22"/>
                <w:szCs w:val="22"/>
              </w:rPr>
              <w:t xml:space="preserve">. В многоквартирных домах коммунального типа с водопроводом, с общими кухнями, с душевыми при всех жилых комнатах, с канализацией, с </w:t>
            </w:r>
            <w:proofErr w:type="spellStart"/>
            <w:r w:rsidRPr="005A6A33">
              <w:rPr>
                <w:sz w:val="22"/>
                <w:szCs w:val="22"/>
              </w:rPr>
              <w:t>водонагревом</w:t>
            </w:r>
            <w:proofErr w:type="spellEnd"/>
            <w:r w:rsidRPr="005A6A33">
              <w:rPr>
                <w:sz w:val="22"/>
                <w:szCs w:val="22"/>
              </w:rPr>
              <w:t xml:space="preserve"> различного типа (ХВС, с душевыми при всех жилых комнатах, с мойкой кухонной, раковиной, с канализацией, с </w:t>
            </w:r>
            <w:proofErr w:type="spellStart"/>
            <w:r w:rsidRPr="005A6A33">
              <w:rPr>
                <w:sz w:val="22"/>
                <w:szCs w:val="22"/>
              </w:rPr>
              <w:t>водонагревом</w:t>
            </w:r>
            <w:proofErr w:type="spellEnd"/>
            <w:r w:rsidRPr="005A6A33">
              <w:rPr>
                <w:sz w:val="22"/>
                <w:szCs w:val="22"/>
              </w:rPr>
              <w:t xml:space="preserve"> различного типа)</w:t>
            </w:r>
          </w:p>
        </w:tc>
        <w:tc>
          <w:tcPr>
            <w:tcW w:w="98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3E0553">
            <w:pPr>
              <w:spacing w:line="230" w:lineRule="auto"/>
            </w:pPr>
            <w:r w:rsidRPr="005A6A33">
              <w:rPr>
                <w:sz w:val="22"/>
                <w:szCs w:val="22"/>
              </w:rPr>
              <w:t>2</w:t>
            </w:r>
          </w:p>
        </w:tc>
        <w:tc>
          <w:tcPr>
            <w:tcW w:w="84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3E0553">
            <w:pPr>
              <w:spacing w:line="230" w:lineRule="auto"/>
            </w:pPr>
            <w:r w:rsidRPr="005A6A33">
              <w:rPr>
                <w:sz w:val="22"/>
                <w:szCs w:val="22"/>
              </w:rPr>
              <w:t>6,671</w:t>
            </w:r>
          </w:p>
        </w:tc>
        <w:tc>
          <w:tcPr>
            <w:tcW w:w="81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5A6A33" w:rsidRDefault="00ED4A9F" w:rsidP="003E0553">
            <w:pPr>
              <w:spacing w:line="230" w:lineRule="auto"/>
            </w:pPr>
          </w:p>
        </w:tc>
        <w:tc>
          <w:tcPr>
            <w:tcW w:w="562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5A6A33" w:rsidRDefault="00ED4A9F" w:rsidP="003E0553">
            <w:pPr>
              <w:pStyle w:val="ConsPlusNormal"/>
              <w:spacing w:line="230" w:lineRule="auto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A6A3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6,671</w:t>
            </w:r>
          </w:p>
        </w:tc>
      </w:tr>
    </w:tbl>
    <w:p w:rsidR="007515A1" w:rsidRPr="005A6A33" w:rsidRDefault="007515A1" w:rsidP="008E2324">
      <w:pPr>
        <w:spacing w:line="230" w:lineRule="auto"/>
        <w:rPr>
          <w:sz w:val="22"/>
          <w:szCs w:val="22"/>
        </w:rPr>
      </w:pPr>
    </w:p>
    <w:p w:rsidR="007515A1" w:rsidRPr="0064133B" w:rsidRDefault="007515A1" w:rsidP="00925087">
      <w:pPr>
        <w:widowControl w:val="0"/>
        <w:autoSpaceDE w:val="0"/>
        <w:autoSpaceDN w:val="0"/>
        <w:adjustRightInd w:val="0"/>
        <w:spacing w:line="230" w:lineRule="auto"/>
        <w:ind w:left="1302" w:hanging="1302"/>
        <w:jc w:val="both"/>
        <w:rPr>
          <w:color w:val="000000"/>
        </w:rPr>
      </w:pPr>
      <w:r w:rsidRPr="00D30929">
        <w:rPr>
          <w:sz w:val="22"/>
          <w:szCs w:val="22"/>
        </w:rPr>
        <w:t>Примечание.</w:t>
      </w:r>
      <w:r w:rsidRPr="00D30929">
        <w:rPr>
          <w:sz w:val="22"/>
          <w:szCs w:val="22"/>
        </w:rPr>
        <w:tab/>
        <w:t>Указанные нормы следует применять с учетом требований табл. 1 СП 31.13330. 2012.</w:t>
      </w:r>
    </w:p>
    <w:p w:rsidR="007515A1" w:rsidRPr="0064133B" w:rsidRDefault="007515A1" w:rsidP="008E2324">
      <w:pPr>
        <w:pStyle w:val="5"/>
        <w:spacing w:before="0" w:after="0" w:line="23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64133B">
        <w:rPr>
          <w:rFonts w:ascii="Times New Roman" w:hAnsi="Times New Roman"/>
          <w:i w:val="0"/>
          <w:sz w:val="24"/>
          <w:szCs w:val="24"/>
        </w:rPr>
        <w:lastRenderedPageBreak/>
        <w:t>1.1.2. Предельные значения расчетных показателей минимально допустимого уровня обеспеченности</w:t>
      </w:r>
      <w:r w:rsidRPr="0064133B">
        <w:rPr>
          <w:rFonts w:ascii="Times New Roman" w:hAnsi="Times New Roman"/>
          <w:sz w:val="24"/>
          <w:szCs w:val="24"/>
        </w:rPr>
        <w:t xml:space="preserve"> </w:t>
      </w:r>
      <w:r w:rsidRPr="0064133B">
        <w:rPr>
          <w:rFonts w:ascii="Times New Roman" w:hAnsi="Times New Roman"/>
          <w:i w:val="0"/>
          <w:sz w:val="24"/>
          <w:szCs w:val="24"/>
        </w:rPr>
        <w:t xml:space="preserve">населения </w:t>
      </w:r>
      <w:r w:rsidR="007B3929" w:rsidRPr="0064133B">
        <w:rPr>
          <w:rFonts w:ascii="Times New Roman" w:hAnsi="Times New Roman"/>
          <w:i w:val="0"/>
          <w:sz w:val="24"/>
          <w:szCs w:val="24"/>
        </w:rPr>
        <w:t xml:space="preserve">Орининского </w:t>
      </w:r>
      <w:r w:rsidR="00ED4A9F" w:rsidRPr="0064133B">
        <w:rPr>
          <w:rFonts w:ascii="Times New Roman" w:hAnsi="Times New Roman"/>
          <w:i w:val="0"/>
          <w:sz w:val="24"/>
          <w:szCs w:val="24"/>
        </w:rPr>
        <w:t>сельского поселения Моргаушского района</w:t>
      </w:r>
      <w:r w:rsidRPr="0064133B">
        <w:rPr>
          <w:rFonts w:ascii="Times New Roman" w:hAnsi="Times New Roman"/>
          <w:i w:val="0"/>
          <w:sz w:val="24"/>
          <w:szCs w:val="24"/>
        </w:rPr>
        <w:t xml:space="preserve"> Чувашской Республики объектами местного значения в области транспорта и предельные значения расчетных показателей максимально допустимого уровня территориальной доступности таких объектов для населения </w:t>
      </w:r>
      <w:r w:rsidR="007B3929" w:rsidRPr="0064133B">
        <w:rPr>
          <w:rFonts w:ascii="Times New Roman" w:hAnsi="Times New Roman"/>
          <w:i w:val="0"/>
          <w:sz w:val="24"/>
          <w:szCs w:val="24"/>
        </w:rPr>
        <w:t>Орининского</w:t>
      </w:r>
      <w:r w:rsidR="009F564C" w:rsidRPr="0064133B">
        <w:rPr>
          <w:rFonts w:ascii="Times New Roman" w:hAnsi="Times New Roman"/>
          <w:i w:val="0"/>
          <w:sz w:val="24"/>
          <w:szCs w:val="24"/>
        </w:rPr>
        <w:t xml:space="preserve"> сельского поселения Моргаушского района</w:t>
      </w:r>
      <w:r w:rsidRPr="0064133B">
        <w:rPr>
          <w:rFonts w:ascii="Times New Roman" w:hAnsi="Times New Roman"/>
          <w:i w:val="0"/>
          <w:sz w:val="24"/>
          <w:szCs w:val="24"/>
        </w:rPr>
        <w:t xml:space="preserve"> Чувашской Республики</w:t>
      </w:r>
    </w:p>
    <w:p w:rsidR="007515A1" w:rsidRPr="0064133B" w:rsidRDefault="007515A1" w:rsidP="008E2324">
      <w:pPr>
        <w:spacing w:line="230" w:lineRule="auto"/>
      </w:pPr>
    </w:p>
    <w:p w:rsidR="007515A1" w:rsidRPr="0064133B" w:rsidRDefault="007515A1" w:rsidP="008E2324">
      <w:pPr>
        <w:widowControl w:val="0"/>
        <w:autoSpaceDE w:val="0"/>
        <w:autoSpaceDN w:val="0"/>
        <w:adjustRightInd w:val="0"/>
        <w:spacing w:line="230" w:lineRule="auto"/>
        <w:ind w:firstLine="851"/>
        <w:jc w:val="right"/>
      </w:pPr>
      <w:r w:rsidRPr="0064133B">
        <w:t>Таблица 1.1.2 (1)</w:t>
      </w:r>
    </w:p>
    <w:p w:rsidR="007515A1" w:rsidRPr="0064133B" w:rsidRDefault="007515A1" w:rsidP="008E2324">
      <w:pPr>
        <w:widowControl w:val="0"/>
        <w:autoSpaceDE w:val="0"/>
        <w:autoSpaceDN w:val="0"/>
        <w:adjustRightInd w:val="0"/>
        <w:spacing w:line="230" w:lineRule="auto"/>
        <w:ind w:firstLine="851"/>
        <w:jc w:val="right"/>
      </w:pPr>
    </w:p>
    <w:p w:rsidR="007515A1" w:rsidRPr="0064133B" w:rsidRDefault="007515A1" w:rsidP="00D12083">
      <w:pPr>
        <w:widowControl w:val="0"/>
        <w:autoSpaceDE w:val="0"/>
        <w:autoSpaceDN w:val="0"/>
        <w:adjustRightInd w:val="0"/>
        <w:spacing w:line="230" w:lineRule="auto"/>
        <w:jc w:val="center"/>
        <w:rPr>
          <w:b/>
        </w:rPr>
      </w:pPr>
      <w:proofErr w:type="gramStart"/>
      <w:r w:rsidRPr="0064133B">
        <w:rPr>
          <w:b/>
        </w:rPr>
        <w:t>Предельные значения расчетных показателей</w:t>
      </w:r>
      <w:r w:rsidRPr="0064133B">
        <w:rPr>
          <w:b/>
          <w:i/>
        </w:rPr>
        <w:t xml:space="preserve"> </w:t>
      </w:r>
      <w:r w:rsidRPr="0064133B">
        <w:rPr>
          <w:b/>
        </w:rPr>
        <w:t>минимально допустимого</w:t>
      </w:r>
      <w:proofErr w:type="gramEnd"/>
    </w:p>
    <w:p w:rsidR="007515A1" w:rsidRPr="0064133B" w:rsidRDefault="007515A1" w:rsidP="00D12083">
      <w:pPr>
        <w:widowControl w:val="0"/>
        <w:autoSpaceDE w:val="0"/>
        <w:autoSpaceDN w:val="0"/>
        <w:adjustRightInd w:val="0"/>
        <w:spacing w:line="230" w:lineRule="auto"/>
        <w:jc w:val="center"/>
      </w:pPr>
      <w:r w:rsidRPr="0064133B">
        <w:rPr>
          <w:b/>
        </w:rPr>
        <w:t xml:space="preserve">уровня обеспеченности населения </w:t>
      </w:r>
      <w:r w:rsidR="007B3929" w:rsidRPr="0064133B">
        <w:rPr>
          <w:b/>
        </w:rPr>
        <w:t>Орининского</w:t>
      </w:r>
      <w:r w:rsidR="00ED4A9F" w:rsidRPr="0064133B">
        <w:rPr>
          <w:i/>
        </w:rPr>
        <w:t xml:space="preserve"> </w:t>
      </w:r>
      <w:r w:rsidR="00ED4A9F" w:rsidRPr="0064133B">
        <w:rPr>
          <w:b/>
        </w:rPr>
        <w:t>сельского поселения Моргаушского района</w:t>
      </w:r>
      <w:r w:rsidRPr="0064133B">
        <w:rPr>
          <w:b/>
        </w:rPr>
        <w:t xml:space="preserve"> Чувашской Республики</w:t>
      </w:r>
      <w:r w:rsidRPr="0064133B">
        <w:rPr>
          <w:b/>
          <w:i/>
        </w:rPr>
        <w:t xml:space="preserve"> </w:t>
      </w:r>
      <w:r w:rsidRPr="0064133B">
        <w:rPr>
          <w:b/>
        </w:rPr>
        <w:t xml:space="preserve">местами хранения личного автотранспорта населения </w:t>
      </w:r>
      <w:r w:rsidR="007B3929" w:rsidRPr="0064133B">
        <w:rPr>
          <w:b/>
        </w:rPr>
        <w:t>Орининского</w:t>
      </w:r>
      <w:r w:rsidR="00ED4A9F" w:rsidRPr="0064133B">
        <w:rPr>
          <w:i/>
        </w:rPr>
        <w:t xml:space="preserve"> </w:t>
      </w:r>
      <w:r w:rsidR="00ED4A9F" w:rsidRPr="0064133B">
        <w:rPr>
          <w:b/>
        </w:rPr>
        <w:t>сельского поселения Моргаушского района</w:t>
      </w:r>
      <w:r w:rsidRPr="0064133B">
        <w:rPr>
          <w:b/>
        </w:rPr>
        <w:t xml:space="preserve"> Чувашской Республики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Чувашской Республики</w:t>
      </w:r>
    </w:p>
    <w:p w:rsidR="007515A1" w:rsidRPr="0064133B" w:rsidRDefault="007515A1" w:rsidP="008E2324">
      <w:pPr>
        <w:widowControl w:val="0"/>
        <w:autoSpaceDE w:val="0"/>
        <w:autoSpaceDN w:val="0"/>
        <w:adjustRightInd w:val="0"/>
        <w:spacing w:line="230" w:lineRule="auto"/>
        <w:ind w:firstLine="851"/>
        <w:jc w:val="center"/>
      </w:pPr>
    </w:p>
    <w:tbl>
      <w:tblPr>
        <w:tblW w:w="5000" w:type="pct"/>
        <w:jc w:val="center"/>
        <w:tblBorders>
          <w:top w:val="single" w:sz="4" w:space="0" w:color="auto"/>
          <w:insideH w:val="single" w:sz="4" w:space="0" w:color="404040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3630"/>
        <w:gridCol w:w="1529"/>
        <w:gridCol w:w="1146"/>
        <w:gridCol w:w="1719"/>
        <w:gridCol w:w="1299"/>
      </w:tblGrid>
      <w:tr w:rsidR="007515A1" w:rsidRPr="00925087" w:rsidTr="004363A0">
        <w:trPr>
          <w:jc w:val="center"/>
        </w:trPr>
        <w:tc>
          <w:tcPr>
            <w:tcW w:w="233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515A1" w:rsidRPr="00925087" w:rsidRDefault="007515A1" w:rsidP="003E0553">
            <w:pPr>
              <w:spacing w:line="230" w:lineRule="auto"/>
            </w:pPr>
            <w:r w:rsidRPr="00925087">
              <w:rPr>
                <w:sz w:val="22"/>
                <w:szCs w:val="22"/>
              </w:rPr>
              <w:t xml:space="preserve">№ </w:t>
            </w:r>
            <w:r w:rsidRPr="00925087">
              <w:rPr>
                <w:sz w:val="22"/>
                <w:szCs w:val="22"/>
              </w:rPr>
              <w:br/>
            </w:r>
            <w:proofErr w:type="spellStart"/>
            <w:r w:rsidRPr="00925087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856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515A1" w:rsidRPr="00925087" w:rsidRDefault="007515A1" w:rsidP="003E0553">
            <w:pPr>
              <w:spacing w:line="230" w:lineRule="auto"/>
            </w:pPr>
            <w:r w:rsidRPr="00925087">
              <w:rPr>
                <w:sz w:val="22"/>
                <w:szCs w:val="22"/>
              </w:rPr>
              <w:t xml:space="preserve">Наименование объекта </w:t>
            </w:r>
          </w:p>
          <w:p w:rsidR="007515A1" w:rsidRPr="00925087" w:rsidRDefault="007515A1" w:rsidP="003E0553">
            <w:pPr>
              <w:spacing w:line="230" w:lineRule="auto"/>
            </w:pPr>
            <w:r w:rsidRPr="00925087">
              <w:rPr>
                <w:sz w:val="22"/>
                <w:szCs w:val="22"/>
              </w:rPr>
              <w:t>местного значения</w:t>
            </w:r>
          </w:p>
        </w:tc>
        <w:tc>
          <w:tcPr>
            <w:tcW w:w="1368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515A1" w:rsidRPr="00925087" w:rsidRDefault="007515A1" w:rsidP="003E0553">
            <w:pPr>
              <w:spacing w:line="230" w:lineRule="auto"/>
            </w:pPr>
            <w:r w:rsidRPr="00925087">
              <w:rPr>
                <w:sz w:val="22"/>
                <w:szCs w:val="22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543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515A1" w:rsidRPr="00925087" w:rsidRDefault="007515A1" w:rsidP="003E0553">
            <w:pPr>
              <w:spacing w:line="230" w:lineRule="auto"/>
            </w:pPr>
            <w:r w:rsidRPr="00925087">
              <w:rPr>
                <w:sz w:val="22"/>
                <w:szCs w:val="22"/>
              </w:rPr>
              <w:t>Расчетный показатель максимально допустимого уровня территориальной доступности</w:t>
            </w:r>
          </w:p>
        </w:tc>
      </w:tr>
      <w:tr w:rsidR="007515A1" w:rsidRPr="00925087" w:rsidTr="004363A0">
        <w:trPr>
          <w:jc w:val="center"/>
        </w:trPr>
        <w:tc>
          <w:tcPr>
            <w:tcW w:w="233" w:type="pct"/>
            <w:vMerge/>
            <w:shd w:val="clear" w:color="auto" w:fill="FFFFFF"/>
          </w:tcPr>
          <w:p w:rsidR="007515A1" w:rsidRPr="00925087" w:rsidRDefault="007515A1" w:rsidP="003E0553">
            <w:pPr>
              <w:spacing w:line="230" w:lineRule="auto"/>
              <w:rPr>
                <w:color w:val="404040"/>
              </w:rPr>
            </w:pPr>
          </w:p>
        </w:tc>
        <w:tc>
          <w:tcPr>
            <w:tcW w:w="1856" w:type="pct"/>
            <w:vMerge/>
            <w:shd w:val="clear" w:color="auto" w:fill="FFFFFF"/>
          </w:tcPr>
          <w:p w:rsidR="007515A1" w:rsidRPr="00925087" w:rsidRDefault="007515A1" w:rsidP="003E0553">
            <w:pPr>
              <w:spacing w:line="230" w:lineRule="auto"/>
              <w:rPr>
                <w:color w:val="404040"/>
              </w:rPr>
            </w:pPr>
          </w:p>
        </w:tc>
        <w:tc>
          <w:tcPr>
            <w:tcW w:w="782" w:type="pct"/>
            <w:shd w:val="clear" w:color="auto" w:fill="FFFFFF"/>
          </w:tcPr>
          <w:p w:rsidR="007515A1" w:rsidRPr="00925087" w:rsidRDefault="007515A1" w:rsidP="003E0553">
            <w:pPr>
              <w:spacing w:line="230" w:lineRule="auto"/>
            </w:pPr>
            <w:r w:rsidRPr="00925087">
              <w:rPr>
                <w:sz w:val="22"/>
                <w:szCs w:val="22"/>
              </w:rPr>
              <w:t>единица</w:t>
            </w:r>
          </w:p>
          <w:p w:rsidR="007515A1" w:rsidRPr="00925087" w:rsidRDefault="007515A1" w:rsidP="003E0553">
            <w:pPr>
              <w:spacing w:line="230" w:lineRule="auto"/>
            </w:pPr>
            <w:r w:rsidRPr="00925087">
              <w:rPr>
                <w:sz w:val="22"/>
                <w:szCs w:val="22"/>
              </w:rPr>
              <w:t>измерения</w:t>
            </w:r>
          </w:p>
        </w:tc>
        <w:tc>
          <w:tcPr>
            <w:tcW w:w="586" w:type="pct"/>
            <w:shd w:val="clear" w:color="auto" w:fill="FFFFFF"/>
          </w:tcPr>
          <w:p w:rsidR="007515A1" w:rsidRPr="00925087" w:rsidRDefault="007515A1" w:rsidP="003E0553">
            <w:pPr>
              <w:spacing w:line="230" w:lineRule="auto"/>
            </w:pPr>
            <w:r w:rsidRPr="00925087">
              <w:rPr>
                <w:sz w:val="22"/>
                <w:szCs w:val="22"/>
              </w:rPr>
              <w:t>величина</w:t>
            </w:r>
          </w:p>
        </w:tc>
        <w:tc>
          <w:tcPr>
            <w:tcW w:w="879" w:type="pct"/>
            <w:shd w:val="clear" w:color="auto" w:fill="FFFFFF"/>
          </w:tcPr>
          <w:p w:rsidR="007515A1" w:rsidRPr="00925087" w:rsidRDefault="007515A1" w:rsidP="003E0553">
            <w:pPr>
              <w:spacing w:line="230" w:lineRule="auto"/>
            </w:pPr>
            <w:r w:rsidRPr="00925087">
              <w:rPr>
                <w:sz w:val="22"/>
                <w:szCs w:val="22"/>
              </w:rPr>
              <w:t>единица</w:t>
            </w:r>
          </w:p>
          <w:p w:rsidR="007515A1" w:rsidRPr="00925087" w:rsidRDefault="007515A1" w:rsidP="003E0553">
            <w:pPr>
              <w:spacing w:line="230" w:lineRule="auto"/>
            </w:pPr>
            <w:r w:rsidRPr="00925087">
              <w:rPr>
                <w:sz w:val="22"/>
                <w:szCs w:val="22"/>
              </w:rPr>
              <w:t>измерения</w:t>
            </w:r>
          </w:p>
        </w:tc>
        <w:tc>
          <w:tcPr>
            <w:tcW w:w="664" w:type="pct"/>
            <w:shd w:val="clear" w:color="auto" w:fill="FFFFFF"/>
          </w:tcPr>
          <w:p w:rsidR="007515A1" w:rsidRPr="00925087" w:rsidRDefault="007515A1" w:rsidP="003E0553">
            <w:pPr>
              <w:spacing w:line="230" w:lineRule="auto"/>
            </w:pPr>
            <w:r w:rsidRPr="00925087">
              <w:rPr>
                <w:sz w:val="22"/>
                <w:szCs w:val="22"/>
              </w:rPr>
              <w:t>величина</w:t>
            </w:r>
          </w:p>
        </w:tc>
      </w:tr>
    </w:tbl>
    <w:p w:rsidR="007515A1" w:rsidRPr="00925087" w:rsidRDefault="007515A1" w:rsidP="008E2324">
      <w:pPr>
        <w:widowControl w:val="0"/>
        <w:suppressAutoHyphens/>
        <w:spacing w:line="230" w:lineRule="auto"/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1400"/>
        <w:gridCol w:w="2247"/>
        <w:gridCol w:w="1529"/>
        <w:gridCol w:w="1148"/>
        <w:gridCol w:w="1719"/>
        <w:gridCol w:w="1295"/>
      </w:tblGrid>
      <w:tr w:rsidR="007515A1" w:rsidRPr="00925087" w:rsidTr="00AB062F">
        <w:trPr>
          <w:tblHeader/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25087" w:rsidRDefault="007515A1" w:rsidP="003E0553">
            <w:pPr>
              <w:spacing w:line="230" w:lineRule="auto"/>
            </w:pPr>
            <w:r w:rsidRPr="00925087">
              <w:rPr>
                <w:sz w:val="22"/>
                <w:szCs w:val="22"/>
              </w:rPr>
              <w:t>1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25087" w:rsidRDefault="007515A1" w:rsidP="003E0553">
            <w:pPr>
              <w:spacing w:line="230" w:lineRule="auto"/>
            </w:pPr>
            <w:r w:rsidRPr="00925087">
              <w:rPr>
                <w:sz w:val="22"/>
                <w:szCs w:val="22"/>
              </w:rPr>
              <w:t>2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25087" w:rsidRDefault="007515A1" w:rsidP="003E0553">
            <w:pPr>
              <w:spacing w:line="230" w:lineRule="auto"/>
            </w:pPr>
            <w:r w:rsidRPr="00925087">
              <w:rPr>
                <w:sz w:val="22"/>
                <w:szCs w:val="22"/>
              </w:rPr>
              <w:t>3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25087" w:rsidRDefault="007515A1" w:rsidP="003E0553">
            <w:pPr>
              <w:spacing w:line="230" w:lineRule="auto"/>
            </w:pPr>
            <w:r w:rsidRPr="00925087">
              <w:rPr>
                <w:sz w:val="22"/>
                <w:szCs w:val="22"/>
              </w:rPr>
              <w:t>4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25087" w:rsidRDefault="007515A1" w:rsidP="003E0553">
            <w:pPr>
              <w:spacing w:line="230" w:lineRule="auto"/>
            </w:pPr>
            <w:r w:rsidRPr="00925087">
              <w:rPr>
                <w:sz w:val="22"/>
                <w:szCs w:val="22"/>
              </w:rPr>
              <w:t>5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25087" w:rsidRDefault="007515A1" w:rsidP="003E0553">
            <w:pPr>
              <w:spacing w:line="230" w:lineRule="auto"/>
            </w:pPr>
            <w:r w:rsidRPr="00925087">
              <w:rPr>
                <w:sz w:val="22"/>
                <w:szCs w:val="22"/>
              </w:rPr>
              <w:t>6</w:t>
            </w:r>
          </w:p>
        </w:tc>
      </w:tr>
      <w:tr w:rsidR="007515A1" w:rsidRPr="00925087" w:rsidTr="00925087">
        <w:trPr>
          <w:trHeight w:val="327"/>
          <w:jc w:val="center"/>
        </w:trPr>
        <w:tc>
          <w:tcPr>
            <w:tcW w:w="5000" w:type="pct"/>
            <w:gridSpan w:val="7"/>
            <w:tcBorders>
              <w:top w:val="single" w:sz="4" w:space="0" w:color="404040"/>
              <w:left w:val="nil"/>
              <w:bottom w:val="single" w:sz="4" w:space="0" w:color="404040"/>
              <w:right w:val="nil"/>
            </w:tcBorders>
          </w:tcPr>
          <w:p w:rsidR="007515A1" w:rsidRPr="00925087" w:rsidRDefault="007515A1" w:rsidP="00925087">
            <w:pPr>
              <w:spacing w:line="230" w:lineRule="auto"/>
              <w:rPr>
                <w:b/>
              </w:rPr>
            </w:pPr>
            <w:r w:rsidRPr="00925087">
              <w:rPr>
                <w:b/>
                <w:sz w:val="22"/>
                <w:szCs w:val="22"/>
              </w:rPr>
              <w:t>Стоянки автомобилей для многоквартирных жилых домов</w:t>
            </w:r>
          </w:p>
        </w:tc>
      </w:tr>
      <w:tr w:rsidR="007515A1" w:rsidRPr="00925087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pacing w:line="230" w:lineRule="auto"/>
            </w:pPr>
            <w:r w:rsidRPr="00925087">
              <w:rPr>
                <w:sz w:val="22"/>
                <w:szCs w:val="22"/>
              </w:rPr>
              <w:t>1.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pacing w:line="230" w:lineRule="auto"/>
              <w:jc w:val="both"/>
            </w:pPr>
            <w:r w:rsidRPr="00925087">
              <w:rPr>
                <w:sz w:val="22"/>
                <w:szCs w:val="22"/>
              </w:rPr>
              <w:t>Стоянки для временного хранения автомобилей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pacing w:line="230" w:lineRule="auto"/>
            </w:pPr>
            <w:r w:rsidRPr="00925087">
              <w:rPr>
                <w:sz w:val="22"/>
                <w:szCs w:val="22"/>
              </w:rPr>
              <w:t>Машино-мест на 1000 человек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pacing w:line="230" w:lineRule="auto"/>
            </w:pPr>
            <w:r w:rsidRPr="00925087">
              <w:rPr>
                <w:sz w:val="22"/>
                <w:szCs w:val="22"/>
              </w:rPr>
              <w:t>65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pacing w:line="230" w:lineRule="auto"/>
            </w:pPr>
            <w:r w:rsidRPr="00925087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2508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3E0553">
            <w:pPr>
              <w:spacing w:line="230" w:lineRule="auto"/>
            </w:pPr>
            <w:r w:rsidRPr="00925087">
              <w:rPr>
                <w:sz w:val="22"/>
                <w:szCs w:val="22"/>
              </w:rPr>
              <w:t>15</w:t>
            </w:r>
          </w:p>
        </w:tc>
      </w:tr>
      <w:tr w:rsidR="007515A1" w:rsidRPr="00925087" w:rsidTr="00AB062F">
        <w:trPr>
          <w:jc w:val="center"/>
        </w:trPr>
        <w:tc>
          <w:tcPr>
            <w:tcW w:w="225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pacing w:line="230" w:lineRule="auto"/>
            </w:pPr>
            <w:r w:rsidRPr="00925087">
              <w:rPr>
                <w:sz w:val="22"/>
                <w:szCs w:val="22"/>
              </w:rPr>
              <w:t>2.</w:t>
            </w:r>
          </w:p>
        </w:tc>
        <w:tc>
          <w:tcPr>
            <w:tcW w:w="716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pacing w:line="230" w:lineRule="auto"/>
            </w:pPr>
            <w:r w:rsidRPr="00925087">
              <w:rPr>
                <w:sz w:val="22"/>
                <w:szCs w:val="22"/>
              </w:rPr>
              <w:t>Стоянка для постоянного хранения</w:t>
            </w:r>
          </w:p>
        </w:tc>
        <w:tc>
          <w:tcPr>
            <w:tcW w:w="114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pacing w:line="230" w:lineRule="auto"/>
            </w:pPr>
            <w:r w:rsidRPr="00925087">
              <w:rPr>
                <w:sz w:val="22"/>
                <w:szCs w:val="22"/>
              </w:rPr>
              <w:t>Бизнес-класс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pacing w:line="230" w:lineRule="auto"/>
            </w:pPr>
            <w:r w:rsidRPr="00925087">
              <w:rPr>
                <w:sz w:val="22"/>
                <w:szCs w:val="22"/>
              </w:rPr>
              <w:t>Машино-мест на 1 квартиру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pacing w:line="230" w:lineRule="auto"/>
            </w:pPr>
            <w:r w:rsidRPr="00925087">
              <w:rPr>
                <w:sz w:val="22"/>
                <w:szCs w:val="22"/>
              </w:rPr>
              <w:t>2</w:t>
            </w:r>
          </w:p>
        </w:tc>
        <w:tc>
          <w:tcPr>
            <w:tcW w:w="879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pacing w:line="230" w:lineRule="auto"/>
            </w:pPr>
            <w:r w:rsidRPr="00925087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25087">
              <w:rPr>
                <w:sz w:val="22"/>
                <w:szCs w:val="22"/>
              </w:rPr>
              <w:t>м</w:t>
            </w:r>
            <w:proofErr w:type="gramEnd"/>
          </w:p>
          <w:p w:rsidR="007515A1" w:rsidRPr="00925087" w:rsidRDefault="007515A1" w:rsidP="003E0553">
            <w:pPr>
              <w:spacing w:line="230" w:lineRule="auto"/>
            </w:pPr>
          </w:p>
        </w:tc>
        <w:tc>
          <w:tcPr>
            <w:tcW w:w="662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3E0553">
            <w:pPr>
              <w:spacing w:line="230" w:lineRule="auto"/>
            </w:pPr>
            <w:r w:rsidRPr="00925087">
              <w:rPr>
                <w:sz w:val="22"/>
                <w:szCs w:val="22"/>
              </w:rPr>
              <w:t>800–1000</w:t>
            </w:r>
          </w:p>
        </w:tc>
      </w:tr>
      <w:tr w:rsidR="007515A1" w:rsidRPr="00925087" w:rsidTr="00AB062F">
        <w:trPr>
          <w:jc w:val="center"/>
        </w:trPr>
        <w:tc>
          <w:tcPr>
            <w:tcW w:w="22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pacing w:line="230" w:lineRule="auto"/>
            </w:pPr>
          </w:p>
        </w:tc>
        <w:tc>
          <w:tcPr>
            <w:tcW w:w="716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pacing w:line="230" w:lineRule="auto"/>
            </w:pPr>
          </w:p>
        </w:tc>
        <w:tc>
          <w:tcPr>
            <w:tcW w:w="114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pacing w:line="230" w:lineRule="auto"/>
            </w:pPr>
            <w:proofErr w:type="spellStart"/>
            <w:r w:rsidRPr="00925087">
              <w:rPr>
                <w:sz w:val="22"/>
                <w:szCs w:val="22"/>
              </w:rPr>
              <w:t>Экономкласс</w:t>
            </w:r>
            <w:proofErr w:type="spellEnd"/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pacing w:line="230" w:lineRule="auto"/>
            </w:pPr>
            <w:r w:rsidRPr="00925087">
              <w:rPr>
                <w:sz w:val="22"/>
                <w:szCs w:val="22"/>
              </w:rPr>
              <w:t>Машино-мест на 1 квартиру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pacing w:line="230" w:lineRule="auto"/>
            </w:pPr>
            <w:r w:rsidRPr="00925087">
              <w:rPr>
                <w:sz w:val="22"/>
                <w:szCs w:val="22"/>
              </w:rPr>
              <w:t>1,2</w:t>
            </w:r>
          </w:p>
        </w:tc>
        <w:tc>
          <w:tcPr>
            <w:tcW w:w="87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pacing w:line="230" w:lineRule="auto"/>
            </w:pPr>
          </w:p>
        </w:tc>
        <w:tc>
          <w:tcPr>
            <w:tcW w:w="662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3E0553">
            <w:pPr>
              <w:spacing w:line="230" w:lineRule="auto"/>
            </w:pPr>
          </w:p>
        </w:tc>
      </w:tr>
      <w:tr w:rsidR="007515A1" w:rsidRPr="00925087" w:rsidTr="00AB062F">
        <w:trPr>
          <w:jc w:val="center"/>
        </w:trPr>
        <w:tc>
          <w:tcPr>
            <w:tcW w:w="22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/>
        </w:tc>
        <w:tc>
          <w:tcPr>
            <w:tcW w:w="716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/>
        </w:tc>
        <w:tc>
          <w:tcPr>
            <w:tcW w:w="114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Машино-мест на 1 квартиру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/>
        </w:tc>
        <w:tc>
          <w:tcPr>
            <w:tcW w:w="662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3E0553"/>
        </w:tc>
      </w:tr>
      <w:tr w:rsidR="007515A1" w:rsidRPr="00925087" w:rsidTr="00AB062F">
        <w:trPr>
          <w:jc w:val="center"/>
        </w:trPr>
        <w:tc>
          <w:tcPr>
            <w:tcW w:w="22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/>
        </w:tc>
        <w:tc>
          <w:tcPr>
            <w:tcW w:w="716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/>
        </w:tc>
        <w:tc>
          <w:tcPr>
            <w:tcW w:w="114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roofErr w:type="gramStart"/>
            <w:r w:rsidRPr="00925087">
              <w:rPr>
                <w:sz w:val="22"/>
                <w:szCs w:val="22"/>
              </w:rPr>
              <w:t>Специализирован-</w:t>
            </w:r>
            <w:proofErr w:type="spellStart"/>
            <w:r w:rsidRPr="00925087">
              <w:rPr>
                <w:sz w:val="22"/>
                <w:szCs w:val="22"/>
              </w:rPr>
              <w:t>ный</w:t>
            </w:r>
            <w:proofErr w:type="spellEnd"/>
            <w:proofErr w:type="gramEnd"/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D12083">
            <w:r w:rsidRPr="00925087">
              <w:rPr>
                <w:sz w:val="22"/>
                <w:szCs w:val="22"/>
              </w:rPr>
              <w:t>Машино-мест на 1 квартиру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0,7</w:t>
            </w:r>
          </w:p>
        </w:tc>
        <w:tc>
          <w:tcPr>
            <w:tcW w:w="87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/>
        </w:tc>
        <w:tc>
          <w:tcPr>
            <w:tcW w:w="662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3E0553"/>
        </w:tc>
      </w:tr>
      <w:tr w:rsidR="007515A1" w:rsidRPr="00925087" w:rsidTr="00925087">
        <w:trPr>
          <w:trHeight w:val="641"/>
          <w:jc w:val="center"/>
        </w:trPr>
        <w:tc>
          <w:tcPr>
            <w:tcW w:w="5000" w:type="pct"/>
            <w:gridSpan w:val="7"/>
            <w:tcBorders>
              <w:top w:val="single" w:sz="4" w:space="0" w:color="404040"/>
              <w:left w:val="nil"/>
              <w:bottom w:val="single" w:sz="4" w:space="0" w:color="404040"/>
              <w:right w:val="nil"/>
            </w:tcBorders>
          </w:tcPr>
          <w:p w:rsidR="007515A1" w:rsidRPr="00925087" w:rsidRDefault="007515A1" w:rsidP="003E0553">
            <w:pPr>
              <w:rPr>
                <w:b/>
              </w:rPr>
            </w:pPr>
            <w:r w:rsidRPr="00925087">
              <w:rPr>
                <w:b/>
                <w:sz w:val="22"/>
                <w:szCs w:val="22"/>
              </w:rPr>
              <w:t xml:space="preserve">Открытые </w:t>
            </w:r>
            <w:proofErr w:type="spellStart"/>
            <w:r w:rsidRPr="00925087">
              <w:rPr>
                <w:b/>
                <w:sz w:val="22"/>
                <w:szCs w:val="22"/>
              </w:rPr>
              <w:t>приобъектные</w:t>
            </w:r>
            <w:proofErr w:type="spellEnd"/>
            <w:r w:rsidRPr="00925087">
              <w:rPr>
                <w:b/>
                <w:sz w:val="22"/>
                <w:szCs w:val="22"/>
              </w:rPr>
              <w:t xml:space="preserve"> стоянки у общественных зданий, </w:t>
            </w:r>
          </w:p>
          <w:p w:rsidR="007515A1" w:rsidRPr="00925087" w:rsidRDefault="007515A1" w:rsidP="00925087">
            <w:pPr>
              <w:rPr>
                <w:b/>
              </w:rPr>
            </w:pPr>
            <w:r w:rsidRPr="00925087">
              <w:rPr>
                <w:b/>
                <w:sz w:val="22"/>
                <w:szCs w:val="22"/>
              </w:rPr>
              <w:t xml:space="preserve">учреждений, предприятий, торговых </w:t>
            </w:r>
            <w:r w:rsidR="00ED4A9F" w:rsidRPr="00925087">
              <w:rPr>
                <w:b/>
                <w:sz w:val="22"/>
                <w:szCs w:val="22"/>
              </w:rPr>
              <w:t xml:space="preserve">центров </w:t>
            </w:r>
            <w:r w:rsidRPr="00925087">
              <w:rPr>
                <w:b/>
                <w:sz w:val="22"/>
                <w:szCs w:val="22"/>
              </w:rPr>
              <w:t>и т.д.</w:t>
            </w:r>
          </w:p>
        </w:tc>
      </w:tr>
      <w:tr w:rsidR="007515A1" w:rsidRPr="00925087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1.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ED4A9F" w:rsidP="00ED4A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5087">
              <w:rPr>
                <w:rFonts w:ascii="Times New Roman" w:hAnsi="Times New Roman" w:cs="Times New Roman"/>
                <w:sz w:val="22"/>
                <w:szCs w:val="22"/>
              </w:rPr>
              <w:t>Здания</w:t>
            </w:r>
            <w:r w:rsidR="007515A1" w:rsidRPr="00925087">
              <w:rPr>
                <w:rFonts w:ascii="Times New Roman" w:hAnsi="Times New Roman" w:cs="Times New Roman"/>
                <w:sz w:val="22"/>
                <w:szCs w:val="22"/>
              </w:rPr>
              <w:t xml:space="preserve"> органов местного самоуправления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Машино-мест на 200–220 м</w:t>
            </w:r>
            <w:proofErr w:type="gramStart"/>
            <w:r w:rsidRPr="00925087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925087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508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2508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250</w:t>
            </w:r>
          </w:p>
        </w:tc>
      </w:tr>
      <w:tr w:rsidR="007515A1" w:rsidRPr="00925087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2.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ED4A9F" w:rsidP="007B39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5087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7515A1" w:rsidRPr="00925087">
              <w:rPr>
                <w:rFonts w:ascii="Times New Roman" w:hAnsi="Times New Roman" w:cs="Times New Roman"/>
                <w:sz w:val="22"/>
                <w:szCs w:val="22"/>
              </w:rPr>
              <w:t>дания и помещения общественных организаций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Машино-мест на 100–120 м</w:t>
            </w:r>
            <w:proofErr w:type="gramStart"/>
            <w:r w:rsidRPr="00925087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925087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508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2508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250</w:t>
            </w:r>
          </w:p>
        </w:tc>
      </w:tr>
      <w:tr w:rsidR="007515A1" w:rsidRPr="00925087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3.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AB062F" w:rsidP="00AB06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5087">
              <w:rPr>
                <w:rFonts w:ascii="Times New Roman" w:hAnsi="Times New Roman" w:cs="Times New Roman"/>
                <w:sz w:val="22"/>
                <w:szCs w:val="22"/>
              </w:rPr>
              <w:t xml:space="preserve"> О</w:t>
            </w:r>
            <w:r w:rsidR="007515A1" w:rsidRPr="00925087">
              <w:rPr>
                <w:rFonts w:ascii="Times New Roman" w:hAnsi="Times New Roman" w:cs="Times New Roman"/>
                <w:sz w:val="22"/>
                <w:szCs w:val="22"/>
              </w:rPr>
              <w:t>фисные здания и помещения, страховые компании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Машино-мест на 50–60 м</w:t>
            </w:r>
            <w:proofErr w:type="gramStart"/>
            <w:r w:rsidRPr="00925087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925087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508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2508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250</w:t>
            </w:r>
          </w:p>
        </w:tc>
      </w:tr>
      <w:tr w:rsidR="007515A1" w:rsidRPr="00925087" w:rsidTr="00AB062F">
        <w:trPr>
          <w:jc w:val="center"/>
        </w:trPr>
        <w:tc>
          <w:tcPr>
            <w:tcW w:w="225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4.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5087">
              <w:rPr>
                <w:rFonts w:ascii="Times New Roman" w:hAnsi="Times New Roman" w:cs="Times New Roman"/>
                <w:sz w:val="22"/>
                <w:szCs w:val="22"/>
              </w:rPr>
              <w:t>Банки и банковские учреждения, кредитно-финансовые учреждения:</w:t>
            </w:r>
          </w:p>
          <w:p w:rsidR="007515A1" w:rsidRPr="00925087" w:rsidRDefault="007515A1" w:rsidP="003E05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5087">
              <w:rPr>
                <w:rFonts w:ascii="Times New Roman" w:hAnsi="Times New Roman" w:cs="Times New Roman"/>
                <w:sz w:val="22"/>
                <w:szCs w:val="22"/>
              </w:rPr>
              <w:t>с операционными залами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Машино-мест на 30–35 м</w:t>
            </w:r>
            <w:proofErr w:type="gramStart"/>
            <w:r w:rsidRPr="00925087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925087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508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9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2508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662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250</w:t>
            </w:r>
          </w:p>
        </w:tc>
      </w:tr>
      <w:tr w:rsidR="007515A1" w:rsidRPr="00925087" w:rsidTr="00AB062F">
        <w:trPr>
          <w:jc w:val="center"/>
        </w:trPr>
        <w:tc>
          <w:tcPr>
            <w:tcW w:w="22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/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5087">
              <w:rPr>
                <w:rFonts w:ascii="Times New Roman" w:hAnsi="Times New Roman" w:cs="Times New Roman"/>
                <w:sz w:val="22"/>
                <w:szCs w:val="22"/>
              </w:rPr>
              <w:t>без операционных залов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Машино-мест на 55–60 м</w:t>
            </w:r>
            <w:proofErr w:type="gramStart"/>
            <w:r w:rsidRPr="00925087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925087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508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/>
        </w:tc>
        <w:tc>
          <w:tcPr>
            <w:tcW w:w="662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3E0553"/>
        </w:tc>
      </w:tr>
      <w:tr w:rsidR="007515A1" w:rsidRPr="00925087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AB062F" w:rsidP="003E0553">
            <w:r w:rsidRPr="00925087">
              <w:rPr>
                <w:sz w:val="22"/>
                <w:szCs w:val="22"/>
              </w:rPr>
              <w:lastRenderedPageBreak/>
              <w:t>5</w:t>
            </w:r>
            <w:r w:rsidR="007515A1" w:rsidRPr="00925087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jc w:val="both"/>
            </w:pPr>
            <w:r w:rsidRPr="00925087">
              <w:rPr>
                <w:sz w:val="22"/>
                <w:szCs w:val="22"/>
              </w:rPr>
              <w:t>Центры обучения, самодеятельного творчества, клубы по интересам для взрослых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Машино-мест на 20–25 м</w:t>
            </w:r>
            <w:proofErr w:type="gramStart"/>
            <w:r w:rsidRPr="00925087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925087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D12083">
            <w:pPr>
              <w:jc w:val="center"/>
              <w:rPr>
                <w:vertAlign w:val="superscript"/>
              </w:rPr>
            </w:pPr>
            <w:r w:rsidRPr="00925087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2508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250</w:t>
            </w:r>
          </w:p>
        </w:tc>
      </w:tr>
      <w:tr w:rsidR="007515A1" w:rsidRPr="00925087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AB062F" w:rsidP="003E0553">
            <w:r w:rsidRPr="00925087">
              <w:rPr>
                <w:sz w:val="22"/>
                <w:szCs w:val="22"/>
              </w:rPr>
              <w:t>6</w:t>
            </w:r>
            <w:r w:rsidR="007515A1" w:rsidRPr="00925087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jc w:val="both"/>
            </w:pPr>
            <w:r w:rsidRPr="00925087">
              <w:rPr>
                <w:sz w:val="22"/>
                <w:szCs w:val="22"/>
              </w:rPr>
              <w:t>Производственные здания, коммунально-складские объекты, размещаемые в составе многофункциональных зон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Машино-мест на 6–8 работающих в двух смежных сменах, человек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D12083">
            <w:pPr>
              <w:jc w:val="center"/>
            </w:pPr>
            <w:r w:rsidRPr="00925087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2508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250</w:t>
            </w:r>
          </w:p>
        </w:tc>
      </w:tr>
      <w:tr w:rsidR="007515A1" w:rsidRPr="00925087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AB062F" w:rsidP="003E0553">
            <w:pPr>
              <w:keepNext/>
            </w:pPr>
            <w:r w:rsidRPr="00925087">
              <w:rPr>
                <w:sz w:val="22"/>
                <w:szCs w:val="22"/>
              </w:rPr>
              <w:t>7</w:t>
            </w:r>
            <w:r w:rsidR="007515A1" w:rsidRPr="00925087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keepNext/>
              <w:jc w:val="both"/>
            </w:pPr>
            <w:r w:rsidRPr="00925087">
              <w:rPr>
                <w:sz w:val="22"/>
                <w:szCs w:val="22"/>
              </w:rPr>
              <w:t>Объекты производственного и коммунального назначения, размещаемые на участках территорий производственных и промышленно-производственных объектов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keepNext/>
            </w:pPr>
            <w:r w:rsidRPr="00925087">
              <w:rPr>
                <w:sz w:val="22"/>
                <w:szCs w:val="22"/>
              </w:rPr>
              <w:t>Машино-мест на 1000 человек, работающих в двух смежных сменах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keepNext/>
            </w:pPr>
            <w:r w:rsidRPr="00925087">
              <w:rPr>
                <w:sz w:val="22"/>
                <w:szCs w:val="22"/>
              </w:rPr>
              <w:t>140–160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keepNext/>
            </w:pPr>
            <w:r w:rsidRPr="00925087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2508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3E0553">
            <w:pPr>
              <w:keepNext/>
            </w:pPr>
            <w:r w:rsidRPr="00925087">
              <w:rPr>
                <w:sz w:val="22"/>
                <w:szCs w:val="22"/>
              </w:rPr>
              <w:t>250</w:t>
            </w:r>
          </w:p>
        </w:tc>
      </w:tr>
      <w:tr w:rsidR="007515A1" w:rsidRPr="00925087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AB062F" w:rsidP="003E0553">
            <w:r w:rsidRPr="00925087">
              <w:rPr>
                <w:sz w:val="22"/>
                <w:szCs w:val="22"/>
              </w:rPr>
              <w:t>8</w:t>
            </w:r>
            <w:r w:rsidR="007515A1" w:rsidRPr="00925087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AB062F">
            <w:pPr>
              <w:jc w:val="both"/>
            </w:pPr>
            <w:r w:rsidRPr="00925087">
              <w:rPr>
                <w:sz w:val="22"/>
                <w:szCs w:val="22"/>
              </w:rPr>
              <w:t>Магазины-склады (мел</w:t>
            </w:r>
            <w:r w:rsidR="00AB062F" w:rsidRPr="00925087">
              <w:rPr>
                <w:sz w:val="22"/>
                <w:szCs w:val="22"/>
              </w:rPr>
              <w:t>кооптовой и розничной торговли</w:t>
            </w:r>
            <w:r w:rsidRPr="00925087">
              <w:rPr>
                <w:sz w:val="22"/>
                <w:szCs w:val="22"/>
              </w:rPr>
              <w:t>)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Машино-мест на 30–35 м</w:t>
            </w:r>
            <w:proofErr w:type="gramStart"/>
            <w:r w:rsidRPr="00925087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925087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D12083">
            <w:pPr>
              <w:jc w:val="center"/>
            </w:pPr>
            <w:r w:rsidRPr="00925087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2508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150</w:t>
            </w:r>
          </w:p>
        </w:tc>
      </w:tr>
      <w:tr w:rsidR="007515A1" w:rsidRPr="00925087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AB062F" w:rsidP="003E0553">
            <w:r w:rsidRPr="00925087">
              <w:rPr>
                <w:sz w:val="22"/>
                <w:szCs w:val="22"/>
              </w:rPr>
              <w:t>9</w:t>
            </w:r>
            <w:r w:rsidR="007515A1" w:rsidRPr="00925087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AB062F">
            <w:pPr>
              <w:jc w:val="both"/>
            </w:pPr>
            <w:r w:rsidRPr="00925087">
              <w:rPr>
                <w:sz w:val="22"/>
                <w:szCs w:val="22"/>
              </w:rPr>
              <w:t>Объекты торгового назначения с широким ассортиментом товаров периодического спроса продовольственной и (или) непродовольственной групп (универмаги и т.п.)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Машино-мест на 40–50 м</w:t>
            </w:r>
            <w:proofErr w:type="gramStart"/>
            <w:r w:rsidRPr="00925087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925087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D12083">
            <w:pPr>
              <w:jc w:val="center"/>
            </w:pPr>
            <w:r w:rsidRPr="00925087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2508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150</w:t>
            </w:r>
          </w:p>
        </w:tc>
      </w:tr>
      <w:tr w:rsidR="007515A1" w:rsidRPr="00925087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AB062F" w:rsidP="003E0553">
            <w:r w:rsidRPr="00925087">
              <w:rPr>
                <w:sz w:val="22"/>
                <w:szCs w:val="22"/>
              </w:rPr>
              <w:t>10</w:t>
            </w:r>
            <w:r w:rsidR="007515A1" w:rsidRPr="00925087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AB062F">
            <w:pPr>
              <w:jc w:val="both"/>
            </w:pPr>
            <w:r w:rsidRPr="00925087">
              <w:rPr>
                <w:sz w:val="22"/>
                <w:szCs w:val="22"/>
              </w:rPr>
              <w:t>Специализированные магазины по продаже товаров эпизодического спроса непродовольственной группы (спортивные,</w:t>
            </w:r>
            <w:r w:rsidR="00AB062F" w:rsidRPr="00925087">
              <w:rPr>
                <w:sz w:val="22"/>
                <w:szCs w:val="22"/>
              </w:rPr>
              <w:t xml:space="preserve"> </w:t>
            </w:r>
            <w:r w:rsidRPr="00925087">
              <w:rPr>
                <w:sz w:val="22"/>
                <w:szCs w:val="22"/>
              </w:rPr>
              <w:t>мебельные, бытовой техники, музыкальных инструментов, ювелирные, книжные и т.п.)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Машино-мест на 60–70 м</w:t>
            </w:r>
            <w:proofErr w:type="gramStart"/>
            <w:r w:rsidRPr="00925087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925087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D12083">
            <w:pPr>
              <w:jc w:val="center"/>
            </w:pPr>
            <w:r w:rsidRPr="00925087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2508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250</w:t>
            </w:r>
          </w:p>
        </w:tc>
      </w:tr>
      <w:tr w:rsidR="007515A1" w:rsidRPr="00925087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AB062F" w:rsidP="003E0553">
            <w:r w:rsidRPr="00925087">
              <w:rPr>
                <w:sz w:val="22"/>
                <w:szCs w:val="22"/>
              </w:rPr>
              <w:t>11</w:t>
            </w:r>
            <w:r w:rsidR="007515A1" w:rsidRPr="00925087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5087">
              <w:rPr>
                <w:rFonts w:ascii="Times New Roman" w:hAnsi="Times New Roman" w:cs="Times New Roman"/>
                <w:sz w:val="22"/>
                <w:szCs w:val="22"/>
              </w:rPr>
              <w:t>Рынки постоянные:</w:t>
            </w:r>
          </w:p>
          <w:p w:rsidR="007515A1" w:rsidRPr="00925087" w:rsidRDefault="007515A1" w:rsidP="003E05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5087">
              <w:rPr>
                <w:rFonts w:ascii="Times New Roman" w:hAnsi="Times New Roman" w:cs="Times New Roman"/>
                <w:sz w:val="22"/>
                <w:szCs w:val="22"/>
              </w:rPr>
              <w:t>универсальные и непродовольственные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Машино-мест на 30–40 м</w:t>
            </w:r>
            <w:proofErr w:type="gramStart"/>
            <w:r w:rsidRPr="00925087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925087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D12083">
            <w:pPr>
              <w:jc w:val="center"/>
            </w:pPr>
            <w:r w:rsidRPr="00925087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2508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250</w:t>
            </w:r>
          </w:p>
        </w:tc>
      </w:tr>
      <w:tr w:rsidR="007515A1" w:rsidRPr="00925087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/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5087">
              <w:rPr>
                <w:rFonts w:ascii="Times New Roman" w:hAnsi="Times New Roman" w:cs="Times New Roman"/>
                <w:sz w:val="22"/>
                <w:szCs w:val="22"/>
              </w:rPr>
              <w:t>продовольственные и сельскохозяйственные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Машино-мест на 40–50 м</w:t>
            </w:r>
            <w:proofErr w:type="gramStart"/>
            <w:r w:rsidRPr="00925087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925087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D12083">
            <w:pPr>
              <w:jc w:val="center"/>
            </w:pPr>
            <w:r w:rsidRPr="00925087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2508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250</w:t>
            </w:r>
          </w:p>
        </w:tc>
      </w:tr>
      <w:tr w:rsidR="007515A1" w:rsidRPr="00925087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AB062F">
            <w:r w:rsidRPr="00925087">
              <w:rPr>
                <w:sz w:val="22"/>
                <w:szCs w:val="22"/>
              </w:rPr>
              <w:t>1</w:t>
            </w:r>
            <w:r w:rsidR="00AB062F" w:rsidRPr="00925087">
              <w:rPr>
                <w:sz w:val="22"/>
                <w:szCs w:val="22"/>
              </w:rPr>
              <w:t>2</w:t>
            </w:r>
            <w:r w:rsidRPr="00925087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autoSpaceDE w:val="0"/>
              <w:autoSpaceDN w:val="0"/>
              <w:adjustRightInd w:val="0"/>
              <w:jc w:val="both"/>
            </w:pPr>
            <w:r w:rsidRPr="00925087">
              <w:rPr>
                <w:sz w:val="22"/>
                <w:szCs w:val="22"/>
              </w:rPr>
              <w:t>Предприятия общественного питания периодического спроса (рестораны, кафе)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5087">
              <w:rPr>
                <w:rFonts w:ascii="Times New Roman" w:hAnsi="Times New Roman" w:cs="Times New Roman"/>
                <w:sz w:val="22"/>
                <w:szCs w:val="22"/>
              </w:rPr>
              <w:t>Машино-мест на 4-5 посадочных мест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508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2508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150</w:t>
            </w:r>
          </w:p>
        </w:tc>
      </w:tr>
      <w:tr w:rsidR="007515A1" w:rsidRPr="00925087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AB062F" w:rsidP="003E0553">
            <w:r w:rsidRPr="00925087">
              <w:rPr>
                <w:sz w:val="22"/>
                <w:szCs w:val="22"/>
              </w:rPr>
              <w:t>13</w:t>
            </w:r>
            <w:r w:rsidR="007515A1" w:rsidRPr="00925087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5087">
              <w:rPr>
                <w:rFonts w:ascii="Times New Roman" w:hAnsi="Times New Roman" w:cs="Times New Roman"/>
                <w:sz w:val="22"/>
                <w:szCs w:val="22"/>
              </w:rPr>
              <w:t>Объекты коммунально-быто</w:t>
            </w:r>
            <w:r w:rsidRPr="00925087">
              <w:rPr>
                <w:rFonts w:ascii="Times New Roman" w:hAnsi="Times New Roman" w:cs="Times New Roman"/>
                <w:sz w:val="22"/>
                <w:szCs w:val="22"/>
              </w:rPr>
              <w:softHyphen/>
              <w:t>вого обслуживания:</w:t>
            </w:r>
          </w:p>
          <w:p w:rsidR="007515A1" w:rsidRPr="00925087" w:rsidRDefault="007515A1" w:rsidP="003E05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5087">
              <w:rPr>
                <w:rFonts w:ascii="Times New Roman" w:hAnsi="Times New Roman" w:cs="Times New Roman"/>
                <w:sz w:val="22"/>
                <w:szCs w:val="22"/>
              </w:rPr>
              <w:t>бани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Машино-мест на 5-6 единовременных посетителей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D12083">
            <w:pPr>
              <w:jc w:val="center"/>
            </w:pPr>
            <w:r w:rsidRPr="00925087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2508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3E0553"/>
          <w:p w:rsidR="007515A1" w:rsidRPr="00925087" w:rsidRDefault="007515A1" w:rsidP="003E0553"/>
          <w:p w:rsidR="007515A1" w:rsidRPr="00925087" w:rsidRDefault="007515A1" w:rsidP="003E0553">
            <w:r w:rsidRPr="00925087">
              <w:rPr>
                <w:sz w:val="22"/>
                <w:szCs w:val="22"/>
              </w:rPr>
              <w:t>250</w:t>
            </w:r>
          </w:p>
        </w:tc>
      </w:tr>
      <w:tr w:rsidR="007515A1" w:rsidRPr="00925087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/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AB06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5087">
              <w:rPr>
                <w:rFonts w:ascii="Times New Roman" w:hAnsi="Times New Roman" w:cs="Times New Roman"/>
                <w:sz w:val="22"/>
                <w:szCs w:val="22"/>
              </w:rPr>
              <w:t>ателье,  салоны-парикмахерские, салоны красоты, солярии, салоны моды, свадебные салоны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Машино-мест на 10–15 м</w:t>
            </w:r>
            <w:proofErr w:type="gramStart"/>
            <w:r w:rsidRPr="00925087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925087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D12083">
            <w:pPr>
              <w:jc w:val="center"/>
            </w:pPr>
            <w:r w:rsidRPr="00925087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2508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250</w:t>
            </w:r>
          </w:p>
        </w:tc>
      </w:tr>
      <w:tr w:rsidR="007515A1" w:rsidRPr="00925087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/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jc w:val="both"/>
            </w:pPr>
            <w:r w:rsidRPr="00925087">
              <w:rPr>
                <w:sz w:val="22"/>
                <w:szCs w:val="22"/>
              </w:rPr>
              <w:t>салоны ритуальных услуг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Машино-мест на 20–25 м</w:t>
            </w:r>
            <w:proofErr w:type="gramStart"/>
            <w:r w:rsidRPr="00925087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925087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D12083">
            <w:pPr>
              <w:jc w:val="center"/>
            </w:pPr>
            <w:r w:rsidRPr="00925087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2508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250</w:t>
            </w:r>
          </w:p>
        </w:tc>
      </w:tr>
      <w:tr w:rsidR="007515A1" w:rsidRPr="00925087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/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jc w:val="both"/>
            </w:pPr>
            <w:r w:rsidRPr="00925087">
              <w:rPr>
                <w:sz w:val="22"/>
                <w:szCs w:val="22"/>
              </w:rPr>
              <w:t xml:space="preserve">химчистки, прачечные, ремонтные </w:t>
            </w:r>
            <w:r w:rsidRPr="00925087">
              <w:rPr>
                <w:sz w:val="22"/>
                <w:szCs w:val="22"/>
              </w:rPr>
              <w:lastRenderedPageBreak/>
              <w:t>мастерские, специализированные центры по обслуживанию сложной бытовой техники и др.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lastRenderedPageBreak/>
              <w:t xml:space="preserve">Машино-мест </w:t>
            </w:r>
            <w:r w:rsidRPr="00925087">
              <w:rPr>
                <w:sz w:val="22"/>
                <w:szCs w:val="22"/>
              </w:rPr>
              <w:lastRenderedPageBreak/>
              <w:t>на рабочее место приемщика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D12083">
            <w:pPr>
              <w:jc w:val="center"/>
            </w:pPr>
            <w:r w:rsidRPr="0092508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 xml:space="preserve">Пешеходная </w:t>
            </w:r>
            <w:r w:rsidRPr="00925087">
              <w:rPr>
                <w:sz w:val="22"/>
                <w:szCs w:val="22"/>
              </w:rPr>
              <w:lastRenderedPageBreak/>
              <w:t xml:space="preserve">доступность, </w:t>
            </w:r>
            <w:proofErr w:type="gramStart"/>
            <w:r w:rsidRPr="0092508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lastRenderedPageBreak/>
              <w:t>250</w:t>
            </w:r>
          </w:p>
        </w:tc>
      </w:tr>
      <w:tr w:rsidR="007515A1" w:rsidRPr="00925087" w:rsidTr="00AB062F">
        <w:trPr>
          <w:cantSplit/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AB062F" w:rsidP="003E0553">
            <w:pPr>
              <w:spacing w:line="235" w:lineRule="auto"/>
            </w:pPr>
            <w:r w:rsidRPr="00925087">
              <w:rPr>
                <w:sz w:val="22"/>
                <w:szCs w:val="22"/>
              </w:rPr>
              <w:lastRenderedPageBreak/>
              <w:t>14</w:t>
            </w:r>
            <w:r w:rsidR="007515A1" w:rsidRPr="00925087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AB062F" w:rsidP="00AB062F">
            <w:pPr>
              <w:spacing w:line="235" w:lineRule="auto"/>
              <w:jc w:val="both"/>
            </w:pPr>
            <w:r w:rsidRPr="00925087">
              <w:rPr>
                <w:sz w:val="22"/>
                <w:szCs w:val="22"/>
              </w:rPr>
              <w:t xml:space="preserve"> М</w:t>
            </w:r>
            <w:r w:rsidR="007515A1" w:rsidRPr="00925087">
              <w:rPr>
                <w:sz w:val="22"/>
                <w:szCs w:val="22"/>
              </w:rPr>
              <w:t>узеи-заповедники, музеи, галереи, выставочные залы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pacing w:line="235" w:lineRule="auto"/>
            </w:pPr>
            <w:r w:rsidRPr="00925087">
              <w:rPr>
                <w:sz w:val="22"/>
                <w:szCs w:val="22"/>
              </w:rPr>
              <w:t>Машино-мест на 6–8 единовременных посетителей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D12083">
            <w:pPr>
              <w:spacing w:line="235" w:lineRule="auto"/>
              <w:jc w:val="center"/>
            </w:pPr>
            <w:r w:rsidRPr="00925087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pacing w:line="235" w:lineRule="auto"/>
            </w:pPr>
            <w:r w:rsidRPr="00925087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2508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3E0553">
            <w:pPr>
              <w:spacing w:line="235" w:lineRule="auto"/>
            </w:pPr>
            <w:r w:rsidRPr="00925087">
              <w:rPr>
                <w:sz w:val="22"/>
                <w:szCs w:val="22"/>
              </w:rPr>
              <w:t>250</w:t>
            </w:r>
          </w:p>
        </w:tc>
      </w:tr>
      <w:tr w:rsidR="007515A1" w:rsidRPr="00925087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AB062F" w:rsidP="003E0553">
            <w:pPr>
              <w:spacing w:line="235" w:lineRule="auto"/>
            </w:pPr>
            <w:r w:rsidRPr="00925087">
              <w:rPr>
                <w:sz w:val="22"/>
                <w:szCs w:val="22"/>
              </w:rPr>
              <w:t>15</w:t>
            </w:r>
            <w:r w:rsidR="007515A1" w:rsidRPr="00925087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pacing w:line="235" w:lineRule="auto"/>
              <w:jc w:val="both"/>
            </w:pPr>
            <w:r w:rsidRPr="00925087">
              <w:rPr>
                <w:sz w:val="22"/>
                <w:szCs w:val="22"/>
              </w:rPr>
              <w:t>Центральные, специальные и специализированные библиотеки, интернет-кафе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pacing w:line="235" w:lineRule="auto"/>
            </w:pPr>
            <w:r w:rsidRPr="00925087">
              <w:rPr>
                <w:sz w:val="22"/>
                <w:szCs w:val="22"/>
              </w:rPr>
              <w:t>Машино-мест на 6–8 постоянных мест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D12083">
            <w:pPr>
              <w:spacing w:line="235" w:lineRule="auto"/>
              <w:jc w:val="center"/>
            </w:pPr>
            <w:r w:rsidRPr="00925087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pacing w:line="235" w:lineRule="auto"/>
            </w:pPr>
            <w:r w:rsidRPr="00925087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2508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3E0553">
            <w:pPr>
              <w:spacing w:line="235" w:lineRule="auto"/>
            </w:pPr>
            <w:r w:rsidRPr="00925087">
              <w:rPr>
                <w:sz w:val="22"/>
                <w:szCs w:val="22"/>
              </w:rPr>
              <w:t>250</w:t>
            </w:r>
          </w:p>
        </w:tc>
      </w:tr>
      <w:tr w:rsidR="007515A1" w:rsidRPr="00925087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AB062F" w:rsidP="003E0553">
            <w:pPr>
              <w:spacing w:line="235" w:lineRule="auto"/>
            </w:pPr>
            <w:r w:rsidRPr="00925087">
              <w:rPr>
                <w:sz w:val="22"/>
                <w:szCs w:val="22"/>
              </w:rPr>
              <w:t>16</w:t>
            </w:r>
            <w:r w:rsidR="007515A1" w:rsidRPr="00925087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pacing w:line="235" w:lineRule="auto"/>
              <w:jc w:val="both"/>
            </w:pPr>
            <w:r w:rsidRPr="00925087">
              <w:rPr>
                <w:sz w:val="22"/>
                <w:szCs w:val="22"/>
              </w:rPr>
              <w:t>Объекты религиозных конфессий (церкви, костелы, мечети, синагоги и др.)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pacing w:line="235" w:lineRule="auto"/>
            </w:pPr>
            <w:r w:rsidRPr="00925087">
              <w:rPr>
                <w:sz w:val="22"/>
                <w:szCs w:val="22"/>
              </w:rPr>
              <w:t>Машино-мест на 8–10 единовременных посетителей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pacing w:line="235" w:lineRule="auto"/>
            </w:pPr>
            <w:r w:rsidRPr="00925087">
              <w:rPr>
                <w:sz w:val="22"/>
                <w:szCs w:val="22"/>
              </w:rPr>
              <w:t>1, но не менее 10 на объект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pacing w:line="235" w:lineRule="auto"/>
            </w:pPr>
            <w:r w:rsidRPr="00925087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2508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3E0553">
            <w:pPr>
              <w:spacing w:line="235" w:lineRule="auto"/>
            </w:pPr>
            <w:r w:rsidRPr="00925087">
              <w:rPr>
                <w:sz w:val="22"/>
                <w:szCs w:val="22"/>
              </w:rPr>
              <w:t>250</w:t>
            </w:r>
          </w:p>
        </w:tc>
      </w:tr>
      <w:tr w:rsidR="007515A1" w:rsidRPr="00925087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AB062F" w:rsidP="003E0553">
            <w:pPr>
              <w:spacing w:line="235" w:lineRule="auto"/>
            </w:pPr>
            <w:r w:rsidRPr="00925087">
              <w:rPr>
                <w:sz w:val="22"/>
                <w:szCs w:val="22"/>
              </w:rPr>
              <w:t>17</w:t>
            </w:r>
            <w:r w:rsidR="007515A1" w:rsidRPr="00925087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pacing w:line="235" w:lineRule="auto"/>
              <w:jc w:val="both"/>
            </w:pPr>
            <w:r w:rsidRPr="00925087">
              <w:rPr>
                <w:sz w:val="22"/>
                <w:szCs w:val="22"/>
              </w:rPr>
              <w:t>Досугово-развлекательные учреждения: развлекательные центры, дискотеки, залы игровых автоматов, ночные клубы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pacing w:line="235" w:lineRule="auto"/>
            </w:pPr>
            <w:r w:rsidRPr="00925087">
              <w:rPr>
                <w:sz w:val="22"/>
                <w:szCs w:val="22"/>
              </w:rPr>
              <w:t>Машино-мест на 4–7 единовременных посетителей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D12083">
            <w:pPr>
              <w:spacing w:line="235" w:lineRule="auto"/>
              <w:jc w:val="center"/>
            </w:pPr>
            <w:r w:rsidRPr="00925087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pacing w:line="235" w:lineRule="auto"/>
            </w:pPr>
            <w:r w:rsidRPr="00925087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2508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3E0553">
            <w:pPr>
              <w:spacing w:line="235" w:lineRule="auto"/>
            </w:pPr>
            <w:r w:rsidRPr="00925087">
              <w:rPr>
                <w:sz w:val="22"/>
                <w:szCs w:val="22"/>
              </w:rPr>
              <w:t>250</w:t>
            </w:r>
          </w:p>
        </w:tc>
      </w:tr>
      <w:tr w:rsidR="007515A1" w:rsidRPr="00925087" w:rsidTr="00AB062F">
        <w:trPr>
          <w:jc w:val="center"/>
        </w:trPr>
        <w:tc>
          <w:tcPr>
            <w:tcW w:w="225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AB062F" w:rsidP="003E0553">
            <w:pPr>
              <w:spacing w:line="235" w:lineRule="auto"/>
            </w:pPr>
            <w:r w:rsidRPr="00925087">
              <w:rPr>
                <w:sz w:val="22"/>
                <w:szCs w:val="22"/>
              </w:rPr>
              <w:t>18</w:t>
            </w:r>
            <w:r w:rsidR="007515A1" w:rsidRPr="00925087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AB062F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925087">
              <w:rPr>
                <w:sz w:val="22"/>
                <w:szCs w:val="22"/>
              </w:rPr>
              <w:t xml:space="preserve">Медицинские организации </w:t>
            </w:r>
            <w:r w:rsidR="00AB062F" w:rsidRPr="00925087">
              <w:rPr>
                <w:sz w:val="22"/>
                <w:szCs w:val="22"/>
              </w:rPr>
              <w:t xml:space="preserve"> </w:t>
            </w:r>
            <w:r w:rsidRPr="00925087">
              <w:rPr>
                <w:sz w:val="22"/>
                <w:szCs w:val="22"/>
              </w:rPr>
              <w:t xml:space="preserve"> районного, участ</w:t>
            </w:r>
            <w:r w:rsidRPr="00925087">
              <w:rPr>
                <w:sz w:val="22"/>
                <w:szCs w:val="22"/>
              </w:rPr>
              <w:softHyphen/>
              <w:t>кового уровня, оказывающие медицинскую помощь в ста</w:t>
            </w:r>
            <w:r w:rsidRPr="00925087">
              <w:rPr>
                <w:sz w:val="22"/>
                <w:szCs w:val="22"/>
              </w:rPr>
              <w:softHyphen/>
              <w:t>ционарных условиях (боль</w:t>
            </w:r>
            <w:r w:rsidRPr="00925087">
              <w:rPr>
                <w:sz w:val="22"/>
                <w:szCs w:val="22"/>
              </w:rPr>
              <w:softHyphen/>
              <w:t>ницы, диспансеры, родильные дома и др.)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pacing w:line="235" w:lineRule="auto"/>
            </w:pPr>
            <w:r w:rsidRPr="00925087">
              <w:rPr>
                <w:sz w:val="22"/>
                <w:szCs w:val="22"/>
              </w:rPr>
              <w:t>Машино-мест на 100 сотрудников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D12083">
            <w:pPr>
              <w:spacing w:line="235" w:lineRule="auto"/>
              <w:jc w:val="center"/>
            </w:pPr>
            <w:r w:rsidRPr="00925087">
              <w:rPr>
                <w:sz w:val="22"/>
                <w:szCs w:val="22"/>
              </w:rPr>
              <w:t>5–7</w:t>
            </w:r>
          </w:p>
        </w:tc>
        <w:tc>
          <w:tcPr>
            <w:tcW w:w="879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pacing w:line="235" w:lineRule="auto"/>
            </w:pPr>
            <w:r w:rsidRPr="00925087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2508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662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3E0553">
            <w:pPr>
              <w:spacing w:line="235" w:lineRule="auto"/>
            </w:pPr>
            <w:r w:rsidRPr="00925087">
              <w:rPr>
                <w:sz w:val="22"/>
                <w:szCs w:val="22"/>
              </w:rPr>
              <w:t>250</w:t>
            </w:r>
          </w:p>
        </w:tc>
      </w:tr>
      <w:tr w:rsidR="007515A1" w:rsidRPr="00925087" w:rsidTr="00AB062F">
        <w:trPr>
          <w:jc w:val="center"/>
        </w:trPr>
        <w:tc>
          <w:tcPr>
            <w:tcW w:w="22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pacing w:line="235" w:lineRule="auto"/>
            </w:pPr>
          </w:p>
        </w:tc>
        <w:tc>
          <w:tcPr>
            <w:tcW w:w="1865" w:type="pct"/>
            <w:gridSpan w:val="2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pacing w:line="235" w:lineRule="auto"/>
              <w:jc w:val="both"/>
            </w:pP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pacing w:line="235" w:lineRule="auto"/>
            </w:pPr>
            <w:r w:rsidRPr="00925087">
              <w:rPr>
                <w:sz w:val="22"/>
                <w:szCs w:val="22"/>
              </w:rPr>
              <w:t>Машино-мест на 100 коек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D12083">
            <w:pPr>
              <w:spacing w:line="235" w:lineRule="auto"/>
              <w:jc w:val="center"/>
            </w:pPr>
            <w:r w:rsidRPr="00925087">
              <w:rPr>
                <w:sz w:val="22"/>
                <w:szCs w:val="22"/>
              </w:rPr>
              <w:t>5</w:t>
            </w:r>
          </w:p>
        </w:tc>
        <w:tc>
          <w:tcPr>
            <w:tcW w:w="87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pacing w:line="235" w:lineRule="auto"/>
            </w:pPr>
          </w:p>
        </w:tc>
        <w:tc>
          <w:tcPr>
            <w:tcW w:w="662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3E0553">
            <w:pPr>
              <w:spacing w:line="235" w:lineRule="auto"/>
            </w:pPr>
          </w:p>
        </w:tc>
      </w:tr>
      <w:tr w:rsidR="007515A1" w:rsidRPr="00925087" w:rsidTr="00AB062F">
        <w:trPr>
          <w:jc w:val="center"/>
        </w:trPr>
        <w:tc>
          <w:tcPr>
            <w:tcW w:w="225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AB062F" w:rsidP="003E0553">
            <w:pPr>
              <w:spacing w:line="235" w:lineRule="auto"/>
            </w:pPr>
            <w:r w:rsidRPr="00925087">
              <w:rPr>
                <w:sz w:val="22"/>
                <w:szCs w:val="22"/>
              </w:rPr>
              <w:t>19</w:t>
            </w:r>
            <w:r w:rsidR="007515A1" w:rsidRPr="00925087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pacing w:line="235" w:lineRule="auto"/>
              <w:jc w:val="both"/>
            </w:pPr>
            <w:r w:rsidRPr="00925087">
              <w:rPr>
                <w:sz w:val="22"/>
                <w:szCs w:val="22"/>
              </w:rPr>
              <w:t>Лечебно-профилактические медицинские организации (поликлиники, в том числе амбулатории)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pacing w:line="235" w:lineRule="auto"/>
            </w:pPr>
            <w:r w:rsidRPr="00925087">
              <w:rPr>
                <w:sz w:val="22"/>
                <w:szCs w:val="22"/>
              </w:rPr>
              <w:t>Машино-мест на 100 сотрудников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D12083">
            <w:pPr>
              <w:spacing w:line="235" w:lineRule="auto"/>
              <w:jc w:val="center"/>
            </w:pPr>
            <w:r w:rsidRPr="00925087">
              <w:rPr>
                <w:sz w:val="22"/>
                <w:szCs w:val="22"/>
              </w:rPr>
              <w:t>5–7</w:t>
            </w:r>
          </w:p>
        </w:tc>
        <w:tc>
          <w:tcPr>
            <w:tcW w:w="879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pacing w:line="235" w:lineRule="auto"/>
            </w:pPr>
            <w:r w:rsidRPr="00925087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2508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662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3E0553">
            <w:pPr>
              <w:spacing w:line="235" w:lineRule="auto"/>
            </w:pPr>
            <w:r w:rsidRPr="00925087">
              <w:rPr>
                <w:sz w:val="22"/>
                <w:szCs w:val="22"/>
              </w:rPr>
              <w:t>250</w:t>
            </w:r>
          </w:p>
        </w:tc>
      </w:tr>
      <w:tr w:rsidR="007515A1" w:rsidRPr="00925087" w:rsidTr="00AB062F">
        <w:trPr>
          <w:jc w:val="center"/>
        </w:trPr>
        <w:tc>
          <w:tcPr>
            <w:tcW w:w="22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pacing w:line="235" w:lineRule="auto"/>
            </w:pPr>
          </w:p>
        </w:tc>
        <w:tc>
          <w:tcPr>
            <w:tcW w:w="1865" w:type="pct"/>
            <w:gridSpan w:val="2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pacing w:line="235" w:lineRule="auto"/>
              <w:jc w:val="both"/>
            </w:pP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pacing w:line="235" w:lineRule="auto"/>
            </w:pPr>
            <w:r w:rsidRPr="00925087">
              <w:rPr>
                <w:sz w:val="22"/>
                <w:szCs w:val="22"/>
              </w:rPr>
              <w:t>Машино-мест на 100 посещений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D12083">
            <w:pPr>
              <w:spacing w:line="235" w:lineRule="auto"/>
              <w:jc w:val="center"/>
            </w:pPr>
            <w:r w:rsidRPr="00925087">
              <w:rPr>
                <w:sz w:val="22"/>
                <w:szCs w:val="22"/>
              </w:rPr>
              <w:t>2–3</w:t>
            </w:r>
          </w:p>
        </w:tc>
        <w:tc>
          <w:tcPr>
            <w:tcW w:w="87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pacing w:line="235" w:lineRule="auto"/>
            </w:pPr>
          </w:p>
        </w:tc>
        <w:tc>
          <w:tcPr>
            <w:tcW w:w="662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3E0553">
            <w:pPr>
              <w:spacing w:line="235" w:lineRule="auto"/>
            </w:pPr>
          </w:p>
        </w:tc>
      </w:tr>
      <w:tr w:rsidR="007515A1" w:rsidRPr="00925087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AB062F" w:rsidP="003E0553">
            <w:pPr>
              <w:spacing w:line="235" w:lineRule="auto"/>
            </w:pPr>
            <w:r w:rsidRPr="00925087">
              <w:rPr>
                <w:sz w:val="22"/>
                <w:szCs w:val="22"/>
              </w:rPr>
              <w:t>20</w:t>
            </w:r>
            <w:r w:rsidR="007515A1" w:rsidRPr="00925087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AB062F" w:rsidP="003E0553">
            <w:pPr>
              <w:spacing w:line="235" w:lineRule="auto"/>
              <w:jc w:val="both"/>
            </w:pPr>
            <w:r w:rsidRPr="00925087">
              <w:rPr>
                <w:sz w:val="22"/>
                <w:szCs w:val="22"/>
              </w:rPr>
              <w:t>С</w:t>
            </w:r>
            <w:r w:rsidR="007515A1" w:rsidRPr="00925087">
              <w:rPr>
                <w:sz w:val="22"/>
                <w:szCs w:val="22"/>
              </w:rPr>
              <w:t>тадионы с трибунами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pacing w:line="235" w:lineRule="auto"/>
            </w:pPr>
            <w:r w:rsidRPr="00925087">
              <w:rPr>
                <w:sz w:val="22"/>
                <w:szCs w:val="22"/>
              </w:rPr>
              <w:t>Машино-мест на 25–30 мест на трибунах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D12083">
            <w:pPr>
              <w:spacing w:line="235" w:lineRule="auto"/>
              <w:jc w:val="center"/>
            </w:pPr>
            <w:r w:rsidRPr="00925087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pacing w:line="235" w:lineRule="auto"/>
            </w:pPr>
            <w:r w:rsidRPr="00925087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2508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3E0553">
            <w:pPr>
              <w:spacing w:line="235" w:lineRule="auto"/>
            </w:pPr>
            <w:r w:rsidRPr="00925087">
              <w:rPr>
                <w:sz w:val="22"/>
                <w:szCs w:val="22"/>
              </w:rPr>
              <w:t>250</w:t>
            </w:r>
          </w:p>
        </w:tc>
      </w:tr>
      <w:tr w:rsidR="007515A1" w:rsidRPr="00925087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AB062F">
            <w:pPr>
              <w:spacing w:line="235" w:lineRule="auto"/>
            </w:pPr>
            <w:r w:rsidRPr="00925087">
              <w:rPr>
                <w:sz w:val="22"/>
                <w:szCs w:val="22"/>
              </w:rPr>
              <w:t>2</w:t>
            </w:r>
            <w:r w:rsidR="00AB062F" w:rsidRPr="00925087">
              <w:rPr>
                <w:sz w:val="22"/>
                <w:szCs w:val="22"/>
              </w:rPr>
              <w:t>1</w:t>
            </w:r>
            <w:r w:rsidRPr="00925087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pacing w:line="235" w:lineRule="auto"/>
              <w:jc w:val="both"/>
            </w:pPr>
            <w:r w:rsidRPr="00925087">
              <w:rPr>
                <w:sz w:val="22"/>
                <w:szCs w:val="22"/>
              </w:rPr>
              <w:t>Оздоровительные комплексы (</w:t>
            </w:r>
            <w:proofErr w:type="gramStart"/>
            <w:r w:rsidRPr="00925087">
              <w:rPr>
                <w:sz w:val="22"/>
                <w:szCs w:val="22"/>
              </w:rPr>
              <w:t>фитнес-клубы</w:t>
            </w:r>
            <w:proofErr w:type="gramEnd"/>
            <w:r w:rsidRPr="00925087">
              <w:rPr>
                <w:sz w:val="22"/>
                <w:szCs w:val="22"/>
              </w:rPr>
              <w:t>, физкультурно-оздоровительные комплексы, спортивные и тренажерные залы)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pacing w:line="235" w:lineRule="auto"/>
            </w:pPr>
            <w:r w:rsidRPr="00925087">
              <w:rPr>
                <w:sz w:val="22"/>
                <w:szCs w:val="22"/>
              </w:rPr>
              <w:t>Машино-мест на 25–55 м</w:t>
            </w:r>
            <w:proofErr w:type="gramStart"/>
            <w:r w:rsidRPr="00925087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925087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D12083">
            <w:pPr>
              <w:spacing w:line="235" w:lineRule="auto"/>
              <w:jc w:val="center"/>
            </w:pPr>
            <w:r w:rsidRPr="00925087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pacing w:line="235" w:lineRule="auto"/>
            </w:pPr>
            <w:r w:rsidRPr="00925087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2508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3E0553">
            <w:pPr>
              <w:spacing w:line="235" w:lineRule="auto"/>
            </w:pPr>
            <w:r w:rsidRPr="00925087">
              <w:rPr>
                <w:sz w:val="22"/>
                <w:szCs w:val="22"/>
              </w:rPr>
              <w:t>250</w:t>
            </w:r>
          </w:p>
        </w:tc>
      </w:tr>
      <w:tr w:rsidR="007515A1" w:rsidRPr="00925087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AB062F" w:rsidP="003E0553">
            <w:pPr>
              <w:spacing w:line="235" w:lineRule="auto"/>
            </w:pPr>
            <w:r w:rsidRPr="00925087">
              <w:rPr>
                <w:sz w:val="22"/>
                <w:szCs w:val="22"/>
              </w:rPr>
              <w:t>22</w:t>
            </w:r>
            <w:r w:rsidR="007515A1" w:rsidRPr="00925087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pacing w:line="235" w:lineRule="auto"/>
              <w:jc w:val="both"/>
            </w:pPr>
            <w:r w:rsidRPr="00925087">
              <w:rPr>
                <w:sz w:val="22"/>
                <w:szCs w:val="22"/>
              </w:rPr>
              <w:t>Тренажерные залы площадью 150–500 м</w:t>
            </w:r>
            <w:proofErr w:type="gramStart"/>
            <w:r w:rsidRPr="00925087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pacing w:line="235" w:lineRule="auto"/>
            </w:pPr>
            <w:r w:rsidRPr="00925087">
              <w:rPr>
                <w:sz w:val="22"/>
                <w:szCs w:val="22"/>
              </w:rPr>
              <w:t>Машино-мест на 8–10 единовременных посетителей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D12083">
            <w:pPr>
              <w:spacing w:line="235" w:lineRule="auto"/>
              <w:jc w:val="center"/>
            </w:pPr>
            <w:r w:rsidRPr="00925087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pacing w:line="235" w:lineRule="auto"/>
            </w:pPr>
            <w:r w:rsidRPr="00925087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2508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3E0553">
            <w:pPr>
              <w:spacing w:line="235" w:lineRule="auto"/>
            </w:pPr>
            <w:r w:rsidRPr="00925087">
              <w:rPr>
                <w:sz w:val="22"/>
                <w:szCs w:val="22"/>
              </w:rPr>
              <w:t>250</w:t>
            </w:r>
          </w:p>
        </w:tc>
      </w:tr>
      <w:tr w:rsidR="007515A1" w:rsidRPr="00925087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pacing w:line="235" w:lineRule="auto"/>
            </w:pPr>
            <w:r w:rsidRPr="00925087">
              <w:rPr>
                <w:sz w:val="22"/>
                <w:szCs w:val="22"/>
              </w:rPr>
              <w:t>29.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pacing w:line="235" w:lineRule="auto"/>
              <w:jc w:val="both"/>
            </w:pPr>
            <w:r w:rsidRPr="00925087">
              <w:rPr>
                <w:sz w:val="22"/>
                <w:szCs w:val="22"/>
              </w:rPr>
              <w:t>Физкультурно-оздоровитель</w:t>
            </w:r>
            <w:r w:rsidRPr="00925087">
              <w:rPr>
                <w:sz w:val="22"/>
                <w:szCs w:val="22"/>
              </w:rPr>
              <w:softHyphen/>
              <w:t>ные комплексы с залом площадью 1000–2000 м</w:t>
            </w:r>
            <w:proofErr w:type="gramStart"/>
            <w:r w:rsidRPr="00925087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pacing w:line="235" w:lineRule="auto"/>
            </w:pPr>
            <w:r w:rsidRPr="00925087">
              <w:rPr>
                <w:sz w:val="22"/>
                <w:szCs w:val="22"/>
              </w:rPr>
              <w:t>Машино-мест на 10 единовременных посетителей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D12083">
            <w:pPr>
              <w:spacing w:line="235" w:lineRule="auto"/>
              <w:jc w:val="center"/>
            </w:pPr>
            <w:r w:rsidRPr="00925087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pacing w:line="235" w:lineRule="auto"/>
            </w:pPr>
            <w:r w:rsidRPr="00925087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2508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3E0553">
            <w:pPr>
              <w:spacing w:line="235" w:lineRule="auto"/>
            </w:pPr>
            <w:r w:rsidRPr="00925087">
              <w:rPr>
                <w:sz w:val="22"/>
                <w:szCs w:val="22"/>
              </w:rPr>
              <w:t>250</w:t>
            </w:r>
          </w:p>
        </w:tc>
      </w:tr>
      <w:tr w:rsidR="007515A1" w:rsidRPr="00925087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pacing w:line="235" w:lineRule="auto"/>
            </w:pPr>
            <w:r w:rsidRPr="00925087">
              <w:rPr>
                <w:sz w:val="22"/>
                <w:szCs w:val="22"/>
              </w:rPr>
              <w:t>30.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pacing w:line="235" w:lineRule="auto"/>
              <w:jc w:val="both"/>
            </w:pPr>
            <w:r w:rsidRPr="00925087">
              <w:rPr>
                <w:sz w:val="22"/>
                <w:szCs w:val="22"/>
              </w:rPr>
              <w:t>Физкультурно-оздоровитель</w:t>
            </w:r>
            <w:r w:rsidRPr="00925087">
              <w:rPr>
                <w:sz w:val="22"/>
                <w:szCs w:val="22"/>
              </w:rPr>
              <w:softHyphen/>
              <w:t>ные комплексы с залом и бассейном общей площадью 2000–3000 м</w:t>
            </w:r>
            <w:proofErr w:type="gramStart"/>
            <w:r w:rsidRPr="00925087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pacing w:line="235" w:lineRule="auto"/>
            </w:pPr>
            <w:r w:rsidRPr="00925087">
              <w:rPr>
                <w:sz w:val="22"/>
                <w:szCs w:val="22"/>
              </w:rPr>
              <w:t>Машино-мест на 5–7 единовременных посетителей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D12083">
            <w:pPr>
              <w:spacing w:line="235" w:lineRule="auto"/>
              <w:jc w:val="center"/>
            </w:pPr>
            <w:r w:rsidRPr="00925087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pacing w:line="235" w:lineRule="auto"/>
            </w:pPr>
            <w:r w:rsidRPr="00925087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2508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3E0553">
            <w:pPr>
              <w:spacing w:line="235" w:lineRule="auto"/>
            </w:pPr>
            <w:r w:rsidRPr="00925087">
              <w:rPr>
                <w:sz w:val="22"/>
                <w:szCs w:val="22"/>
              </w:rPr>
              <w:t>250</w:t>
            </w:r>
          </w:p>
        </w:tc>
      </w:tr>
      <w:tr w:rsidR="007515A1" w:rsidRPr="00925087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B574D6">
            <w:pPr>
              <w:spacing w:line="230" w:lineRule="auto"/>
            </w:pPr>
            <w:r w:rsidRPr="00925087">
              <w:rPr>
                <w:sz w:val="22"/>
                <w:szCs w:val="22"/>
              </w:rPr>
              <w:t>3</w:t>
            </w:r>
            <w:r w:rsidR="00B574D6" w:rsidRPr="00925087">
              <w:rPr>
                <w:sz w:val="22"/>
                <w:szCs w:val="22"/>
              </w:rPr>
              <w:t>1</w:t>
            </w:r>
            <w:r w:rsidRPr="00925087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pacing w:line="230" w:lineRule="auto"/>
              <w:jc w:val="both"/>
            </w:pPr>
            <w:r w:rsidRPr="00925087">
              <w:rPr>
                <w:sz w:val="22"/>
                <w:szCs w:val="22"/>
              </w:rPr>
              <w:t>Пляжи и парки в зонах отдыха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pacing w:line="230" w:lineRule="auto"/>
            </w:pPr>
            <w:r w:rsidRPr="00925087">
              <w:rPr>
                <w:sz w:val="22"/>
                <w:szCs w:val="22"/>
              </w:rPr>
              <w:t>Машино-мест на 100 единовременных посетителей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D12083">
            <w:pPr>
              <w:spacing w:line="230" w:lineRule="auto"/>
              <w:jc w:val="center"/>
            </w:pPr>
            <w:r w:rsidRPr="00925087">
              <w:rPr>
                <w:sz w:val="22"/>
                <w:szCs w:val="22"/>
              </w:rPr>
              <w:t>15–20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pacing w:line="230" w:lineRule="auto"/>
            </w:pPr>
            <w:r w:rsidRPr="00925087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2508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3E0553">
            <w:pPr>
              <w:spacing w:line="230" w:lineRule="auto"/>
            </w:pPr>
            <w:r w:rsidRPr="00925087">
              <w:rPr>
                <w:sz w:val="22"/>
                <w:szCs w:val="22"/>
              </w:rPr>
              <w:t>400</w:t>
            </w:r>
          </w:p>
        </w:tc>
      </w:tr>
      <w:tr w:rsidR="007515A1" w:rsidRPr="00925087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B574D6">
            <w:pPr>
              <w:spacing w:line="230" w:lineRule="auto"/>
            </w:pPr>
            <w:r w:rsidRPr="00925087">
              <w:rPr>
                <w:sz w:val="22"/>
                <w:szCs w:val="22"/>
              </w:rPr>
              <w:lastRenderedPageBreak/>
              <w:t>3</w:t>
            </w:r>
            <w:r w:rsidR="00B574D6" w:rsidRPr="00925087">
              <w:rPr>
                <w:sz w:val="22"/>
                <w:szCs w:val="22"/>
              </w:rPr>
              <w:t>2</w:t>
            </w:r>
            <w:r w:rsidRPr="00925087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pacing w:line="230" w:lineRule="auto"/>
              <w:jc w:val="both"/>
            </w:pPr>
            <w:r w:rsidRPr="00925087">
              <w:rPr>
                <w:sz w:val="22"/>
                <w:szCs w:val="22"/>
              </w:rPr>
              <w:t>Лесопарки и заповедники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pacing w:line="230" w:lineRule="auto"/>
            </w:pPr>
            <w:r w:rsidRPr="00925087">
              <w:rPr>
                <w:sz w:val="22"/>
                <w:szCs w:val="22"/>
              </w:rPr>
              <w:t>Машино-мест на 100 единовременных посетителей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D12083">
            <w:pPr>
              <w:spacing w:line="230" w:lineRule="auto"/>
              <w:jc w:val="center"/>
            </w:pPr>
            <w:r w:rsidRPr="00925087">
              <w:rPr>
                <w:sz w:val="22"/>
                <w:szCs w:val="22"/>
              </w:rPr>
              <w:t>7–10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pacing w:line="230" w:lineRule="auto"/>
            </w:pPr>
            <w:r w:rsidRPr="00925087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2508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3E0553">
            <w:pPr>
              <w:spacing w:line="230" w:lineRule="auto"/>
            </w:pPr>
            <w:r w:rsidRPr="00925087">
              <w:rPr>
                <w:sz w:val="22"/>
                <w:szCs w:val="22"/>
              </w:rPr>
              <w:t>400</w:t>
            </w:r>
          </w:p>
        </w:tc>
      </w:tr>
      <w:tr w:rsidR="007515A1" w:rsidRPr="00925087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B574D6" w:rsidP="003E0553">
            <w:pPr>
              <w:spacing w:line="230" w:lineRule="auto"/>
            </w:pPr>
            <w:r w:rsidRPr="00925087">
              <w:rPr>
                <w:sz w:val="22"/>
                <w:szCs w:val="22"/>
              </w:rPr>
              <w:t>33</w:t>
            </w:r>
            <w:r w:rsidR="007515A1" w:rsidRPr="00925087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pacing w:line="230" w:lineRule="auto"/>
              <w:jc w:val="both"/>
            </w:pPr>
            <w:r w:rsidRPr="00925087">
              <w:rPr>
                <w:sz w:val="22"/>
                <w:szCs w:val="22"/>
              </w:rPr>
              <w:t>Базы кратковременного отдыха (спортивные, лыжные, рыболовные, охотничьи и др.)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pacing w:line="230" w:lineRule="auto"/>
            </w:pPr>
            <w:r w:rsidRPr="00925087">
              <w:rPr>
                <w:sz w:val="22"/>
                <w:szCs w:val="22"/>
              </w:rPr>
              <w:t>Машино-мест на 100 единовременных посетителей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D12083">
            <w:pPr>
              <w:spacing w:line="230" w:lineRule="auto"/>
              <w:jc w:val="center"/>
            </w:pPr>
            <w:r w:rsidRPr="00925087">
              <w:rPr>
                <w:sz w:val="22"/>
                <w:szCs w:val="22"/>
              </w:rPr>
              <w:t>10–15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pacing w:line="230" w:lineRule="auto"/>
            </w:pPr>
            <w:r w:rsidRPr="00925087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2508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3E0553">
            <w:pPr>
              <w:spacing w:line="230" w:lineRule="auto"/>
            </w:pPr>
            <w:r w:rsidRPr="00925087">
              <w:rPr>
                <w:sz w:val="22"/>
                <w:szCs w:val="22"/>
              </w:rPr>
              <w:t>400</w:t>
            </w:r>
          </w:p>
        </w:tc>
      </w:tr>
      <w:tr w:rsidR="007515A1" w:rsidRPr="00925087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B574D6" w:rsidP="003E0553">
            <w:pPr>
              <w:spacing w:line="230" w:lineRule="auto"/>
            </w:pPr>
            <w:r w:rsidRPr="00925087">
              <w:rPr>
                <w:sz w:val="22"/>
                <w:szCs w:val="22"/>
              </w:rPr>
              <w:t>34</w:t>
            </w:r>
            <w:r w:rsidR="007515A1" w:rsidRPr="00925087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pacing w:line="230" w:lineRule="auto"/>
              <w:jc w:val="both"/>
            </w:pPr>
            <w:r w:rsidRPr="00925087">
              <w:rPr>
                <w:sz w:val="22"/>
                <w:szCs w:val="22"/>
              </w:rPr>
              <w:t>Береговые базы маломерного флота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pacing w:line="230" w:lineRule="auto"/>
            </w:pPr>
            <w:r w:rsidRPr="00925087">
              <w:rPr>
                <w:sz w:val="22"/>
                <w:szCs w:val="22"/>
              </w:rPr>
              <w:t>Машино-мест на 100 единовременных посетителей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D12083">
            <w:pPr>
              <w:spacing w:line="230" w:lineRule="auto"/>
              <w:jc w:val="center"/>
            </w:pPr>
            <w:r w:rsidRPr="00925087">
              <w:rPr>
                <w:sz w:val="22"/>
                <w:szCs w:val="22"/>
              </w:rPr>
              <w:t>10–15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pacing w:line="230" w:lineRule="auto"/>
            </w:pPr>
            <w:r w:rsidRPr="00925087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2508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3E0553">
            <w:pPr>
              <w:spacing w:line="230" w:lineRule="auto"/>
            </w:pPr>
            <w:r w:rsidRPr="00925087">
              <w:rPr>
                <w:sz w:val="22"/>
                <w:szCs w:val="22"/>
              </w:rPr>
              <w:t>400</w:t>
            </w:r>
          </w:p>
        </w:tc>
      </w:tr>
      <w:tr w:rsidR="007515A1" w:rsidRPr="00925087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B574D6" w:rsidP="003E0553">
            <w:pPr>
              <w:spacing w:line="230" w:lineRule="auto"/>
            </w:pPr>
            <w:r w:rsidRPr="00925087">
              <w:rPr>
                <w:sz w:val="22"/>
                <w:szCs w:val="22"/>
              </w:rPr>
              <w:t>35</w:t>
            </w:r>
            <w:r w:rsidR="007515A1" w:rsidRPr="00925087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pacing w:line="230" w:lineRule="auto"/>
              <w:jc w:val="both"/>
            </w:pPr>
            <w:r w:rsidRPr="00925087">
              <w:rPr>
                <w:sz w:val="22"/>
                <w:szCs w:val="22"/>
              </w:rPr>
              <w:t>Дома отдыха и санатории, санатории-профилактории, базы отдыха предприятий и туристские базы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pacing w:line="230" w:lineRule="auto"/>
            </w:pPr>
            <w:r w:rsidRPr="00925087">
              <w:rPr>
                <w:sz w:val="22"/>
                <w:szCs w:val="22"/>
              </w:rPr>
              <w:t>Машино-мест на 100 человек отдыхающих и обслуживающего персонала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D12083">
            <w:pPr>
              <w:spacing w:line="230" w:lineRule="auto"/>
              <w:jc w:val="center"/>
            </w:pPr>
            <w:r w:rsidRPr="00925087">
              <w:rPr>
                <w:sz w:val="22"/>
                <w:szCs w:val="22"/>
              </w:rPr>
              <w:t>3–5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pacing w:line="230" w:lineRule="auto"/>
            </w:pPr>
            <w:r w:rsidRPr="00925087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2508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3E0553">
            <w:pPr>
              <w:spacing w:line="230" w:lineRule="auto"/>
            </w:pPr>
            <w:r w:rsidRPr="00925087">
              <w:rPr>
                <w:sz w:val="22"/>
                <w:szCs w:val="22"/>
              </w:rPr>
              <w:t>400</w:t>
            </w:r>
          </w:p>
        </w:tc>
      </w:tr>
      <w:tr w:rsidR="007515A1" w:rsidRPr="00925087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B574D6" w:rsidP="003E0553">
            <w:pPr>
              <w:spacing w:line="230" w:lineRule="auto"/>
            </w:pPr>
            <w:r w:rsidRPr="00925087">
              <w:rPr>
                <w:sz w:val="22"/>
                <w:szCs w:val="22"/>
              </w:rPr>
              <w:t xml:space="preserve"> </w:t>
            </w:r>
            <w:r w:rsidR="007515A1" w:rsidRPr="00925087">
              <w:rPr>
                <w:sz w:val="22"/>
                <w:szCs w:val="22"/>
              </w:rPr>
              <w:t>3</w:t>
            </w:r>
            <w:r w:rsidRPr="00925087">
              <w:rPr>
                <w:sz w:val="22"/>
                <w:szCs w:val="22"/>
              </w:rPr>
              <w:t>6</w:t>
            </w:r>
            <w:r w:rsidR="007515A1" w:rsidRPr="00925087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pacing w:line="230" w:lineRule="auto"/>
              <w:jc w:val="both"/>
            </w:pPr>
            <w:r w:rsidRPr="00925087">
              <w:rPr>
                <w:sz w:val="22"/>
                <w:szCs w:val="22"/>
              </w:rPr>
              <w:t>Предприятия общественного питания, торговли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pacing w:line="230" w:lineRule="auto"/>
            </w:pPr>
            <w:r w:rsidRPr="00925087">
              <w:rPr>
                <w:sz w:val="22"/>
                <w:szCs w:val="22"/>
              </w:rPr>
              <w:t>Машино-мест на 100 мест в залах или единовременных посетителей и персонала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pacing w:line="230" w:lineRule="auto"/>
            </w:pPr>
            <w:r w:rsidRPr="00925087">
              <w:rPr>
                <w:sz w:val="22"/>
                <w:szCs w:val="22"/>
              </w:rPr>
              <w:t>7–10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pacing w:line="230" w:lineRule="auto"/>
            </w:pPr>
            <w:r w:rsidRPr="00925087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2508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3E0553">
            <w:pPr>
              <w:spacing w:line="230" w:lineRule="auto"/>
            </w:pPr>
            <w:r w:rsidRPr="00925087">
              <w:rPr>
                <w:sz w:val="22"/>
                <w:szCs w:val="22"/>
              </w:rPr>
              <w:t>250</w:t>
            </w:r>
          </w:p>
        </w:tc>
      </w:tr>
    </w:tbl>
    <w:p w:rsidR="007515A1" w:rsidRPr="0064133B" w:rsidRDefault="007515A1" w:rsidP="008E2324">
      <w:pPr>
        <w:widowControl w:val="0"/>
        <w:autoSpaceDE w:val="0"/>
        <w:autoSpaceDN w:val="0"/>
        <w:adjustRightInd w:val="0"/>
        <w:spacing w:line="230" w:lineRule="auto"/>
        <w:ind w:firstLine="720"/>
        <w:jc w:val="both"/>
        <w:rPr>
          <w:b/>
        </w:rPr>
      </w:pPr>
    </w:p>
    <w:p w:rsidR="007515A1" w:rsidRPr="00D30929" w:rsidRDefault="007515A1" w:rsidP="008E2324">
      <w:pPr>
        <w:widowControl w:val="0"/>
        <w:autoSpaceDE w:val="0"/>
        <w:autoSpaceDN w:val="0"/>
        <w:adjustRightInd w:val="0"/>
        <w:spacing w:line="230" w:lineRule="auto"/>
        <w:ind w:left="1302" w:hanging="1302"/>
        <w:jc w:val="both"/>
        <w:rPr>
          <w:b/>
          <w:sz w:val="22"/>
          <w:szCs w:val="22"/>
        </w:rPr>
      </w:pPr>
      <w:r w:rsidRPr="00D30929">
        <w:rPr>
          <w:sz w:val="22"/>
          <w:szCs w:val="22"/>
        </w:rPr>
        <w:t xml:space="preserve">Примечания: Размещение требуемого количества </w:t>
      </w:r>
      <w:proofErr w:type="spellStart"/>
      <w:r w:rsidRPr="00D30929">
        <w:rPr>
          <w:sz w:val="22"/>
          <w:szCs w:val="22"/>
        </w:rPr>
        <w:t>машино</w:t>
      </w:r>
      <w:proofErr w:type="spellEnd"/>
      <w:r w:rsidRPr="00D30929">
        <w:rPr>
          <w:sz w:val="22"/>
          <w:szCs w:val="22"/>
        </w:rPr>
        <w:t>-мест может быть обеспечено в подземных охраняемых автостоянках на придомовой территории многоквартирных жилых домов с соблю</w:t>
      </w:r>
      <w:r w:rsidRPr="00D30929">
        <w:rPr>
          <w:sz w:val="22"/>
          <w:szCs w:val="22"/>
        </w:rPr>
        <w:softHyphen/>
        <w:t>дением нормативного уровня благоустройства.</w:t>
      </w:r>
    </w:p>
    <w:p w:rsidR="007515A1" w:rsidRPr="00D30929" w:rsidRDefault="007515A1" w:rsidP="008E2324">
      <w:pPr>
        <w:pStyle w:val="ListParagraph1"/>
        <w:widowControl w:val="0"/>
        <w:numPr>
          <w:ilvl w:val="0"/>
          <w:numId w:val="2"/>
        </w:numPr>
        <w:autoSpaceDE w:val="0"/>
        <w:autoSpaceDN w:val="0"/>
        <w:adjustRightInd w:val="0"/>
        <w:spacing w:line="230" w:lineRule="auto"/>
        <w:ind w:left="1524" w:hanging="222"/>
        <w:jc w:val="both"/>
        <w:rPr>
          <w:sz w:val="22"/>
          <w:szCs w:val="22"/>
        </w:rPr>
      </w:pPr>
      <w:r w:rsidRPr="00D30929">
        <w:rPr>
          <w:sz w:val="22"/>
          <w:szCs w:val="22"/>
        </w:rPr>
        <w:t>В зонах жилой застройки следует предусматривать стоянки для хранения легко</w:t>
      </w:r>
      <w:r w:rsidRPr="00D30929">
        <w:rPr>
          <w:sz w:val="22"/>
          <w:szCs w:val="22"/>
        </w:rPr>
        <w:softHyphen/>
        <w:t>вых автомобилей населения при пешеходной доступности не более 800 м, а в районах ре</w:t>
      </w:r>
      <w:r w:rsidRPr="00D30929">
        <w:rPr>
          <w:sz w:val="22"/>
          <w:szCs w:val="22"/>
        </w:rPr>
        <w:softHyphen/>
        <w:t>конструкции – не более 1000 м.</w:t>
      </w:r>
    </w:p>
    <w:p w:rsidR="007515A1" w:rsidRPr="00D30929" w:rsidRDefault="007515A1" w:rsidP="008E2324">
      <w:pPr>
        <w:pStyle w:val="ConsPlusNormal"/>
        <w:numPr>
          <w:ilvl w:val="0"/>
          <w:numId w:val="2"/>
        </w:numPr>
        <w:spacing w:line="230" w:lineRule="auto"/>
        <w:ind w:left="1524" w:hanging="222"/>
        <w:jc w:val="both"/>
        <w:rPr>
          <w:rFonts w:ascii="Times New Roman" w:hAnsi="Times New Roman" w:cs="Times New Roman"/>
          <w:sz w:val="22"/>
          <w:szCs w:val="22"/>
        </w:rPr>
      </w:pPr>
      <w:r w:rsidRPr="00D30929">
        <w:rPr>
          <w:rFonts w:ascii="Times New Roman" w:hAnsi="Times New Roman" w:cs="Times New Roman"/>
          <w:sz w:val="22"/>
          <w:szCs w:val="22"/>
        </w:rPr>
        <w:t>Длина пешеходных подходов от стоянок для временного хранения легковых авто</w:t>
      </w:r>
      <w:r w:rsidRPr="00D30929">
        <w:rPr>
          <w:rFonts w:ascii="Times New Roman" w:hAnsi="Times New Roman" w:cs="Times New Roman"/>
          <w:sz w:val="22"/>
          <w:szCs w:val="22"/>
        </w:rPr>
        <w:softHyphen/>
        <w:t xml:space="preserve">мобилей к объектам в зонах массового отдыха не должна превышать </w:t>
      </w:r>
      <w:r w:rsidRPr="00D30929">
        <w:rPr>
          <w:rFonts w:ascii="Times New Roman" w:hAnsi="Times New Roman" w:cs="Times New Roman"/>
          <w:sz w:val="22"/>
          <w:szCs w:val="22"/>
        </w:rPr>
        <w:br/>
        <w:t>1000 м.</w:t>
      </w:r>
    </w:p>
    <w:p w:rsidR="007515A1" w:rsidRPr="00D30929" w:rsidRDefault="00B574D6" w:rsidP="008E2324">
      <w:pPr>
        <w:pStyle w:val="ConsPlusNormal"/>
        <w:numPr>
          <w:ilvl w:val="0"/>
          <w:numId w:val="2"/>
        </w:numPr>
        <w:spacing w:line="230" w:lineRule="auto"/>
        <w:ind w:left="1524" w:hanging="222"/>
        <w:jc w:val="both"/>
        <w:rPr>
          <w:rFonts w:ascii="Times New Roman" w:hAnsi="Times New Roman" w:cs="Times New Roman"/>
          <w:sz w:val="22"/>
          <w:szCs w:val="22"/>
        </w:rPr>
      </w:pPr>
      <w:r w:rsidRPr="00D30929">
        <w:rPr>
          <w:rFonts w:ascii="Times New Roman" w:hAnsi="Times New Roman" w:cs="Times New Roman"/>
          <w:sz w:val="22"/>
          <w:szCs w:val="22"/>
        </w:rPr>
        <w:t xml:space="preserve"> </w:t>
      </w:r>
      <w:r w:rsidR="007515A1" w:rsidRPr="00D30929">
        <w:rPr>
          <w:rFonts w:ascii="Times New Roman" w:hAnsi="Times New Roman" w:cs="Times New Roman"/>
          <w:sz w:val="22"/>
          <w:szCs w:val="22"/>
        </w:rPr>
        <w:t xml:space="preserve"> Указанные стоянки должны быть размещены с учетом обеспечения удоб</w:t>
      </w:r>
      <w:r w:rsidR="007515A1" w:rsidRPr="00D30929">
        <w:rPr>
          <w:rFonts w:ascii="Times New Roman" w:hAnsi="Times New Roman" w:cs="Times New Roman"/>
          <w:sz w:val="22"/>
          <w:szCs w:val="22"/>
        </w:rPr>
        <w:softHyphen/>
        <w:t>ных подходов к объектам туристского осмотра, но не далее 500 м от них, и не нарушать целост</w:t>
      </w:r>
      <w:r w:rsidR="007515A1" w:rsidRPr="00D30929">
        <w:rPr>
          <w:rFonts w:ascii="Times New Roman" w:hAnsi="Times New Roman" w:cs="Times New Roman"/>
          <w:sz w:val="22"/>
          <w:szCs w:val="22"/>
        </w:rPr>
        <w:softHyphen/>
        <w:t xml:space="preserve">ный характер исторической среды. </w:t>
      </w:r>
    </w:p>
    <w:p w:rsidR="007515A1" w:rsidRPr="00D30929" w:rsidRDefault="00B574D6" w:rsidP="008E2324">
      <w:pPr>
        <w:pStyle w:val="ConsPlusNormal"/>
        <w:numPr>
          <w:ilvl w:val="0"/>
          <w:numId w:val="2"/>
        </w:numPr>
        <w:spacing w:line="230" w:lineRule="auto"/>
        <w:ind w:left="1524" w:hanging="222"/>
        <w:jc w:val="both"/>
        <w:rPr>
          <w:rFonts w:ascii="Times New Roman" w:hAnsi="Times New Roman" w:cs="Times New Roman"/>
          <w:sz w:val="22"/>
          <w:szCs w:val="22"/>
        </w:rPr>
      </w:pPr>
      <w:r w:rsidRPr="00D30929">
        <w:rPr>
          <w:rFonts w:ascii="Times New Roman" w:hAnsi="Times New Roman" w:cs="Times New Roman"/>
          <w:sz w:val="22"/>
          <w:szCs w:val="22"/>
        </w:rPr>
        <w:t xml:space="preserve"> </w:t>
      </w:r>
      <w:r w:rsidR="007515A1" w:rsidRPr="00D30929">
        <w:rPr>
          <w:rFonts w:ascii="Times New Roman" w:hAnsi="Times New Roman" w:cs="Times New Roman"/>
          <w:sz w:val="22"/>
          <w:szCs w:val="22"/>
        </w:rPr>
        <w:t>Параметры парковки должны рассчитываться с учетом класса вместимости автобусов, но не менее 3,0 м ширины, 8,5 м длины, и безопасного прохода пешеходов между гра</w:t>
      </w:r>
      <w:r w:rsidR="007515A1" w:rsidRPr="00D30929">
        <w:rPr>
          <w:rFonts w:ascii="Times New Roman" w:hAnsi="Times New Roman" w:cs="Times New Roman"/>
          <w:sz w:val="22"/>
          <w:szCs w:val="22"/>
        </w:rPr>
        <w:softHyphen/>
        <w:t>ницами парковочных мест шириной не менее 0,75 м.</w:t>
      </w:r>
    </w:p>
    <w:p w:rsidR="007515A1" w:rsidRPr="00D30929" w:rsidRDefault="007515A1" w:rsidP="008E2324">
      <w:pPr>
        <w:pStyle w:val="ConsPlusNormal"/>
        <w:numPr>
          <w:ilvl w:val="0"/>
          <w:numId w:val="2"/>
        </w:numPr>
        <w:spacing w:line="230" w:lineRule="auto"/>
        <w:ind w:left="1524" w:hanging="222"/>
        <w:jc w:val="both"/>
        <w:rPr>
          <w:rFonts w:ascii="Times New Roman" w:hAnsi="Times New Roman" w:cs="Times New Roman"/>
          <w:sz w:val="22"/>
          <w:szCs w:val="22"/>
        </w:rPr>
      </w:pPr>
      <w:r w:rsidRPr="00D30929">
        <w:rPr>
          <w:rFonts w:ascii="Times New Roman" w:hAnsi="Times New Roman" w:cs="Times New Roman"/>
          <w:sz w:val="22"/>
          <w:szCs w:val="22"/>
        </w:rPr>
        <w:t xml:space="preserve">Число </w:t>
      </w:r>
      <w:proofErr w:type="spellStart"/>
      <w:r w:rsidRPr="00D30929">
        <w:rPr>
          <w:rFonts w:ascii="Times New Roman" w:hAnsi="Times New Roman" w:cs="Times New Roman"/>
          <w:sz w:val="22"/>
          <w:szCs w:val="22"/>
        </w:rPr>
        <w:t>машино</w:t>
      </w:r>
      <w:proofErr w:type="spellEnd"/>
      <w:r w:rsidRPr="00D30929">
        <w:rPr>
          <w:rFonts w:ascii="Times New Roman" w:hAnsi="Times New Roman" w:cs="Times New Roman"/>
          <w:sz w:val="22"/>
          <w:szCs w:val="22"/>
        </w:rPr>
        <w:t>-мест следует принимать при уровнях автомобилизации, определен</w:t>
      </w:r>
      <w:r w:rsidRPr="00D30929">
        <w:rPr>
          <w:rFonts w:ascii="Times New Roman" w:hAnsi="Times New Roman" w:cs="Times New Roman"/>
          <w:sz w:val="22"/>
          <w:szCs w:val="22"/>
        </w:rPr>
        <w:softHyphen/>
        <w:t>ных на расчетный срок.</w:t>
      </w:r>
    </w:p>
    <w:p w:rsidR="007515A1" w:rsidRPr="00D30929" w:rsidRDefault="007515A1" w:rsidP="008E2324">
      <w:pPr>
        <w:widowControl w:val="0"/>
        <w:autoSpaceDE w:val="0"/>
        <w:autoSpaceDN w:val="0"/>
        <w:adjustRightInd w:val="0"/>
        <w:spacing w:line="230" w:lineRule="auto"/>
        <w:ind w:left="1524" w:hanging="222"/>
        <w:jc w:val="both"/>
        <w:rPr>
          <w:sz w:val="22"/>
          <w:szCs w:val="22"/>
        </w:rPr>
      </w:pPr>
      <w:r w:rsidRPr="00D30929">
        <w:rPr>
          <w:sz w:val="22"/>
          <w:szCs w:val="22"/>
        </w:rPr>
        <w:tab/>
        <w:t>Перечень зданий и сооружений уточняется в соответствующих сводах правил, регла</w:t>
      </w:r>
      <w:r w:rsidRPr="00D30929">
        <w:rPr>
          <w:sz w:val="22"/>
          <w:szCs w:val="22"/>
        </w:rPr>
        <w:softHyphen/>
        <w:t>ментирующих проектирование зданий и сооружений, площадок и помещений, предназначен</w:t>
      </w:r>
      <w:r w:rsidRPr="00D30929">
        <w:rPr>
          <w:sz w:val="22"/>
          <w:szCs w:val="22"/>
        </w:rPr>
        <w:softHyphen/>
        <w:t>ных для стоянок.</w:t>
      </w:r>
    </w:p>
    <w:p w:rsidR="007515A1" w:rsidRPr="00D30929" w:rsidRDefault="007515A1" w:rsidP="008E2324">
      <w:pPr>
        <w:widowControl w:val="0"/>
        <w:autoSpaceDE w:val="0"/>
        <w:autoSpaceDN w:val="0"/>
        <w:adjustRightInd w:val="0"/>
        <w:spacing w:line="230" w:lineRule="auto"/>
        <w:ind w:firstLine="720"/>
        <w:jc w:val="both"/>
        <w:rPr>
          <w:sz w:val="22"/>
          <w:szCs w:val="22"/>
        </w:rPr>
      </w:pPr>
    </w:p>
    <w:p w:rsidR="007515A1" w:rsidRPr="0064133B" w:rsidRDefault="007515A1" w:rsidP="008E2324">
      <w:pPr>
        <w:widowControl w:val="0"/>
        <w:autoSpaceDE w:val="0"/>
        <w:autoSpaceDN w:val="0"/>
        <w:adjustRightInd w:val="0"/>
        <w:spacing w:line="230" w:lineRule="auto"/>
        <w:ind w:firstLine="708"/>
        <w:jc w:val="right"/>
      </w:pPr>
      <w:r w:rsidRPr="0064133B">
        <w:t>Таблица 1.1.2 (2)</w:t>
      </w:r>
    </w:p>
    <w:p w:rsidR="007515A1" w:rsidRPr="0064133B" w:rsidRDefault="007515A1" w:rsidP="008E2324">
      <w:pPr>
        <w:widowControl w:val="0"/>
        <w:autoSpaceDE w:val="0"/>
        <w:autoSpaceDN w:val="0"/>
        <w:adjustRightInd w:val="0"/>
        <w:spacing w:line="230" w:lineRule="auto"/>
        <w:ind w:firstLine="708"/>
        <w:jc w:val="righ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96"/>
        <w:gridCol w:w="2587"/>
        <w:gridCol w:w="2157"/>
        <w:gridCol w:w="2298"/>
      </w:tblGrid>
      <w:tr w:rsidR="007515A1" w:rsidRPr="0064133B" w:rsidTr="003E0553">
        <w:tc>
          <w:tcPr>
            <w:tcW w:w="1347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64133B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</w:pPr>
            <w:r w:rsidRPr="0064133B">
              <w:t xml:space="preserve">Тип жилого дома </w:t>
            </w:r>
          </w:p>
          <w:p w:rsidR="007515A1" w:rsidRPr="0064133B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</w:pPr>
            <w:r w:rsidRPr="0064133B">
              <w:t>и квартиры по уровню комфорта</w:t>
            </w:r>
          </w:p>
        </w:tc>
        <w:tc>
          <w:tcPr>
            <w:tcW w:w="134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64133B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</w:pPr>
            <w:r w:rsidRPr="0064133B">
              <w:t xml:space="preserve">Норма площади квартир в расчете на одного </w:t>
            </w:r>
          </w:p>
          <w:p w:rsidR="007515A1" w:rsidRPr="0064133B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</w:pPr>
            <w:r w:rsidRPr="0064133B">
              <w:t>человека, м</w:t>
            </w:r>
            <w:proofErr w:type="gramStart"/>
            <w:r w:rsidRPr="0064133B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11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64133B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</w:pPr>
            <w:r w:rsidRPr="0064133B">
              <w:t xml:space="preserve">Формула заселения жилого дома </w:t>
            </w:r>
          </w:p>
          <w:p w:rsidR="007515A1" w:rsidRPr="0064133B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</w:pPr>
            <w:r w:rsidRPr="0064133B">
              <w:t>и квартиры</w:t>
            </w:r>
          </w:p>
        </w:tc>
        <w:tc>
          <w:tcPr>
            <w:tcW w:w="11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64133B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</w:pPr>
            <w:r w:rsidRPr="0064133B">
              <w:t>Доля в общем объеме жилищного строительства, %</w:t>
            </w:r>
          </w:p>
        </w:tc>
      </w:tr>
      <w:tr w:rsidR="007515A1" w:rsidRPr="0064133B" w:rsidTr="003E0553">
        <w:tc>
          <w:tcPr>
            <w:tcW w:w="1347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64133B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/>
              <w:contextualSpacing/>
            </w:pPr>
            <w:r w:rsidRPr="0064133B">
              <w:t>Бизнес-класс</w:t>
            </w:r>
          </w:p>
        </w:tc>
        <w:tc>
          <w:tcPr>
            <w:tcW w:w="134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64133B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50"/>
              <w:contextualSpacing/>
            </w:pPr>
            <w:r w:rsidRPr="0064133B">
              <w:t>40</w:t>
            </w:r>
          </w:p>
        </w:tc>
        <w:tc>
          <w:tcPr>
            <w:tcW w:w="111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64133B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50"/>
              <w:contextualSpacing/>
            </w:pPr>
            <w:r w:rsidRPr="0064133B">
              <w:t>k = n + 1</w:t>
            </w:r>
          </w:p>
          <w:p w:rsidR="007515A1" w:rsidRPr="0064133B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50"/>
              <w:contextualSpacing/>
            </w:pPr>
            <w:r w:rsidRPr="0064133B">
              <w:t>k = n + 2</w:t>
            </w:r>
          </w:p>
        </w:tc>
        <w:tc>
          <w:tcPr>
            <w:tcW w:w="11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64133B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  <w:rPr>
                <w:u w:val="single"/>
              </w:rPr>
            </w:pPr>
            <w:r w:rsidRPr="0064133B">
              <w:rPr>
                <w:u w:val="single"/>
              </w:rPr>
              <w:t>10</w:t>
            </w:r>
          </w:p>
          <w:p w:rsidR="007515A1" w:rsidRPr="0064133B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</w:pPr>
            <w:r w:rsidRPr="0064133B">
              <w:t>15</w:t>
            </w:r>
          </w:p>
        </w:tc>
      </w:tr>
      <w:tr w:rsidR="007515A1" w:rsidRPr="0064133B" w:rsidTr="003E0553">
        <w:tc>
          <w:tcPr>
            <w:tcW w:w="1347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64133B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/>
              <w:contextualSpacing/>
            </w:pPr>
            <w:proofErr w:type="spellStart"/>
            <w:r w:rsidRPr="0064133B">
              <w:t>Экономкласс</w:t>
            </w:r>
            <w:proofErr w:type="spellEnd"/>
          </w:p>
        </w:tc>
        <w:tc>
          <w:tcPr>
            <w:tcW w:w="134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64133B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50"/>
              <w:contextualSpacing/>
            </w:pPr>
            <w:r w:rsidRPr="0064133B">
              <w:t>30</w:t>
            </w:r>
          </w:p>
        </w:tc>
        <w:tc>
          <w:tcPr>
            <w:tcW w:w="111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64133B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50"/>
              <w:contextualSpacing/>
            </w:pPr>
            <w:r w:rsidRPr="0064133B">
              <w:t>k = n</w:t>
            </w:r>
          </w:p>
          <w:p w:rsidR="007515A1" w:rsidRPr="0064133B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50"/>
              <w:contextualSpacing/>
            </w:pPr>
            <w:r w:rsidRPr="0064133B">
              <w:t>k = n + 1</w:t>
            </w:r>
          </w:p>
        </w:tc>
        <w:tc>
          <w:tcPr>
            <w:tcW w:w="11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64133B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  <w:rPr>
                <w:u w:val="single"/>
              </w:rPr>
            </w:pPr>
            <w:r w:rsidRPr="0064133B">
              <w:rPr>
                <w:u w:val="single"/>
              </w:rPr>
              <w:t>25</w:t>
            </w:r>
          </w:p>
          <w:p w:rsidR="007515A1" w:rsidRPr="0064133B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</w:pPr>
            <w:r w:rsidRPr="0064133B">
              <w:t>50</w:t>
            </w:r>
          </w:p>
        </w:tc>
      </w:tr>
      <w:tr w:rsidR="007515A1" w:rsidRPr="0064133B" w:rsidTr="003E0553">
        <w:tc>
          <w:tcPr>
            <w:tcW w:w="1347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64133B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/>
              <w:contextualSpacing/>
            </w:pPr>
            <w:r w:rsidRPr="0064133B">
              <w:t>Муниципальный</w:t>
            </w:r>
          </w:p>
        </w:tc>
        <w:tc>
          <w:tcPr>
            <w:tcW w:w="134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64133B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50"/>
              <w:contextualSpacing/>
            </w:pPr>
            <w:r w:rsidRPr="0064133B">
              <w:t>20</w:t>
            </w:r>
          </w:p>
        </w:tc>
        <w:tc>
          <w:tcPr>
            <w:tcW w:w="111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64133B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50"/>
              <w:contextualSpacing/>
            </w:pPr>
            <w:r w:rsidRPr="0064133B">
              <w:t>k = n – 1</w:t>
            </w:r>
          </w:p>
          <w:p w:rsidR="007515A1" w:rsidRPr="0064133B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50"/>
              <w:contextualSpacing/>
            </w:pPr>
            <w:r w:rsidRPr="0064133B">
              <w:lastRenderedPageBreak/>
              <w:t>k = n</w:t>
            </w:r>
          </w:p>
        </w:tc>
        <w:tc>
          <w:tcPr>
            <w:tcW w:w="11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64133B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  <w:rPr>
                <w:u w:val="single"/>
              </w:rPr>
            </w:pPr>
            <w:r w:rsidRPr="0064133B">
              <w:rPr>
                <w:u w:val="single"/>
              </w:rPr>
              <w:lastRenderedPageBreak/>
              <w:t>60</w:t>
            </w:r>
          </w:p>
          <w:p w:rsidR="007515A1" w:rsidRPr="0064133B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</w:pPr>
            <w:r w:rsidRPr="0064133B">
              <w:lastRenderedPageBreak/>
              <w:t>30</w:t>
            </w:r>
          </w:p>
        </w:tc>
      </w:tr>
      <w:tr w:rsidR="007515A1" w:rsidRPr="0064133B" w:rsidTr="003E0553">
        <w:tc>
          <w:tcPr>
            <w:tcW w:w="1347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64133B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/>
              <w:contextualSpacing/>
            </w:pPr>
            <w:r w:rsidRPr="0064133B">
              <w:lastRenderedPageBreak/>
              <w:t>Специализированный</w:t>
            </w:r>
          </w:p>
        </w:tc>
        <w:tc>
          <w:tcPr>
            <w:tcW w:w="134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64133B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50"/>
              <w:contextualSpacing/>
            </w:pPr>
            <w:r w:rsidRPr="0064133B">
              <w:t>-</w:t>
            </w:r>
          </w:p>
        </w:tc>
        <w:tc>
          <w:tcPr>
            <w:tcW w:w="111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64133B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50"/>
              <w:contextualSpacing/>
            </w:pPr>
            <w:r w:rsidRPr="0064133B">
              <w:t>k = n – 2</w:t>
            </w:r>
          </w:p>
          <w:p w:rsidR="007515A1" w:rsidRPr="0064133B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50"/>
              <w:contextualSpacing/>
            </w:pPr>
            <w:r w:rsidRPr="0064133B">
              <w:t>k = n- 1</w:t>
            </w:r>
          </w:p>
        </w:tc>
        <w:tc>
          <w:tcPr>
            <w:tcW w:w="11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64133B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  <w:rPr>
                <w:u w:val="single"/>
              </w:rPr>
            </w:pPr>
            <w:r w:rsidRPr="0064133B">
              <w:rPr>
                <w:u w:val="single"/>
              </w:rPr>
              <w:t>7</w:t>
            </w:r>
          </w:p>
          <w:p w:rsidR="007515A1" w:rsidRPr="0064133B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</w:pPr>
            <w:r w:rsidRPr="0064133B">
              <w:t>5</w:t>
            </w:r>
          </w:p>
        </w:tc>
      </w:tr>
    </w:tbl>
    <w:p w:rsidR="007515A1" w:rsidRPr="0064133B" w:rsidRDefault="007515A1" w:rsidP="008E2324">
      <w:pPr>
        <w:widowControl w:val="0"/>
        <w:autoSpaceDE w:val="0"/>
        <w:autoSpaceDN w:val="0"/>
        <w:adjustRightInd w:val="0"/>
        <w:spacing w:line="230" w:lineRule="auto"/>
        <w:contextualSpacing/>
        <w:rPr>
          <w:b/>
          <w:bCs/>
        </w:rPr>
      </w:pPr>
    </w:p>
    <w:p w:rsidR="007515A1" w:rsidRPr="00D30929" w:rsidRDefault="007515A1" w:rsidP="008E2324">
      <w:pPr>
        <w:widowControl w:val="0"/>
        <w:tabs>
          <w:tab w:val="left" w:pos="1314"/>
        </w:tabs>
        <w:autoSpaceDE w:val="0"/>
        <w:autoSpaceDN w:val="0"/>
        <w:adjustRightInd w:val="0"/>
        <w:spacing w:line="230" w:lineRule="auto"/>
        <w:ind w:left="1548" w:hanging="1548"/>
        <w:contextualSpacing/>
        <w:jc w:val="both"/>
        <w:rPr>
          <w:sz w:val="22"/>
          <w:szCs w:val="22"/>
        </w:rPr>
      </w:pPr>
      <w:r w:rsidRPr="00D30929">
        <w:rPr>
          <w:bCs/>
          <w:sz w:val="22"/>
          <w:szCs w:val="22"/>
        </w:rPr>
        <w:t>Примечания:</w:t>
      </w:r>
      <w:r w:rsidRPr="00D30929">
        <w:rPr>
          <w:bCs/>
          <w:sz w:val="22"/>
          <w:szCs w:val="22"/>
        </w:rPr>
        <w:tab/>
      </w:r>
      <w:r w:rsidRPr="00D30929">
        <w:rPr>
          <w:sz w:val="22"/>
          <w:szCs w:val="22"/>
        </w:rPr>
        <w:t>1. Уровень комфорта многоквартирного жилого дома, используемый при расчете количества стоянок для постоянного хранения автомобилей, устанавливается в соответствии с СП 42.13330.2016.</w:t>
      </w:r>
    </w:p>
    <w:p w:rsidR="007515A1" w:rsidRPr="00D30929" w:rsidRDefault="007515A1" w:rsidP="008E2324">
      <w:pPr>
        <w:widowControl w:val="0"/>
        <w:autoSpaceDE w:val="0"/>
        <w:autoSpaceDN w:val="0"/>
        <w:adjustRightInd w:val="0"/>
        <w:spacing w:line="230" w:lineRule="auto"/>
        <w:ind w:left="1554" w:hanging="222"/>
        <w:contextualSpacing/>
        <w:jc w:val="both"/>
        <w:rPr>
          <w:sz w:val="22"/>
          <w:szCs w:val="22"/>
        </w:rPr>
      </w:pPr>
      <w:r w:rsidRPr="00D30929">
        <w:rPr>
          <w:sz w:val="22"/>
          <w:szCs w:val="22"/>
        </w:rPr>
        <w:t>2.</w:t>
      </w:r>
      <w:r w:rsidRPr="00D30929">
        <w:rPr>
          <w:sz w:val="22"/>
          <w:szCs w:val="22"/>
        </w:rPr>
        <w:tab/>
        <w:t>k – общее число жилых комнат в квартире или доме; n – численность проживающих людей.</w:t>
      </w:r>
    </w:p>
    <w:p w:rsidR="007515A1" w:rsidRPr="00D30929" w:rsidRDefault="007515A1" w:rsidP="008E2324">
      <w:pPr>
        <w:widowControl w:val="0"/>
        <w:autoSpaceDE w:val="0"/>
        <w:autoSpaceDN w:val="0"/>
        <w:adjustRightInd w:val="0"/>
        <w:spacing w:line="230" w:lineRule="auto"/>
        <w:ind w:left="1554" w:hanging="222"/>
        <w:contextualSpacing/>
        <w:jc w:val="both"/>
        <w:rPr>
          <w:sz w:val="22"/>
          <w:szCs w:val="22"/>
        </w:rPr>
      </w:pPr>
      <w:r w:rsidRPr="00D30929">
        <w:rPr>
          <w:sz w:val="22"/>
          <w:szCs w:val="22"/>
        </w:rPr>
        <w:t>3. В числителе – на первую очередь, в знаменателе – на расчетный срок.</w:t>
      </w:r>
    </w:p>
    <w:p w:rsidR="007515A1" w:rsidRPr="00D30929" w:rsidRDefault="007515A1" w:rsidP="008E2324">
      <w:pPr>
        <w:widowControl w:val="0"/>
        <w:autoSpaceDE w:val="0"/>
        <w:autoSpaceDN w:val="0"/>
        <w:adjustRightInd w:val="0"/>
        <w:spacing w:line="230" w:lineRule="auto"/>
        <w:ind w:left="1554" w:hanging="222"/>
        <w:contextualSpacing/>
        <w:jc w:val="both"/>
        <w:rPr>
          <w:sz w:val="22"/>
          <w:szCs w:val="22"/>
        </w:rPr>
      </w:pPr>
      <w:r w:rsidRPr="00D30929">
        <w:rPr>
          <w:sz w:val="22"/>
          <w:szCs w:val="22"/>
        </w:rPr>
        <w:t>4. Указанные показатели не являются основанием для установления нормы реального заселения.</w:t>
      </w:r>
    </w:p>
    <w:p w:rsidR="007515A1" w:rsidRPr="0064133B" w:rsidRDefault="007515A1" w:rsidP="008E2324">
      <w:pPr>
        <w:widowControl w:val="0"/>
        <w:autoSpaceDE w:val="0"/>
        <w:autoSpaceDN w:val="0"/>
        <w:adjustRightInd w:val="0"/>
        <w:spacing w:line="230" w:lineRule="auto"/>
        <w:ind w:firstLine="851"/>
        <w:contextualSpacing/>
        <w:jc w:val="right"/>
      </w:pPr>
    </w:p>
    <w:p w:rsidR="007515A1" w:rsidRPr="0064133B" w:rsidRDefault="007515A1" w:rsidP="008E2324">
      <w:pPr>
        <w:widowControl w:val="0"/>
        <w:autoSpaceDE w:val="0"/>
        <w:autoSpaceDN w:val="0"/>
        <w:adjustRightInd w:val="0"/>
        <w:spacing w:line="230" w:lineRule="auto"/>
        <w:ind w:firstLine="851"/>
        <w:contextualSpacing/>
        <w:jc w:val="right"/>
      </w:pPr>
      <w:r w:rsidRPr="0064133B">
        <w:t>Таблица 1.1.2 (3)</w:t>
      </w:r>
    </w:p>
    <w:p w:rsidR="007515A1" w:rsidRPr="0064133B" w:rsidRDefault="007515A1" w:rsidP="008E2324">
      <w:pPr>
        <w:widowControl w:val="0"/>
        <w:autoSpaceDE w:val="0"/>
        <w:autoSpaceDN w:val="0"/>
        <w:adjustRightInd w:val="0"/>
        <w:spacing w:line="230" w:lineRule="auto"/>
        <w:ind w:firstLine="851"/>
        <w:contextualSpacing/>
        <w:jc w:val="right"/>
      </w:pPr>
    </w:p>
    <w:p w:rsidR="007515A1" w:rsidRPr="0064133B" w:rsidRDefault="007515A1" w:rsidP="00FB6838">
      <w:pPr>
        <w:pStyle w:val="5"/>
        <w:spacing w:before="0" w:after="0" w:line="230" w:lineRule="auto"/>
        <w:jc w:val="center"/>
        <w:rPr>
          <w:rFonts w:ascii="Times New Roman" w:hAnsi="Times New Roman"/>
          <w:i w:val="0"/>
          <w:sz w:val="24"/>
          <w:szCs w:val="24"/>
        </w:rPr>
      </w:pPr>
      <w:proofErr w:type="gramStart"/>
      <w:r w:rsidRPr="0064133B">
        <w:rPr>
          <w:rFonts w:ascii="Times New Roman" w:hAnsi="Times New Roman"/>
          <w:i w:val="0"/>
          <w:sz w:val="24"/>
          <w:szCs w:val="24"/>
        </w:rPr>
        <w:t>Предельные значения расчетных показателей минимально допустимого</w:t>
      </w:r>
      <w:proofErr w:type="gramEnd"/>
    </w:p>
    <w:p w:rsidR="007515A1" w:rsidRPr="0064133B" w:rsidRDefault="007515A1" w:rsidP="00FB6838">
      <w:pPr>
        <w:pStyle w:val="5"/>
        <w:spacing w:before="0" w:after="0" w:line="23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64133B">
        <w:rPr>
          <w:rFonts w:ascii="Times New Roman" w:hAnsi="Times New Roman"/>
          <w:i w:val="0"/>
          <w:sz w:val="24"/>
          <w:szCs w:val="24"/>
        </w:rPr>
        <w:t xml:space="preserve">уровня обеспеченности населения </w:t>
      </w:r>
      <w:r w:rsidR="007B3929" w:rsidRPr="0064133B">
        <w:rPr>
          <w:rFonts w:ascii="Times New Roman" w:hAnsi="Times New Roman"/>
          <w:i w:val="0"/>
          <w:sz w:val="24"/>
          <w:szCs w:val="24"/>
        </w:rPr>
        <w:t xml:space="preserve">Орининского </w:t>
      </w:r>
      <w:r w:rsidR="00B574D6" w:rsidRPr="0064133B">
        <w:rPr>
          <w:rFonts w:ascii="Times New Roman" w:hAnsi="Times New Roman"/>
          <w:i w:val="0"/>
          <w:sz w:val="24"/>
          <w:szCs w:val="24"/>
        </w:rPr>
        <w:t>сельского поселения Моргаушского района</w:t>
      </w:r>
      <w:r w:rsidRPr="0064133B">
        <w:rPr>
          <w:rFonts w:ascii="Times New Roman" w:hAnsi="Times New Roman"/>
          <w:i w:val="0"/>
          <w:sz w:val="24"/>
          <w:szCs w:val="24"/>
        </w:rPr>
        <w:t xml:space="preserve"> Чувашской Республики объектами местного значения в области транспорта и предельные значения расчетных показателей максимально допустимого уровня территориальной доступности таких объектов для населения </w:t>
      </w:r>
      <w:r w:rsidR="007B3929" w:rsidRPr="0064133B">
        <w:rPr>
          <w:rFonts w:ascii="Times New Roman" w:hAnsi="Times New Roman"/>
          <w:i w:val="0"/>
          <w:sz w:val="24"/>
          <w:szCs w:val="24"/>
        </w:rPr>
        <w:t xml:space="preserve">Орининского </w:t>
      </w:r>
      <w:r w:rsidR="00B574D6" w:rsidRPr="0064133B">
        <w:rPr>
          <w:rFonts w:ascii="Times New Roman" w:hAnsi="Times New Roman"/>
          <w:i w:val="0"/>
          <w:sz w:val="24"/>
          <w:szCs w:val="24"/>
        </w:rPr>
        <w:t>сельского поселения Моргаушского района</w:t>
      </w:r>
      <w:r w:rsidRPr="0064133B">
        <w:rPr>
          <w:rFonts w:ascii="Times New Roman" w:hAnsi="Times New Roman"/>
          <w:i w:val="0"/>
          <w:sz w:val="24"/>
          <w:szCs w:val="24"/>
        </w:rPr>
        <w:t xml:space="preserve"> Чувашской Республики</w:t>
      </w:r>
    </w:p>
    <w:p w:rsidR="007515A1" w:rsidRPr="0064133B" w:rsidRDefault="007515A1" w:rsidP="008E2324">
      <w:pPr>
        <w:widowControl w:val="0"/>
        <w:autoSpaceDE w:val="0"/>
        <w:autoSpaceDN w:val="0"/>
        <w:adjustRightInd w:val="0"/>
        <w:spacing w:line="230" w:lineRule="auto"/>
        <w:contextualSpacing/>
      </w:pPr>
    </w:p>
    <w:tbl>
      <w:tblPr>
        <w:tblW w:w="5000" w:type="pct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6" w:space="0" w:color="595959"/>
          <w:insideV w:val="single" w:sz="6" w:space="0" w:color="595959"/>
        </w:tblBorders>
        <w:tblLook w:val="00A0" w:firstRow="1" w:lastRow="0" w:firstColumn="1" w:lastColumn="0" w:noHBand="0" w:noVBand="0"/>
      </w:tblPr>
      <w:tblGrid>
        <w:gridCol w:w="604"/>
        <w:gridCol w:w="3258"/>
        <w:gridCol w:w="1695"/>
        <w:gridCol w:w="1163"/>
        <w:gridCol w:w="3134"/>
      </w:tblGrid>
      <w:tr w:rsidR="007515A1" w:rsidRPr="00925087" w:rsidTr="003E0553">
        <w:tc>
          <w:tcPr>
            <w:tcW w:w="306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25087" w:rsidRDefault="007515A1" w:rsidP="003E0553">
            <w:pPr>
              <w:spacing w:line="230" w:lineRule="auto"/>
            </w:pPr>
            <w:r w:rsidRPr="00925087">
              <w:rPr>
                <w:sz w:val="22"/>
                <w:szCs w:val="22"/>
              </w:rPr>
              <w:t>№</w:t>
            </w:r>
          </w:p>
          <w:p w:rsidR="007515A1" w:rsidRPr="00925087" w:rsidRDefault="007515A1" w:rsidP="003E0553">
            <w:pPr>
              <w:spacing w:line="230" w:lineRule="auto"/>
            </w:pPr>
            <w:proofErr w:type="spellStart"/>
            <w:r w:rsidRPr="00925087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653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25087" w:rsidRDefault="007515A1" w:rsidP="003E0553">
            <w:pPr>
              <w:spacing w:line="230" w:lineRule="auto"/>
            </w:pPr>
            <w:r w:rsidRPr="00925087">
              <w:rPr>
                <w:sz w:val="22"/>
                <w:szCs w:val="22"/>
              </w:rPr>
              <w:t xml:space="preserve">Наименование объекта </w:t>
            </w:r>
          </w:p>
          <w:p w:rsidR="007515A1" w:rsidRPr="00925087" w:rsidRDefault="007515A1" w:rsidP="003E0553">
            <w:pPr>
              <w:spacing w:line="230" w:lineRule="auto"/>
            </w:pPr>
            <w:r w:rsidRPr="00925087">
              <w:rPr>
                <w:sz w:val="22"/>
                <w:szCs w:val="22"/>
              </w:rPr>
              <w:t>местного значения</w:t>
            </w:r>
          </w:p>
          <w:p w:rsidR="007515A1" w:rsidRPr="00925087" w:rsidRDefault="007515A1" w:rsidP="003E0553">
            <w:pPr>
              <w:spacing w:line="230" w:lineRule="auto"/>
            </w:pPr>
          </w:p>
        </w:tc>
        <w:tc>
          <w:tcPr>
            <w:tcW w:w="1450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25087" w:rsidRDefault="007515A1" w:rsidP="003E0553">
            <w:pPr>
              <w:spacing w:line="230" w:lineRule="auto"/>
            </w:pPr>
            <w:r w:rsidRPr="00925087">
              <w:rPr>
                <w:sz w:val="22"/>
                <w:szCs w:val="22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590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25087" w:rsidRDefault="007515A1" w:rsidP="003E0553">
            <w:pPr>
              <w:spacing w:line="230" w:lineRule="auto"/>
            </w:pPr>
            <w:r w:rsidRPr="00925087">
              <w:rPr>
                <w:sz w:val="22"/>
                <w:szCs w:val="22"/>
              </w:rPr>
              <w:t xml:space="preserve">Расчетный показатель </w:t>
            </w:r>
          </w:p>
          <w:p w:rsidR="007515A1" w:rsidRPr="00925087" w:rsidRDefault="007515A1" w:rsidP="003E0553">
            <w:pPr>
              <w:spacing w:line="230" w:lineRule="auto"/>
            </w:pPr>
            <w:r w:rsidRPr="00925087">
              <w:rPr>
                <w:sz w:val="22"/>
                <w:szCs w:val="22"/>
              </w:rPr>
              <w:t>максимально допустимого уровня территориальной доступности</w:t>
            </w:r>
          </w:p>
        </w:tc>
      </w:tr>
      <w:tr w:rsidR="007515A1" w:rsidRPr="00925087" w:rsidTr="003E0553">
        <w:tc>
          <w:tcPr>
            <w:tcW w:w="306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25087" w:rsidRDefault="007515A1" w:rsidP="003E0553">
            <w:pPr>
              <w:spacing w:line="230" w:lineRule="auto"/>
            </w:pPr>
          </w:p>
        </w:tc>
        <w:tc>
          <w:tcPr>
            <w:tcW w:w="1653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25087" w:rsidRDefault="007515A1" w:rsidP="003E0553">
            <w:pPr>
              <w:spacing w:line="230" w:lineRule="auto"/>
            </w:pPr>
          </w:p>
        </w:tc>
        <w:tc>
          <w:tcPr>
            <w:tcW w:w="86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25087" w:rsidRDefault="007515A1" w:rsidP="003E0553">
            <w:pPr>
              <w:spacing w:line="230" w:lineRule="auto"/>
            </w:pPr>
            <w:r w:rsidRPr="00925087">
              <w:rPr>
                <w:sz w:val="22"/>
                <w:szCs w:val="22"/>
              </w:rPr>
              <w:t xml:space="preserve">единица </w:t>
            </w:r>
          </w:p>
          <w:p w:rsidR="007515A1" w:rsidRPr="00925087" w:rsidRDefault="007515A1" w:rsidP="003E0553">
            <w:pPr>
              <w:spacing w:line="230" w:lineRule="auto"/>
            </w:pPr>
            <w:r w:rsidRPr="00925087">
              <w:rPr>
                <w:sz w:val="22"/>
                <w:szCs w:val="22"/>
              </w:rPr>
              <w:t>измерения</w:t>
            </w:r>
          </w:p>
        </w:tc>
        <w:tc>
          <w:tcPr>
            <w:tcW w:w="5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25087" w:rsidRDefault="007515A1" w:rsidP="003E0553">
            <w:pPr>
              <w:spacing w:line="230" w:lineRule="auto"/>
            </w:pPr>
            <w:r w:rsidRPr="00925087">
              <w:rPr>
                <w:sz w:val="22"/>
                <w:szCs w:val="22"/>
              </w:rPr>
              <w:t>величина</w:t>
            </w:r>
          </w:p>
        </w:tc>
        <w:tc>
          <w:tcPr>
            <w:tcW w:w="159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25087" w:rsidRDefault="007515A1" w:rsidP="003E0553">
            <w:pPr>
              <w:spacing w:line="230" w:lineRule="auto"/>
            </w:pPr>
          </w:p>
        </w:tc>
      </w:tr>
      <w:tr w:rsidR="007515A1" w:rsidRPr="00925087" w:rsidTr="003E0553">
        <w:tc>
          <w:tcPr>
            <w:tcW w:w="306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pacing w:line="230" w:lineRule="auto"/>
            </w:pPr>
            <w:r w:rsidRPr="00925087">
              <w:rPr>
                <w:sz w:val="22"/>
                <w:szCs w:val="22"/>
              </w:rPr>
              <w:t>1.</w:t>
            </w:r>
          </w:p>
        </w:tc>
        <w:tc>
          <w:tcPr>
            <w:tcW w:w="165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pacing w:line="230" w:lineRule="auto"/>
              <w:jc w:val="both"/>
            </w:pPr>
            <w:r w:rsidRPr="00925087">
              <w:rPr>
                <w:sz w:val="22"/>
                <w:szCs w:val="22"/>
              </w:rPr>
              <w:t>Автозаправочные станции*</w:t>
            </w:r>
          </w:p>
        </w:tc>
        <w:tc>
          <w:tcPr>
            <w:tcW w:w="86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pacing w:line="230" w:lineRule="auto"/>
            </w:pPr>
            <w:r w:rsidRPr="00925087">
              <w:rPr>
                <w:sz w:val="22"/>
                <w:szCs w:val="22"/>
              </w:rPr>
              <w:t xml:space="preserve">Колонка / </w:t>
            </w:r>
          </w:p>
          <w:p w:rsidR="007515A1" w:rsidRPr="00925087" w:rsidRDefault="007515A1" w:rsidP="003E0553">
            <w:pPr>
              <w:spacing w:line="230" w:lineRule="auto"/>
            </w:pPr>
            <w:r w:rsidRPr="00925087">
              <w:rPr>
                <w:sz w:val="22"/>
                <w:szCs w:val="22"/>
              </w:rPr>
              <w:t>1200 легковых автомобилей</w:t>
            </w:r>
          </w:p>
        </w:tc>
        <w:tc>
          <w:tcPr>
            <w:tcW w:w="5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pacing w:line="230" w:lineRule="auto"/>
            </w:pPr>
            <w:r w:rsidRPr="00925087">
              <w:rPr>
                <w:sz w:val="22"/>
                <w:szCs w:val="22"/>
              </w:rPr>
              <w:t>1</w:t>
            </w:r>
          </w:p>
        </w:tc>
        <w:tc>
          <w:tcPr>
            <w:tcW w:w="15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3E0553">
            <w:pPr>
              <w:spacing w:line="230" w:lineRule="auto"/>
            </w:pPr>
            <w:r w:rsidRPr="00925087">
              <w:rPr>
                <w:sz w:val="22"/>
                <w:szCs w:val="22"/>
              </w:rPr>
              <w:t>-</w:t>
            </w:r>
          </w:p>
        </w:tc>
      </w:tr>
      <w:tr w:rsidR="007515A1" w:rsidRPr="00925087" w:rsidTr="003E0553">
        <w:tc>
          <w:tcPr>
            <w:tcW w:w="306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pacing w:line="230" w:lineRule="auto"/>
            </w:pPr>
            <w:r w:rsidRPr="00925087">
              <w:rPr>
                <w:sz w:val="22"/>
                <w:szCs w:val="22"/>
              </w:rPr>
              <w:t>2.</w:t>
            </w:r>
          </w:p>
        </w:tc>
        <w:tc>
          <w:tcPr>
            <w:tcW w:w="165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pacing w:line="230" w:lineRule="auto"/>
              <w:jc w:val="both"/>
            </w:pPr>
            <w:r w:rsidRPr="00925087">
              <w:rPr>
                <w:sz w:val="22"/>
                <w:szCs w:val="22"/>
              </w:rPr>
              <w:t>Станции технического обслуживания*</w:t>
            </w:r>
          </w:p>
        </w:tc>
        <w:tc>
          <w:tcPr>
            <w:tcW w:w="86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pacing w:line="230" w:lineRule="auto"/>
            </w:pPr>
            <w:r w:rsidRPr="00925087">
              <w:rPr>
                <w:sz w:val="22"/>
                <w:szCs w:val="22"/>
              </w:rPr>
              <w:t xml:space="preserve">Пост на </w:t>
            </w:r>
            <w:r w:rsidRPr="00925087">
              <w:rPr>
                <w:sz w:val="22"/>
                <w:szCs w:val="22"/>
              </w:rPr>
              <w:br/>
              <w:t xml:space="preserve">200 легковых автомобилей </w:t>
            </w:r>
          </w:p>
        </w:tc>
        <w:tc>
          <w:tcPr>
            <w:tcW w:w="5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pacing w:line="230" w:lineRule="auto"/>
            </w:pPr>
            <w:r w:rsidRPr="00925087">
              <w:rPr>
                <w:sz w:val="22"/>
                <w:szCs w:val="22"/>
              </w:rPr>
              <w:t>1</w:t>
            </w:r>
          </w:p>
        </w:tc>
        <w:tc>
          <w:tcPr>
            <w:tcW w:w="15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3E0553">
            <w:pPr>
              <w:spacing w:line="230" w:lineRule="auto"/>
            </w:pPr>
            <w:r w:rsidRPr="00925087">
              <w:rPr>
                <w:sz w:val="22"/>
                <w:szCs w:val="22"/>
              </w:rPr>
              <w:t>-</w:t>
            </w:r>
          </w:p>
        </w:tc>
      </w:tr>
    </w:tbl>
    <w:p w:rsidR="007515A1" w:rsidRPr="0064133B" w:rsidRDefault="007515A1" w:rsidP="008E2324">
      <w:pPr>
        <w:widowControl w:val="0"/>
        <w:autoSpaceDE w:val="0"/>
        <w:autoSpaceDN w:val="0"/>
        <w:adjustRightInd w:val="0"/>
        <w:spacing w:line="230" w:lineRule="auto"/>
        <w:jc w:val="both"/>
      </w:pPr>
      <w:r w:rsidRPr="0064133B">
        <w:t>____________</w:t>
      </w:r>
    </w:p>
    <w:p w:rsidR="007515A1" w:rsidRPr="00D30929" w:rsidRDefault="007515A1" w:rsidP="008E2324">
      <w:pPr>
        <w:widowControl w:val="0"/>
        <w:autoSpaceDE w:val="0"/>
        <w:autoSpaceDN w:val="0"/>
        <w:adjustRightInd w:val="0"/>
        <w:spacing w:line="230" w:lineRule="auto"/>
        <w:ind w:left="162" w:hanging="162"/>
        <w:jc w:val="both"/>
        <w:rPr>
          <w:sz w:val="22"/>
          <w:szCs w:val="22"/>
        </w:rPr>
      </w:pPr>
      <w:r w:rsidRPr="00D30929">
        <w:rPr>
          <w:sz w:val="22"/>
          <w:szCs w:val="22"/>
        </w:rPr>
        <w:t>*</w:t>
      </w:r>
      <w:r w:rsidRPr="00D30929">
        <w:rPr>
          <w:sz w:val="22"/>
          <w:szCs w:val="22"/>
        </w:rPr>
        <w:tab/>
        <w:t>Размещение указанных объектов дорожного сервиса допускается на территориях, сопряженных с территориями автодорог и улиц городского значения.</w:t>
      </w:r>
    </w:p>
    <w:p w:rsidR="007515A1" w:rsidRPr="00D30929" w:rsidRDefault="007515A1" w:rsidP="008E2324">
      <w:pPr>
        <w:widowControl w:val="0"/>
        <w:autoSpaceDE w:val="0"/>
        <w:autoSpaceDN w:val="0"/>
        <w:adjustRightInd w:val="0"/>
        <w:spacing w:line="230" w:lineRule="auto"/>
        <w:ind w:left="162" w:hanging="162"/>
        <w:jc w:val="both"/>
        <w:rPr>
          <w:sz w:val="22"/>
          <w:szCs w:val="22"/>
        </w:rPr>
      </w:pPr>
      <w:r w:rsidRPr="00D30929">
        <w:rPr>
          <w:sz w:val="22"/>
          <w:szCs w:val="22"/>
        </w:rPr>
        <w:tab/>
        <w:t>Классификация приводится в соответствии с санитарной классификацией предприятий, производств и объектов СанПиН 2.2.1/2.1.1.1200-03.</w:t>
      </w:r>
    </w:p>
    <w:p w:rsidR="007515A1" w:rsidRPr="0064133B" w:rsidRDefault="007515A1" w:rsidP="008E2324">
      <w:pPr>
        <w:widowControl w:val="0"/>
        <w:autoSpaceDE w:val="0"/>
        <w:autoSpaceDN w:val="0"/>
        <w:adjustRightInd w:val="0"/>
        <w:contextualSpacing/>
        <w:rPr>
          <w:b/>
        </w:rPr>
      </w:pPr>
    </w:p>
    <w:p w:rsidR="007515A1" w:rsidRPr="0064133B" w:rsidRDefault="007515A1" w:rsidP="008E2324">
      <w:pPr>
        <w:pStyle w:val="5"/>
        <w:spacing w:before="0" w:after="0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64133B">
        <w:rPr>
          <w:rFonts w:ascii="Times New Roman" w:hAnsi="Times New Roman"/>
          <w:i w:val="0"/>
          <w:sz w:val="24"/>
          <w:szCs w:val="24"/>
        </w:rPr>
        <w:t xml:space="preserve">1.1.3. Предельные значения расчетных показателей минимально допустимого уровня обеспеченности населения </w:t>
      </w:r>
      <w:r w:rsidR="007B3929" w:rsidRPr="0064133B">
        <w:rPr>
          <w:rFonts w:ascii="Times New Roman" w:hAnsi="Times New Roman"/>
          <w:i w:val="0"/>
          <w:sz w:val="24"/>
          <w:szCs w:val="24"/>
        </w:rPr>
        <w:t xml:space="preserve">Орининского </w:t>
      </w:r>
      <w:r w:rsidR="00B574D6" w:rsidRPr="0064133B">
        <w:rPr>
          <w:rFonts w:ascii="Times New Roman" w:hAnsi="Times New Roman"/>
          <w:i w:val="0"/>
          <w:sz w:val="24"/>
          <w:szCs w:val="24"/>
        </w:rPr>
        <w:t>сельского поселения Моргаушского района</w:t>
      </w:r>
      <w:r w:rsidRPr="0064133B">
        <w:rPr>
          <w:rFonts w:ascii="Times New Roman" w:hAnsi="Times New Roman"/>
          <w:i w:val="0"/>
          <w:sz w:val="24"/>
          <w:szCs w:val="24"/>
        </w:rPr>
        <w:t xml:space="preserve"> Чувашской Республики объектами местного значения в области физической культуры и спорта и предельные значения расчетных показателей максимально допустимого уровня территориальной доступности таких объектов для населения </w:t>
      </w:r>
      <w:r w:rsidR="00FB6838">
        <w:rPr>
          <w:rFonts w:ascii="Times New Roman" w:hAnsi="Times New Roman"/>
          <w:i w:val="0"/>
          <w:sz w:val="24"/>
          <w:szCs w:val="24"/>
        </w:rPr>
        <w:t>Орининского</w:t>
      </w:r>
      <w:r w:rsidR="00FE7132" w:rsidRPr="0064133B">
        <w:rPr>
          <w:rFonts w:ascii="Times New Roman" w:hAnsi="Times New Roman"/>
          <w:b w:val="0"/>
          <w:sz w:val="24"/>
          <w:szCs w:val="24"/>
        </w:rPr>
        <w:t xml:space="preserve"> </w:t>
      </w:r>
      <w:r w:rsidR="00FE7132" w:rsidRPr="0064133B">
        <w:rPr>
          <w:rFonts w:ascii="Times New Roman" w:hAnsi="Times New Roman"/>
          <w:i w:val="0"/>
          <w:sz w:val="24"/>
          <w:szCs w:val="24"/>
        </w:rPr>
        <w:t>сельского поселения Моргаушского района</w:t>
      </w:r>
      <w:r w:rsidRPr="0064133B">
        <w:rPr>
          <w:rFonts w:ascii="Times New Roman" w:hAnsi="Times New Roman"/>
          <w:i w:val="0"/>
          <w:sz w:val="24"/>
          <w:szCs w:val="24"/>
        </w:rPr>
        <w:t xml:space="preserve"> Чувашской Республики</w:t>
      </w:r>
    </w:p>
    <w:p w:rsidR="007515A1" w:rsidRPr="0064133B" w:rsidRDefault="007515A1" w:rsidP="008E2324">
      <w:pPr>
        <w:widowControl w:val="0"/>
        <w:autoSpaceDE w:val="0"/>
        <w:autoSpaceDN w:val="0"/>
        <w:adjustRightInd w:val="0"/>
        <w:ind w:firstLine="851"/>
        <w:jc w:val="right"/>
      </w:pPr>
    </w:p>
    <w:p w:rsidR="007515A1" w:rsidRPr="0064133B" w:rsidRDefault="007515A1" w:rsidP="008E2324">
      <w:pPr>
        <w:widowControl w:val="0"/>
        <w:autoSpaceDE w:val="0"/>
        <w:autoSpaceDN w:val="0"/>
        <w:adjustRightInd w:val="0"/>
        <w:ind w:firstLine="851"/>
        <w:jc w:val="right"/>
      </w:pPr>
      <w:r w:rsidRPr="0064133B">
        <w:t>Таблица 1.1.3</w:t>
      </w:r>
    </w:p>
    <w:p w:rsidR="007515A1" w:rsidRPr="0064133B" w:rsidRDefault="007515A1" w:rsidP="008E2324">
      <w:pPr>
        <w:widowControl w:val="0"/>
        <w:autoSpaceDE w:val="0"/>
        <w:autoSpaceDN w:val="0"/>
        <w:adjustRightInd w:val="0"/>
        <w:ind w:firstLine="851"/>
        <w:jc w:val="right"/>
      </w:pPr>
    </w:p>
    <w:tbl>
      <w:tblPr>
        <w:tblW w:w="5000" w:type="pct"/>
        <w:tblBorders>
          <w:top w:val="single" w:sz="4" w:space="0" w:color="auto"/>
          <w:insideH w:val="single" w:sz="4" w:space="0" w:color="404040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3"/>
        <w:gridCol w:w="2718"/>
        <w:gridCol w:w="2509"/>
        <w:gridCol w:w="1157"/>
        <w:gridCol w:w="1740"/>
        <w:gridCol w:w="1157"/>
      </w:tblGrid>
      <w:tr w:rsidR="007515A1" w:rsidRPr="00925087" w:rsidTr="003E0553">
        <w:tc>
          <w:tcPr>
            <w:tcW w:w="291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№</w:t>
            </w:r>
          </w:p>
          <w:p w:rsidR="007515A1" w:rsidRPr="00925087" w:rsidRDefault="007515A1" w:rsidP="003E0553">
            <w:proofErr w:type="spellStart"/>
            <w:r w:rsidRPr="00925087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379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 xml:space="preserve">Наименование </w:t>
            </w:r>
          </w:p>
          <w:p w:rsidR="007515A1" w:rsidRPr="00925087" w:rsidRDefault="007515A1" w:rsidP="003E0553">
            <w:r w:rsidRPr="00925087">
              <w:rPr>
                <w:sz w:val="22"/>
                <w:szCs w:val="22"/>
              </w:rPr>
              <w:t xml:space="preserve">муниципального </w:t>
            </w:r>
          </w:p>
          <w:p w:rsidR="007515A1" w:rsidRPr="00925087" w:rsidRDefault="007515A1" w:rsidP="003E0553">
            <w:r w:rsidRPr="00925087">
              <w:rPr>
                <w:sz w:val="22"/>
                <w:szCs w:val="22"/>
              </w:rPr>
              <w:t xml:space="preserve">образования </w:t>
            </w:r>
          </w:p>
          <w:p w:rsidR="007515A1" w:rsidRPr="00925087" w:rsidRDefault="007515A1" w:rsidP="003E0553"/>
        </w:tc>
        <w:tc>
          <w:tcPr>
            <w:tcW w:w="1860" w:type="pct"/>
            <w:gridSpan w:val="2"/>
            <w:tcBorders>
              <w:top w:val="single" w:sz="4" w:space="0" w:color="auto"/>
            </w:tcBorders>
          </w:tcPr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25087">
              <w:rPr>
                <w:sz w:val="22"/>
                <w:szCs w:val="22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470" w:type="pct"/>
            <w:gridSpan w:val="2"/>
            <w:tcBorders>
              <w:top w:val="single" w:sz="4" w:space="0" w:color="auto"/>
            </w:tcBorders>
          </w:tcPr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25087">
              <w:rPr>
                <w:sz w:val="22"/>
                <w:szCs w:val="22"/>
              </w:rPr>
              <w:t>Расчетный показатель максимально допустимого уровня территориальной доступности</w:t>
            </w:r>
          </w:p>
        </w:tc>
      </w:tr>
      <w:tr w:rsidR="007515A1" w:rsidRPr="00925087" w:rsidTr="003E0553">
        <w:tc>
          <w:tcPr>
            <w:tcW w:w="291" w:type="pct"/>
            <w:vMerge/>
            <w:shd w:val="clear" w:color="auto" w:fill="FFFFFF"/>
          </w:tcPr>
          <w:p w:rsidR="007515A1" w:rsidRPr="00925087" w:rsidRDefault="007515A1" w:rsidP="003E0553"/>
        </w:tc>
        <w:tc>
          <w:tcPr>
            <w:tcW w:w="1379" w:type="pct"/>
            <w:vMerge/>
            <w:shd w:val="clear" w:color="auto" w:fill="FFFFFF"/>
          </w:tcPr>
          <w:p w:rsidR="007515A1" w:rsidRPr="00925087" w:rsidRDefault="007515A1" w:rsidP="003E0553"/>
        </w:tc>
        <w:tc>
          <w:tcPr>
            <w:tcW w:w="1273" w:type="pct"/>
            <w:shd w:val="clear" w:color="auto" w:fill="FFFFFF"/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 xml:space="preserve">единица </w:t>
            </w:r>
          </w:p>
          <w:p w:rsidR="007515A1" w:rsidRPr="00925087" w:rsidRDefault="007515A1" w:rsidP="003E0553">
            <w:r w:rsidRPr="00925087">
              <w:rPr>
                <w:sz w:val="22"/>
                <w:szCs w:val="22"/>
              </w:rPr>
              <w:t>измерения</w:t>
            </w:r>
          </w:p>
        </w:tc>
        <w:tc>
          <w:tcPr>
            <w:tcW w:w="587" w:type="pct"/>
            <w:shd w:val="clear" w:color="auto" w:fill="FFFFFF"/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величина</w:t>
            </w:r>
          </w:p>
        </w:tc>
        <w:tc>
          <w:tcPr>
            <w:tcW w:w="883" w:type="pct"/>
            <w:shd w:val="clear" w:color="auto" w:fill="FFFFFF"/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 xml:space="preserve">единица </w:t>
            </w:r>
          </w:p>
          <w:p w:rsidR="007515A1" w:rsidRPr="00925087" w:rsidRDefault="007515A1" w:rsidP="003E0553">
            <w:r w:rsidRPr="00925087">
              <w:rPr>
                <w:sz w:val="22"/>
                <w:szCs w:val="22"/>
              </w:rPr>
              <w:t>измерения</w:t>
            </w:r>
          </w:p>
        </w:tc>
        <w:tc>
          <w:tcPr>
            <w:tcW w:w="587" w:type="pct"/>
            <w:shd w:val="clear" w:color="auto" w:fill="FFFFFF"/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величина</w:t>
            </w:r>
          </w:p>
        </w:tc>
      </w:tr>
    </w:tbl>
    <w:p w:rsidR="007515A1" w:rsidRPr="00925087" w:rsidRDefault="007515A1" w:rsidP="008E2324">
      <w:pPr>
        <w:widowControl w:val="0"/>
        <w:suppressAutoHyphens/>
        <w:spacing w:line="20" w:lineRule="exact"/>
        <w:rPr>
          <w:sz w:val="22"/>
          <w:szCs w:val="22"/>
        </w:rPr>
      </w:pPr>
    </w:p>
    <w:tbl>
      <w:tblPr>
        <w:tblW w:w="5000" w:type="pct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6" w:space="0" w:color="595959"/>
          <w:insideV w:val="single" w:sz="6" w:space="0" w:color="595959"/>
        </w:tblBorders>
        <w:tblLook w:val="00A0" w:firstRow="1" w:lastRow="0" w:firstColumn="1" w:lastColumn="0" w:noHBand="0" w:noVBand="0"/>
      </w:tblPr>
      <w:tblGrid>
        <w:gridCol w:w="573"/>
        <w:gridCol w:w="2718"/>
        <w:gridCol w:w="2509"/>
        <w:gridCol w:w="1157"/>
        <w:gridCol w:w="1740"/>
        <w:gridCol w:w="1157"/>
      </w:tblGrid>
      <w:tr w:rsidR="007515A1" w:rsidRPr="00925087" w:rsidTr="003E0553">
        <w:trPr>
          <w:tblHeader/>
        </w:trPr>
        <w:tc>
          <w:tcPr>
            <w:tcW w:w="291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1</w:t>
            </w:r>
          </w:p>
        </w:tc>
        <w:tc>
          <w:tcPr>
            <w:tcW w:w="13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2</w:t>
            </w:r>
          </w:p>
        </w:tc>
        <w:tc>
          <w:tcPr>
            <w:tcW w:w="12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3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4</w:t>
            </w:r>
          </w:p>
        </w:tc>
        <w:tc>
          <w:tcPr>
            <w:tcW w:w="88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5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6</w:t>
            </w:r>
          </w:p>
        </w:tc>
      </w:tr>
      <w:tr w:rsidR="007515A1" w:rsidRPr="00925087" w:rsidTr="003E0553">
        <w:tc>
          <w:tcPr>
            <w:tcW w:w="291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1.</w:t>
            </w:r>
          </w:p>
        </w:tc>
        <w:tc>
          <w:tcPr>
            <w:tcW w:w="4709" w:type="pct"/>
            <w:gridSpan w:val="5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25087" w:rsidRDefault="007515A1" w:rsidP="003E0553">
            <w:pPr>
              <w:rPr>
                <w:b/>
              </w:rPr>
            </w:pPr>
            <w:r w:rsidRPr="00925087">
              <w:rPr>
                <w:b/>
                <w:sz w:val="22"/>
                <w:szCs w:val="22"/>
              </w:rPr>
              <w:t>Стадионы, плоскостные спортивные сооружения</w:t>
            </w:r>
          </w:p>
        </w:tc>
      </w:tr>
      <w:tr w:rsidR="007515A1" w:rsidRPr="00925087" w:rsidTr="003E0553">
        <w:tc>
          <w:tcPr>
            <w:tcW w:w="291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pacing w:line="235" w:lineRule="auto"/>
            </w:pPr>
          </w:p>
        </w:tc>
        <w:tc>
          <w:tcPr>
            <w:tcW w:w="1379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tabs>
                <w:tab w:val="left" w:pos="6780"/>
              </w:tabs>
              <w:spacing w:line="235" w:lineRule="auto"/>
              <w:contextualSpacing/>
              <w:jc w:val="both"/>
            </w:pPr>
            <w:r w:rsidRPr="00925087">
              <w:rPr>
                <w:sz w:val="22"/>
                <w:szCs w:val="22"/>
              </w:rPr>
              <w:t xml:space="preserve"> сельское по</w:t>
            </w:r>
            <w:r w:rsidRPr="00925087">
              <w:rPr>
                <w:sz w:val="22"/>
                <w:szCs w:val="22"/>
              </w:rPr>
              <w:softHyphen/>
              <w:t>селение</w:t>
            </w:r>
          </w:p>
        </w:tc>
        <w:tc>
          <w:tcPr>
            <w:tcW w:w="1273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tabs>
                <w:tab w:val="left" w:pos="6780"/>
              </w:tabs>
              <w:spacing w:line="235" w:lineRule="auto"/>
              <w:contextualSpacing/>
            </w:pPr>
            <w:r w:rsidRPr="00925087">
              <w:rPr>
                <w:sz w:val="22"/>
                <w:szCs w:val="22"/>
              </w:rPr>
              <w:t xml:space="preserve">Количество объектов на </w:t>
            </w:r>
            <w:proofErr w:type="gramStart"/>
            <w:r w:rsidRPr="00925087">
              <w:rPr>
                <w:sz w:val="22"/>
                <w:szCs w:val="22"/>
              </w:rPr>
              <w:t>административный</w:t>
            </w:r>
            <w:proofErr w:type="gramEnd"/>
            <w:r w:rsidRPr="00925087">
              <w:rPr>
                <w:sz w:val="22"/>
                <w:szCs w:val="22"/>
              </w:rPr>
              <w:t xml:space="preserve"> центр поселения</w:t>
            </w:r>
          </w:p>
        </w:tc>
        <w:tc>
          <w:tcPr>
            <w:tcW w:w="587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pacing w:line="235" w:lineRule="auto"/>
            </w:pPr>
            <w:r w:rsidRPr="00925087">
              <w:rPr>
                <w:sz w:val="22"/>
                <w:szCs w:val="22"/>
              </w:rPr>
              <w:t>1</w:t>
            </w:r>
          </w:p>
        </w:tc>
        <w:tc>
          <w:tcPr>
            <w:tcW w:w="88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tabs>
                <w:tab w:val="left" w:pos="6780"/>
              </w:tabs>
              <w:spacing w:line="235" w:lineRule="auto"/>
              <w:contextualSpacing/>
            </w:pPr>
            <w:r w:rsidRPr="00925087">
              <w:rPr>
                <w:sz w:val="22"/>
                <w:szCs w:val="22"/>
              </w:rPr>
              <w:t>Транспортная</w:t>
            </w:r>
          </w:p>
          <w:p w:rsidR="007515A1" w:rsidRPr="00925087" w:rsidRDefault="007515A1" w:rsidP="003E0553">
            <w:pPr>
              <w:tabs>
                <w:tab w:val="left" w:pos="6780"/>
              </w:tabs>
              <w:spacing w:line="235" w:lineRule="auto"/>
              <w:contextualSpacing/>
            </w:pPr>
            <w:r w:rsidRPr="00925087">
              <w:rPr>
                <w:sz w:val="22"/>
                <w:szCs w:val="22"/>
              </w:rPr>
              <w:t>доступность, мин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3E0553">
            <w:pPr>
              <w:spacing w:line="235" w:lineRule="auto"/>
            </w:pPr>
            <w:r w:rsidRPr="00925087">
              <w:rPr>
                <w:sz w:val="22"/>
                <w:szCs w:val="22"/>
              </w:rPr>
              <w:t>40</w:t>
            </w:r>
          </w:p>
        </w:tc>
      </w:tr>
      <w:tr w:rsidR="007515A1" w:rsidRPr="00925087" w:rsidTr="003E0553">
        <w:tc>
          <w:tcPr>
            <w:tcW w:w="291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pacing w:line="235" w:lineRule="auto"/>
              <w:rPr>
                <w:color w:val="FF0000"/>
              </w:rPr>
            </w:pPr>
          </w:p>
        </w:tc>
        <w:tc>
          <w:tcPr>
            <w:tcW w:w="137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tabs>
                <w:tab w:val="left" w:pos="6780"/>
              </w:tabs>
              <w:spacing w:line="235" w:lineRule="auto"/>
              <w:contextualSpacing/>
              <w:jc w:val="both"/>
              <w:rPr>
                <w:color w:val="FF0000"/>
              </w:rPr>
            </w:pPr>
          </w:p>
        </w:tc>
        <w:tc>
          <w:tcPr>
            <w:tcW w:w="1273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tabs>
                <w:tab w:val="left" w:pos="6780"/>
              </w:tabs>
              <w:spacing w:line="235" w:lineRule="auto"/>
              <w:contextualSpacing/>
            </w:pPr>
          </w:p>
        </w:tc>
        <w:tc>
          <w:tcPr>
            <w:tcW w:w="587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pacing w:line="235" w:lineRule="auto"/>
            </w:pPr>
          </w:p>
        </w:tc>
        <w:tc>
          <w:tcPr>
            <w:tcW w:w="88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tabs>
                <w:tab w:val="left" w:pos="6780"/>
              </w:tabs>
              <w:spacing w:line="235" w:lineRule="auto"/>
              <w:contextualSpacing/>
            </w:pPr>
            <w:r w:rsidRPr="00925087">
              <w:rPr>
                <w:sz w:val="22"/>
                <w:szCs w:val="22"/>
              </w:rPr>
              <w:t xml:space="preserve">Пешеходная </w:t>
            </w:r>
            <w:r w:rsidRPr="00925087">
              <w:rPr>
                <w:sz w:val="22"/>
                <w:szCs w:val="22"/>
              </w:rPr>
              <w:lastRenderedPageBreak/>
              <w:t xml:space="preserve">доступность, </w:t>
            </w:r>
            <w:proofErr w:type="gramStart"/>
            <w:r w:rsidRPr="0092508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3E0553">
            <w:pPr>
              <w:spacing w:line="235" w:lineRule="auto"/>
            </w:pPr>
            <w:r w:rsidRPr="00925087">
              <w:rPr>
                <w:sz w:val="22"/>
                <w:szCs w:val="22"/>
              </w:rPr>
              <w:lastRenderedPageBreak/>
              <w:t>1500</w:t>
            </w:r>
          </w:p>
        </w:tc>
      </w:tr>
      <w:tr w:rsidR="007515A1" w:rsidRPr="00925087" w:rsidTr="003E0553">
        <w:trPr>
          <w:cantSplit/>
        </w:trPr>
        <w:tc>
          <w:tcPr>
            <w:tcW w:w="291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pacing w:line="235" w:lineRule="auto"/>
            </w:pPr>
            <w:r w:rsidRPr="00925087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4709" w:type="pct"/>
            <w:gridSpan w:val="5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3E0553">
            <w:pPr>
              <w:spacing w:line="235" w:lineRule="auto"/>
              <w:rPr>
                <w:b/>
              </w:rPr>
            </w:pPr>
            <w:r w:rsidRPr="00925087">
              <w:rPr>
                <w:b/>
                <w:sz w:val="22"/>
                <w:szCs w:val="22"/>
              </w:rPr>
              <w:t>Помещения для занятий физической культурой и спортом (спортивные залы)</w:t>
            </w:r>
          </w:p>
        </w:tc>
      </w:tr>
      <w:tr w:rsidR="007515A1" w:rsidRPr="00925087" w:rsidTr="003E0553">
        <w:tc>
          <w:tcPr>
            <w:tcW w:w="291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pacing w:line="235" w:lineRule="auto"/>
            </w:pPr>
          </w:p>
        </w:tc>
        <w:tc>
          <w:tcPr>
            <w:tcW w:w="1379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B574D6" w:rsidP="003E0553">
            <w:pPr>
              <w:tabs>
                <w:tab w:val="left" w:pos="6780"/>
              </w:tabs>
              <w:spacing w:line="235" w:lineRule="auto"/>
              <w:contextualSpacing/>
              <w:jc w:val="both"/>
            </w:pPr>
            <w:r w:rsidRPr="00925087">
              <w:rPr>
                <w:sz w:val="22"/>
                <w:szCs w:val="22"/>
              </w:rPr>
              <w:t xml:space="preserve"> </w:t>
            </w:r>
            <w:r w:rsidR="007515A1" w:rsidRPr="00925087">
              <w:rPr>
                <w:sz w:val="22"/>
                <w:szCs w:val="22"/>
              </w:rPr>
              <w:t xml:space="preserve"> сельское по</w:t>
            </w:r>
            <w:r w:rsidR="007515A1" w:rsidRPr="00925087">
              <w:rPr>
                <w:sz w:val="22"/>
                <w:szCs w:val="22"/>
              </w:rPr>
              <w:softHyphen/>
              <w:t>селение</w:t>
            </w:r>
          </w:p>
        </w:tc>
        <w:tc>
          <w:tcPr>
            <w:tcW w:w="1273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tabs>
                <w:tab w:val="left" w:pos="6780"/>
              </w:tabs>
              <w:spacing w:line="235" w:lineRule="auto"/>
              <w:contextualSpacing/>
            </w:pPr>
            <w:r w:rsidRPr="00925087">
              <w:rPr>
                <w:sz w:val="22"/>
                <w:szCs w:val="22"/>
              </w:rPr>
              <w:t xml:space="preserve">Количество объектов на </w:t>
            </w:r>
            <w:proofErr w:type="gramStart"/>
            <w:r w:rsidRPr="00925087">
              <w:rPr>
                <w:sz w:val="22"/>
                <w:szCs w:val="22"/>
              </w:rPr>
              <w:t>административный</w:t>
            </w:r>
            <w:proofErr w:type="gramEnd"/>
            <w:r w:rsidRPr="00925087">
              <w:rPr>
                <w:sz w:val="22"/>
                <w:szCs w:val="22"/>
              </w:rPr>
              <w:t xml:space="preserve"> центр поселения</w:t>
            </w:r>
          </w:p>
        </w:tc>
        <w:tc>
          <w:tcPr>
            <w:tcW w:w="587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pacing w:line="235" w:lineRule="auto"/>
            </w:pPr>
            <w:r w:rsidRPr="00925087">
              <w:rPr>
                <w:sz w:val="22"/>
                <w:szCs w:val="22"/>
              </w:rPr>
              <w:t>1</w:t>
            </w:r>
          </w:p>
        </w:tc>
        <w:tc>
          <w:tcPr>
            <w:tcW w:w="88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tabs>
                <w:tab w:val="left" w:pos="6780"/>
              </w:tabs>
              <w:spacing w:line="235" w:lineRule="auto"/>
              <w:contextualSpacing/>
            </w:pPr>
            <w:r w:rsidRPr="00925087">
              <w:rPr>
                <w:sz w:val="22"/>
                <w:szCs w:val="22"/>
              </w:rPr>
              <w:t>Транспортная</w:t>
            </w:r>
          </w:p>
          <w:p w:rsidR="007515A1" w:rsidRPr="00925087" w:rsidRDefault="007515A1" w:rsidP="003E0553">
            <w:pPr>
              <w:tabs>
                <w:tab w:val="left" w:pos="6780"/>
              </w:tabs>
              <w:spacing w:line="235" w:lineRule="auto"/>
              <w:contextualSpacing/>
            </w:pPr>
            <w:r w:rsidRPr="00925087">
              <w:rPr>
                <w:sz w:val="22"/>
                <w:szCs w:val="22"/>
              </w:rPr>
              <w:t>доступность, мин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3E0553">
            <w:pPr>
              <w:spacing w:line="235" w:lineRule="auto"/>
            </w:pPr>
            <w:r w:rsidRPr="00925087">
              <w:rPr>
                <w:sz w:val="22"/>
                <w:szCs w:val="22"/>
              </w:rPr>
              <w:t>20</w:t>
            </w:r>
          </w:p>
        </w:tc>
      </w:tr>
      <w:tr w:rsidR="007515A1" w:rsidRPr="00925087" w:rsidTr="003E0553">
        <w:tc>
          <w:tcPr>
            <w:tcW w:w="291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pacing w:line="235" w:lineRule="auto"/>
            </w:pPr>
          </w:p>
        </w:tc>
        <w:tc>
          <w:tcPr>
            <w:tcW w:w="137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tabs>
                <w:tab w:val="left" w:pos="6780"/>
              </w:tabs>
              <w:spacing w:line="235" w:lineRule="auto"/>
              <w:contextualSpacing/>
              <w:jc w:val="both"/>
            </w:pPr>
          </w:p>
        </w:tc>
        <w:tc>
          <w:tcPr>
            <w:tcW w:w="1273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tabs>
                <w:tab w:val="left" w:pos="6780"/>
              </w:tabs>
              <w:spacing w:line="235" w:lineRule="auto"/>
              <w:contextualSpacing/>
            </w:pPr>
          </w:p>
        </w:tc>
        <w:tc>
          <w:tcPr>
            <w:tcW w:w="587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pacing w:line="235" w:lineRule="auto"/>
            </w:pPr>
          </w:p>
        </w:tc>
        <w:tc>
          <w:tcPr>
            <w:tcW w:w="88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tabs>
                <w:tab w:val="left" w:pos="6780"/>
              </w:tabs>
              <w:spacing w:line="235" w:lineRule="auto"/>
              <w:contextualSpacing/>
            </w:pPr>
            <w:r w:rsidRPr="00925087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2508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3E0553">
            <w:pPr>
              <w:spacing w:line="235" w:lineRule="auto"/>
            </w:pPr>
            <w:r w:rsidRPr="00925087">
              <w:rPr>
                <w:sz w:val="22"/>
                <w:szCs w:val="22"/>
              </w:rPr>
              <w:t>500</w:t>
            </w:r>
          </w:p>
        </w:tc>
      </w:tr>
    </w:tbl>
    <w:p w:rsidR="007515A1" w:rsidRPr="00925087" w:rsidRDefault="007515A1" w:rsidP="008E2324">
      <w:pPr>
        <w:pStyle w:val="5"/>
        <w:spacing w:before="0" w:after="0"/>
        <w:ind w:firstLine="709"/>
        <w:jc w:val="both"/>
        <w:rPr>
          <w:rFonts w:ascii="Times New Roman" w:hAnsi="Times New Roman"/>
          <w:i w:val="0"/>
          <w:sz w:val="22"/>
          <w:szCs w:val="22"/>
        </w:rPr>
      </w:pPr>
    </w:p>
    <w:p w:rsidR="007515A1" w:rsidRPr="0064133B" w:rsidRDefault="007515A1" w:rsidP="008E2324">
      <w:pPr>
        <w:pStyle w:val="5"/>
        <w:spacing w:before="0" w:after="0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64133B">
        <w:rPr>
          <w:rFonts w:ascii="Times New Roman" w:hAnsi="Times New Roman"/>
          <w:i w:val="0"/>
          <w:sz w:val="24"/>
          <w:szCs w:val="24"/>
        </w:rPr>
        <w:t xml:space="preserve">1.1.4. Предельные значения расчетных показателей минимально допустимого уровня обеспеченности населения </w:t>
      </w:r>
      <w:r w:rsidR="007B3929" w:rsidRPr="0064133B">
        <w:rPr>
          <w:rFonts w:ascii="Times New Roman" w:hAnsi="Times New Roman"/>
          <w:i w:val="0"/>
          <w:sz w:val="24"/>
          <w:szCs w:val="24"/>
        </w:rPr>
        <w:t xml:space="preserve">Орининского </w:t>
      </w:r>
      <w:r w:rsidR="00B574D6" w:rsidRPr="0064133B">
        <w:rPr>
          <w:rFonts w:ascii="Times New Roman" w:hAnsi="Times New Roman"/>
          <w:i w:val="0"/>
          <w:sz w:val="24"/>
          <w:szCs w:val="24"/>
        </w:rPr>
        <w:t>сельского поселения Моргаушского района</w:t>
      </w:r>
      <w:r w:rsidRPr="0064133B">
        <w:rPr>
          <w:rFonts w:ascii="Times New Roman" w:hAnsi="Times New Roman"/>
          <w:i w:val="0"/>
          <w:sz w:val="24"/>
          <w:szCs w:val="24"/>
        </w:rPr>
        <w:t xml:space="preserve"> Чувашской Республики объектами местного значения в области образования и предельные значения расчетных показателей максимально допустимого уровня территориальной доступности таких объектов для населения </w:t>
      </w:r>
      <w:r w:rsidR="007B3929" w:rsidRPr="0064133B">
        <w:rPr>
          <w:rFonts w:ascii="Times New Roman" w:hAnsi="Times New Roman"/>
          <w:i w:val="0"/>
          <w:sz w:val="24"/>
          <w:szCs w:val="24"/>
        </w:rPr>
        <w:t xml:space="preserve">Орининского </w:t>
      </w:r>
      <w:r w:rsidR="00B574D6" w:rsidRPr="0064133B">
        <w:rPr>
          <w:rFonts w:ascii="Times New Roman" w:hAnsi="Times New Roman"/>
          <w:i w:val="0"/>
          <w:sz w:val="24"/>
          <w:szCs w:val="24"/>
        </w:rPr>
        <w:t>сельского поселения Моргаушского района</w:t>
      </w:r>
      <w:r w:rsidRPr="0064133B">
        <w:rPr>
          <w:rFonts w:ascii="Times New Roman" w:hAnsi="Times New Roman"/>
          <w:i w:val="0"/>
          <w:sz w:val="24"/>
          <w:szCs w:val="24"/>
        </w:rPr>
        <w:t xml:space="preserve"> Чувашской Республики</w:t>
      </w:r>
    </w:p>
    <w:p w:rsidR="007515A1" w:rsidRPr="0064133B" w:rsidRDefault="007515A1" w:rsidP="008E2324"/>
    <w:p w:rsidR="007515A1" w:rsidRPr="0064133B" w:rsidRDefault="007515A1" w:rsidP="008E2324">
      <w:pPr>
        <w:widowControl w:val="0"/>
        <w:autoSpaceDE w:val="0"/>
        <w:autoSpaceDN w:val="0"/>
        <w:adjustRightInd w:val="0"/>
        <w:ind w:firstLine="851"/>
        <w:jc w:val="right"/>
      </w:pPr>
      <w:r w:rsidRPr="0064133B">
        <w:t>Таблица 1.1.4</w:t>
      </w:r>
    </w:p>
    <w:p w:rsidR="007515A1" w:rsidRPr="0064133B" w:rsidRDefault="007515A1" w:rsidP="008E2324">
      <w:pPr>
        <w:widowControl w:val="0"/>
        <w:autoSpaceDE w:val="0"/>
        <w:autoSpaceDN w:val="0"/>
        <w:adjustRightInd w:val="0"/>
        <w:ind w:firstLine="851"/>
        <w:jc w:val="right"/>
      </w:pPr>
    </w:p>
    <w:tbl>
      <w:tblPr>
        <w:tblW w:w="4950" w:type="pct"/>
        <w:tblBorders>
          <w:top w:val="single" w:sz="4" w:space="0" w:color="auto"/>
          <w:insideH w:val="single" w:sz="4" w:space="0" w:color="404040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0"/>
        <w:gridCol w:w="3051"/>
        <w:gridCol w:w="1912"/>
        <w:gridCol w:w="1282"/>
        <w:gridCol w:w="1773"/>
        <w:gridCol w:w="1237"/>
      </w:tblGrid>
      <w:tr w:rsidR="007515A1" w:rsidRPr="00925087" w:rsidTr="0087647F">
        <w:tc>
          <w:tcPr>
            <w:tcW w:w="256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№</w:t>
            </w:r>
          </w:p>
          <w:p w:rsidR="007515A1" w:rsidRPr="00925087" w:rsidRDefault="007515A1" w:rsidP="003E0553">
            <w:proofErr w:type="spellStart"/>
            <w:r w:rsidRPr="00925087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564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Наименование объекта</w:t>
            </w:r>
          </w:p>
          <w:p w:rsidR="007515A1" w:rsidRPr="00925087" w:rsidRDefault="007515A1" w:rsidP="003E0553">
            <w:r w:rsidRPr="00925087">
              <w:rPr>
                <w:color w:val="000000"/>
                <w:sz w:val="22"/>
                <w:szCs w:val="22"/>
              </w:rPr>
              <w:t>местного значения</w:t>
            </w:r>
          </w:p>
          <w:p w:rsidR="007515A1" w:rsidRPr="00925087" w:rsidRDefault="007515A1" w:rsidP="003E0553"/>
        </w:tc>
        <w:tc>
          <w:tcPr>
            <w:tcW w:w="1637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25087">
              <w:rPr>
                <w:sz w:val="22"/>
                <w:szCs w:val="22"/>
              </w:rPr>
              <w:t xml:space="preserve">Расчетный показатель </w:t>
            </w:r>
          </w:p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25087">
              <w:rPr>
                <w:sz w:val="22"/>
                <w:szCs w:val="22"/>
              </w:rPr>
              <w:t xml:space="preserve">минимально допустимого </w:t>
            </w:r>
          </w:p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25087">
              <w:rPr>
                <w:sz w:val="22"/>
                <w:szCs w:val="22"/>
              </w:rPr>
              <w:t>уровня обеспеченности</w:t>
            </w:r>
          </w:p>
        </w:tc>
        <w:tc>
          <w:tcPr>
            <w:tcW w:w="1543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25087">
              <w:rPr>
                <w:sz w:val="22"/>
                <w:szCs w:val="22"/>
              </w:rPr>
              <w:t xml:space="preserve">Расчетный показатель </w:t>
            </w:r>
          </w:p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25087">
              <w:rPr>
                <w:sz w:val="22"/>
                <w:szCs w:val="22"/>
              </w:rPr>
              <w:t>максимально допустимого уровня территориальной доступности</w:t>
            </w:r>
          </w:p>
        </w:tc>
      </w:tr>
      <w:tr w:rsidR="007515A1" w:rsidRPr="00925087" w:rsidTr="0087647F">
        <w:tc>
          <w:tcPr>
            <w:tcW w:w="256" w:type="pct"/>
            <w:vMerge/>
            <w:shd w:val="clear" w:color="auto" w:fill="FFFFFF"/>
          </w:tcPr>
          <w:p w:rsidR="007515A1" w:rsidRPr="00925087" w:rsidRDefault="007515A1" w:rsidP="003E0553"/>
        </w:tc>
        <w:tc>
          <w:tcPr>
            <w:tcW w:w="1564" w:type="pct"/>
            <w:vMerge/>
            <w:shd w:val="clear" w:color="auto" w:fill="FFFFFF"/>
          </w:tcPr>
          <w:p w:rsidR="007515A1" w:rsidRPr="00925087" w:rsidRDefault="007515A1" w:rsidP="003E0553"/>
        </w:tc>
        <w:tc>
          <w:tcPr>
            <w:tcW w:w="980" w:type="pct"/>
            <w:shd w:val="clear" w:color="auto" w:fill="FFFFFF"/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 xml:space="preserve">единица </w:t>
            </w:r>
          </w:p>
          <w:p w:rsidR="007515A1" w:rsidRPr="00925087" w:rsidRDefault="007515A1" w:rsidP="003E0553">
            <w:r w:rsidRPr="00925087">
              <w:rPr>
                <w:sz w:val="22"/>
                <w:szCs w:val="22"/>
              </w:rPr>
              <w:t>измерения</w:t>
            </w:r>
          </w:p>
        </w:tc>
        <w:tc>
          <w:tcPr>
            <w:tcW w:w="657" w:type="pct"/>
            <w:shd w:val="clear" w:color="auto" w:fill="FFFFFF"/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величина</w:t>
            </w:r>
          </w:p>
        </w:tc>
        <w:tc>
          <w:tcPr>
            <w:tcW w:w="909" w:type="pct"/>
            <w:shd w:val="clear" w:color="auto" w:fill="FFFFFF"/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 xml:space="preserve">единица </w:t>
            </w:r>
          </w:p>
          <w:p w:rsidR="007515A1" w:rsidRPr="00925087" w:rsidRDefault="007515A1" w:rsidP="003E0553">
            <w:r w:rsidRPr="00925087">
              <w:rPr>
                <w:sz w:val="22"/>
                <w:szCs w:val="22"/>
              </w:rPr>
              <w:t>измерения</w:t>
            </w:r>
          </w:p>
        </w:tc>
        <w:tc>
          <w:tcPr>
            <w:tcW w:w="634" w:type="pct"/>
            <w:shd w:val="clear" w:color="auto" w:fill="FFFFFF"/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величина</w:t>
            </w:r>
          </w:p>
        </w:tc>
      </w:tr>
    </w:tbl>
    <w:p w:rsidR="007515A1" w:rsidRPr="00925087" w:rsidRDefault="007515A1" w:rsidP="008E2324">
      <w:pPr>
        <w:widowControl w:val="0"/>
        <w:suppressAutoHyphens/>
        <w:rPr>
          <w:sz w:val="22"/>
          <w:szCs w:val="22"/>
        </w:rPr>
      </w:pPr>
    </w:p>
    <w:tbl>
      <w:tblPr>
        <w:tblW w:w="5000" w:type="pct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6" w:space="0" w:color="595959"/>
          <w:insideV w:val="single" w:sz="6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96"/>
        <w:gridCol w:w="3057"/>
        <w:gridCol w:w="1908"/>
        <w:gridCol w:w="1336"/>
        <w:gridCol w:w="1721"/>
        <w:gridCol w:w="1336"/>
      </w:tblGrid>
      <w:tr w:rsidR="007515A1" w:rsidRPr="00925087" w:rsidTr="0087647F">
        <w:trPr>
          <w:tblHeader/>
        </w:trPr>
        <w:tc>
          <w:tcPr>
            <w:tcW w:w="252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1</w:t>
            </w:r>
          </w:p>
        </w:tc>
        <w:tc>
          <w:tcPr>
            <w:tcW w:w="155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2</w:t>
            </w:r>
          </w:p>
        </w:tc>
        <w:tc>
          <w:tcPr>
            <w:tcW w:w="96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3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4</w:t>
            </w:r>
          </w:p>
        </w:tc>
        <w:tc>
          <w:tcPr>
            <w:tcW w:w="8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5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6</w:t>
            </w:r>
          </w:p>
        </w:tc>
      </w:tr>
      <w:tr w:rsidR="007515A1" w:rsidRPr="00925087" w:rsidTr="0087647F">
        <w:tc>
          <w:tcPr>
            <w:tcW w:w="252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1.</w:t>
            </w:r>
          </w:p>
        </w:tc>
        <w:tc>
          <w:tcPr>
            <w:tcW w:w="155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tabs>
                <w:tab w:val="left" w:pos="6780"/>
              </w:tabs>
              <w:contextualSpacing/>
              <w:jc w:val="both"/>
            </w:pPr>
            <w:r w:rsidRPr="00925087">
              <w:rPr>
                <w:sz w:val="22"/>
                <w:szCs w:val="22"/>
              </w:rPr>
              <w:t>Дошкольные образовательные организации</w:t>
            </w:r>
          </w:p>
        </w:tc>
        <w:tc>
          <w:tcPr>
            <w:tcW w:w="96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tabs>
                <w:tab w:val="left" w:pos="6780"/>
              </w:tabs>
              <w:contextualSpacing/>
            </w:pPr>
            <w:r w:rsidRPr="00925087">
              <w:rPr>
                <w:sz w:val="22"/>
                <w:szCs w:val="22"/>
              </w:rPr>
              <w:t>Количество мест на 100 человек в возрасте от 0 до 7 лет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▼</w:t>
            </w:r>
          </w:p>
        </w:tc>
        <w:tc>
          <w:tcPr>
            <w:tcW w:w="873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tabs>
                <w:tab w:val="left" w:pos="6780"/>
              </w:tabs>
              <w:contextualSpacing/>
            </w:pPr>
            <w:r w:rsidRPr="00925087">
              <w:rPr>
                <w:sz w:val="22"/>
                <w:szCs w:val="22"/>
              </w:rPr>
              <w:t xml:space="preserve">Пешеходная </w:t>
            </w:r>
          </w:p>
          <w:p w:rsidR="007515A1" w:rsidRPr="00925087" w:rsidRDefault="007515A1" w:rsidP="003E0553">
            <w:pPr>
              <w:tabs>
                <w:tab w:val="left" w:pos="6780"/>
              </w:tabs>
              <w:contextualSpacing/>
            </w:pPr>
            <w:r w:rsidRPr="00925087">
              <w:rPr>
                <w:sz w:val="22"/>
                <w:szCs w:val="22"/>
              </w:rPr>
              <w:t xml:space="preserve">доступность, </w:t>
            </w:r>
            <w:proofErr w:type="gramStart"/>
            <w:r w:rsidRPr="0092508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vAlign w:val="center"/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▼</w:t>
            </w:r>
          </w:p>
        </w:tc>
      </w:tr>
      <w:tr w:rsidR="007515A1" w:rsidRPr="00925087" w:rsidTr="0087647F">
        <w:tc>
          <w:tcPr>
            <w:tcW w:w="25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/>
        </w:tc>
        <w:tc>
          <w:tcPr>
            <w:tcW w:w="155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tabs>
                <w:tab w:val="left" w:pos="6780"/>
              </w:tabs>
              <w:ind w:firstLine="158"/>
              <w:contextualSpacing/>
              <w:jc w:val="both"/>
            </w:pPr>
            <w:r w:rsidRPr="00925087">
              <w:rPr>
                <w:sz w:val="22"/>
                <w:szCs w:val="22"/>
              </w:rPr>
              <w:t>в сельской местности</w:t>
            </w:r>
          </w:p>
        </w:tc>
        <w:tc>
          <w:tcPr>
            <w:tcW w:w="96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45</w:t>
            </w:r>
          </w:p>
        </w:tc>
        <w:tc>
          <w:tcPr>
            <w:tcW w:w="873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500</w:t>
            </w:r>
          </w:p>
        </w:tc>
      </w:tr>
      <w:tr w:rsidR="007515A1" w:rsidRPr="00925087" w:rsidTr="0087647F">
        <w:tc>
          <w:tcPr>
            <w:tcW w:w="252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2.</w:t>
            </w:r>
          </w:p>
        </w:tc>
        <w:tc>
          <w:tcPr>
            <w:tcW w:w="155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tabs>
                <w:tab w:val="left" w:pos="6780"/>
              </w:tabs>
              <w:contextualSpacing/>
              <w:jc w:val="both"/>
            </w:pPr>
            <w:r w:rsidRPr="00925087">
              <w:rPr>
                <w:sz w:val="22"/>
                <w:szCs w:val="22"/>
              </w:rPr>
              <w:t xml:space="preserve">Общеобразовательные организации </w:t>
            </w:r>
          </w:p>
        </w:tc>
        <w:tc>
          <w:tcPr>
            <w:tcW w:w="96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tabs>
                <w:tab w:val="left" w:pos="6780"/>
              </w:tabs>
              <w:contextualSpacing/>
            </w:pPr>
            <w:r w:rsidRPr="00925087">
              <w:rPr>
                <w:sz w:val="22"/>
                <w:szCs w:val="22"/>
              </w:rPr>
              <w:t>Количество мест на 100 человек в возрасте от 7 до 18 лет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▼</w:t>
            </w:r>
          </w:p>
        </w:tc>
        <w:tc>
          <w:tcPr>
            <w:tcW w:w="8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vAlign w:val="center"/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▼</w:t>
            </w:r>
          </w:p>
        </w:tc>
      </w:tr>
      <w:tr w:rsidR="007515A1" w:rsidRPr="00925087" w:rsidTr="0087647F">
        <w:tc>
          <w:tcPr>
            <w:tcW w:w="25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rPr>
                <w:color w:val="FF0000"/>
              </w:rPr>
            </w:pPr>
          </w:p>
        </w:tc>
        <w:tc>
          <w:tcPr>
            <w:tcW w:w="155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tabs>
                <w:tab w:val="left" w:pos="6780"/>
              </w:tabs>
              <w:ind w:firstLine="158"/>
              <w:contextualSpacing/>
              <w:jc w:val="both"/>
            </w:pPr>
            <w:r w:rsidRPr="00925087">
              <w:rPr>
                <w:sz w:val="22"/>
                <w:szCs w:val="22"/>
              </w:rPr>
              <w:t>в сельской местности</w:t>
            </w:r>
          </w:p>
        </w:tc>
        <w:tc>
          <w:tcPr>
            <w:tcW w:w="96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tabs>
                <w:tab w:val="left" w:pos="6780"/>
              </w:tabs>
              <w:contextualSpacing/>
              <w:rPr>
                <w:color w:val="FF0000"/>
              </w:rPr>
            </w:pP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93,7</w:t>
            </w:r>
          </w:p>
        </w:tc>
        <w:tc>
          <w:tcPr>
            <w:tcW w:w="8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tabs>
                <w:tab w:val="left" w:pos="6780"/>
              </w:tabs>
              <w:contextualSpacing/>
            </w:pPr>
            <w:r w:rsidRPr="00925087">
              <w:rPr>
                <w:sz w:val="22"/>
                <w:szCs w:val="22"/>
              </w:rPr>
              <w:t xml:space="preserve">Транспортная </w:t>
            </w:r>
          </w:p>
          <w:p w:rsidR="007515A1" w:rsidRPr="00925087" w:rsidRDefault="007515A1" w:rsidP="003E0553">
            <w:pPr>
              <w:tabs>
                <w:tab w:val="left" w:pos="6780"/>
              </w:tabs>
              <w:contextualSpacing/>
            </w:pPr>
            <w:r w:rsidRPr="00925087">
              <w:rPr>
                <w:sz w:val="22"/>
                <w:szCs w:val="22"/>
              </w:rPr>
              <w:t>доступность, мин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30</w:t>
            </w:r>
          </w:p>
        </w:tc>
      </w:tr>
      <w:tr w:rsidR="007515A1" w:rsidRPr="00925087" w:rsidTr="0087647F">
        <w:trPr>
          <w:cantSplit/>
        </w:trPr>
        <w:tc>
          <w:tcPr>
            <w:tcW w:w="252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3.</w:t>
            </w:r>
          </w:p>
        </w:tc>
        <w:tc>
          <w:tcPr>
            <w:tcW w:w="155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tabs>
                <w:tab w:val="left" w:pos="6780"/>
              </w:tabs>
              <w:contextualSpacing/>
              <w:jc w:val="both"/>
            </w:pPr>
            <w:r w:rsidRPr="00925087">
              <w:rPr>
                <w:sz w:val="22"/>
                <w:szCs w:val="22"/>
              </w:rPr>
              <w:t>Организации дополнительного образования</w:t>
            </w:r>
          </w:p>
        </w:tc>
        <w:tc>
          <w:tcPr>
            <w:tcW w:w="96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tabs>
                <w:tab w:val="left" w:pos="6780"/>
              </w:tabs>
              <w:contextualSpacing/>
            </w:pPr>
            <w:r w:rsidRPr="00925087">
              <w:rPr>
                <w:sz w:val="22"/>
                <w:szCs w:val="22"/>
              </w:rPr>
              <w:t xml:space="preserve">Количество мест на 100 человек в возрасте от 5 до 18 лет, обучающихся </w:t>
            </w:r>
            <w:proofErr w:type="gramStart"/>
            <w:r w:rsidRPr="00925087">
              <w:rPr>
                <w:sz w:val="22"/>
                <w:szCs w:val="22"/>
              </w:rPr>
              <w:t>в</w:t>
            </w:r>
            <w:proofErr w:type="gramEnd"/>
            <w:r w:rsidRPr="00925087">
              <w:rPr>
                <w:sz w:val="22"/>
                <w:szCs w:val="22"/>
              </w:rPr>
              <w:t xml:space="preserve"> общеобразовательных </w:t>
            </w:r>
          </w:p>
          <w:p w:rsidR="007515A1" w:rsidRPr="00925087" w:rsidRDefault="007515A1" w:rsidP="003E0553">
            <w:pPr>
              <w:tabs>
                <w:tab w:val="left" w:pos="6780"/>
              </w:tabs>
              <w:contextualSpacing/>
            </w:pPr>
            <w:proofErr w:type="gramStart"/>
            <w:r w:rsidRPr="00925087">
              <w:rPr>
                <w:sz w:val="22"/>
                <w:szCs w:val="22"/>
              </w:rPr>
              <w:t>организациях</w:t>
            </w:r>
            <w:proofErr w:type="gramEnd"/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75</w:t>
            </w:r>
          </w:p>
        </w:tc>
        <w:tc>
          <w:tcPr>
            <w:tcW w:w="873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tabs>
                <w:tab w:val="left" w:pos="6780"/>
              </w:tabs>
              <w:contextualSpacing/>
            </w:pPr>
            <w:r w:rsidRPr="00925087">
              <w:rPr>
                <w:sz w:val="22"/>
                <w:szCs w:val="22"/>
              </w:rPr>
              <w:t>Транспортная</w:t>
            </w:r>
          </w:p>
          <w:p w:rsidR="007515A1" w:rsidRPr="00925087" w:rsidRDefault="007515A1" w:rsidP="003E0553">
            <w:pPr>
              <w:tabs>
                <w:tab w:val="left" w:pos="6780"/>
              </w:tabs>
              <w:contextualSpacing/>
            </w:pPr>
            <w:r w:rsidRPr="00925087">
              <w:rPr>
                <w:sz w:val="22"/>
                <w:szCs w:val="22"/>
              </w:rPr>
              <w:t>доступность, мин</w:t>
            </w:r>
          </w:p>
        </w:tc>
        <w:tc>
          <w:tcPr>
            <w:tcW w:w="67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30</w:t>
            </w:r>
          </w:p>
        </w:tc>
      </w:tr>
      <w:tr w:rsidR="007515A1" w:rsidRPr="00925087" w:rsidTr="0087647F">
        <w:tc>
          <w:tcPr>
            <w:tcW w:w="25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rPr>
                <w:color w:val="FF0000"/>
              </w:rPr>
            </w:pPr>
          </w:p>
        </w:tc>
        <w:tc>
          <w:tcPr>
            <w:tcW w:w="155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tabs>
                <w:tab w:val="left" w:pos="6780"/>
              </w:tabs>
              <w:contextualSpacing/>
              <w:jc w:val="both"/>
            </w:pPr>
            <w:r w:rsidRPr="00925087">
              <w:rPr>
                <w:sz w:val="22"/>
                <w:szCs w:val="22"/>
              </w:rPr>
              <w:t xml:space="preserve">Общеобразовательные организации, реализующие дополнительные общеобразовательные программы </w:t>
            </w:r>
          </w:p>
        </w:tc>
        <w:tc>
          <w:tcPr>
            <w:tcW w:w="96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▼</w:t>
            </w:r>
          </w:p>
        </w:tc>
        <w:tc>
          <w:tcPr>
            <w:tcW w:w="873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tabs>
                <w:tab w:val="left" w:pos="6780"/>
              </w:tabs>
              <w:contextualSpacing/>
              <w:rPr>
                <w:color w:val="FF0000"/>
              </w:rPr>
            </w:pPr>
          </w:p>
        </w:tc>
        <w:tc>
          <w:tcPr>
            <w:tcW w:w="67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3E0553">
            <w:pPr>
              <w:rPr>
                <w:color w:val="FF0000"/>
              </w:rPr>
            </w:pPr>
          </w:p>
        </w:tc>
      </w:tr>
      <w:tr w:rsidR="007515A1" w:rsidRPr="00925087" w:rsidTr="0087647F">
        <w:tc>
          <w:tcPr>
            <w:tcW w:w="25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rPr>
                <w:color w:val="FF0000"/>
              </w:rPr>
            </w:pPr>
          </w:p>
        </w:tc>
        <w:tc>
          <w:tcPr>
            <w:tcW w:w="155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B574D6" w:rsidP="003E0553">
            <w:pPr>
              <w:tabs>
                <w:tab w:val="left" w:pos="6780"/>
              </w:tabs>
              <w:ind w:firstLine="300"/>
              <w:contextualSpacing/>
            </w:pPr>
            <w:r w:rsidRPr="00925087">
              <w:rPr>
                <w:sz w:val="22"/>
                <w:szCs w:val="22"/>
              </w:rPr>
              <w:t xml:space="preserve"> </w:t>
            </w:r>
          </w:p>
          <w:p w:rsidR="007515A1" w:rsidRPr="00925087" w:rsidRDefault="007515A1" w:rsidP="003E0553">
            <w:pPr>
              <w:tabs>
                <w:tab w:val="left" w:pos="6780"/>
              </w:tabs>
              <w:ind w:firstLine="300"/>
              <w:contextualSpacing/>
            </w:pPr>
            <w:r w:rsidRPr="00925087">
              <w:rPr>
                <w:sz w:val="22"/>
                <w:szCs w:val="22"/>
              </w:rPr>
              <w:t>в сельской местности</w:t>
            </w:r>
          </w:p>
        </w:tc>
        <w:tc>
          <w:tcPr>
            <w:tcW w:w="96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B574D6" w:rsidP="003E0553">
            <w:r w:rsidRPr="00925087">
              <w:rPr>
                <w:sz w:val="22"/>
                <w:szCs w:val="22"/>
              </w:rPr>
              <w:t xml:space="preserve"> </w:t>
            </w:r>
          </w:p>
          <w:p w:rsidR="007515A1" w:rsidRPr="00925087" w:rsidRDefault="007515A1" w:rsidP="003E0553">
            <w:r w:rsidRPr="00925087">
              <w:rPr>
                <w:sz w:val="22"/>
                <w:szCs w:val="22"/>
              </w:rPr>
              <w:t>65</w:t>
            </w:r>
          </w:p>
        </w:tc>
        <w:tc>
          <w:tcPr>
            <w:tcW w:w="873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tabs>
                <w:tab w:val="left" w:pos="6780"/>
              </w:tabs>
              <w:contextualSpacing/>
              <w:rPr>
                <w:color w:val="FF0000"/>
              </w:rPr>
            </w:pPr>
          </w:p>
        </w:tc>
        <w:tc>
          <w:tcPr>
            <w:tcW w:w="67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3E0553">
            <w:pPr>
              <w:rPr>
                <w:color w:val="FF0000"/>
              </w:rPr>
            </w:pPr>
          </w:p>
        </w:tc>
      </w:tr>
      <w:tr w:rsidR="007515A1" w:rsidRPr="00925087" w:rsidTr="0087647F">
        <w:tc>
          <w:tcPr>
            <w:tcW w:w="25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rPr>
                <w:color w:val="FF0000"/>
              </w:rPr>
            </w:pPr>
          </w:p>
        </w:tc>
        <w:tc>
          <w:tcPr>
            <w:tcW w:w="155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tabs>
                <w:tab w:val="left" w:pos="6780"/>
              </w:tabs>
              <w:contextualSpacing/>
              <w:jc w:val="both"/>
            </w:pPr>
            <w:r w:rsidRPr="00925087">
              <w:rPr>
                <w:sz w:val="22"/>
                <w:szCs w:val="22"/>
              </w:rPr>
              <w:t>Обра</w:t>
            </w:r>
            <w:r w:rsidRPr="00925087">
              <w:rPr>
                <w:sz w:val="22"/>
                <w:szCs w:val="22"/>
              </w:rPr>
              <w:softHyphen/>
              <w:t>зовательные организации, реализующие дополнительные общеобразовательные программы (за исключением общеоб</w:t>
            </w:r>
            <w:r w:rsidRPr="00925087">
              <w:rPr>
                <w:sz w:val="22"/>
                <w:szCs w:val="22"/>
              </w:rPr>
              <w:softHyphen/>
              <w:t>разовательных организа</w:t>
            </w:r>
            <w:r w:rsidRPr="00925087">
              <w:rPr>
                <w:sz w:val="22"/>
                <w:szCs w:val="22"/>
              </w:rPr>
              <w:softHyphen/>
              <w:t>ций)</w:t>
            </w:r>
          </w:p>
        </w:tc>
        <w:tc>
          <w:tcPr>
            <w:tcW w:w="96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tabs>
                <w:tab w:val="left" w:pos="6780"/>
              </w:tabs>
              <w:contextualSpacing/>
            </w:pPr>
            <w:r w:rsidRPr="00925087">
              <w:rPr>
                <w:sz w:val="22"/>
                <w:szCs w:val="22"/>
              </w:rPr>
              <w:t>Количество мест на 100 человек в возрасте от 5 до 18 лет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▼</w:t>
            </w:r>
          </w:p>
        </w:tc>
        <w:tc>
          <w:tcPr>
            <w:tcW w:w="873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tabs>
                <w:tab w:val="left" w:pos="6780"/>
              </w:tabs>
              <w:contextualSpacing/>
              <w:rPr>
                <w:color w:val="FF0000"/>
              </w:rPr>
            </w:pPr>
          </w:p>
        </w:tc>
        <w:tc>
          <w:tcPr>
            <w:tcW w:w="67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3E0553">
            <w:pPr>
              <w:rPr>
                <w:color w:val="FF0000"/>
              </w:rPr>
            </w:pPr>
          </w:p>
        </w:tc>
      </w:tr>
      <w:tr w:rsidR="007515A1" w:rsidRPr="00925087" w:rsidTr="0087647F">
        <w:tc>
          <w:tcPr>
            <w:tcW w:w="25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rPr>
                <w:color w:val="FF0000"/>
              </w:rPr>
            </w:pPr>
          </w:p>
        </w:tc>
        <w:tc>
          <w:tcPr>
            <w:tcW w:w="155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B574D6" w:rsidP="003E0553">
            <w:pPr>
              <w:tabs>
                <w:tab w:val="left" w:pos="6780"/>
              </w:tabs>
              <w:ind w:firstLine="300"/>
              <w:contextualSpacing/>
            </w:pPr>
            <w:r w:rsidRPr="00925087">
              <w:rPr>
                <w:sz w:val="22"/>
                <w:szCs w:val="22"/>
              </w:rPr>
              <w:t xml:space="preserve"> </w:t>
            </w:r>
          </w:p>
          <w:p w:rsidR="007515A1" w:rsidRPr="00925087" w:rsidRDefault="007515A1" w:rsidP="003E0553">
            <w:pPr>
              <w:tabs>
                <w:tab w:val="left" w:pos="6780"/>
              </w:tabs>
              <w:ind w:firstLine="300"/>
              <w:contextualSpacing/>
            </w:pPr>
            <w:r w:rsidRPr="00925087">
              <w:rPr>
                <w:sz w:val="22"/>
                <w:szCs w:val="22"/>
              </w:rPr>
              <w:t>в сельской местности</w:t>
            </w:r>
          </w:p>
        </w:tc>
        <w:tc>
          <w:tcPr>
            <w:tcW w:w="96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B574D6" w:rsidP="003E0553">
            <w:r w:rsidRPr="00925087">
              <w:rPr>
                <w:sz w:val="22"/>
                <w:szCs w:val="22"/>
              </w:rPr>
              <w:t xml:space="preserve"> </w:t>
            </w:r>
          </w:p>
          <w:p w:rsidR="007515A1" w:rsidRPr="00925087" w:rsidRDefault="007515A1" w:rsidP="003E0553">
            <w:r w:rsidRPr="00925087">
              <w:rPr>
                <w:sz w:val="22"/>
                <w:szCs w:val="22"/>
              </w:rPr>
              <w:t>10</w:t>
            </w:r>
          </w:p>
        </w:tc>
        <w:tc>
          <w:tcPr>
            <w:tcW w:w="873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tabs>
                <w:tab w:val="left" w:pos="6780"/>
              </w:tabs>
              <w:contextualSpacing/>
              <w:rPr>
                <w:color w:val="FF0000"/>
              </w:rPr>
            </w:pPr>
          </w:p>
        </w:tc>
        <w:tc>
          <w:tcPr>
            <w:tcW w:w="67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3E0553">
            <w:pPr>
              <w:rPr>
                <w:color w:val="FF0000"/>
              </w:rPr>
            </w:pPr>
          </w:p>
        </w:tc>
      </w:tr>
    </w:tbl>
    <w:p w:rsidR="007515A1" w:rsidRPr="0064133B" w:rsidRDefault="007515A1" w:rsidP="008E2324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</w:p>
    <w:p w:rsidR="007515A1" w:rsidRPr="00D30929" w:rsidRDefault="007515A1" w:rsidP="008E2324">
      <w:pPr>
        <w:widowControl w:val="0"/>
        <w:tabs>
          <w:tab w:val="left" w:pos="1314"/>
        </w:tabs>
        <w:autoSpaceDE w:val="0"/>
        <w:autoSpaceDN w:val="0"/>
        <w:adjustRightInd w:val="0"/>
        <w:spacing w:line="230" w:lineRule="auto"/>
        <w:ind w:left="1548" w:hanging="1548"/>
        <w:contextualSpacing/>
        <w:jc w:val="both"/>
        <w:rPr>
          <w:bCs/>
          <w:sz w:val="22"/>
          <w:szCs w:val="22"/>
        </w:rPr>
      </w:pPr>
      <w:r w:rsidRPr="00D30929">
        <w:rPr>
          <w:bCs/>
          <w:sz w:val="22"/>
          <w:szCs w:val="22"/>
        </w:rPr>
        <w:t>Примечания:</w:t>
      </w:r>
      <w:r w:rsidRPr="00D30929">
        <w:rPr>
          <w:bCs/>
          <w:sz w:val="22"/>
          <w:szCs w:val="22"/>
        </w:rPr>
        <w:tab/>
        <w:t>1.</w:t>
      </w:r>
      <w:r w:rsidRPr="00D30929">
        <w:rPr>
          <w:bCs/>
          <w:sz w:val="22"/>
          <w:szCs w:val="22"/>
        </w:rPr>
        <w:tab/>
        <w:t>Дошкольными образовательными организациями должны быть обеспечены 84% чис</w:t>
      </w:r>
      <w:r w:rsidRPr="00D30929">
        <w:rPr>
          <w:bCs/>
          <w:sz w:val="22"/>
          <w:szCs w:val="22"/>
        </w:rPr>
        <w:softHyphen/>
        <w:t>ленности детей дошкольного возраста.</w:t>
      </w:r>
    </w:p>
    <w:p w:rsidR="007515A1" w:rsidRPr="00D30929" w:rsidRDefault="007515A1" w:rsidP="00E04C6B">
      <w:pPr>
        <w:widowControl w:val="0"/>
        <w:tabs>
          <w:tab w:val="left" w:pos="1314"/>
        </w:tabs>
        <w:autoSpaceDE w:val="0"/>
        <w:autoSpaceDN w:val="0"/>
        <w:adjustRightInd w:val="0"/>
        <w:spacing w:line="230" w:lineRule="auto"/>
        <w:ind w:left="1548" w:hanging="1548"/>
        <w:contextualSpacing/>
        <w:jc w:val="both"/>
        <w:rPr>
          <w:bCs/>
          <w:sz w:val="22"/>
          <w:szCs w:val="22"/>
        </w:rPr>
      </w:pPr>
      <w:r w:rsidRPr="00D30929">
        <w:rPr>
          <w:bCs/>
          <w:sz w:val="22"/>
          <w:szCs w:val="22"/>
        </w:rPr>
        <w:tab/>
        <w:t>2.</w:t>
      </w:r>
      <w:r w:rsidRPr="00D30929">
        <w:rPr>
          <w:bCs/>
          <w:sz w:val="22"/>
          <w:szCs w:val="22"/>
        </w:rPr>
        <w:tab/>
        <w:t>В районах одн</w:t>
      </w:r>
      <w:proofErr w:type="gramStart"/>
      <w:r w:rsidRPr="00D30929">
        <w:rPr>
          <w:bCs/>
          <w:sz w:val="22"/>
          <w:szCs w:val="22"/>
        </w:rPr>
        <w:t>о-</w:t>
      </w:r>
      <w:proofErr w:type="gramEnd"/>
      <w:r w:rsidRPr="00D30929">
        <w:rPr>
          <w:bCs/>
          <w:sz w:val="22"/>
          <w:szCs w:val="22"/>
        </w:rPr>
        <w:t xml:space="preserve"> и двухэтажной застройки допускается увеличение максимально до</w:t>
      </w:r>
      <w:r w:rsidRPr="00D30929">
        <w:rPr>
          <w:bCs/>
          <w:sz w:val="22"/>
          <w:szCs w:val="22"/>
        </w:rPr>
        <w:softHyphen/>
        <w:t xml:space="preserve">пустимого уровня территориальной доступности дошкольных образовательных организаций до 500 м. </w:t>
      </w:r>
    </w:p>
    <w:p w:rsidR="007515A1" w:rsidRPr="00D30929" w:rsidRDefault="007515A1" w:rsidP="008E2324">
      <w:pPr>
        <w:widowControl w:val="0"/>
        <w:autoSpaceDE w:val="0"/>
        <w:autoSpaceDN w:val="0"/>
        <w:adjustRightInd w:val="0"/>
        <w:spacing w:line="230" w:lineRule="auto"/>
        <w:ind w:left="1674" w:hanging="222"/>
        <w:jc w:val="both"/>
        <w:rPr>
          <w:sz w:val="22"/>
          <w:szCs w:val="22"/>
        </w:rPr>
      </w:pPr>
      <w:r w:rsidRPr="00D30929">
        <w:rPr>
          <w:sz w:val="22"/>
          <w:szCs w:val="22"/>
        </w:rPr>
        <w:lastRenderedPageBreak/>
        <w:t>3.</w:t>
      </w:r>
      <w:r w:rsidRPr="00D30929">
        <w:rPr>
          <w:sz w:val="22"/>
          <w:szCs w:val="22"/>
        </w:rPr>
        <w:tab/>
        <w:t>Для общеобразовательных организаций при малоэтажной застройке допускается уве</w:t>
      </w:r>
      <w:r w:rsidRPr="00D30929">
        <w:rPr>
          <w:sz w:val="22"/>
          <w:szCs w:val="22"/>
        </w:rPr>
        <w:softHyphen/>
        <w:t>личение максимально допустимого уровня территориальной доступности до 750 м.</w:t>
      </w:r>
    </w:p>
    <w:p w:rsidR="007515A1" w:rsidRPr="00D30929" w:rsidRDefault="007515A1" w:rsidP="008E2324">
      <w:pPr>
        <w:widowControl w:val="0"/>
        <w:autoSpaceDE w:val="0"/>
        <w:autoSpaceDN w:val="0"/>
        <w:adjustRightInd w:val="0"/>
        <w:spacing w:line="230" w:lineRule="auto"/>
        <w:ind w:left="1674" w:hanging="222"/>
        <w:jc w:val="both"/>
        <w:rPr>
          <w:sz w:val="22"/>
          <w:szCs w:val="22"/>
        </w:rPr>
      </w:pPr>
      <w:r w:rsidRPr="00D30929">
        <w:rPr>
          <w:sz w:val="22"/>
          <w:szCs w:val="22"/>
        </w:rPr>
        <w:t>4.</w:t>
      </w:r>
      <w:r w:rsidRPr="00D30929">
        <w:rPr>
          <w:sz w:val="22"/>
          <w:szCs w:val="22"/>
        </w:rPr>
        <w:tab/>
        <w:t>Размещение общеобразовательных организаций допускается на расстоянии транс</w:t>
      </w:r>
      <w:r w:rsidRPr="00D30929">
        <w:rPr>
          <w:sz w:val="22"/>
          <w:szCs w:val="22"/>
        </w:rPr>
        <w:softHyphen/>
        <w:t>портной доступности для учащихся начального общего образования – 15 минут (в одну сто</w:t>
      </w:r>
      <w:r w:rsidRPr="00D30929">
        <w:rPr>
          <w:sz w:val="22"/>
          <w:szCs w:val="22"/>
        </w:rPr>
        <w:softHyphen/>
        <w:t>рону), для учащихся основного общего и среднего общего образования – не более 50 минут (в одну сторону).</w:t>
      </w:r>
    </w:p>
    <w:p w:rsidR="007515A1" w:rsidRPr="0064133B" w:rsidRDefault="007515A1" w:rsidP="008E2324">
      <w:pPr>
        <w:pStyle w:val="5"/>
        <w:spacing w:before="0" w:after="0" w:line="230" w:lineRule="auto"/>
        <w:rPr>
          <w:rFonts w:ascii="Times New Roman" w:hAnsi="Times New Roman"/>
          <w:i w:val="0"/>
          <w:sz w:val="24"/>
          <w:szCs w:val="24"/>
        </w:rPr>
      </w:pPr>
    </w:p>
    <w:p w:rsidR="007515A1" w:rsidRPr="0064133B" w:rsidRDefault="007515A1" w:rsidP="008E2324">
      <w:pPr>
        <w:pStyle w:val="5"/>
        <w:spacing w:before="0" w:after="0" w:line="23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64133B">
        <w:rPr>
          <w:rFonts w:ascii="Times New Roman" w:hAnsi="Times New Roman"/>
          <w:i w:val="0"/>
          <w:sz w:val="24"/>
          <w:szCs w:val="24"/>
        </w:rPr>
        <w:t xml:space="preserve">1.1.5. Предельные значения расчетных показателей минимально допустимого уровня обеспеченности населения </w:t>
      </w:r>
      <w:r w:rsidR="007B3929" w:rsidRPr="0064133B">
        <w:rPr>
          <w:rFonts w:ascii="Times New Roman" w:hAnsi="Times New Roman"/>
          <w:i w:val="0"/>
          <w:sz w:val="24"/>
          <w:szCs w:val="24"/>
        </w:rPr>
        <w:t xml:space="preserve">Орининского </w:t>
      </w:r>
      <w:r w:rsidR="00B574D6" w:rsidRPr="0064133B">
        <w:rPr>
          <w:rFonts w:ascii="Times New Roman" w:hAnsi="Times New Roman"/>
          <w:i w:val="0"/>
          <w:sz w:val="24"/>
          <w:szCs w:val="24"/>
        </w:rPr>
        <w:t>сельского поселения Моргаушского района</w:t>
      </w:r>
      <w:r w:rsidRPr="0064133B">
        <w:rPr>
          <w:rFonts w:ascii="Times New Roman" w:hAnsi="Times New Roman"/>
          <w:i w:val="0"/>
          <w:sz w:val="24"/>
          <w:szCs w:val="24"/>
        </w:rPr>
        <w:t xml:space="preserve"> Чувашской Республики объектами местного значения в области культуры и искусства и предельные значения расчетных показателей максимально допустимого уровня территориальной доступности таких объектов для населения </w:t>
      </w:r>
      <w:r w:rsidR="007B3929" w:rsidRPr="0064133B">
        <w:rPr>
          <w:rFonts w:ascii="Times New Roman" w:hAnsi="Times New Roman"/>
          <w:i w:val="0"/>
          <w:sz w:val="24"/>
          <w:szCs w:val="24"/>
        </w:rPr>
        <w:t xml:space="preserve">Орининского </w:t>
      </w:r>
      <w:r w:rsidR="00B574D6" w:rsidRPr="0064133B">
        <w:rPr>
          <w:rFonts w:ascii="Times New Roman" w:hAnsi="Times New Roman"/>
          <w:i w:val="0"/>
          <w:sz w:val="24"/>
          <w:szCs w:val="24"/>
        </w:rPr>
        <w:t>сельского поселения Моргаушского района</w:t>
      </w:r>
      <w:r w:rsidRPr="0064133B">
        <w:rPr>
          <w:rFonts w:ascii="Times New Roman" w:hAnsi="Times New Roman"/>
          <w:i w:val="0"/>
          <w:sz w:val="24"/>
          <w:szCs w:val="24"/>
        </w:rPr>
        <w:t xml:space="preserve"> Чувашской Республики</w:t>
      </w:r>
    </w:p>
    <w:p w:rsidR="007515A1" w:rsidRPr="0064133B" w:rsidRDefault="007515A1" w:rsidP="008E2324">
      <w:pPr>
        <w:spacing w:line="230" w:lineRule="auto"/>
      </w:pPr>
    </w:p>
    <w:p w:rsidR="007515A1" w:rsidRPr="0064133B" w:rsidRDefault="007515A1" w:rsidP="008E2324">
      <w:pPr>
        <w:widowControl w:val="0"/>
        <w:autoSpaceDE w:val="0"/>
        <w:autoSpaceDN w:val="0"/>
        <w:adjustRightInd w:val="0"/>
        <w:spacing w:line="230" w:lineRule="auto"/>
        <w:ind w:firstLine="851"/>
        <w:jc w:val="right"/>
      </w:pPr>
      <w:r w:rsidRPr="0064133B">
        <w:t>Таблица 1.1.5</w:t>
      </w:r>
    </w:p>
    <w:p w:rsidR="007515A1" w:rsidRPr="0064133B" w:rsidRDefault="007515A1" w:rsidP="008E2324">
      <w:pPr>
        <w:widowControl w:val="0"/>
        <w:autoSpaceDE w:val="0"/>
        <w:autoSpaceDN w:val="0"/>
        <w:adjustRightInd w:val="0"/>
        <w:spacing w:line="230" w:lineRule="auto"/>
        <w:ind w:firstLine="851"/>
        <w:jc w:val="right"/>
      </w:pPr>
    </w:p>
    <w:tbl>
      <w:tblPr>
        <w:tblW w:w="5000" w:type="pct"/>
        <w:tblBorders>
          <w:top w:val="single" w:sz="4" w:space="0" w:color="auto"/>
          <w:insideH w:val="single" w:sz="4" w:space="0" w:color="404040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13"/>
        <w:gridCol w:w="3160"/>
        <w:gridCol w:w="1923"/>
        <w:gridCol w:w="1687"/>
        <w:gridCol w:w="1506"/>
        <w:gridCol w:w="963"/>
      </w:tblGrid>
      <w:tr w:rsidR="007515A1" w:rsidRPr="00925087" w:rsidTr="005819E8">
        <w:tc>
          <w:tcPr>
            <w:tcW w:w="263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515A1" w:rsidRPr="00925087" w:rsidRDefault="007515A1" w:rsidP="003E0553">
            <w:pPr>
              <w:spacing w:line="230" w:lineRule="auto"/>
            </w:pPr>
            <w:r w:rsidRPr="00925087">
              <w:rPr>
                <w:sz w:val="22"/>
                <w:szCs w:val="22"/>
              </w:rPr>
              <w:t>№</w:t>
            </w:r>
          </w:p>
          <w:p w:rsidR="007515A1" w:rsidRPr="00925087" w:rsidRDefault="007515A1" w:rsidP="003E0553">
            <w:pPr>
              <w:spacing w:line="230" w:lineRule="auto"/>
            </w:pPr>
            <w:proofErr w:type="spellStart"/>
            <w:r w:rsidRPr="00925087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620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515A1" w:rsidRPr="00925087" w:rsidRDefault="007515A1" w:rsidP="003E0553">
            <w:pPr>
              <w:spacing w:line="230" w:lineRule="auto"/>
            </w:pPr>
            <w:r w:rsidRPr="00925087">
              <w:rPr>
                <w:sz w:val="22"/>
                <w:szCs w:val="22"/>
              </w:rPr>
              <w:t xml:space="preserve">Наименование </w:t>
            </w:r>
          </w:p>
          <w:p w:rsidR="007515A1" w:rsidRPr="00925087" w:rsidRDefault="007515A1" w:rsidP="003E0553">
            <w:pPr>
              <w:spacing w:line="230" w:lineRule="auto"/>
            </w:pPr>
            <w:r w:rsidRPr="00925087">
              <w:rPr>
                <w:sz w:val="22"/>
                <w:szCs w:val="22"/>
              </w:rPr>
              <w:t>объекта местного значения</w:t>
            </w:r>
          </w:p>
          <w:p w:rsidR="007515A1" w:rsidRPr="00925087" w:rsidRDefault="007515A1" w:rsidP="003E0553">
            <w:pPr>
              <w:spacing w:line="230" w:lineRule="auto"/>
            </w:pPr>
          </w:p>
        </w:tc>
        <w:tc>
          <w:tcPr>
            <w:tcW w:w="1851" w:type="pct"/>
            <w:gridSpan w:val="2"/>
            <w:tcBorders>
              <w:top w:val="single" w:sz="4" w:space="0" w:color="auto"/>
            </w:tcBorders>
          </w:tcPr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</w:pPr>
            <w:r w:rsidRPr="00925087">
              <w:rPr>
                <w:sz w:val="22"/>
                <w:szCs w:val="22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</w:tcBorders>
          </w:tcPr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</w:pPr>
            <w:r w:rsidRPr="00925087">
              <w:rPr>
                <w:sz w:val="22"/>
                <w:szCs w:val="22"/>
              </w:rPr>
              <w:t>Расчетный показатель максимально допустимого уровня территориальной доступности</w:t>
            </w:r>
          </w:p>
        </w:tc>
      </w:tr>
      <w:tr w:rsidR="007515A1" w:rsidRPr="00925087" w:rsidTr="005819E8">
        <w:tc>
          <w:tcPr>
            <w:tcW w:w="263" w:type="pct"/>
            <w:vMerge/>
            <w:shd w:val="clear" w:color="auto" w:fill="FFFFFF"/>
          </w:tcPr>
          <w:p w:rsidR="007515A1" w:rsidRPr="00925087" w:rsidRDefault="007515A1" w:rsidP="003E0553">
            <w:pPr>
              <w:spacing w:line="230" w:lineRule="auto"/>
            </w:pPr>
          </w:p>
        </w:tc>
        <w:tc>
          <w:tcPr>
            <w:tcW w:w="1620" w:type="pct"/>
            <w:vMerge/>
            <w:shd w:val="clear" w:color="auto" w:fill="FFFFFF"/>
          </w:tcPr>
          <w:p w:rsidR="007515A1" w:rsidRPr="00925087" w:rsidRDefault="007515A1" w:rsidP="003E0553">
            <w:pPr>
              <w:spacing w:line="230" w:lineRule="auto"/>
            </w:pPr>
          </w:p>
        </w:tc>
        <w:tc>
          <w:tcPr>
            <w:tcW w:w="986" w:type="pct"/>
            <w:shd w:val="clear" w:color="auto" w:fill="FFFFFF"/>
          </w:tcPr>
          <w:p w:rsidR="007515A1" w:rsidRPr="00925087" w:rsidRDefault="007515A1" w:rsidP="003E0553">
            <w:pPr>
              <w:spacing w:line="230" w:lineRule="auto"/>
            </w:pPr>
            <w:r w:rsidRPr="00925087">
              <w:rPr>
                <w:sz w:val="22"/>
                <w:szCs w:val="22"/>
              </w:rPr>
              <w:t xml:space="preserve">единица </w:t>
            </w:r>
          </w:p>
          <w:p w:rsidR="007515A1" w:rsidRPr="00925087" w:rsidRDefault="007515A1" w:rsidP="003E0553">
            <w:pPr>
              <w:spacing w:line="230" w:lineRule="auto"/>
            </w:pPr>
            <w:r w:rsidRPr="00925087">
              <w:rPr>
                <w:sz w:val="22"/>
                <w:szCs w:val="22"/>
              </w:rPr>
              <w:t>измерения</w:t>
            </w:r>
          </w:p>
        </w:tc>
        <w:tc>
          <w:tcPr>
            <w:tcW w:w="865" w:type="pct"/>
            <w:shd w:val="clear" w:color="auto" w:fill="FFFFFF"/>
          </w:tcPr>
          <w:p w:rsidR="007515A1" w:rsidRPr="00925087" w:rsidRDefault="007515A1" w:rsidP="003E0553">
            <w:pPr>
              <w:spacing w:line="230" w:lineRule="auto"/>
            </w:pPr>
            <w:r w:rsidRPr="00925087">
              <w:rPr>
                <w:sz w:val="22"/>
                <w:szCs w:val="22"/>
              </w:rPr>
              <w:t>величина</w:t>
            </w:r>
          </w:p>
        </w:tc>
        <w:tc>
          <w:tcPr>
            <w:tcW w:w="772" w:type="pct"/>
            <w:shd w:val="clear" w:color="auto" w:fill="FFFFFF"/>
          </w:tcPr>
          <w:p w:rsidR="007515A1" w:rsidRPr="00925087" w:rsidRDefault="007515A1" w:rsidP="003E0553">
            <w:pPr>
              <w:spacing w:line="230" w:lineRule="auto"/>
            </w:pPr>
            <w:r w:rsidRPr="00925087">
              <w:rPr>
                <w:sz w:val="22"/>
                <w:szCs w:val="22"/>
              </w:rPr>
              <w:t xml:space="preserve">единица </w:t>
            </w:r>
          </w:p>
          <w:p w:rsidR="007515A1" w:rsidRPr="00925087" w:rsidRDefault="007515A1" w:rsidP="003E0553">
            <w:pPr>
              <w:spacing w:line="230" w:lineRule="auto"/>
            </w:pPr>
            <w:r w:rsidRPr="00925087">
              <w:rPr>
                <w:sz w:val="22"/>
                <w:szCs w:val="22"/>
              </w:rPr>
              <w:t>измерения</w:t>
            </w:r>
          </w:p>
        </w:tc>
        <w:tc>
          <w:tcPr>
            <w:tcW w:w="494" w:type="pct"/>
            <w:shd w:val="clear" w:color="auto" w:fill="FFFFFF"/>
          </w:tcPr>
          <w:p w:rsidR="007515A1" w:rsidRPr="00925087" w:rsidRDefault="007515A1" w:rsidP="003E0553">
            <w:pPr>
              <w:spacing w:line="230" w:lineRule="auto"/>
            </w:pPr>
            <w:r w:rsidRPr="00925087">
              <w:rPr>
                <w:sz w:val="22"/>
                <w:szCs w:val="22"/>
              </w:rPr>
              <w:t>величина</w:t>
            </w:r>
          </w:p>
        </w:tc>
      </w:tr>
    </w:tbl>
    <w:p w:rsidR="007515A1" w:rsidRPr="00925087" w:rsidRDefault="007515A1" w:rsidP="008E2324">
      <w:pPr>
        <w:widowControl w:val="0"/>
        <w:suppressAutoHyphens/>
        <w:spacing w:line="230" w:lineRule="auto"/>
        <w:rPr>
          <w:sz w:val="22"/>
          <w:szCs w:val="22"/>
        </w:rPr>
      </w:pPr>
    </w:p>
    <w:tbl>
      <w:tblPr>
        <w:tblW w:w="5000" w:type="pct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6" w:space="0" w:color="595959"/>
          <w:insideV w:val="single" w:sz="6" w:space="0" w:color="595959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30"/>
        <w:gridCol w:w="3142"/>
        <w:gridCol w:w="1966"/>
        <w:gridCol w:w="1658"/>
        <w:gridCol w:w="1510"/>
        <w:gridCol w:w="946"/>
      </w:tblGrid>
      <w:tr w:rsidR="007515A1" w:rsidRPr="00925087" w:rsidTr="005819E8">
        <w:trPr>
          <w:tblHeader/>
        </w:trPr>
        <w:tc>
          <w:tcPr>
            <w:tcW w:w="272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25087" w:rsidRDefault="007515A1" w:rsidP="003E0553">
            <w:pPr>
              <w:spacing w:line="230" w:lineRule="auto"/>
            </w:pPr>
            <w:r w:rsidRPr="00925087">
              <w:rPr>
                <w:sz w:val="22"/>
                <w:szCs w:val="22"/>
              </w:rPr>
              <w:t>1</w:t>
            </w:r>
          </w:p>
        </w:tc>
        <w:tc>
          <w:tcPr>
            <w:tcW w:w="161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25087" w:rsidRDefault="007515A1" w:rsidP="003E0553">
            <w:pPr>
              <w:spacing w:line="230" w:lineRule="auto"/>
            </w:pPr>
            <w:r w:rsidRPr="00925087">
              <w:rPr>
                <w:sz w:val="22"/>
                <w:szCs w:val="22"/>
              </w:rPr>
              <w:t>2</w:t>
            </w:r>
          </w:p>
        </w:tc>
        <w:tc>
          <w:tcPr>
            <w:tcW w:w="100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25087" w:rsidRDefault="007515A1" w:rsidP="003E0553">
            <w:pPr>
              <w:spacing w:line="230" w:lineRule="auto"/>
            </w:pPr>
            <w:r w:rsidRPr="00925087">
              <w:rPr>
                <w:sz w:val="22"/>
                <w:szCs w:val="22"/>
              </w:rPr>
              <w:t>3</w:t>
            </w:r>
          </w:p>
        </w:tc>
        <w:tc>
          <w:tcPr>
            <w:tcW w:w="85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25087" w:rsidRDefault="007515A1" w:rsidP="003E0553">
            <w:pPr>
              <w:spacing w:line="230" w:lineRule="auto"/>
            </w:pPr>
            <w:r w:rsidRPr="00925087">
              <w:rPr>
                <w:sz w:val="22"/>
                <w:szCs w:val="22"/>
              </w:rPr>
              <w:t>4</w:t>
            </w:r>
          </w:p>
        </w:tc>
        <w:tc>
          <w:tcPr>
            <w:tcW w:w="7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25087" w:rsidRDefault="007515A1" w:rsidP="003E0553">
            <w:pPr>
              <w:spacing w:line="230" w:lineRule="auto"/>
            </w:pPr>
            <w:r w:rsidRPr="00925087">
              <w:rPr>
                <w:sz w:val="22"/>
                <w:szCs w:val="22"/>
              </w:rPr>
              <w:t>5</w:t>
            </w:r>
          </w:p>
        </w:tc>
        <w:tc>
          <w:tcPr>
            <w:tcW w:w="48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25087" w:rsidRDefault="007515A1" w:rsidP="003E0553">
            <w:pPr>
              <w:spacing w:line="230" w:lineRule="auto"/>
            </w:pPr>
            <w:r w:rsidRPr="00925087">
              <w:rPr>
                <w:sz w:val="22"/>
                <w:szCs w:val="22"/>
              </w:rPr>
              <w:t>6</w:t>
            </w:r>
          </w:p>
        </w:tc>
      </w:tr>
      <w:tr w:rsidR="007515A1" w:rsidRPr="00925087" w:rsidTr="005819E8">
        <w:tc>
          <w:tcPr>
            <w:tcW w:w="5000" w:type="pct"/>
            <w:gridSpan w:val="6"/>
            <w:tcBorders>
              <w:top w:val="single" w:sz="4" w:space="0" w:color="404040"/>
              <w:left w:val="nil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25087" w:rsidRDefault="007515A1" w:rsidP="003E0553">
            <w:pPr>
              <w:spacing w:line="230" w:lineRule="auto"/>
              <w:rPr>
                <w:b/>
              </w:rPr>
            </w:pPr>
            <w:r w:rsidRPr="00925087">
              <w:rPr>
                <w:b/>
                <w:sz w:val="22"/>
                <w:szCs w:val="22"/>
              </w:rPr>
              <w:t>1. Библиотеки</w:t>
            </w:r>
          </w:p>
        </w:tc>
      </w:tr>
      <w:tr w:rsidR="007515A1" w:rsidRPr="00925087" w:rsidTr="005819E8">
        <w:tc>
          <w:tcPr>
            <w:tcW w:w="272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B574D6">
            <w:pPr>
              <w:rPr>
                <w:color w:val="FF0000"/>
              </w:rPr>
            </w:pPr>
            <w:r w:rsidRPr="00925087">
              <w:rPr>
                <w:sz w:val="22"/>
                <w:szCs w:val="22"/>
              </w:rPr>
              <w:t>1.</w:t>
            </w:r>
            <w:r w:rsidR="00B574D6" w:rsidRPr="00925087">
              <w:rPr>
                <w:sz w:val="22"/>
                <w:szCs w:val="22"/>
              </w:rPr>
              <w:t>1</w:t>
            </w:r>
            <w:r w:rsidRPr="00925087">
              <w:rPr>
                <w:sz w:val="22"/>
                <w:szCs w:val="22"/>
              </w:rPr>
              <w:t>.</w:t>
            </w:r>
          </w:p>
        </w:tc>
        <w:tc>
          <w:tcPr>
            <w:tcW w:w="3469" w:type="pct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jc w:val="both"/>
            </w:pPr>
            <w:r w:rsidRPr="00925087">
              <w:rPr>
                <w:sz w:val="22"/>
                <w:szCs w:val="22"/>
              </w:rPr>
              <w:t>Сельское поселение:</w:t>
            </w:r>
          </w:p>
        </w:tc>
        <w:tc>
          <w:tcPr>
            <w:tcW w:w="774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tabs>
                <w:tab w:val="left" w:pos="6780"/>
              </w:tabs>
              <w:contextualSpacing/>
            </w:pPr>
            <w:r w:rsidRPr="00925087">
              <w:rPr>
                <w:sz w:val="22"/>
                <w:szCs w:val="22"/>
              </w:rPr>
              <w:t>Транспортно-пешеходная доступность, мин</w:t>
            </w:r>
          </w:p>
        </w:tc>
        <w:tc>
          <w:tcPr>
            <w:tcW w:w="48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15–30</w:t>
            </w:r>
          </w:p>
        </w:tc>
      </w:tr>
      <w:tr w:rsidR="007515A1" w:rsidRPr="00925087" w:rsidTr="005819E8">
        <w:tc>
          <w:tcPr>
            <w:tcW w:w="27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rPr>
                <w:color w:val="FF0000"/>
              </w:rPr>
            </w:pPr>
          </w:p>
        </w:tc>
        <w:tc>
          <w:tcPr>
            <w:tcW w:w="161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tabs>
                <w:tab w:val="left" w:pos="6780"/>
              </w:tabs>
              <w:contextualSpacing/>
              <w:jc w:val="both"/>
            </w:pPr>
            <w:proofErr w:type="gramStart"/>
            <w:r w:rsidRPr="00925087">
              <w:rPr>
                <w:sz w:val="22"/>
                <w:szCs w:val="22"/>
              </w:rPr>
              <w:t>Общедоступная</w:t>
            </w:r>
            <w:proofErr w:type="gramEnd"/>
            <w:r w:rsidRPr="00925087">
              <w:rPr>
                <w:sz w:val="22"/>
                <w:szCs w:val="22"/>
              </w:rPr>
              <w:t xml:space="preserve"> библиотека с детским отделением</w:t>
            </w:r>
          </w:p>
        </w:tc>
        <w:tc>
          <w:tcPr>
            <w:tcW w:w="100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tabs>
                <w:tab w:val="left" w:pos="6780"/>
              </w:tabs>
              <w:contextualSpacing/>
            </w:pPr>
            <w:r w:rsidRPr="00925087">
              <w:rPr>
                <w:sz w:val="22"/>
                <w:szCs w:val="22"/>
              </w:rPr>
              <w:t xml:space="preserve">Количество на </w:t>
            </w:r>
            <w:proofErr w:type="gramStart"/>
            <w:r w:rsidRPr="00925087">
              <w:rPr>
                <w:sz w:val="22"/>
                <w:szCs w:val="22"/>
              </w:rPr>
              <w:t>административный</w:t>
            </w:r>
            <w:proofErr w:type="gramEnd"/>
            <w:r w:rsidRPr="00925087">
              <w:rPr>
                <w:sz w:val="22"/>
                <w:szCs w:val="22"/>
              </w:rPr>
              <w:t xml:space="preserve"> центр сельского поселения</w:t>
            </w:r>
          </w:p>
        </w:tc>
        <w:tc>
          <w:tcPr>
            <w:tcW w:w="85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1</w:t>
            </w:r>
          </w:p>
        </w:tc>
        <w:tc>
          <w:tcPr>
            <w:tcW w:w="774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48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3E0553"/>
        </w:tc>
      </w:tr>
      <w:tr w:rsidR="007515A1" w:rsidRPr="00925087" w:rsidTr="005819E8">
        <w:tc>
          <w:tcPr>
            <w:tcW w:w="27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rPr>
                <w:color w:val="FF0000"/>
              </w:rPr>
            </w:pPr>
          </w:p>
        </w:tc>
        <w:tc>
          <w:tcPr>
            <w:tcW w:w="161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tabs>
                <w:tab w:val="left" w:pos="6780"/>
              </w:tabs>
              <w:contextualSpacing/>
              <w:jc w:val="both"/>
            </w:pPr>
            <w:r w:rsidRPr="00925087">
              <w:rPr>
                <w:sz w:val="22"/>
                <w:szCs w:val="22"/>
              </w:rPr>
              <w:t>Точка доступа к полнотекстовым информационным ресурсам</w:t>
            </w:r>
          </w:p>
        </w:tc>
        <w:tc>
          <w:tcPr>
            <w:tcW w:w="100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85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1</w:t>
            </w:r>
          </w:p>
        </w:tc>
        <w:tc>
          <w:tcPr>
            <w:tcW w:w="774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48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3E0553"/>
        </w:tc>
      </w:tr>
      <w:tr w:rsidR="007515A1" w:rsidRPr="00925087" w:rsidTr="005819E8">
        <w:tc>
          <w:tcPr>
            <w:tcW w:w="27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rPr>
                <w:color w:val="FF0000"/>
              </w:rPr>
            </w:pPr>
          </w:p>
        </w:tc>
        <w:tc>
          <w:tcPr>
            <w:tcW w:w="161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tabs>
                <w:tab w:val="left" w:pos="6780"/>
              </w:tabs>
              <w:contextualSpacing/>
              <w:jc w:val="both"/>
            </w:pPr>
            <w:r w:rsidRPr="00925087">
              <w:rPr>
                <w:sz w:val="22"/>
                <w:szCs w:val="22"/>
              </w:rPr>
              <w:t>Филиал общедоступных библиотек с детским отделением</w:t>
            </w:r>
          </w:p>
        </w:tc>
        <w:tc>
          <w:tcPr>
            <w:tcW w:w="100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tabs>
                <w:tab w:val="left" w:pos="6780"/>
              </w:tabs>
              <w:contextualSpacing/>
            </w:pPr>
            <w:r w:rsidRPr="00925087">
              <w:rPr>
                <w:sz w:val="22"/>
                <w:szCs w:val="22"/>
              </w:rPr>
              <w:t xml:space="preserve">Количество </w:t>
            </w:r>
          </w:p>
          <w:p w:rsidR="007515A1" w:rsidRPr="00925087" w:rsidRDefault="007515A1" w:rsidP="003E0553">
            <w:pPr>
              <w:tabs>
                <w:tab w:val="left" w:pos="6780"/>
              </w:tabs>
              <w:contextualSpacing/>
            </w:pPr>
            <w:r w:rsidRPr="00925087">
              <w:rPr>
                <w:sz w:val="22"/>
                <w:szCs w:val="22"/>
              </w:rPr>
              <w:t>на 1000 человек</w:t>
            </w:r>
          </w:p>
        </w:tc>
        <w:tc>
          <w:tcPr>
            <w:tcW w:w="85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1</w:t>
            </w:r>
          </w:p>
        </w:tc>
        <w:tc>
          <w:tcPr>
            <w:tcW w:w="774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48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3E0553"/>
        </w:tc>
      </w:tr>
      <w:tr w:rsidR="007515A1" w:rsidRPr="00925087" w:rsidTr="005819E8">
        <w:tc>
          <w:tcPr>
            <w:tcW w:w="5000" w:type="pct"/>
            <w:gridSpan w:val="6"/>
            <w:tcBorders>
              <w:top w:val="single" w:sz="4" w:space="0" w:color="404040"/>
              <w:left w:val="nil"/>
              <w:bottom w:val="single" w:sz="4" w:space="0" w:color="404040"/>
              <w:right w:val="nil"/>
            </w:tcBorders>
          </w:tcPr>
          <w:p w:rsidR="007515A1" w:rsidRPr="00925087" w:rsidRDefault="00B574D6" w:rsidP="003E0553">
            <w:pPr>
              <w:rPr>
                <w:b/>
              </w:rPr>
            </w:pPr>
            <w:r w:rsidRPr="00925087">
              <w:rPr>
                <w:b/>
                <w:sz w:val="22"/>
                <w:szCs w:val="22"/>
              </w:rPr>
              <w:t>2</w:t>
            </w:r>
            <w:r w:rsidR="007515A1" w:rsidRPr="00925087">
              <w:rPr>
                <w:b/>
                <w:sz w:val="22"/>
                <w:szCs w:val="22"/>
              </w:rPr>
              <w:t>. Кинотеатры и кинозалы</w:t>
            </w:r>
          </w:p>
        </w:tc>
      </w:tr>
      <w:tr w:rsidR="007515A1" w:rsidRPr="00925087" w:rsidTr="005819E8">
        <w:tc>
          <w:tcPr>
            <w:tcW w:w="272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5819E8">
            <w:r w:rsidRPr="00925087">
              <w:rPr>
                <w:sz w:val="22"/>
                <w:szCs w:val="22"/>
              </w:rPr>
              <w:t>4.</w:t>
            </w:r>
            <w:r w:rsidR="00B574D6" w:rsidRPr="00925087">
              <w:rPr>
                <w:sz w:val="22"/>
                <w:szCs w:val="22"/>
              </w:rPr>
              <w:t>1</w:t>
            </w:r>
            <w:r w:rsidRPr="00925087">
              <w:rPr>
                <w:sz w:val="22"/>
                <w:szCs w:val="22"/>
              </w:rPr>
              <w:t>.</w:t>
            </w:r>
          </w:p>
        </w:tc>
        <w:tc>
          <w:tcPr>
            <w:tcW w:w="3469" w:type="pct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jc w:val="both"/>
            </w:pPr>
            <w:r w:rsidRPr="00925087">
              <w:rPr>
                <w:sz w:val="22"/>
                <w:szCs w:val="22"/>
              </w:rPr>
              <w:t>Сельское поселение:</w:t>
            </w:r>
          </w:p>
        </w:tc>
        <w:tc>
          <w:tcPr>
            <w:tcW w:w="774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tabs>
                <w:tab w:val="left" w:pos="6780"/>
              </w:tabs>
              <w:contextualSpacing/>
            </w:pPr>
            <w:r w:rsidRPr="00925087">
              <w:rPr>
                <w:sz w:val="22"/>
                <w:szCs w:val="22"/>
              </w:rPr>
              <w:t>Транспортно-пешеходная доступность, мин</w:t>
            </w:r>
          </w:p>
        </w:tc>
        <w:tc>
          <w:tcPr>
            <w:tcW w:w="48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15–30</w:t>
            </w:r>
          </w:p>
        </w:tc>
      </w:tr>
      <w:tr w:rsidR="007515A1" w:rsidRPr="00925087" w:rsidTr="005819E8">
        <w:tc>
          <w:tcPr>
            <w:tcW w:w="27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/>
        </w:tc>
        <w:tc>
          <w:tcPr>
            <w:tcW w:w="161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tabs>
                <w:tab w:val="left" w:pos="6780"/>
              </w:tabs>
              <w:contextualSpacing/>
              <w:jc w:val="both"/>
            </w:pPr>
            <w:r w:rsidRPr="00925087">
              <w:rPr>
                <w:sz w:val="22"/>
                <w:szCs w:val="22"/>
              </w:rPr>
              <w:t>Кинозал</w:t>
            </w:r>
          </w:p>
          <w:p w:rsidR="007515A1" w:rsidRPr="00925087" w:rsidRDefault="007515A1" w:rsidP="003E0553">
            <w:pPr>
              <w:tabs>
                <w:tab w:val="left" w:pos="6780"/>
              </w:tabs>
              <w:contextualSpacing/>
              <w:jc w:val="both"/>
            </w:pPr>
            <w:r w:rsidRPr="00925087">
              <w:rPr>
                <w:sz w:val="22"/>
                <w:szCs w:val="22"/>
              </w:rPr>
              <w:t>Население от 3000 человек</w:t>
            </w:r>
          </w:p>
        </w:tc>
        <w:tc>
          <w:tcPr>
            <w:tcW w:w="100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tabs>
                <w:tab w:val="left" w:pos="6780"/>
              </w:tabs>
              <w:contextualSpacing/>
            </w:pPr>
            <w:r w:rsidRPr="00925087">
              <w:rPr>
                <w:sz w:val="22"/>
                <w:szCs w:val="22"/>
              </w:rPr>
              <w:t xml:space="preserve">Количество </w:t>
            </w:r>
            <w:proofErr w:type="gramStart"/>
            <w:r w:rsidRPr="00925087">
              <w:rPr>
                <w:sz w:val="22"/>
                <w:szCs w:val="22"/>
              </w:rPr>
              <w:t>на</w:t>
            </w:r>
            <w:proofErr w:type="gramEnd"/>
            <w:r w:rsidRPr="00925087">
              <w:rPr>
                <w:sz w:val="22"/>
                <w:szCs w:val="22"/>
              </w:rPr>
              <w:t xml:space="preserve"> </w:t>
            </w:r>
          </w:p>
          <w:p w:rsidR="007515A1" w:rsidRPr="00925087" w:rsidRDefault="007515A1" w:rsidP="003E0553">
            <w:pPr>
              <w:tabs>
                <w:tab w:val="left" w:pos="6780"/>
              </w:tabs>
              <w:contextualSpacing/>
            </w:pPr>
            <w:r w:rsidRPr="00925087">
              <w:rPr>
                <w:sz w:val="22"/>
                <w:szCs w:val="22"/>
              </w:rPr>
              <w:t>3000 человек</w:t>
            </w:r>
          </w:p>
        </w:tc>
        <w:tc>
          <w:tcPr>
            <w:tcW w:w="85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1</w:t>
            </w:r>
          </w:p>
        </w:tc>
        <w:tc>
          <w:tcPr>
            <w:tcW w:w="774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48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3E0553"/>
        </w:tc>
      </w:tr>
      <w:tr w:rsidR="007515A1" w:rsidRPr="00925087" w:rsidTr="005819E8">
        <w:trPr>
          <w:cantSplit/>
        </w:trPr>
        <w:tc>
          <w:tcPr>
            <w:tcW w:w="5000" w:type="pct"/>
            <w:gridSpan w:val="6"/>
            <w:tcBorders>
              <w:top w:val="single" w:sz="4" w:space="0" w:color="404040"/>
              <w:left w:val="nil"/>
              <w:bottom w:val="single" w:sz="4" w:space="0" w:color="404040"/>
              <w:right w:val="nil"/>
            </w:tcBorders>
          </w:tcPr>
          <w:p w:rsidR="007515A1" w:rsidRPr="00925087" w:rsidRDefault="00FE7132" w:rsidP="003E0553">
            <w:pPr>
              <w:rPr>
                <w:b/>
              </w:rPr>
            </w:pPr>
            <w:r w:rsidRPr="00925087">
              <w:rPr>
                <w:b/>
                <w:sz w:val="22"/>
                <w:szCs w:val="22"/>
              </w:rPr>
              <w:t>3</w:t>
            </w:r>
            <w:r w:rsidR="007515A1" w:rsidRPr="00925087">
              <w:rPr>
                <w:b/>
                <w:sz w:val="22"/>
                <w:szCs w:val="22"/>
              </w:rPr>
              <w:t>. Учреждения клубного типа</w:t>
            </w:r>
          </w:p>
        </w:tc>
      </w:tr>
      <w:tr w:rsidR="007515A1" w:rsidRPr="00925087" w:rsidTr="005819E8">
        <w:tc>
          <w:tcPr>
            <w:tcW w:w="272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FE7132" w:rsidP="00B574D6">
            <w:r w:rsidRPr="00925087">
              <w:rPr>
                <w:sz w:val="22"/>
                <w:szCs w:val="22"/>
              </w:rPr>
              <w:t>3</w:t>
            </w:r>
            <w:r w:rsidR="007515A1" w:rsidRPr="00925087">
              <w:rPr>
                <w:sz w:val="22"/>
                <w:szCs w:val="22"/>
              </w:rPr>
              <w:t>.</w:t>
            </w:r>
            <w:r w:rsidR="00B574D6" w:rsidRPr="00925087">
              <w:rPr>
                <w:sz w:val="22"/>
                <w:szCs w:val="22"/>
              </w:rPr>
              <w:t>1</w:t>
            </w:r>
            <w:r w:rsidR="007515A1" w:rsidRPr="00925087">
              <w:rPr>
                <w:sz w:val="22"/>
                <w:szCs w:val="22"/>
              </w:rPr>
              <w:t>.</w:t>
            </w:r>
          </w:p>
        </w:tc>
        <w:tc>
          <w:tcPr>
            <w:tcW w:w="3469" w:type="pct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jc w:val="both"/>
            </w:pPr>
            <w:r w:rsidRPr="00925087">
              <w:rPr>
                <w:sz w:val="22"/>
                <w:szCs w:val="22"/>
              </w:rPr>
              <w:t>Сельское поселение:</w:t>
            </w:r>
          </w:p>
        </w:tc>
        <w:tc>
          <w:tcPr>
            <w:tcW w:w="774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tabs>
                <w:tab w:val="left" w:pos="6780"/>
              </w:tabs>
              <w:contextualSpacing/>
            </w:pPr>
            <w:r w:rsidRPr="00925087">
              <w:rPr>
                <w:sz w:val="22"/>
                <w:szCs w:val="22"/>
              </w:rPr>
              <w:t>Транспортно-пешеходная доступность, мин</w:t>
            </w:r>
          </w:p>
        </w:tc>
        <w:tc>
          <w:tcPr>
            <w:tcW w:w="48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15–30</w:t>
            </w:r>
          </w:p>
        </w:tc>
      </w:tr>
      <w:tr w:rsidR="007515A1" w:rsidRPr="00925087" w:rsidTr="005819E8">
        <w:tc>
          <w:tcPr>
            <w:tcW w:w="27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/>
        </w:tc>
        <w:tc>
          <w:tcPr>
            <w:tcW w:w="1611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tabs>
                <w:tab w:val="left" w:pos="6780"/>
              </w:tabs>
              <w:contextualSpacing/>
              <w:jc w:val="both"/>
            </w:pPr>
            <w:r w:rsidRPr="00925087">
              <w:rPr>
                <w:sz w:val="22"/>
                <w:szCs w:val="22"/>
              </w:rPr>
              <w:t>Дом культуры</w:t>
            </w:r>
          </w:p>
          <w:p w:rsidR="007515A1" w:rsidRPr="00925087" w:rsidRDefault="007515A1" w:rsidP="003E0553">
            <w:pPr>
              <w:tabs>
                <w:tab w:val="left" w:pos="6780"/>
              </w:tabs>
              <w:contextualSpacing/>
              <w:jc w:val="both"/>
            </w:pPr>
          </w:p>
          <w:p w:rsidR="007515A1" w:rsidRPr="00925087" w:rsidRDefault="007515A1" w:rsidP="003E0553">
            <w:pPr>
              <w:tabs>
                <w:tab w:val="left" w:pos="6780"/>
              </w:tabs>
              <w:contextualSpacing/>
              <w:jc w:val="both"/>
            </w:pPr>
          </w:p>
          <w:p w:rsidR="007515A1" w:rsidRPr="00925087" w:rsidRDefault="007515A1" w:rsidP="003E0553">
            <w:pPr>
              <w:tabs>
                <w:tab w:val="left" w:pos="6780"/>
              </w:tabs>
              <w:contextualSpacing/>
              <w:jc w:val="both"/>
            </w:pPr>
          </w:p>
          <w:p w:rsidR="007515A1" w:rsidRPr="00925087" w:rsidRDefault="007515A1" w:rsidP="003E0553">
            <w:pPr>
              <w:tabs>
                <w:tab w:val="left" w:pos="6780"/>
              </w:tabs>
              <w:contextualSpacing/>
              <w:jc w:val="both"/>
            </w:pPr>
          </w:p>
          <w:p w:rsidR="007515A1" w:rsidRPr="00925087" w:rsidRDefault="007515A1" w:rsidP="003E0553">
            <w:pPr>
              <w:tabs>
                <w:tab w:val="left" w:pos="6780"/>
              </w:tabs>
              <w:contextualSpacing/>
              <w:jc w:val="both"/>
            </w:pPr>
            <w:r w:rsidRPr="00925087">
              <w:rPr>
                <w:sz w:val="22"/>
                <w:szCs w:val="22"/>
              </w:rPr>
              <w:t>Филиал сельского дома культуры</w:t>
            </w:r>
          </w:p>
        </w:tc>
        <w:tc>
          <w:tcPr>
            <w:tcW w:w="100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tabs>
                <w:tab w:val="left" w:pos="6780"/>
              </w:tabs>
              <w:contextualSpacing/>
            </w:pPr>
            <w:r w:rsidRPr="00925087">
              <w:rPr>
                <w:sz w:val="22"/>
                <w:szCs w:val="22"/>
              </w:rPr>
              <w:t xml:space="preserve">Количество на </w:t>
            </w:r>
            <w:proofErr w:type="gramStart"/>
            <w:r w:rsidRPr="00925087">
              <w:rPr>
                <w:sz w:val="22"/>
                <w:szCs w:val="22"/>
              </w:rPr>
              <w:t>административный</w:t>
            </w:r>
            <w:proofErr w:type="gramEnd"/>
            <w:r w:rsidRPr="00925087">
              <w:rPr>
                <w:sz w:val="22"/>
                <w:szCs w:val="22"/>
              </w:rPr>
              <w:t xml:space="preserve"> центр сельского поселения</w:t>
            </w:r>
          </w:p>
        </w:tc>
        <w:tc>
          <w:tcPr>
            <w:tcW w:w="85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1</w:t>
            </w:r>
          </w:p>
        </w:tc>
        <w:tc>
          <w:tcPr>
            <w:tcW w:w="774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48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3E0553"/>
        </w:tc>
      </w:tr>
      <w:tr w:rsidR="007515A1" w:rsidRPr="00925087" w:rsidTr="005819E8">
        <w:tc>
          <w:tcPr>
            <w:tcW w:w="27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/>
        </w:tc>
        <w:tc>
          <w:tcPr>
            <w:tcW w:w="1611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tabs>
                <w:tab w:val="left" w:pos="6780"/>
              </w:tabs>
              <w:contextualSpacing/>
              <w:jc w:val="both"/>
            </w:pPr>
          </w:p>
        </w:tc>
        <w:tc>
          <w:tcPr>
            <w:tcW w:w="100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tabs>
                <w:tab w:val="left" w:pos="6780"/>
              </w:tabs>
              <w:contextualSpacing/>
            </w:pPr>
            <w:r w:rsidRPr="00925087">
              <w:rPr>
                <w:sz w:val="22"/>
                <w:szCs w:val="22"/>
              </w:rPr>
              <w:t xml:space="preserve">Количество </w:t>
            </w:r>
          </w:p>
          <w:p w:rsidR="007515A1" w:rsidRPr="00925087" w:rsidRDefault="007515A1" w:rsidP="003E0553">
            <w:pPr>
              <w:tabs>
                <w:tab w:val="left" w:pos="6780"/>
              </w:tabs>
              <w:contextualSpacing/>
            </w:pPr>
            <w:r w:rsidRPr="00925087">
              <w:rPr>
                <w:sz w:val="22"/>
                <w:szCs w:val="22"/>
              </w:rPr>
              <w:t xml:space="preserve">на 1000 </w:t>
            </w:r>
          </w:p>
          <w:p w:rsidR="007515A1" w:rsidRPr="00925087" w:rsidRDefault="007515A1" w:rsidP="003E0553">
            <w:pPr>
              <w:tabs>
                <w:tab w:val="left" w:pos="6780"/>
              </w:tabs>
              <w:contextualSpacing/>
            </w:pPr>
            <w:r w:rsidRPr="00925087">
              <w:rPr>
                <w:sz w:val="22"/>
                <w:szCs w:val="22"/>
              </w:rPr>
              <w:t>человек</w:t>
            </w:r>
          </w:p>
        </w:tc>
        <w:tc>
          <w:tcPr>
            <w:tcW w:w="85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1</w:t>
            </w:r>
          </w:p>
        </w:tc>
        <w:tc>
          <w:tcPr>
            <w:tcW w:w="774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48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3E0553"/>
        </w:tc>
      </w:tr>
    </w:tbl>
    <w:p w:rsidR="007515A1" w:rsidRPr="00925087" w:rsidRDefault="007515A1" w:rsidP="008E232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7515A1" w:rsidRPr="0064133B" w:rsidRDefault="007515A1" w:rsidP="008E2324">
      <w:pPr>
        <w:pStyle w:val="5"/>
        <w:spacing w:before="0" w:after="0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64133B">
        <w:rPr>
          <w:rFonts w:ascii="Times New Roman" w:hAnsi="Times New Roman"/>
          <w:i w:val="0"/>
          <w:sz w:val="24"/>
          <w:szCs w:val="24"/>
        </w:rPr>
        <w:t xml:space="preserve">1.1.6. Предельные значения расчетных показателей минимально допустимого уровня обеспеченности населения </w:t>
      </w:r>
      <w:r w:rsidR="007B3929" w:rsidRPr="0064133B">
        <w:rPr>
          <w:rFonts w:ascii="Times New Roman" w:hAnsi="Times New Roman"/>
          <w:i w:val="0"/>
          <w:sz w:val="24"/>
          <w:szCs w:val="24"/>
        </w:rPr>
        <w:t xml:space="preserve">Орининского </w:t>
      </w:r>
      <w:r w:rsidR="00B574D6" w:rsidRPr="0064133B">
        <w:rPr>
          <w:rFonts w:ascii="Times New Roman" w:hAnsi="Times New Roman"/>
          <w:i w:val="0"/>
          <w:sz w:val="24"/>
          <w:szCs w:val="24"/>
        </w:rPr>
        <w:t xml:space="preserve">сельского поселения Моргаушского района </w:t>
      </w:r>
      <w:r w:rsidRPr="0064133B">
        <w:rPr>
          <w:rFonts w:ascii="Times New Roman" w:hAnsi="Times New Roman"/>
          <w:i w:val="0"/>
          <w:sz w:val="24"/>
          <w:szCs w:val="24"/>
        </w:rPr>
        <w:t xml:space="preserve">Чувашской Республики объектами местного значения в области обеспечения деятельности органов местного самоуправления и предельные значения расчетных показателей максимально допустимого уровня территориальной доступности таких объектов для населения </w:t>
      </w:r>
      <w:r w:rsidR="007B3929" w:rsidRPr="0064133B">
        <w:rPr>
          <w:rFonts w:ascii="Times New Roman" w:hAnsi="Times New Roman"/>
          <w:i w:val="0"/>
          <w:sz w:val="24"/>
          <w:szCs w:val="24"/>
        </w:rPr>
        <w:t xml:space="preserve">Орининского </w:t>
      </w:r>
      <w:r w:rsidR="00B574D6" w:rsidRPr="0064133B">
        <w:rPr>
          <w:rFonts w:ascii="Times New Roman" w:hAnsi="Times New Roman"/>
          <w:i w:val="0"/>
          <w:sz w:val="24"/>
          <w:szCs w:val="24"/>
        </w:rPr>
        <w:t>сельского поселения Моргаушского района</w:t>
      </w:r>
      <w:r w:rsidRPr="0064133B">
        <w:rPr>
          <w:rFonts w:ascii="Times New Roman" w:hAnsi="Times New Roman"/>
          <w:i w:val="0"/>
          <w:sz w:val="24"/>
          <w:szCs w:val="24"/>
        </w:rPr>
        <w:t xml:space="preserve"> Чувашской Республики</w:t>
      </w:r>
    </w:p>
    <w:p w:rsidR="007515A1" w:rsidRDefault="007515A1" w:rsidP="008E2324">
      <w:pPr>
        <w:widowControl w:val="0"/>
        <w:autoSpaceDE w:val="0"/>
        <w:autoSpaceDN w:val="0"/>
        <w:adjustRightInd w:val="0"/>
        <w:ind w:firstLine="851"/>
        <w:jc w:val="right"/>
      </w:pPr>
    </w:p>
    <w:p w:rsidR="00925087" w:rsidRDefault="00925087" w:rsidP="008E2324">
      <w:pPr>
        <w:widowControl w:val="0"/>
        <w:autoSpaceDE w:val="0"/>
        <w:autoSpaceDN w:val="0"/>
        <w:adjustRightInd w:val="0"/>
        <w:ind w:firstLine="851"/>
        <w:jc w:val="right"/>
      </w:pPr>
    </w:p>
    <w:p w:rsidR="007515A1" w:rsidRPr="0064133B" w:rsidRDefault="007515A1" w:rsidP="008E2324">
      <w:pPr>
        <w:widowControl w:val="0"/>
        <w:autoSpaceDE w:val="0"/>
        <w:autoSpaceDN w:val="0"/>
        <w:adjustRightInd w:val="0"/>
        <w:ind w:firstLine="851"/>
        <w:jc w:val="right"/>
      </w:pPr>
      <w:r w:rsidRPr="0064133B">
        <w:lastRenderedPageBreak/>
        <w:t xml:space="preserve">Таблица 1.1.6 </w:t>
      </w:r>
    </w:p>
    <w:p w:rsidR="007515A1" w:rsidRPr="0064133B" w:rsidRDefault="007515A1" w:rsidP="008E2324">
      <w:pPr>
        <w:widowControl w:val="0"/>
        <w:autoSpaceDE w:val="0"/>
        <w:autoSpaceDN w:val="0"/>
        <w:adjustRightInd w:val="0"/>
        <w:ind w:firstLine="851"/>
        <w:jc w:val="right"/>
      </w:pPr>
    </w:p>
    <w:tbl>
      <w:tblPr>
        <w:tblW w:w="5000" w:type="pct"/>
        <w:tblBorders>
          <w:top w:val="single" w:sz="4" w:space="0" w:color="auto"/>
          <w:insideH w:val="single" w:sz="4" w:space="0" w:color="404040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3"/>
        <w:gridCol w:w="14"/>
        <w:gridCol w:w="3408"/>
        <w:gridCol w:w="8"/>
        <w:gridCol w:w="1691"/>
        <w:gridCol w:w="1155"/>
        <w:gridCol w:w="1900"/>
        <w:gridCol w:w="1155"/>
      </w:tblGrid>
      <w:tr w:rsidR="007515A1" w:rsidRPr="00925087" w:rsidTr="00B478A6">
        <w:tc>
          <w:tcPr>
            <w:tcW w:w="272" w:type="pct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№</w:t>
            </w:r>
          </w:p>
          <w:p w:rsidR="007515A1" w:rsidRPr="00925087" w:rsidRDefault="007515A1" w:rsidP="003E0553">
            <w:proofErr w:type="spellStart"/>
            <w:r w:rsidRPr="00925087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733" w:type="pct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 xml:space="preserve">Наименование объекта </w:t>
            </w:r>
          </w:p>
          <w:p w:rsidR="007515A1" w:rsidRPr="00925087" w:rsidRDefault="007515A1" w:rsidP="003E0553">
            <w:r w:rsidRPr="00925087">
              <w:rPr>
                <w:sz w:val="22"/>
                <w:szCs w:val="22"/>
              </w:rPr>
              <w:t>местного значения</w:t>
            </w:r>
          </w:p>
          <w:p w:rsidR="007515A1" w:rsidRPr="00925087" w:rsidRDefault="007515A1" w:rsidP="003E0553"/>
        </w:tc>
        <w:tc>
          <w:tcPr>
            <w:tcW w:w="144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25087">
              <w:rPr>
                <w:sz w:val="22"/>
                <w:szCs w:val="22"/>
              </w:rPr>
              <w:t xml:space="preserve">Расчетный показатель </w:t>
            </w:r>
          </w:p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25087">
              <w:rPr>
                <w:sz w:val="22"/>
                <w:szCs w:val="22"/>
              </w:rPr>
              <w:t>минимально допустимого уровня обеспеченности</w:t>
            </w:r>
          </w:p>
        </w:tc>
        <w:tc>
          <w:tcPr>
            <w:tcW w:w="1550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25087">
              <w:rPr>
                <w:sz w:val="22"/>
                <w:szCs w:val="22"/>
              </w:rPr>
              <w:t>Расчетный показатель максимально допустимого уровня территориальной доступности</w:t>
            </w:r>
          </w:p>
        </w:tc>
      </w:tr>
      <w:tr w:rsidR="007515A1" w:rsidRPr="00925087" w:rsidTr="00B478A6">
        <w:tc>
          <w:tcPr>
            <w:tcW w:w="272" w:type="pct"/>
            <w:gridSpan w:val="2"/>
            <w:vMerge/>
            <w:shd w:val="clear" w:color="auto" w:fill="FFFFFF"/>
          </w:tcPr>
          <w:p w:rsidR="007515A1" w:rsidRPr="00925087" w:rsidRDefault="007515A1" w:rsidP="003E0553"/>
        </w:tc>
        <w:tc>
          <w:tcPr>
            <w:tcW w:w="1733" w:type="pct"/>
            <w:gridSpan w:val="2"/>
            <w:vMerge/>
            <w:shd w:val="clear" w:color="auto" w:fill="FFFFFF"/>
          </w:tcPr>
          <w:p w:rsidR="007515A1" w:rsidRPr="00925087" w:rsidRDefault="007515A1" w:rsidP="003E0553"/>
        </w:tc>
        <w:tc>
          <w:tcPr>
            <w:tcW w:w="858" w:type="pct"/>
            <w:shd w:val="clear" w:color="auto" w:fill="FFFFFF"/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 xml:space="preserve">единица </w:t>
            </w:r>
          </w:p>
          <w:p w:rsidR="007515A1" w:rsidRPr="00925087" w:rsidRDefault="007515A1" w:rsidP="003E0553">
            <w:r w:rsidRPr="00925087">
              <w:rPr>
                <w:sz w:val="22"/>
                <w:szCs w:val="22"/>
              </w:rPr>
              <w:t>измерения</w:t>
            </w:r>
          </w:p>
        </w:tc>
        <w:tc>
          <w:tcPr>
            <w:tcW w:w="586" w:type="pct"/>
            <w:shd w:val="clear" w:color="auto" w:fill="FFFFFF"/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величина</w:t>
            </w:r>
          </w:p>
        </w:tc>
        <w:tc>
          <w:tcPr>
            <w:tcW w:w="964" w:type="pct"/>
            <w:shd w:val="clear" w:color="auto" w:fill="FFFFFF"/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 xml:space="preserve">единица </w:t>
            </w:r>
          </w:p>
          <w:p w:rsidR="007515A1" w:rsidRPr="00925087" w:rsidRDefault="007515A1" w:rsidP="003E0553">
            <w:r w:rsidRPr="00925087">
              <w:rPr>
                <w:sz w:val="22"/>
                <w:szCs w:val="22"/>
              </w:rPr>
              <w:t>измерения</w:t>
            </w:r>
          </w:p>
        </w:tc>
        <w:tc>
          <w:tcPr>
            <w:tcW w:w="586" w:type="pct"/>
            <w:shd w:val="clear" w:color="auto" w:fill="FFFFFF"/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величина</w:t>
            </w:r>
          </w:p>
        </w:tc>
      </w:tr>
      <w:tr w:rsidR="007515A1" w:rsidRPr="00925087" w:rsidTr="00FB6838">
        <w:tblPrEx>
          <w:tblBorders>
            <w:top w:val="single" w:sz="12" w:space="0" w:color="595959"/>
            <w:left w:val="single" w:sz="12" w:space="0" w:color="595959"/>
            <w:bottom w:val="single" w:sz="12" w:space="0" w:color="595959"/>
            <w:right w:val="single" w:sz="12" w:space="0" w:color="595959"/>
            <w:insideH w:val="single" w:sz="6" w:space="0" w:color="595959"/>
            <w:insideV w:val="single" w:sz="6" w:space="0" w:color="595959"/>
          </w:tblBorders>
        </w:tblPrEx>
        <w:trPr>
          <w:trHeight w:val="1729"/>
        </w:trPr>
        <w:tc>
          <w:tcPr>
            <w:tcW w:w="26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1.</w:t>
            </w:r>
          </w:p>
        </w:tc>
        <w:tc>
          <w:tcPr>
            <w:tcW w:w="1736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jc w:val="both"/>
            </w:pPr>
            <w:r w:rsidRPr="00925087">
              <w:rPr>
                <w:sz w:val="22"/>
                <w:szCs w:val="22"/>
              </w:rPr>
              <w:t xml:space="preserve">Помещения администрации муниципального образования Чувашской Республики. </w:t>
            </w:r>
          </w:p>
          <w:p w:rsidR="007515A1" w:rsidRPr="00925087" w:rsidRDefault="00B574D6" w:rsidP="003E0553">
            <w:pPr>
              <w:ind w:left="1450" w:firstLine="7"/>
              <w:jc w:val="both"/>
            </w:pPr>
            <w:r w:rsidRPr="00925087">
              <w:rPr>
                <w:sz w:val="22"/>
                <w:szCs w:val="22"/>
              </w:rPr>
              <w:t xml:space="preserve"> </w:t>
            </w:r>
          </w:p>
          <w:p w:rsidR="007515A1" w:rsidRPr="00925087" w:rsidRDefault="007515A1" w:rsidP="003E0553">
            <w:pPr>
              <w:jc w:val="both"/>
            </w:pPr>
            <w:r w:rsidRPr="00925087">
              <w:rPr>
                <w:sz w:val="22"/>
                <w:szCs w:val="22"/>
              </w:rPr>
              <w:t>Для сельского поселения:</w:t>
            </w:r>
          </w:p>
          <w:p w:rsidR="007515A1" w:rsidRPr="00925087" w:rsidRDefault="007515A1" w:rsidP="003E0553">
            <w:pPr>
              <w:jc w:val="both"/>
            </w:pPr>
            <w:r w:rsidRPr="00925087">
              <w:rPr>
                <w:sz w:val="22"/>
                <w:szCs w:val="22"/>
              </w:rPr>
              <w:t>при этажности 2–3 этажа</w:t>
            </w:r>
          </w:p>
        </w:tc>
        <w:tc>
          <w:tcPr>
            <w:tcW w:w="862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Площадь помещений, м</w:t>
            </w:r>
            <w:proofErr w:type="gramStart"/>
            <w:r w:rsidRPr="00925087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925087">
              <w:rPr>
                <w:sz w:val="22"/>
                <w:szCs w:val="22"/>
              </w:rPr>
              <w:t xml:space="preserve"> на сотрудника</w:t>
            </w:r>
          </w:p>
        </w:tc>
        <w:tc>
          <w:tcPr>
            <w:tcW w:w="58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/>
          <w:p w:rsidR="007515A1" w:rsidRPr="00925087" w:rsidRDefault="007515A1" w:rsidP="003E0553"/>
          <w:p w:rsidR="007515A1" w:rsidRPr="00925087" w:rsidRDefault="007515A1" w:rsidP="003E0553"/>
          <w:p w:rsidR="007515A1" w:rsidRPr="00925087" w:rsidRDefault="007515A1" w:rsidP="003E0553"/>
          <w:p w:rsidR="007515A1" w:rsidRPr="00925087" w:rsidRDefault="007515A1" w:rsidP="003E0553">
            <w:r w:rsidRPr="00925087">
              <w:rPr>
                <w:sz w:val="22"/>
                <w:szCs w:val="22"/>
              </w:rPr>
              <w:t>40–60</w:t>
            </w:r>
          </w:p>
        </w:tc>
        <w:tc>
          <w:tcPr>
            <w:tcW w:w="964" w:type="pct"/>
            <w:tcBorders>
              <w:top w:val="single" w:sz="4" w:space="0" w:color="404040"/>
              <w:left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25087">
              <w:rPr>
                <w:sz w:val="22"/>
                <w:szCs w:val="22"/>
              </w:rPr>
              <w:t xml:space="preserve">Транспортная доступность в пределах населенных пунктов, </w:t>
            </w:r>
            <w:proofErr w:type="gramStart"/>
            <w:r w:rsidRPr="00925087">
              <w:rPr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586" w:type="pct"/>
            <w:tcBorders>
              <w:top w:val="single" w:sz="4" w:space="0" w:color="404040"/>
              <w:left w:val="single" w:sz="4" w:space="0" w:color="404040"/>
              <w:right w:val="nil"/>
            </w:tcBorders>
          </w:tcPr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25087">
              <w:rPr>
                <w:sz w:val="22"/>
                <w:szCs w:val="22"/>
              </w:rPr>
              <w:t>1,5</w:t>
            </w:r>
          </w:p>
        </w:tc>
      </w:tr>
      <w:tr w:rsidR="007515A1" w:rsidRPr="00925087" w:rsidTr="00837B92">
        <w:tblPrEx>
          <w:tblBorders>
            <w:top w:val="single" w:sz="12" w:space="0" w:color="595959"/>
            <w:left w:val="single" w:sz="12" w:space="0" w:color="595959"/>
            <w:bottom w:val="single" w:sz="12" w:space="0" w:color="595959"/>
            <w:right w:val="single" w:sz="12" w:space="0" w:color="595959"/>
            <w:insideH w:val="single" w:sz="6" w:space="0" w:color="595959"/>
            <w:insideV w:val="single" w:sz="6" w:space="0" w:color="595959"/>
          </w:tblBorders>
        </w:tblPrEx>
        <w:trPr>
          <w:trHeight w:val="1260"/>
        </w:trPr>
        <w:tc>
          <w:tcPr>
            <w:tcW w:w="26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2.</w:t>
            </w:r>
          </w:p>
        </w:tc>
        <w:tc>
          <w:tcPr>
            <w:tcW w:w="1736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Муниципальный архив*:</w:t>
            </w:r>
          </w:p>
          <w:p w:rsidR="007515A1" w:rsidRPr="00925087" w:rsidRDefault="007515A1" w:rsidP="003E0553"/>
          <w:p w:rsidR="007515A1" w:rsidRPr="00925087" w:rsidRDefault="007515A1" w:rsidP="003E0553">
            <w:r w:rsidRPr="00925087">
              <w:rPr>
                <w:sz w:val="22"/>
                <w:szCs w:val="22"/>
              </w:rPr>
              <w:t>Читальный зал</w:t>
            </w:r>
          </w:p>
          <w:p w:rsidR="007515A1" w:rsidRPr="00925087" w:rsidRDefault="007515A1" w:rsidP="003E0553">
            <w:r w:rsidRPr="00925087">
              <w:rPr>
                <w:sz w:val="22"/>
                <w:szCs w:val="22"/>
              </w:rPr>
              <w:t>Рабочее помещение</w:t>
            </w:r>
          </w:p>
        </w:tc>
        <w:tc>
          <w:tcPr>
            <w:tcW w:w="862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Площадь помещений, м</w:t>
            </w:r>
            <w:proofErr w:type="gramStart"/>
            <w:r w:rsidRPr="00925087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925087">
              <w:rPr>
                <w:sz w:val="22"/>
                <w:szCs w:val="22"/>
              </w:rPr>
              <w:t xml:space="preserve"> на 1 место</w:t>
            </w:r>
          </w:p>
        </w:tc>
        <w:tc>
          <w:tcPr>
            <w:tcW w:w="58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/>
          <w:p w:rsidR="007515A1" w:rsidRPr="00925087" w:rsidRDefault="007515A1" w:rsidP="003E0553"/>
          <w:p w:rsidR="007515A1" w:rsidRPr="00925087" w:rsidRDefault="007515A1" w:rsidP="003E0553">
            <w:r w:rsidRPr="00925087">
              <w:rPr>
                <w:sz w:val="22"/>
                <w:szCs w:val="22"/>
              </w:rPr>
              <w:t>2,7</w:t>
            </w:r>
          </w:p>
          <w:p w:rsidR="007515A1" w:rsidRPr="00925087" w:rsidRDefault="007515A1" w:rsidP="003E0553">
            <w:r w:rsidRPr="00925087">
              <w:rPr>
                <w:sz w:val="22"/>
                <w:szCs w:val="22"/>
              </w:rPr>
              <w:t>4</w:t>
            </w:r>
          </w:p>
        </w:tc>
        <w:tc>
          <w:tcPr>
            <w:tcW w:w="964" w:type="pct"/>
            <w:tcBorders>
              <w:top w:val="single" w:sz="4" w:space="0" w:color="404040"/>
              <w:left w:val="single" w:sz="4" w:space="0" w:color="404040"/>
              <w:bottom w:val="single" w:sz="12" w:space="0" w:color="595959"/>
              <w:right w:val="single" w:sz="4" w:space="0" w:color="404040"/>
            </w:tcBorders>
          </w:tcPr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25087">
              <w:rPr>
                <w:sz w:val="22"/>
                <w:szCs w:val="22"/>
              </w:rPr>
              <w:t xml:space="preserve">Транспортная доступность в пределах населенных пунктов, </w:t>
            </w:r>
            <w:proofErr w:type="gramStart"/>
            <w:r w:rsidRPr="00925087">
              <w:rPr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586" w:type="pct"/>
            <w:tcBorders>
              <w:top w:val="single" w:sz="4" w:space="0" w:color="404040"/>
              <w:left w:val="single" w:sz="4" w:space="0" w:color="404040"/>
              <w:bottom w:val="single" w:sz="12" w:space="0" w:color="595959"/>
              <w:right w:val="nil"/>
            </w:tcBorders>
          </w:tcPr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25087">
              <w:rPr>
                <w:sz w:val="22"/>
                <w:szCs w:val="22"/>
              </w:rPr>
              <w:t>1,5</w:t>
            </w:r>
          </w:p>
        </w:tc>
      </w:tr>
    </w:tbl>
    <w:p w:rsidR="007515A1" w:rsidRPr="0064133B" w:rsidRDefault="007515A1" w:rsidP="008E2324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</w:p>
    <w:p w:rsidR="007515A1" w:rsidRPr="00D30929" w:rsidRDefault="007515A1" w:rsidP="00B478A6">
      <w:pPr>
        <w:widowControl w:val="0"/>
        <w:autoSpaceDE w:val="0"/>
        <w:autoSpaceDN w:val="0"/>
        <w:adjustRightInd w:val="0"/>
        <w:ind w:left="1524" w:hanging="1524"/>
        <w:jc w:val="both"/>
        <w:rPr>
          <w:sz w:val="22"/>
          <w:szCs w:val="22"/>
        </w:rPr>
      </w:pPr>
      <w:r w:rsidRPr="00D30929">
        <w:rPr>
          <w:sz w:val="22"/>
          <w:szCs w:val="22"/>
        </w:rPr>
        <w:t>Примечания: * Площадь хранилища документов определяется в задании на проектирование.</w:t>
      </w:r>
    </w:p>
    <w:p w:rsidR="007515A1" w:rsidRPr="0064133B" w:rsidRDefault="007515A1" w:rsidP="008E2324">
      <w:pPr>
        <w:widowControl w:val="0"/>
        <w:autoSpaceDE w:val="0"/>
        <w:autoSpaceDN w:val="0"/>
        <w:adjustRightInd w:val="0"/>
        <w:jc w:val="both"/>
      </w:pPr>
    </w:p>
    <w:p w:rsidR="007515A1" w:rsidRPr="0064133B" w:rsidRDefault="007515A1" w:rsidP="008E2324">
      <w:pPr>
        <w:pStyle w:val="5"/>
        <w:spacing w:before="0" w:after="0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64133B">
        <w:rPr>
          <w:rFonts w:ascii="Times New Roman" w:hAnsi="Times New Roman"/>
          <w:i w:val="0"/>
          <w:sz w:val="24"/>
          <w:szCs w:val="24"/>
        </w:rPr>
        <w:t xml:space="preserve">1.1.7. Предельные значения расчетных показателей минимально допустимого уровня обеспеченности населения </w:t>
      </w:r>
      <w:r w:rsidR="007B3929" w:rsidRPr="0064133B">
        <w:rPr>
          <w:rFonts w:ascii="Times New Roman" w:hAnsi="Times New Roman"/>
          <w:i w:val="0"/>
          <w:sz w:val="24"/>
          <w:szCs w:val="24"/>
        </w:rPr>
        <w:t>Орининского</w:t>
      </w:r>
      <w:r w:rsidR="00B574D6" w:rsidRPr="0064133B">
        <w:rPr>
          <w:rFonts w:ascii="Times New Roman" w:hAnsi="Times New Roman"/>
          <w:i w:val="0"/>
          <w:sz w:val="24"/>
          <w:szCs w:val="24"/>
        </w:rPr>
        <w:t xml:space="preserve"> сельского поселения Моргаушского района </w:t>
      </w:r>
      <w:r w:rsidRPr="0064133B">
        <w:rPr>
          <w:rFonts w:ascii="Times New Roman" w:hAnsi="Times New Roman"/>
          <w:i w:val="0"/>
          <w:sz w:val="24"/>
          <w:szCs w:val="24"/>
        </w:rPr>
        <w:t xml:space="preserve">Чувашской Республики объектами местного значения в области организации ритуальных услуг и содержания мест захоронения и предельные значения расчетных показателей максимально допустимого уровня территориальной доступности таких объектов для населения </w:t>
      </w:r>
      <w:r w:rsidR="007B3929" w:rsidRPr="0064133B">
        <w:rPr>
          <w:rFonts w:ascii="Times New Roman" w:hAnsi="Times New Roman"/>
          <w:i w:val="0"/>
          <w:sz w:val="24"/>
          <w:szCs w:val="24"/>
        </w:rPr>
        <w:t>Орининского</w:t>
      </w:r>
      <w:r w:rsidR="00B574D6" w:rsidRPr="0064133B">
        <w:rPr>
          <w:rFonts w:ascii="Times New Roman" w:hAnsi="Times New Roman"/>
          <w:i w:val="0"/>
          <w:sz w:val="24"/>
          <w:szCs w:val="24"/>
        </w:rPr>
        <w:t xml:space="preserve"> сельского поселения Моргаушского района</w:t>
      </w:r>
      <w:r w:rsidRPr="0064133B">
        <w:rPr>
          <w:rFonts w:ascii="Times New Roman" w:hAnsi="Times New Roman"/>
          <w:i w:val="0"/>
          <w:sz w:val="24"/>
          <w:szCs w:val="24"/>
        </w:rPr>
        <w:t xml:space="preserve"> Чувашской Республики</w:t>
      </w:r>
    </w:p>
    <w:p w:rsidR="007515A1" w:rsidRPr="0064133B" w:rsidRDefault="007515A1" w:rsidP="008E2324">
      <w:pPr>
        <w:widowControl w:val="0"/>
        <w:autoSpaceDE w:val="0"/>
        <w:autoSpaceDN w:val="0"/>
        <w:adjustRightInd w:val="0"/>
        <w:ind w:firstLine="851"/>
        <w:jc w:val="right"/>
      </w:pPr>
    </w:p>
    <w:p w:rsidR="007515A1" w:rsidRPr="0064133B" w:rsidRDefault="007515A1" w:rsidP="008E2324">
      <w:pPr>
        <w:widowControl w:val="0"/>
        <w:autoSpaceDE w:val="0"/>
        <w:autoSpaceDN w:val="0"/>
        <w:adjustRightInd w:val="0"/>
        <w:ind w:firstLine="851"/>
        <w:jc w:val="right"/>
      </w:pPr>
      <w:r w:rsidRPr="0064133B">
        <w:t>Таблица 1.1.7</w:t>
      </w:r>
    </w:p>
    <w:p w:rsidR="007515A1" w:rsidRPr="0064133B" w:rsidRDefault="007515A1" w:rsidP="008E2324">
      <w:pPr>
        <w:widowControl w:val="0"/>
        <w:autoSpaceDE w:val="0"/>
        <w:autoSpaceDN w:val="0"/>
        <w:adjustRightInd w:val="0"/>
        <w:ind w:firstLine="851"/>
        <w:jc w:val="right"/>
      </w:pPr>
    </w:p>
    <w:tbl>
      <w:tblPr>
        <w:tblW w:w="5000" w:type="pct"/>
        <w:tblBorders>
          <w:top w:val="single" w:sz="4" w:space="0" w:color="auto"/>
          <w:insideH w:val="single" w:sz="4" w:space="0" w:color="404040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9"/>
        <w:gridCol w:w="2962"/>
        <w:gridCol w:w="1748"/>
        <w:gridCol w:w="1159"/>
        <w:gridCol w:w="2247"/>
        <w:gridCol w:w="1159"/>
      </w:tblGrid>
      <w:tr w:rsidR="007515A1" w:rsidRPr="00925087" w:rsidTr="003E0553">
        <w:tc>
          <w:tcPr>
            <w:tcW w:w="294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№</w:t>
            </w:r>
          </w:p>
          <w:p w:rsidR="007515A1" w:rsidRPr="00925087" w:rsidRDefault="007515A1" w:rsidP="003E0553">
            <w:proofErr w:type="spellStart"/>
            <w:r w:rsidRPr="00925087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503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Наименование объекта местного значения</w:t>
            </w:r>
          </w:p>
          <w:p w:rsidR="007515A1" w:rsidRPr="00925087" w:rsidRDefault="007515A1" w:rsidP="003E0553"/>
        </w:tc>
        <w:tc>
          <w:tcPr>
            <w:tcW w:w="1475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 xml:space="preserve">Расчетный показатель </w:t>
            </w:r>
          </w:p>
          <w:p w:rsidR="007515A1" w:rsidRPr="00925087" w:rsidRDefault="007515A1" w:rsidP="003E0553">
            <w:r w:rsidRPr="00925087">
              <w:rPr>
                <w:sz w:val="22"/>
                <w:szCs w:val="22"/>
              </w:rPr>
              <w:t>минимально допустимого уровня обеспеченности</w:t>
            </w:r>
          </w:p>
        </w:tc>
        <w:tc>
          <w:tcPr>
            <w:tcW w:w="1728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Расчетный показатель максимально допустимого уровня территориальной доступности</w:t>
            </w:r>
          </w:p>
        </w:tc>
      </w:tr>
      <w:tr w:rsidR="007515A1" w:rsidRPr="00925087" w:rsidTr="003E0553">
        <w:tc>
          <w:tcPr>
            <w:tcW w:w="294" w:type="pct"/>
            <w:vMerge/>
            <w:shd w:val="clear" w:color="auto" w:fill="FFFFFF"/>
          </w:tcPr>
          <w:p w:rsidR="007515A1" w:rsidRPr="00925087" w:rsidRDefault="007515A1" w:rsidP="003E0553"/>
        </w:tc>
        <w:tc>
          <w:tcPr>
            <w:tcW w:w="1503" w:type="pct"/>
            <w:vMerge/>
            <w:shd w:val="clear" w:color="auto" w:fill="FFFFFF"/>
          </w:tcPr>
          <w:p w:rsidR="007515A1" w:rsidRPr="00925087" w:rsidRDefault="007515A1" w:rsidP="003E0553"/>
        </w:tc>
        <w:tc>
          <w:tcPr>
            <w:tcW w:w="887" w:type="pct"/>
            <w:shd w:val="clear" w:color="auto" w:fill="FFFFFF"/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 xml:space="preserve">единица </w:t>
            </w:r>
          </w:p>
          <w:p w:rsidR="007515A1" w:rsidRPr="00925087" w:rsidRDefault="007515A1" w:rsidP="003E0553">
            <w:r w:rsidRPr="00925087">
              <w:rPr>
                <w:sz w:val="22"/>
                <w:szCs w:val="22"/>
              </w:rPr>
              <w:t>измерения</w:t>
            </w:r>
          </w:p>
        </w:tc>
        <w:tc>
          <w:tcPr>
            <w:tcW w:w="588" w:type="pct"/>
            <w:shd w:val="clear" w:color="auto" w:fill="FFFFFF"/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величина</w:t>
            </w:r>
          </w:p>
        </w:tc>
        <w:tc>
          <w:tcPr>
            <w:tcW w:w="1140" w:type="pct"/>
            <w:shd w:val="clear" w:color="auto" w:fill="FFFFFF"/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 xml:space="preserve">единица </w:t>
            </w:r>
          </w:p>
          <w:p w:rsidR="007515A1" w:rsidRPr="00925087" w:rsidRDefault="007515A1" w:rsidP="003E0553">
            <w:r w:rsidRPr="00925087">
              <w:rPr>
                <w:sz w:val="22"/>
                <w:szCs w:val="22"/>
              </w:rPr>
              <w:t>измерения</w:t>
            </w:r>
          </w:p>
        </w:tc>
        <w:tc>
          <w:tcPr>
            <w:tcW w:w="588" w:type="pct"/>
            <w:shd w:val="clear" w:color="auto" w:fill="FFFFFF"/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величина</w:t>
            </w:r>
          </w:p>
        </w:tc>
      </w:tr>
    </w:tbl>
    <w:p w:rsidR="007515A1" w:rsidRPr="00925087" w:rsidRDefault="007515A1" w:rsidP="008E2324">
      <w:pPr>
        <w:widowControl w:val="0"/>
        <w:suppressAutoHyphens/>
        <w:spacing w:line="20" w:lineRule="exact"/>
        <w:rPr>
          <w:sz w:val="22"/>
          <w:szCs w:val="22"/>
        </w:rPr>
      </w:pPr>
    </w:p>
    <w:tbl>
      <w:tblPr>
        <w:tblW w:w="5000" w:type="pct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6" w:space="0" w:color="595959"/>
          <w:insideV w:val="single" w:sz="6" w:space="0" w:color="595959"/>
        </w:tblBorders>
        <w:tblLook w:val="00A0" w:firstRow="1" w:lastRow="0" w:firstColumn="1" w:lastColumn="0" w:noHBand="0" w:noVBand="0"/>
      </w:tblPr>
      <w:tblGrid>
        <w:gridCol w:w="579"/>
        <w:gridCol w:w="2962"/>
        <w:gridCol w:w="1748"/>
        <w:gridCol w:w="1159"/>
        <w:gridCol w:w="2247"/>
        <w:gridCol w:w="1159"/>
      </w:tblGrid>
      <w:tr w:rsidR="007515A1" w:rsidRPr="00925087" w:rsidTr="003E0553">
        <w:trPr>
          <w:tblHeader/>
        </w:trPr>
        <w:tc>
          <w:tcPr>
            <w:tcW w:w="294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1</w:t>
            </w:r>
          </w:p>
        </w:tc>
        <w:tc>
          <w:tcPr>
            <w:tcW w:w="1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2</w:t>
            </w:r>
          </w:p>
        </w:tc>
        <w:tc>
          <w:tcPr>
            <w:tcW w:w="8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3</w:t>
            </w:r>
          </w:p>
        </w:tc>
        <w:tc>
          <w:tcPr>
            <w:tcW w:w="58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4</w:t>
            </w:r>
          </w:p>
        </w:tc>
        <w:tc>
          <w:tcPr>
            <w:tcW w:w="114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5</w:t>
            </w:r>
          </w:p>
        </w:tc>
        <w:tc>
          <w:tcPr>
            <w:tcW w:w="58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6</w:t>
            </w:r>
          </w:p>
        </w:tc>
      </w:tr>
      <w:tr w:rsidR="007515A1" w:rsidRPr="00925087" w:rsidTr="003E0553">
        <w:tc>
          <w:tcPr>
            <w:tcW w:w="294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1.</w:t>
            </w:r>
          </w:p>
        </w:tc>
        <w:tc>
          <w:tcPr>
            <w:tcW w:w="1503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tabs>
                <w:tab w:val="left" w:pos="6780"/>
              </w:tabs>
              <w:contextualSpacing/>
              <w:jc w:val="both"/>
            </w:pPr>
            <w:r w:rsidRPr="00925087">
              <w:rPr>
                <w:sz w:val="22"/>
                <w:szCs w:val="22"/>
              </w:rPr>
              <w:t>Организации похоронного обслуживания населения</w:t>
            </w:r>
          </w:p>
        </w:tc>
        <w:tc>
          <w:tcPr>
            <w:tcW w:w="887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Количество (объект) на 150000 человек</w:t>
            </w:r>
          </w:p>
        </w:tc>
        <w:tc>
          <w:tcPr>
            <w:tcW w:w="58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1</w:t>
            </w:r>
          </w:p>
        </w:tc>
        <w:tc>
          <w:tcPr>
            <w:tcW w:w="114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tabs>
                <w:tab w:val="left" w:pos="6780"/>
              </w:tabs>
              <w:contextualSpacing/>
            </w:pPr>
            <w:r w:rsidRPr="00925087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2508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58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100</w:t>
            </w:r>
          </w:p>
        </w:tc>
      </w:tr>
      <w:tr w:rsidR="007515A1" w:rsidRPr="00925087" w:rsidTr="003E0553">
        <w:tc>
          <w:tcPr>
            <w:tcW w:w="2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/>
        </w:tc>
        <w:tc>
          <w:tcPr>
            <w:tcW w:w="1503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tabs>
                <w:tab w:val="left" w:pos="6780"/>
              </w:tabs>
              <w:contextualSpacing/>
              <w:jc w:val="both"/>
            </w:pPr>
          </w:p>
        </w:tc>
        <w:tc>
          <w:tcPr>
            <w:tcW w:w="887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/>
        </w:tc>
        <w:tc>
          <w:tcPr>
            <w:tcW w:w="58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/>
        </w:tc>
        <w:tc>
          <w:tcPr>
            <w:tcW w:w="114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tabs>
                <w:tab w:val="left" w:pos="6780"/>
              </w:tabs>
              <w:contextualSpacing/>
            </w:pPr>
            <w:r w:rsidRPr="00925087">
              <w:rPr>
                <w:sz w:val="22"/>
                <w:szCs w:val="22"/>
              </w:rPr>
              <w:t>Транспортная доступность, мин</w:t>
            </w:r>
          </w:p>
        </w:tc>
        <w:tc>
          <w:tcPr>
            <w:tcW w:w="58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30</w:t>
            </w:r>
          </w:p>
        </w:tc>
      </w:tr>
      <w:tr w:rsidR="007515A1" w:rsidRPr="00925087" w:rsidTr="003E0553">
        <w:tc>
          <w:tcPr>
            <w:tcW w:w="294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2.</w:t>
            </w:r>
          </w:p>
        </w:tc>
        <w:tc>
          <w:tcPr>
            <w:tcW w:w="1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tabs>
                <w:tab w:val="left" w:pos="6780"/>
              </w:tabs>
              <w:contextualSpacing/>
              <w:jc w:val="both"/>
            </w:pPr>
            <w:r w:rsidRPr="00925087">
              <w:rPr>
                <w:sz w:val="22"/>
                <w:szCs w:val="22"/>
              </w:rPr>
              <w:t>Кладбища традиционного захоронения:</w:t>
            </w:r>
          </w:p>
          <w:p w:rsidR="007515A1" w:rsidRPr="00925087" w:rsidRDefault="007515A1" w:rsidP="005819E8">
            <w:pPr>
              <w:autoSpaceDE w:val="0"/>
              <w:autoSpaceDN w:val="0"/>
              <w:adjustRightInd w:val="0"/>
              <w:jc w:val="both"/>
            </w:pPr>
            <w:r w:rsidRPr="00925087">
              <w:rPr>
                <w:sz w:val="22"/>
                <w:szCs w:val="22"/>
              </w:rPr>
              <w:t>кладбища смешанного и традиционного захоронения площадью от 20 до 40 га</w:t>
            </w:r>
          </w:p>
        </w:tc>
        <w:tc>
          <w:tcPr>
            <w:tcW w:w="887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tabs>
                <w:tab w:val="left" w:pos="6780"/>
              </w:tabs>
              <w:contextualSpacing/>
            </w:pPr>
            <w:r w:rsidRPr="00925087">
              <w:rPr>
                <w:sz w:val="22"/>
                <w:szCs w:val="22"/>
              </w:rPr>
              <w:t xml:space="preserve">Площадь, </w:t>
            </w:r>
            <w:proofErr w:type="gramStart"/>
            <w:r w:rsidRPr="00925087">
              <w:rPr>
                <w:sz w:val="22"/>
                <w:szCs w:val="22"/>
              </w:rPr>
              <w:t>га</w:t>
            </w:r>
            <w:proofErr w:type="gramEnd"/>
            <w:r w:rsidRPr="00925087">
              <w:rPr>
                <w:sz w:val="22"/>
                <w:szCs w:val="22"/>
              </w:rPr>
              <w:t xml:space="preserve"> на 1000 человек</w:t>
            </w:r>
          </w:p>
        </w:tc>
        <w:tc>
          <w:tcPr>
            <w:tcW w:w="58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0,24</w:t>
            </w:r>
          </w:p>
        </w:tc>
        <w:tc>
          <w:tcPr>
            <w:tcW w:w="1140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tabs>
                <w:tab w:val="left" w:pos="6780"/>
              </w:tabs>
              <w:contextualSpacing/>
            </w:pPr>
            <w:r w:rsidRPr="00925087">
              <w:rPr>
                <w:sz w:val="22"/>
                <w:szCs w:val="22"/>
              </w:rPr>
              <w:t>Допустимый уровень территориальной доступности</w:t>
            </w:r>
          </w:p>
        </w:tc>
        <w:tc>
          <w:tcPr>
            <w:tcW w:w="58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-</w:t>
            </w:r>
          </w:p>
        </w:tc>
      </w:tr>
      <w:tr w:rsidR="007515A1" w:rsidRPr="00925087" w:rsidTr="003E0553">
        <w:tc>
          <w:tcPr>
            <w:tcW w:w="2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/>
        </w:tc>
        <w:tc>
          <w:tcPr>
            <w:tcW w:w="1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5819E8">
            <w:pPr>
              <w:autoSpaceDE w:val="0"/>
              <w:autoSpaceDN w:val="0"/>
              <w:adjustRightInd w:val="0"/>
              <w:jc w:val="both"/>
            </w:pPr>
            <w:r w:rsidRPr="00925087">
              <w:rPr>
                <w:sz w:val="22"/>
                <w:szCs w:val="22"/>
              </w:rPr>
              <w:t>кладбища смешанного и традиционного захоронения площадью от 10 до 20 га</w:t>
            </w:r>
          </w:p>
        </w:tc>
        <w:tc>
          <w:tcPr>
            <w:tcW w:w="887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58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/>
        </w:tc>
        <w:tc>
          <w:tcPr>
            <w:tcW w:w="114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58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-</w:t>
            </w:r>
          </w:p>
        </w:tc>
      </w:tr>
      <w:tr w:rsidR="007515A1" w:rsidRPr="00925087" w:rsidTr="003E0553">
        <w:tc>
          <w:tcPr>
            <w:tcW w:w="294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3.</w:t>
            </w:r>
          </w:p>
        </w:tc>
        <w:tc>
          <w:tcPr>
            <w:tcW w:w="1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autoSpaceDE w:val="0"/>
              <w:autoSpaceDN w:val="0"/>
              <w:adjustRightInd w:val="0"/>
              <w:jc w:val="both"/>
            </w:pPr>
            <w:r w:rsidRPr="00925087">
              <w:rPr>
                <w:sz w:val="22"/>
                <w:szCs w:val="22"/>
              </w:rPr>
              <w:t>Закрытые кладбища и мемориальные комплексы, кладбища с погребением после кремации, колумбарии, сельские кладбища</w:t>
            </w:r>
          </w:p>
        </w:tc>
        <w:tc>
          <w:tcPr>
            <w:tcW w:w="8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tabs>
                <w:tab w:val="left" w:pos="6780"/>
              </w:tabs>
              <w:contextualSpacing/>
            </w:pPr>
            <w:r w:rsidRPr="00925087">
              <w:rPr>
                <w:sz w:val="22"/>
                <w:szCs w:val="22"/>
              </w:rPr>
              <w:t xml:space="preserve">Площадь, </w:t>
            </w:r>
            <w:proofErr w:type="gramStart"/>
            <w:r w:rsidRPr="00925087">
              <w:rPr>
                <w:sz w:val="22"/>
                <w:szCs w:val="22"/>
              </w:rPr>
              <w:t>га</w:t>
            </w:r>
            <w:proofErr w:type="gramEnd"/>
            <w:r w:rsidRPr="00925087">
              <w:rPr>
                <w:sz w:val="22"/>
                <w:szCs w:val="22"/>
              </w:rPr>
              <w:t xml:space="preserve"> на 1000 человек</w:t>
            </w:r>
          </w:p>
        </w:tc>
        <w:tc>
          <w:tcPr>
            <w:tcW w:w="58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0,02</w:t>
            </w:r>
          </w:p>
        </w:tc>
        <w:tc>
          <w:tcPr>
            <w:tcW w:w="114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58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3E0553">
            <w:r w:rsidRPr="00925087">
              <w:rPr>
                <w:sz w:val="22"/>
                <w:szCs w:val="22"/>
              </w:rPr>
              <w:t>-</w:t>
            </w:r>
          </w:p>
        </w:tc>
      </w:tr>
    </w:tbl>
    <w:p w:rsidR="007515A1" w:rsidRPr="0064133B" w:rsidRDefault="007515A1" w:rsidP="008E2324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</w:p>
    <w:p w:rsidR="007515A1" w:rsidRPr="0064133B" w:rsidRDefault="007515A1" w:rsidP="008E2324">
      <w:pPr>
        <w:pStyle w:val="5"/>
        <w:tabs>
          <w:tab w:val="left" w:pos="5400"/>
        </w:tabs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64133B">
        <w:rPr>
          <w:rFonts w:ascii="Times New Roman" w:hAnsi="Times New Roman"/>
          <w:i w:val="0"/>
          <w:sz w:val="24"/>
          <w:szCs w:val="24"/>
        </w:rPr>
        <w:lastRenderedPageBreak/>
        <w:t xml:space="preserve">2. Материалы по обоснованию расчетных показателей, </w:t>
      </w:r>
    </w:p>
    <w:p w:rsidR="007515A1" w:rsidRPr="0064133B" w:rsidRDefault="007515A1" w:rsidP="008E2324">
      <w:pPr>
        <w:pStyle w:val="5"/>
        <w:tabs>
          <w:tab w:val="left" w:pos="5400"/>
        </w:tabs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64133B">
        <w:rPr>
          <w:rFonts w:ascii="Times New Roman" w:hAnsi="Times New Roman"/>
          <w:i w:val="0"/>
          <w:sz w:val="24"/>
          <w:szCs w:val="24"/>
        </w:rPr>
        <w:t xml:space="preserve">содержащихся в основной части местных нормативов </w:t>
      </w:r>
    </w:p>
    <w:p w:rsidR="007515A1" w:rsidRPr="0064133B" w:rsidRDefault="007515A1" w:rsidP="008E2324">
      <w:pPr>
        <w:pStyle w:val="5"/>
        <w:tabs>
          <w:tab w:val="left" w:pos="5400"/>
        </w:tabs>
        <w:spacing w:before="0" w:after="0"/>
        <w:jc w:val="center"/>
        <w:rPr>
          <w:rFonts w:ascii="Times New Roman" w:hAnsi="Times New Roman"/>
          <w:i w:val="0"/>
          <w:sz w:val="24"/>
          <w:szCs w:val="24"/>
          <w:lang w:eastAsia="en-US"/>
        </w:rPr>
      </w:pPr>
      <w:r w:rsidRPr="0064133B">
        <w:rPr>
          <w:rFonts w:ascii="Times New Roman" w:hAnsi="Times New Roman"/>
          <w:i w:val="0"/>
          <w:sz w:val="24"/>
          <w:szCs w:val="24"/>
        </w:rPr>
        <w:t xml:space="preserve">градостроительного проектирования </w:t>
      </w:r>
      <w:r w:rsidR="007B3929" w:rsidRPr="0064133B">
        <w:rPr>
          <w:rFonts w:ascii="Times New Roman" w:hAnsi="Times New Roman"/>
          <w:i w:val="0"/>
          <w:sz w:val="24"/>
          <w:szCs w:val="24"/>
        </w:rPr>
        <w:t>Орининского</w:t>
      </w:r>
      <w:r w:rsidR="00B574D6" w:rsidRPr="0064133B">
        <w:rPr>
          <w:rFonts w:ascii="Times New Roman" w:hAnsi="Times New Roman"/>
          <w:i w:val="0"/>
          <w:sz w:val="24"/>
          <w:szCs w:val="24"/>
        </w:rPr>
        <w:t xml:space="preserve"> сельского поселения Моргаушского района</w:t>
      </w:r>
      <w:r w:rsidRPr="0064133B">
        <w:rPr>
          <w:rFonts w:ascii="Times New Roman" w:hAnsi="Times New Roman"/>
          <w:i w:val="0"/>
          <w:sz w:val="24"/>
          <w:szCs w:val="24"/>
        </w:rPr>
        <w:t xml:space="preserve"> Чувашской Республики</w:t>
      </w:r>
    </w:p>
    <w:p w:rsidR="007515A1" w:rsidRPr="0064133B" w:rsidRDefault="007515A1" w:rsidP="008E2324">
      <w:pPr>
        <w:ind w:firstLine="851"/>
        <w:jc w:val="both"/>
      </w:pPr>
    </w:p>
    <w:p w:rsidR="007515A1" w:rsidRPr="0064133B" w:rsidRDefault="007515A1" w:rsidP="008E2324">
      <w:pPr>
        <w:widowControl w:val="0"/>
        <w:autoSpaceDE w:val="0"/>
        <w:autoSpaceDN w:val="0"/>
        <w:adjustRightInd w:val="0"/>
        <w:spacing w:line="247" w:lineRule="auto"/>
        <w:ind w:firstLine="720"/>
        <w:jc w:val="both"/>
        <w:rPr>
          <w:b/>
        </w:rPr>
      </w:pPr>
      <w:r w:rsidRPr="0064133B">
        <w:rPr>
          <w:b/>
        </w:rPr>
        <w:t>Обоснование предельных значений расчетных показателей мини</w:t>
      </w:r>
      <w:r w:rsidRPr="0064133B">
        <w:rPr>
          <w:b/>
        </w:rPr>
        <w:softHyphen/>
        <w:t xml:space="preserve">мально допустимого уровня обеспеченности населения </w:t>
      </w:r>
      <w:r w:rsidR="007B3929" w:rsidRPr="0064133B">
        <w:rPr>
          <w:b/>
        </w:rPr>
        <w:t xml:space="preserve">Орининского </w:t>
      </w:r>
      <w:r w:rsidR="00135EE6" w:rsidRPr="0064133B">
        <w:rPr>
          <w:b/>
        </w:rPr>
        <w:t>сельского поселения Моргаушского района</w:t>
      </w:r>
      <w:r w:rsidRPr="0064133B">
        <w:rPr>
          <w:b/>
        </w:rPr>
        <w:t xml:space="preserve"> Чувашской Республики объектами местного значения и предельных значений расчетных показателей максимально допустимого уровня территориальной доступности таких объек</w:t>
      </w:r>
      <w:r w:rsidRPr="0064133B">
        <w:rPr>
          <w:b/>
        </w:rPr>
        <w:softHyphen/>
        <w:t xml:space="preserve">тов для населения </w:t>
      </w:r>
      <w:r w:rsidR="007B3929" w:rsidRPr="0064133B">
        <w:rPr>
          <w:b/>
        </w:rPr>
        <w:t>Орининского</w:t>
      </w:r>
      <w:r w:rsidR="00135EE6" w:rsidRPr="0064133B">
        <w:rPr>
          <w:i/>
        </w:rPr>
        <w:t xml:space="preserve"> </w:t>
      </w:r>
      <w:r w:rsidR="00135EE6" w:rsidRPr="0064133B">
        <w:rPr>
          <w:b/>
        </w:rPr>
        <w:t>сельского поселения Моргаушского района</w:t>
      </w:r>
      <w:r w:rsidRPr="0064133B">
        <w:rPr>
          <w:b/>
        </w:rPr>
        <w:t xml:space="preserve"> Чувашской Республики</w:t>
      </w:r>
    </w:p>
    <w:p w:rsidR="007515A1" w:rsidRPr="0064133B" w:rsidRDefault="007515A1" w:rsidP="008E2324">
      <w:pPr>
        <w:widowControl w:val="0"/>
        <w:autoSpaceDE w:val="0"/>
        <w:autoSpaceDN w:val="0"/>
        <w:adjustRightInd w:val="0"/>
        <w:spacing w:line="247" w:lineRule="auto"/>
        <w:rPr>
          <w:b/>
        </w:rPr>
      </w:pPr>
    </w:p>
    <w:p w:rsidR="007515A1" w:rsidRPr="0064133B" w:rsidRDefault="007515A1" w:rsidP="008E2324">
      <w:pPr>
        <w:widowControl w:val="0"/>
        <w:autoSpaceDE w:val="0"/>
        <w:autoSpaceDN w:val="0"/>
        <w:adjustRightInd w:val="0"/>
        <w:spacing w:line="247" w:lineRule="auto"/>
        <w:ind w:firstLine="720"/>
        <w:jc w:val="both"/>
        <w:rPr>
          <w:bCs/>
        </w:rPr>
      </w:pPr>
      <w:proofErr w:type="gramStart"/>
      <w:r w:rsidRPr="0064133B">
        <w:rPr>
          <w:bCs/>
        </w:rPr>
        <w:t>Обоснование предельных значений расчетных показателей мини</w:t>
      </w:r>
      <w:r w:rsidRPr="0064133B">
        <w:rPr>
          <w:bCs/>
        </w:rPr>
        <w:softHyphen/>
        <w:t xml:space="preserve">мально допустимого уровня обеспеченности населения </w:t>
      </w:r>
      <w:r w:rsidR="007B3929" w:rsidRPr="0064133B">
        <w:t>Орининского</w:t>
      </w:r>
      <w:r w:rsidR="007B3929" w:rsidRPr="0064133B">
        <w:rPr>
          <w:bCs/>
        </w:rPr>
        <w:t xml:space="preserve"> </w:t>
      </w:r>
      <w:r w:rsidR="00135EE6" w:rsidRPr="0064133B">
        <w:rPr>
          <w:bCs/>
        </w:rPr>
        <w:t>сельского поселения Моргаушского района</w:t>
      </w:r>
      <w:r w:rsidRPr="0064133B">
        <w:rPr>
          <w:bCs/>
        </w:rPr>
        <w:t xml:space="preserve"> Чувашской Республики объектами местного значения и предельных значений расчетных показателей максимально допустимого уровня территориальной доступности таких объек</w:t>
      </w:r>
      <w:r w:rsidRPr="0064133B">
        <w:rPr>
          <w:bCs/>
        </w:rPr>
        <w:softHyphen/>
        <w:t xml:space="preserve">тов для населения </w:t>
      </w:r>
      <w:r w:rsidR="007B3929" w:rsidRPr="0064133B">
        <w:t>Орининского</w:t>
      </w:r>
      <w:r w:rsidR="00135EE6" w:rsidRPr="0064133B">
        <w:rPr>
          <w:bCs/>
        </w:rPr>
        <w:t xml:space="preserve"> сельского поселения Моргаушского района</w:t>
      </w:r>
      <w:r w:rsidRPr="0064133B">
        <w:rPr>
          <w:bCs/>
        </w:rPr>
        <w:t xml:space="preserve"> Чувашской Республики, содержащихся в основной части настоящих местных нормативов, представлено в табл. 2.1.</w:t>
      </w:r>
      <w:proofErr w:type="gramEnd"/>
    </w:p>
    <w:p w:rsidR="007515A1" w:rsidRPr="0064133B" w:rsidRDefault="007515A1" w:rsidP="008E2324">
      <w:pPr>
        <w:widowControl w:val="0"/>
        <w:autoSpaceDE w:val="0"/>
        <w:autoSpaceDN w:val="0"/>
        <w:adjustRightInd w:val="0"/>
        <w:spacing w:line="247" w:lineRule="auto"/>
        <w:ind w:firstLine="851"/>
        <w:jc w:val="right"/>
        <w:rPr>
          <w:bCs/>
        </w:rPr>
      </w:pPr>
    </w:p>
    <w:p w:rsidR="007515A1" w:rsidRPr="0064133B" w:rsidRDefault="007515A1" w:rsidP="008E2324">
      <w:pPr>
        <w:widowControl w:val="0"/>
        <w:autoSpaceDE w:val="0"/>
        <w:autoSpaceDN w:val="0"/>
        <w:adjustRightInd w:val="0"/>
        <w:spacing w:line="247" w:lineRule="auto"/>
        <w:ind w:firstLine="851"/>
        <w:jc w:val="right"/>
        <w:rPr>
          <w:bCs/>
        </w:rPr>
      </w:pPr>
      <w:r w:rsidRPr="0064133B">
        <w:rPr>
          <w:bCs/>
        </w:rPr>
        <w:t>Таблица 2.1</w:t>
      </w:r>
    </w:p>
    <w:p w:rsidR="007515A1" w:rsidRPr="0064133B" w:rsidRDefault="007515A1" w:rsidP="008E2324">
      <w:pPr>
        <w:widowControl w:val="0"/>
        <w:autoSpaceDE w:val="0"/>
        <w:autoSpaceDN w:val="0"/>
        <w:adjustRightInd w:val="0"/>
        <w:ind w:firstLine="851"/>
        <w:jc w:val="right"/>
        <w:rPr>
          <w:bCs/>
        </w:rPr>
      </w:pPr>
    </w:p>
    <w:tbl>
      <w:tblPr>
        <w:tblW w:w="5000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1"/>
        <w:gridCol w:w="2310"/>
        <w:gridCol w:w="2205"/>
        <w:gridCol w:w="4728"/>
      </w:tblGrid>
      <w:tr w:rsidR="007515A1" w:rsidRPr="00925087" w:rsidTr="003E0553">
        <w:tc>
          <w:tcPr>
            <w:tcW w:w="310" w:type="pct"/>
          </w:tcPr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925087">
              <w:rPr>
                <w:sz w:val="22"/>
                <w:szCs w:val="22"/>
              </w:rPr>
              <w:t xml:space="preserve">№ </w:t>
            </w:r>
          </w:p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proofErr w:type="spellStart"/>
            <w:r w:rsidRPr="00925087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172" w:type="pct"/>
          </w:tcPr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25087">
              <w:rPr>
                <w:sz w:val="22"/>
                <w:szCs w:val="22"/>
              </w:rPr>
              <w:t xml:space="preserve">Наименование </w:t>
            </w:r>
          </w:p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25087">
              <w:rPr>
                <w:sz w:val="22"/>
                <w:szCs w:val="22"/>
              </w:rPr>
              <w:t>объекта местного значения</w:t>
            </w:r>
          </w:p>
        </w:tc>
        <w:tc>
          <w:tcPr>
            <w:tcW w:w="1119" w:type="pct"/>
          </w:tcPr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25087">
              <w:rPr>
                <w:sz w:val="22"/>
                <w:szCs w:val="22"/>
              </w:rPr>
              <w:t xml:space="preserve">Предельные значения </w:t>
            </w:r>
            <w:proofErr w:type="gramStart"/>
            <w:r w:rsidRPr="00925087">
              <w:rPr>
                <w:sz w:val="22"/>
                <w:szCs w:val="22"/>
              </w:rPr>
              <w:t>расчетных</w:t>
            </w:r>
            <w:proofErr w:type="gramEnd"/>
            <w:r w:rsidRPr="00925087">
              <w:rPr>
                <w:sz w:val="22"/>
                <w:szCs w:val="22"/>
              </w:rPr>
              <w:t xml:space="preserve"> </w:t>
            </w:r>
          </w:p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25087">
              <w:rPr>
                <w:sz w:val="22"/>
                <w:szCs w:val="22"/>
              </w:rPr>
              <w:t>показателей</w:t>
            </w:r>
          </w:p>
        </w:tc>
        <w:tc>
          <w:tcPr>
            <w:tcW w:w="2399" w:type="pct"/>
          </w:tcPr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25087">
              <w:rPr>
                <w:sz w:val="22"/>
                <w:szCs w:val="22"/>
              </w:rPr>
              <w:t xml:space="preserve">Обоснование предельных значений </w:t>
            </w:r>
          </w:p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25087">
              <w:rPr>
                <w:sz w:val="22"/>
                <w:szCs w:val="22"/>
              </w:rPr>
              <w:t>расчетных показателей</w:t>
            </w:r>
          </w:p>
        </w:tc>
      </w:tr>
    </w:tbl>
    <w:p w:rsidR="007515A1" w:rsidRPr="00925087" w:rsidRDefault="007515A1" w:rsidP="008E2324">
      <w:pPr>
        <w:widowControl w:val="0"/>
        <w:suppressAutoHyphens/>
        <w:rPr>
          <w:sz w:val="22"/>
          <w:szCs w:val="22"/>
        </w:rPr>
      </w:pPr>
    </w:p>
    <w:tbl>
      <w:tblPr>
        <w:tblW w:w="5000" w:type="pct"/>
        <w:tblBorders>
          <w:top w:val="single" w:sz="12" w:space="0" w:color="404040"/>
          <w:left w:val="single" w:sz="12" w:space="0" w:color="404040"/>
          <w:bottom w:val="single" w:sz="12" w:space="0" w:color="404040"/>
          <w:right w:val="single" w:sz="12" w:space="0" w:color="404040"/>
          <w:insideH w:val="single" w:sz="6" w:space="0" w:color="404040"/>
          <w:insideV w:val="single" w:sz="6" w:space="0" w:color="404040"/>
        </w:tblBorders>
        <w:tblLook w:val="00A0" w:firstRow="1" w:lastRow="0" w:firstColumn="1" w:lastColumn="0" w:noHBand="0" w:noVBand="0"/>
      </w:tblPr>
      <w:tblGrid>
        <w:gridCol w:w="550"/>
        <w:gridCol w:w="2493"/>
        <w:gridCol w:w="2146"/>
        <w:gridCol w:w="4665"/>
      </w:tblGrid>
      <w:tr w:rsidR="007515A1" w:rsidRPr="00925087" w:rsidTr="00FC44F7">
        <w:trPr>
          <w:tblHeader/>
        </w:trPr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925087">
              <w:rPr>
                <w:sz w:val="22"/>
                <w:szCs w:val="22"/>
              </w:rPr>
              <w:t>1</w:t>
            </w:r>
          </w:p>
        </w:tc>
        <w:tc>
          <w:tcPr>
            <w:tcW w:w="126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25087">
              <w:rPr>
                <w:sz w:val="22"/>
                <w:szCs w:val="22"/>
              </w:rPr>
              <w:t>2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25087">
              <w:rPr>
                <w:sz w:val="22"/>
                <w:szCs w:val="22"/>
              </w:rPr>
              <w:t>3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25087">
              <w:rPr>
                <w:sz w:val="22"/>
                <w:szCs w:val="22"/>
              </w:rPr>
              <w:t>4</w:t>
            </w:r>
          </w:p>
        </w:tc>
      </w:tr>
      <w:tr w:rsidR="007515A1" w:rsidRPr="00925087" w:rsidTr="00FC44F7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  <w:rPr>
                <w:b/>
              </w:rPr>
            </w:pPr>
            <w:r w:rsidRPr="0092508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721" w:type="pct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925087">
              <w:rPr>
                <w:b/>
                <w:sz w:val="22"/>
                <w:szCs w:val="22"/>
              </w:rPr>
              <w:t>Объекты местного значения в области электро-, тепл</w:t>
            </w:r>
            <w:proofErr w:type="gramStart"/>
            <w:r w:rsidRPr="00925087">
              <w:rPr>
                <w:b/>
                <w:sz w:val="22"/>
                <w:szCs w:val="22"/>
              </w:rPr>
              <w:t>о-</w:t>
            </w:r>
            <w:proofErr w:type="gramEnd"/>
            <w:r w:rsidRPr="00925087">
              <w:rPr>
                <w:b/>
                <w:sz w:val="22"/>
                <w:szCs w:val="22"/>
              </w:rPr>
              <w:t>, газо-, водоснабжения и водоотведения</w:t>
            </w:r>
          </w:p>
        </w:tc>
      </w:tr>
      <w:tr w:rsidR="007515A1" w:rsidRPr="00925087" w:rsidTr="00FC44F7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925087">
              <w:rPr>
                <w:sz w:val="22"/>
                <w:szCs w:val="22"/>
              </w:rPr>
              <w:t>1.1.</w:t>
            </w:r>
          </w:p>
        </w:tc>
        <w:tc>
          <w:tcPr>
            <w:tcW w:w="126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jc w:val="both"/>
            </w:pPr>
            <w:r w:rsidRPr="00925087">
              <w:rPr>
                <w:sz w:val="22"/>
                <w:szCs w:val="22"/>
              </w:rPr>
              <w:t>Объекты местного значения в области электроснабжения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jc w:val="both"/>
            </w:pPr>
            <w:r w:rsidRPr="00925087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25087">
              <w:rPr>
                <w:sz w:val="22"/>
                <w:szCs w:val="22"/>
              </w:rPr>
              <w:t>Установлены в соответствии с нормативами потребления коммунальной услуги по электроснабжению в жилых помещениях многоквартирных домов и жилых домах, в том числе общежитиях квартирного типа, для потребителей на территории Чувашской Республики, определенными методом аналогов (приложение № 1), утвержденными постановлением Кабинета Министров Чувашской Республики от 31 мая 2017 г. № 215</w:t>
            </w:r>
          </w:p>
        </w:tc>
      </w:tr>
      <w:tr w:rsidR="007515A1" w:rsidRPr="00925087" w:rsidTr="00FC44F7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925087">
              <w:rPr>
                <w:sz w:val="22"/>
                <w:szCs w:val="22"/>
              </w:rPr>
              <w:t>1.2.</w:t>
            </w:r>
          </w:p>
        </w:tc>
        <w:tc>
          <w:tcPr>
            <w:tcW w:w="126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jc w:val="both"/>
            </w:pPr>
            <w:r w:rsidRPr="00925087">
              <w:rPr>
                <w:sz w:val="22"/>
                <w:szCs w:val="22"/>
              </w:rPr>
              <w:t>Объекты местного значения в области газоснабжения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jc w:val="both"/>
            </w:pPr>
            <w:r w:rsidRPr="00925087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25087">
              <w:rPr>
                <w:sz w:val="22"/>
                <w:szCs w:val="22"/>
              </w:rPr>
              <w:t xml:space="preserve">Установлены в соответствии с нормативами потребления газа населением Чувашской Республики, используемого для приготовления пищи и нагрева воды с использованием газовых приборов, при отсутствии приборов учета газа (приложение № 1), утвержденными постановлением Кабинета Министров Чувашской Республики от 15 сентября </w:t>
            </w:r>
            <w:r w:rsidRPr="00925087">
              <w:rPr>
                <w:sz w:val="22"/>
                <w:szCs w:val="22"/>
              </w:rPr>
              <w:br/>
              <w:t>2006 г. № 228</w:t>
            </w:r>
          </w:p>
        </w:tc>
      </w:tr>
      <w:tr w:rsidR="007515A1" w:rsidRPr="00925087" w:rsidTr="00FC44F7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925087">
              <w:rPr>
                <w:sz w:val="22"/>
                <w:szCs w:val="22"/>
              </w:rPr>
              <w:t>1.3.</w:t>
            </w:r>
          </w:p>
        </w:tc>
        <w:tc>
          <w:tcPr>
            <w:tcW w:w="126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jc w:val="both"/>
            </w:pPr>
            <w:r w:rsidRPr="00925087">
              <w:rPr>
                <w:sz w:val="22"/>
                <w:szCs w:val="22"/>
              </w:rPr>
              <w:t>Объекты местного значения в области теплоснабжения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jc w:val="both"/>
            </w:pPr>
            <w:r w:rsidRPr="00925087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3E0553">
            <w:pPr>
              <w:jc w:val="both"/>
            </w:pPr>
            <w:proofErr w:type="gramStart"/>
            <w:r w:rsidRPr="00925087">
              <w:rPr>
                <w:sz w:val="22"/>
                <w:szCs w:val="22"/>
              </w:rPr>
              <w:t>Установлены</w:t>
            </w:r>
            <w:proofErr w:type="gramEnd"/>
            <w:r w:rsidRPr="00925087">
              <w:rPr>
                <w:sz w:val="22"/>
                <w:szCs w:val="22"/>
              </w:rPr>
              <w:t xml:space="preserve"> в соответствии с требованиями СП 50.13330.2012</w:t>
            </w:r>
          </w:p>
        </w:tc>
      </w:tr>
      <w:tr w:rsidR="007515A1" w:rsidRPr="00925087" w:rsidTr="00FC44F7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contextualSpacing/>
            </w:pPr>
            <w:r w:rsidRPr="00925087">
              <w:rPr>
                <w:sz w:val="22"/>
                <w:szCs w:val="22"/>
              </w:rPr>
              <w:t>1.4.</w:t>
            </w:r>
          </w:p>
        </w:tc>
        <w:tc>
          <w:tcPr>
            <w:tcW w:w="126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pacing w:line="235" w:lineRule="auto"/>
              <w:jc w:val="both"/>
            </w:pPr>
            <w:r w:rsidRPr="00925087">
              <w:rPr>
                <w:sz w:val="22"/>
                <w:szCs w:val="22"/>
              </w:rPr>
              <w:t xml:space="preserve">Объекты местного значения в области </w:t>
            </w:r>
            <w:r w:rsidRPr="00925087">
              <w:rPr>
                <w:sz w:val="22"/>
                <w:szCs w:val="22"/>
              </w:rPr>
              <w:lastRenderedPageBreak/>
              <w:t>водоснабжения и водоотведения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pacing w:line="235" w:lineRule="auto"/>
              <w:jc w:val="both"/>
            </w:pPr>
            <w:r w:rsidRPr="00925087">
              <w:rPr>
                <w:sz w:val="22"/>
                <w:szCs w:val="22"/>
              </w:rPr>
              <w:lastRenderedPageBreak/>
              <w:t xml:space="preserve">Предельные значения расчетных </w:t>
            </w:r>
            <w:r w:rsidRPr="00925087">
              <w:rPr>
                <w:sz w:val="22"/>
                <w:szCs w:val="22"/>
              </w:rPr>
              <w:lastRenderedPageBreak/>
              <w:t>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3E0553">
            <w:pPr>
              <w:spacing w:line="235" w:lineRule="auto"/>
              <w:jc w:val="both"/>
            </w:pPr>
            <w:r w:rsidRPr="00925087">
              <w:rPr>
                <w:sz w:val="22"/>
                <w:szCs w:val="22"/>
              </w:rPr>
              <w:lastRenderedPageBreak/>
              <w:t xml:space="preserve">Установлены в соответствии с нормативами потребления холодной воды, горячей воды, </w:t>
            </w:r>
            <w:r w:rsidRPr="00925087">
              <w:rPr>
                <w:sz w:val="22"/>
                <w:szCs w:val="22"/>
              </w:rPr>
              <w:lastRenderedPageBreak/>
              <w:t>отведения сточных вод в целях содержания общего имущества в многоквартирном доме на территории Чувашской Республики, определенными расчетным методом (приложение № 1), утвержденными постановлением Кабинета Министров Чувашской Республики от 4 сентября 2012 г. № 370</w:t>
            </w:r>
          </w:p>
        </w:tc>
      </w:tr>
      <w:tr w:rsidR="007515A1" w:rsidRPr="00925087" w:rsidTr="00FC44F7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  <w:rPr>
                <w:b/>
              </w:rPr>
            </w:pPr>
            <w:r w:rsidRPr="00925087">
              <w:rPr>
                <w:b/>
                <w:sz w:val="22"/>
                <w:szCs w:val="22"/>
              </w:rPr>
              <w:lastRenderedPageBreak/>
              <w:t>2.</w:t>
            </w:r>
          </w:p>
        </w:tc>
        <w:tc>
          <w:tcPr>
            <w:tcW w:w="4721" w:type="pct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925087">
              <w:rPr>
                <w:b/>
                <w:sz w:val="22"/>
                <w:szCs w:val="22"/>
              </w:rPr>
              <w:t>Объекты местного значения в области транспорта</w:t>
            </w:r>
          </w:p>
        </w:tc>
      </w:tr>
      <w:tr w:rsidR="007515A1" w:rsidRPr="00925087" w:rsidTr="00FC44F7"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925087">
              <w:rPr>
                <w:sz w:val="22"/>
                <w:szCs w:val="22"/>
              </w:rPr>
              <w:t>2.1.</w:t>
            </w:r>
          </w:p>
        </w:tc>
        <w:tc>
          <w:tcPr>
            <w:tcW w:w="126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135EE6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25087">
              <w:rPr>
                <w:sz w:val="22"/>
                <w:szCs w:val="22"/>
              </w:rPr>
              <w:t xml:space="preserve">Места хранения личного автотранспорта населения </w:t>
            </w:r>
            <w:r w:rsidR="00135EE6" w:rsidRPr="00925087">
              <w:rPr>
                <w:sz w:val="22"/>
                <w:szCs w:val="22"/>
              </w:rPr>
              <w:t xml:space="preserve"> </w:t>
            </w:r>
            <w:r w:rsidRPr="00925087">
              <w:rPr>
                <w:sz w:val="22"/>
                <w:szCs w:val="22"/>
              </w:rPr>
              <w:t>сельских поселений Чувашской Республики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hd w:val="clear" w:color="auto" w:fill="FFFFFF"/>
              <w:contextualSpacing/>
              <w:jc w:val="both"/>
            </w:pPr>
            <w:r w:rsidRPr="00925087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25087">
              <w:rPr>
                <w:sz w:val="22"/>
                <w:szCs w:val="22"/>
              </w:rPr>
              <w:t>Предельные значения расчетных показателей в отношении стоянок автомобилей для многоквартирных жилых домов по уровню комфорта установлены в соответствии с требованиями СП 42.13330.2016.</w:t>
            </w:r>
          </w:p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25087">
              <w:rPr>
                <w:b/>
                <w:sz w:val="22"/>
                <w:szCs w:val="22"/>
              </w:rPr>
              <w:t xml:space="preserve">Обоснование: </w:t>
            </w:r>
            <w:r w:rsidRPr="00925087">
              <w:rPr>
                <w:sz w:val="22"/>
                <w:szCs w:val="22"/>
              </w:rPr>
              <w:t>по данным аналитического агентства – общества с ограниченной ответственностью «Автомобильная статистика», уровень автомобилизации в Чувашской Республике на 1 января 2017 г. составляет 212 автомобилей на 1000 человек.</w:t>
            </w:r>
          </w:p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25087">
              <w:rPr>
                <w:sz w:val="22"/>
                <w:szCs w:val="22"/>
              </w:rPr>
              <w:t>К 2030 году ожидаемое количество автомобилей на 1000 человек составит 260.</w:t>
            </w:r>
          </w:p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25087">
              <w:rPr>
                <w:sz w:val="22"/>
                <w:szCs w:val="22"/>
              </w:rPr>
              <w:t xml:space="preserve">Предельное значение расчетного показателя минимально допустимого уровня обеспеченности стоянками для временного хранения автомобилей на 1000 человек: </w:t>
            </w:r>
          </w:p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25087">
              <w:rPr>
                <w:sz w:val="22"/>
                <w:szCs w:val="22"/>
              </w:rPr>
              <w:t xml:space="preserve">260 </w:t>
            </w:r>
            <w:r w:rsidRPr="00925087">
              <w:rPr>
                <w:b/>
                <w:bCs/>
                <w:color w:val="000000"/>
                <w:sz w:val="22"/>
                <w:szCs w:val="22"/>
              </w:rPr>
              <w:t>×</w:t>
            </w:r>
            <w:r w:rsidRPr="00925087">
              <w:rPr>
                <w:sz w:val="22"/>
                <w:szCs w:val="22"/>
              </w:rPr>
              <w:t xml:space="preserve"> 0,25 = </w:t>
            </w:r>
            <w:r w:rsidRPr="00925087">
              <w:rPr>
                <w:b/>
                <w:sz w:val="22"/>
                <w:szCs w:val="22"/>
              </w:rPr>
              <w:t xml:space="preserve">65 </w:t>
            </w:r>
            <w:proofErr w:type="spellStart"/>
            <w:r w:rsidRPr="00925087">
              <w:rPr>
                <w:b/>
                <w:sz w:val="22"/>
                <w:szCs w:val="22"/>
              </w:rPr>
              <w:t>машино</w:t>
            </w:r>
            <w:proofErr w:type="spellEnd"/>
            <w:r w:rsidRPr="00925087">
              <w:rPr>
                <w:b/>
                <w:sz w:val="22"/>
                <w:szCs w:val="22"/>
              </w:rPr>
              <w:t>-мест</w:t>
            </w:r>
            <w:r w:rsidRPr="00925087">
              <w:rPr>
                <w:sz w:val="22"/>
                <w:szCs w:val="22"/>
              </w:rPr>
              <w:t>, где:</w:t>
            </w:r>
          </w:p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25087">
              <w:rPr>
                <w:sz w:val="22"/>
                <w:szCs w:val="22"/>
              </w:rPr>
              <w:t xml:space="preserve">0,25 – доля расчетного парка индивидуальных легковых автомобилей для определения предельного значения минимально допустимого уровня обеспеченности открытыми стоянками для временного хранения легковых автомобилей в жилых районах. </w:t>
            </w:r>
          </w:p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25087">
              <w:rPr>
                <w:sz w:val="22"/>
                <w:szCs w:val="22"/>
              </w:rPr>
              <w:t>Количество парковочных мест у общественных зданий, учреждений, предприятий, торговых центров, вокзалов и т.д. установлено в соответствии с требованиями СП 42.13330. 2016</w:t>
            </w:r>
          </w:p>
        </w:tc>
      </w:tr>
      <w:tr w:rsidR="007515A1" w:rsidRPr="00925087" w:rsidTr="00FC44F7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</w:p>
        </w:tc>
        <w:tc>
          <w:tcPr>
            <w:tcW w:w="126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hd w:val="clear" w:color="auto" w:fill="FFFFFF"/>
              <w:contextualSpacing/>
              <w:jc w:val="both"/>
            </w:pPr>
            <w:r w:rsidRPr="00925087">
              <w:rPr>
                <w:sz w:val="22"/>
                <w:szCs w:val="22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3E0553">
            <w:pPr>
              <w:contextualSpacing/>
              <w:jc w:val="both"/>
              <w:rPr>
                <w:b/>
                <w:bCs/>
              </w:rPr>
            </w:pPr>
            <w:r w:rsidRPr="00925087">
              <w:rPr>
                <w:sz w:val="22"/>
                <w:szCs w:val="22"/>
              </w:rPr>
              <w:t xml:space="preserve">Расчетный показатель максимально допустимого уровня территориальной доступности стоянок для постоянного хранения автомобилей установлен в соответствии с требованиями </w:t>
            </w:r>
            <w:r w:rsidRPr="00925087">
              <w:rPr>
                <w:bCs/>
                <w:sz w:val="22"/>
                <w:szCs w:val="22"/>
              </w:rPr>
              <w:t>СП 42.13330.2016</w:t>
            </w:r>
            <w:r w:rsidRPr="00925087">
              <w:rPr>
                <w:sz w:val="22"/>
                <w:szCs w:val="22"/>
              </w:rPr>
              <w:t>.</w:t>
            </w:r>
          </w:p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25087">
              <w:rPr>
                <w:sz w:val="22"/>
                <w:szCs w:val="22"/>
              </w:rPr>
              <w:t xml:space="preserve">Расчетный показатель максимально допустимого уровня территориальной доступности стоянок для временного хранения автомобилей для многоквартирных жилых домов устанавливается в соответствии с требованиями </w:t>
            </w:r>
            <w:r w:rsidRPr="00925087">
              <w:rPr>
                <w:bCs/>
                <w:sz w:val="22"/>
                <w:szCs w:val="22"/>
              </w:rPr>
              <w:t>СП 42.13330.2016</w:t>
            </w:r>
          </w:p>
        </w:tc>
      </w:tr>
      <w:tr w:rsidR="007515A1" w:rsidRPr="00925087" w:rsidTr="00FC44F7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925087">
              <w:rPr>
                <w:sz w:val="22"/>
                <w:szCs w:val="22"/>
              </w:rPr>
              <w:t>2.2.</w:t>
            </w:r>
          </w:p>
        </w:tc>
        <w:tc>
          <w:tcPr>
            <w:tcW w:w="126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25087">
              <w:rPr>
                <w:sz w:val="22"/>
                <w:szCs w:val="22"/>
              </w:rPr>
              <w:t>Автозаправочные станции, станции технического обслуживания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hd w:val="clear" w:color="auto" w:fill="FFFFFF"/>
              <w:contextualSpacing/>
              <w:jc w:val="both"/>
            </w:pPr>
            <w:r w:rsidRPr="00925087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proofErr w:type="gramStart"/>
            <w:r w:rsidRPr="00925087">
              <w:rPr>
                <w:sz w:val="22"/>
                <w:szCs w:val="22"/>
              </w:rPr>
              <w:t>Установлены</w:t>
            </w:r>
            <w:proofErr w:type="gramEnd"/>
            <w:r w:rsidRPr="00925087">
              <w:rPr>
                <w:bCs/>
                <w:sz w:val="22"/>
                <w:szCs w:val="22"/>
              </w:rPr>
              <w:t xml:space="preserve"> в соответствии с требованиями СП 42.13330.2016</w:t>
            </w:r>
          </w:p>
        </w:tc>
      </w:tr>
      <w:tr w:rsidR="007515A1" w:rsidRPr="00925087" w:rsidTr="00FC44F7"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925087">
              <w:rPr>
                <w:sz w:val="22"/>
                <w:szCs w:val="22"/>
              </w:rPr>
              <w:t>2.3.</w:t>
            </w:r>
          </w:p>
        </w:tc>
        <w:tc>
          <w:tcPr>
            <w:tcW w:w="126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25087">
              <w:rPr>
                <w:sz w:val="22"/>
                <w:szCs w:val="22"/>
              </w:rPr>
              <w:t xml:space="preserve">Объекты местного значения, предназначенные для </w:t>
            </w:r>
            <w:r w:rsidRPr="00925087">
              <w:rPr>
                <w:sz w:val="22"/>
                <w:szCs w:val="22"/>
              </w:rPr>
              <w:lastRenderedPageBreak/>
              <w:t>предоставления транспортных услуг населению и организации транспортного обслуживания населения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hd w:val="clear" w:color="auto" w:fill="FFFFFF"/>
              <w:contextualSpacing/>
              <w:jc w:val="both"/>
            </w:pPr>
            <w:r w:rsidRPr="00925087">
              <w:rPr>
                <w:sz w:val="22"/>
                <w:szCs w:val="22"/>
              </w:rPr>
              <w:lastRenderedPageBreak/>
              <w:t xml:space="preserve">Предельные значения расчетных показателей </w:t>
            </w:r>
            <w:r w:rsidRPr="00925087">
              <w:rPr>
                <w:sz w:val="22"/>
                <w:szCs w:val="22"/>
              </w:rPr>
              <w:lastRenderedPageBreak/>
              <w:t>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25087">
              <w:rPr>
                <w:sz w:val="22"/>
                <w:szCs w:val="22"/>
              </w:rPr>
              <w:lastRenderedPageBreak/>
              <w:t>Расчетные показатели минимально допустимого уровня обеспеченности:</w:t>
            </w:r>
          </w:p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25087">
              <w:rPr>
                <w:sz w:val="22"/>
                <w:szCs w:val="22"/>
              </w:rPr>
              <w:t xml:space="preserve">1) остановочными пунктами транспорта на </w:t>
            </w:r>
            <w:r w:rsidRPr="00925087">
              <w:rPr>
                <w:sz w:val="22"/>
                <w:szCs w:val="22"/>
              </w:rPr>
              <w:lastRenderedPageBreak/>
              <w:t>межмуниципальных маршрутах регулярных перевозок, остановками общественного транспорта в административных центрах сельских поселений установлены с учетом пространственно-территориальных особенностей организации инфраструктуры Чувашской Республики;</w:t>
            </w:r>
          </w:p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25087">
              <w:rPr>
                <w:sz w:val="22"/>
                <w:szCs w:val="22"/>
              </w:rPr>
              <w:t xml:space="preserve">2) остановками общественного транспорта </w:t>
            </w:r>
            <w:proofErr w:type="gramStart"/>
            <w:r w:rsidRPr="00925087">
              <w:rPr>
                <w:sz w:val="22"/>
                <w:szCs w:val="22"/>
              </w:rPr>
              <w:t>установлены</w:t>
            </w:r>
            <w:proofErr w:type="gramEnd"/>
            <w:r w:rsidRPr="00925087">
              <w:rPr>
                <w:sz w:val="22"/>
                <w:szCs w:val="22"/>
              </w:rPr>
              <w:t xml:space="preserve"> в соответствии с требованиями </w:t>
            </w:r>
            <w:r w:rsidRPr="00925087">
              <w:rPr>
                <w:bCs/>
                <w:sz w:val="22"/>
                <w:szCs w:val="22"/>
              </w:rPr>
              <w:t>СП 42.13330.2016</w:t>
            </w:r>
          </w:p>
        </w:tc>
      </w:tr>
      <w:tr w:rsidR="007515A1" w:rsidRPr="00925087" w:rsidTr="00FC44F7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</w:p>
        </w:tc>
        <w:tc>
          <w:tcPr>
            <w:tcW w:w="126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hd w:val="clear" w:color="auto" w:fill="FFFFFF"/>
              <w:contextualSpacing/>
              <w:jc w:val="both"/>
            </w:pPr>
            <w:r w:rsidRPr="00925087">
              <w:rPr>
                <w:sz w:val="22"/>
                <w:szCs w:val="22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25087">
              <w:rPr>
                <w:sz w:val="22"/>
                <w:szCs w:val="22"/>
              </w:rPr>
              <w:t xml:space="preserve">Предельные значения расчетных показателей максимально допустимого уровня территориальной доступности остановками общественного транспорта установлены в соответствии с требованиями </w:t>
            </w:r>
            <w:r w:rsidRPr="00925087">
              <w:rPr>
                <w:bCs/>
                <w:sz w:val="22"/>
                <w:szCs w:val="22"/>
              </w:rPr>
              <w:t>СП 42.13330. 2016.</w:t>
            </w:r>
          </w:p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25087">
              <w:rPr>
                <w:sz w:val="22"/>
                <w:szCs w:val="22"/>
              </w:rPr>
              <w:t>Предельные значения расчетных показателей максимально допустимого уровня территориальной доступности станциями технического обслуживания общественного транспорта и транспортно-эксплуатацион</w:t>
            </w:r>
            <w:r w:rsidRPr="00925087">
              <w:rPr>
                <w:sz w:val="22"/>
                <w:szCs w:val="22"/>
              </w:rPr>
              <w:softHyphen/>
              <w:t>ными предприятиями общественного транспорта установлены с учетом пространственно-территориальных особенностей организации инфраструктуры Чувашской Республики</w:t>
            </w:r>
          </w:p>
        </w:tc>
      </w:tr>
      <w:tr w:rsidR="007515A1" w:rsidRPr="00925087" w:rsidTr="00FC44F7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  <w:rPr>
                <w:b/>
              </w:rPr>
            </w:pPr>
            <w:r w:rsidRPr="00925087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4721" w:type="pct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925087">
              <w:rPr>
                <w:b/>
                <w:sz w:val="22"/>
                <w:szCs w:val="22"/>
              </w:rPr>
              <w:t>Объекты местного значения в области физической культуры и спорта</w:t>
            </w:r>
          </w:p>
        </w:tc>
      </w:tr>
      <w:tr w:rsidR="007515A1" w:rsidRPr="00925087" w:rsidTr="00FC44F7"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925087">
              <w:rPr>
                <w:sz w:val="22"/>
                <w:szCs w:val="22"/>
              </w:rPr>
              <w:t>3.1.</w:t>
            </w:r>
          </w:p>
        </w:tc>
        <w:tc>
          <w:tcPr>
            <w:tcW w:w="126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tabs>
                <w:tab w:val="left" w:pos="6780"/>
              </w:tabs>
              <w:contextualSpacing/>
              <w:jc w:val="both"/>
            </w:pPr>
            <w:r w:rsidRPr="00925087">
              <w:rPr>
                <w:sz w:val="22"/>
                <w:szCs w:val="22"/>
              </w:rPr>
              <w:t>Стадионы, плоскостные спортивные сооружения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jc w:val="both"/>
            </w:pPr>
            <w:r w:rsidRPr="00925087">
              <w:rPr>
                <w:sz w:val="22"/>
                <w:szCs w:val="22"/>
              </w:rPr>
              <w:t xml:space="preserve">Предельные значения расчетных показателей минимально допустимого уровня обеспеченности 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25087">
              <w:rPr>
                <w:b/>
                <w:sz w:val="22"/>
                <w:szCs w:val="22"/>
              </w:rPr>
              <w:t>Обоснование:</w:t>
            </w:r>
            <w:r w:rsidRPr="00925087">
              <w:rPr>
                <w:sz w:val="22"/>
                <w:szCs w:val="22"/>
              </w:rPr>
              <w:t xml:space="preserve"> </w:t>
            </w:r>
          </w:p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25087">
              <w:rPr>
                <w:sz w:val="22"/>
                <w:szCs w:val="22"/>
              </w:rPr>
              <w:t xml:space="preserve">с учетом требований </w:t>
            </w:r>
            <w:r w:rsidRPr="00925087">
              <w:rPr>
                <w:sz w:val="22"/>
                <w:szCs w:val="22"/>
              </w:rPr>
              <w:br/>
              <w:t xml:space="preserve">СП 42.13330.2016, приказа </w:t>
            </w:r>
            <w:proofErr w:type="spellStart"/>
            <w:r w:rsidRPr="00925087">
              <w:rPr>
                <w:sz w:val="22"/>
                <w:szCs w:val="22"/>
              </w:rPr>
              <w:t>Минспорта</w:t>
            </w:r>
            <w:proofErr w:type="spellEnd"/>
            <w:r w:rsidRPr="00925087">
              <w:rPr>
                <w:sz w:val="22"/>
                <w:szCs w:val="22"/>
              </w:rPr>
              <w:t xml:space="preserve"> России от 25 мая 2016 г. № 586 «Об утверждении методических рекомендаций по развитию сети организаций сферы физической культуры и спорта и обеспеченности населения услугами таких организаций»</w:t>
            </w:r>
          </w:p>
        </w:tc>
      </w:tr>
      <w:tr w:rsidR="007515A1" w:rsidRPr="00925087" w:rsidTr="00FC44F7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  <w:rPr>
                <w:color w:val="C00000"/>
              </w:rPr>
            </w:pPr>
          </w:p>
        </w:tc>
        <w:tc>
          <w:tcPr>
            <w:tcW w:w="126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C00000"/>
              </w:rPr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hd w:val="clear" w:color="auto" w:fill="FFFFFF"/>
              <w:contextualSpacing/>
              <w:jc w:val="both"/>
              <w:rPr>
                <w:color w:val="C00000"/>
              </w:rPr>
            </w:pPr>
            <w:r w:rsidRPr="00925087">
              <w:rPr>
                <w:sz w:val="22"/>
                <w:szCs w:val="22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25087">
              <w:rPr>
                <w:sz w:val="22"/>
                <w:szCs w:val="22"/>
              </w:rPr>
              <w:t xml:space="preserve">Установлены с учетом пространственно-территориальных особенностей организации инфраструктуры республики исходя из </w:t>
            </w:r>
            <w:r w:rsidRPr="00925087">
              <w:rPr>
                <w:sz w:val="22"/>
                <w:szCs w:val="22"/>
              </w:rPr>
              <w:br/>
              <w:t>текущего состояния и перспектив разви</w:t>
            </w:r>
            <w:r w:rsidRPr="00925087">
              <w:rPr>
                <w:sz w:val="22"/>
                <w:szCs w:val="22"/>
              </w:rPr>
              <w:softHyphen/>
              <w:t xml:space="preserve">тия территорий с учетом требований </w:t>
            </w:r>
            <w:r w:rsidRPr="00925087">
              <w:rPr>
                <w:sz w:val="22"/>
                <w:szCs w:val="22"/>
              </w:rPr>
              <w:br/>
              <w:t>СП 42.13330.2016</w:t>
            </w:r>
          </w:p>
        </w:tc>
      </w:tr>
      <w:tr w:rsidR="007515A1" w:rsidRPr="00925087" w:rsidTr="00FC44F7"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925087">
              <w:rPr>
                <w:sz w:val="22"/>
                <w:szCs w:val="22"/>
              </w:rPr>
              <w:t>3.2.</w:t>
            </w:r>
          </w:p>
        </w:tc>
        <w:tc>
          <w:tcPr>
            <w:tcW w:w="126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tabs>
                <w:tab w:val="left" w:pos="6780"/>
              </w:tabs>
              <w:contextualSpacing/>
              <w:jc w:val="both"/>
            </w:pPr>
            <w:r w:rsidRPr="00925087">
              <w:rPr>
                <w:sz w:val="22"/>
                <w:szCs w:val="22"/>
              </w:rPr>
              <w:t>Помещения для занятий физической культурой и спортом (спортивные залы)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hd w:val="clear" w:color="auto" w:fill="FFFFFF"/>
              <w:contextualSpacing/>
              <w:jc w:val="both"/>
            </w:pPr>
            <w:r w:rsidRPr="00925087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25087">
              <w:rPr>
                <w:b/>
                <w:sz w:val="22"/>
                <w:szCs w:val="22"/>
              </w:rPr>
              <w:t>Обоснование</w:t>
            </w:r>
            <w:r w:rsidRPr="00925087">
              <w:rPr>
                <w:sz w:val="22"/>
                <w:szCs w:val="22"/>
              </w:rPr>
              <w:t xml:space="preserve">: </w:t>
            </w:r>
          </w:p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25087">
              <w:rPr>
                <w:sz w:val="22"/>
                <w:szCs w:val="22"/>
              </w:rPr>
              <w:t>с учетом республиканских нормативов градостроительного проектирования Чувашской Республики, утвержденных постановлением Кабинета Министров Чувашской Республики от 27.12.2017 № 546</w:t>
            </w:r>
          </w:p>
        </w:tc>
      </w:tr>
      <w:tr w:rsidR="007515A1" w:rsidRPr="00925087" w:rsidTr="00FC44F7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</w:p>
        </w:tc>
        <w:tc>
          <w:tcPr>
            <w:tcW w:w="126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hd w:val="clear" w:color="auto" w:fill="FFFFFF"/>
              <w:contextualSpacing/>
              <w:jc w:val="both"/>
            </w:pPr>
            <w:r w:rsidRPr="00925087">
              <w:rPr>
                <w:sz w:val="22"/>
                <w:szCs w:val="22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25087">
              <w:rPr>
                <w:sz w:val="22"/>
                <w:szCs w:val="22"/>
              </w:rPr>
              <w:t xml:space="preserve">Установлены с учетом пространственно-территориальных особенностей организации инфраструктуры муниципального образования исходя из текущего состояния и перспектив развития территорий с учетом требований </w:t>
            </w:r>
            <w:r w:rsidRPr="00925087">
              <w:rPr>
                <w:sz w:val="22"/>
                <w:szCs w:val="22"/>
              </w:rPr>
              <w:br/>
              <w:t>СП 42.13330.2016</w:t>
            </w:r>
          </w:p>
        </w:tc>
      </w:tr>
      <w:tr w:rsidR="007515A1" w:rsidRPr="00925087" w:rsidTr="00FC44F7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contextualSpacing/>
              <w:rPr>
                <w:b/>
              </w:rPr>
            </w:pPr>
            <w:r w:rsidRPr="00925087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4721" w:type="pct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b/>
              </w:rPr>
            </w:pPr>
            <w:r w:rsidRPr="00925087">
              <w:rPr>
                <w:b/>
                <w:sz w:val="22"/>
                <w:szCs w:val="22"/>
              </w:rPr>
              <w:t>Объекты местного значения в области образования</w:t>
            </w:r>
          </w:p>
        </w:tc>
      </w:tr>
      <w:tr w:rsidR="007515A1" w:rsidRPr="00925087" w:rsidTr="004D77BC">
        <w:trPr>
          <w:trHeight w:val="4216"/>
        </w:trPr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925087">
              <w:rPr>
                <w:sz w:val="22"/>
                <w:szCs w:val="22"/>
              </w:rPr>
              <w:lastRenderedPageBreak/>
              <w:t>4.1.</w:t>
            </w:r>
          </w:p>
        </w:tc>
        <w:tc>
          <w:tcPr>
            <w:tcW w:w="126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tabs>
                <w:tab w:val="left" w:pos="6780"/>
              </w:tabs>
              <w:contextualSpacing/>
              <w:jc w:val="both"/>
            </w:pPr>
            <w:r w:rsidRPr="00925087">
              <w:rPr>
                <w:sz w:val="22"/>
                <w:szCs w:val="22"/>
              </w:rPr>
              <w:t>Дошкольные образовательные организации</w:t>
            </w:r>
          </w:p>
          <w:p w:rsidR="007515A1" w:rsidRPr="00925087" w:rsidRDefault="007515A1" w:rsidP="003E0553">
            <w:pPr>
              <w:tabs>
                <w:tab w:val="left" w:pos="6780"/>
              </w:tabs>
              <w:contextualSpacing/>
              <w:jc w:val="both"/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hd w:val="clear" w:color="auto" w:fill="FFFFFF"/>
              <w:contextualSpacing/>
              <w:jc w:val="both"/>
            </w:pPr>
            <w:r w:rsidRPr="00925087">
              <w:rPr>
                <w:sz w:val="22"/>
                <w:szCs w:val="22"/>
              </w:rPr>
              <w:t xml:space="preserve">Предельные значения расчетных показателей минимально допустимого уровня обеспеченности 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proofErr w:type="gramStart"/>
            <w:r w:rsidRPr="00925087">
              <w:rPr>
                <w:sz w:val="22"/>
                <w:szCs w:val="22"/>
              </w:rPr>
              <w:t>Установлены с учетом Методических рекомендаций по развитию сети образовательных организаций и обеспеченности населения услугами таких организаций, включающих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образования, утвержденных заместителем Министра</w:t>
            </w:r>
            <w:proofErr w:type="gramEnd"/>
            <w:r w:rsidRPr="00925087">
              <w:rPr>
                <w:sz w:val="22"/>
                <w:szCs w:val="22"/>
              </w:rPr>
              <w:t xml:space="preserve"> образования и науки Российской Федерации А.А. Климовым (</w:t>
            </w:r>
            <w:r w:rsidRPr="00925087">
              <w:rPr>
                <w:bCs/>
                <w:sz w:val="22"/>
                <w:szCs w:val="22"/>
              </w:rPr>
              <w:t xml:space="preserve">письмо Министерства образования и науки Российской Федерации от 4 мая 2016 г. </w:t>
            </w:r>
            <w:r w:rsidRPr="00925087">
              <w:rPr>
                <w:bCs/>
                <w:sz w:val="22"/>
                <w:szCs w:val="22"/>
              </w:rPr>
              <w:br/>
              <w:t>№ АК-950/02).</w:t>
            </w:r>
          </w:p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25087">
              <w:rPr>
                <w:b/>
                <w:sz w:val="22"/>
                <w:szCs w:val="22"/>
              </w:rPr>
              <w:t xml:space="preserve">Обоснование: </w:t>
            </w:r>
          </w:p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spacing w:line="247" w:lineRule="auto"/>
              <w:contextualSpacing/>
              <w:jc w:val="both"/>
            </w:pPr>
            <w:r w:rsidRPr="00925087">
              <w:rPr>
                <w:sz w:val="22"/>
                <w:szCs w:val="22"/>
              </w:rPr>
              <w:t>Уровень обеспеченности дошкольными образовательными организациями:</w:t>
            </w:r>
          </w:p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spacing w:line="247" w:lineRule="auto"/>
              <w:contextualSpacing/>
              <w:jc w:val="both"/>
              <w:rPr>
                <w:b/>
              </w:rPr>
            </w:pPr>
            <w:r w:rsidRPr="00925087">
              <w:rPr>
                <w:b/>
                <w:sz w:val="22"/>
                <w:szCs w:val="22"/>
              </w:rPr>
              <w:t>в сельской местности:</w:t>
            </w:r>
          </w:p>
          <w:p w:rsidR="007515A1" w:rsidRPr="00925087" w:rsidRDefault="007515A1" w:rsidP="00FB683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highlight w:val="yellow"/>
              </w:rPr>
            </w:pPr>
            <w:proofErr w:type="gramStart"/>
            <w:r w:rsidRPr="00925087">
              <w:rPr>
                <w:sz w:val="22"/>
                <w:szCs w:val="22"/>
              </w:rPr>
              <w:t>Предельное значение расчетного показателя минимально допустимого уровня обеспеченности местами в дошкольных образовательных организациях принимается на уровне, установленном Методическими рекомендациями по развитию сети образовательных организаций и обеспеченности населения услугами таких организаций, включающими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</w:t>
            </w:r>
            <w:proofErr w:type="gramEnd"/>
            <w:r w:rsidRPr="00925087">
              <w:rPr>
                <w:sz w:val="22"/>
                <w:szCs w:val="22"/>
              </w:rPr>
              <w:t xml:space="preserve"> других фак</w:t>
            </w:r>
            <w:r w:rsidRPr="00925087">
              <w:rPr>
                <w:sz w:val="22"/>
                <w:szCs w:val="22"/>
              </w:rPr>
              <w:softHyphen/>
              <w:t>торов, влияющих на доступность и обеспе</w:t>
            </w:r>
            <w:r w:rsidRPr="00925087">
              <w:rPr>
                <w:sz w:val="22"/>
                <w:szCs w:val="22"/>
              </w:rPr>
              <w:softHyphen/>
              <w:t>ченность населения услугами сферы образо</w:t>
            </w:r>
            <w:r w:rsidRPr="00925087">
              <w:rPr>
                <w:sz w:val="22"/>
                <w:szCs w:val="22"/>
              </w:rPr>
              <w:softHyphen/>
              <w:t>вания, утвержденными заместителем Министра образования и науки Российской Федерации А.А. Климовым (</w:t>
            </w:r>
            <w:r w:rsidRPr="00925087">
              <w:rPr>
                <w:bCs/>
                <w:sz w:val="22"/>
                <w:szCs w:val="22"/>
              </w:rPr>
              <w:t>письмо Министерства обра</w:t>
            </w:r>
            <w:r w:rsidRPr="00925087">
              <w:rPr>
                <w:bCs/>
                <w:sz w:val="22"/>
                <w:szCs w:val="22"/>
              </w:rPr>
              <w:softHyphen/>
              <w:t>зования и науки Российской Федерации от 4 мая 2016 г. № АК-950/02),</w:t>
            </w:r>
            <w:r w:rsidRPr="00925087">
              <w:rPr>
                <w:b/>
                <w:sz w:val="22"/>
                <w:szCs w:val="22"/>
              </w:rPr>
              <w:t xml:space="preserve"> 45 мест на 100 человек в возрасте от 0 до 7 лет;</w:t>
            </w:r>
            <w:r w:rsidR="00135EE6" w:rsidRPr="00925087">
              <w:rPr>
                <w:b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7515A1" w:rsidRPr="00925087" w:rsidTr="00FB6838">
        <w:trPr>
          <w:trHeight w:val="1688"/>
        </w:trPr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  <w:rPr>
                <w:color w:val="C00000"/>
              </w:rPr>
            </w:pPr>
          </w:p>
        </w:tc>
        <w:tc>
          <w:tcPr>
            <w:tcW w:w="126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tabs>
                <w:tab w:val="left" w:pos="6780"/>
              </w:tabs>
              <w:contextualSpacing/>
              <w:jc w:val="both"/>
              <w:rPr>
                <w:color w:val="C00000"/>
              </w:rPr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hd w:val="clear" w:color="auto" w:fill="FFFFFF"/>
              <w:contextualSpacing/>
              <w:jc w:val="both"/>
              <w:rPr>
                <w:color w:val="C00000"/>
              </w:rPr>
            </w:pPr>
            <w:r w:rsidRPr="00925087">
              <w:rPr>
                <w:sz w:val="22"/>
                <w:szCs w:val="22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FB6838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proofErr w:type="gramStart"/>
            <w:r w:rsidRPr="00925087">
              <w:rPr>
                <w:sz w:val="22"/>
                <w:szCs w:val="22"/>
              </w:rPr>
              <w:t>Установлены в соответствии с Методическими рекомендациями по развитию сети образовательных организаций и обеспеченности населения услугами таких организаций, включающими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</w:t>
            </w:r>
            <w:r w:rsidRPr="00925087">
              <w:rPr>
                <w:sz w:val="22"/>
                <w:szCs w:val="22"/>
              </w:rPr>
              <w:softHyphen/>
              <w:t>торов, влияющих на доступность и обеспе</w:t>
            </w:r>
            <w:r w:rsidRPr="00925087">
              <w:rPr>
                <w:sz w:val="22"/>
                <w:szCs w:val="22"/>
              </w:rPr>
              <w:softHyphen/>
              <w:t>ченность населения услугами сферы образо</w:t>
            </w:r>
            <w:r w:rsidRPr="00925087">
              <w:rPr>
                <w:sz w:val="22"/>
                <w:szCs w:val="22"/>
              </w:rPr>
              <w:softHyphen/>
              <w:t>вания, утвержденными заместителем</w:t>
            </w:r>
            <w:proofErr w:type="gramEnd"/>
            <w:r w:rsidRPr="00925087">
              <w:rPr>
                <w:sz w:val="22"/>
                <w:szCs w:val="22"/>
              </w:rPr>
              <w:t xml:space="preserve"> Министра </w:t>
            </w:r>
            <w:r w:rsidRPr="00925087">
              <w:rPr>
                <w:sz w:val="22"/>
                <w:szCs w:val="22"/>
              </w:rPr>
              <w:lastRenderedPageBreak/>
              <w:t>образования и науки Российской Федерации А.А. Климовым (</w:t>
            </w:r>
            <w:r w:rsidRPr="00925087">
              <w:rPr>
                <w:bCs/>
                <w:sz w:val="22"/>
                <w:szCs w:val="22"/>
              </w:rPr>
              <w:t>письмо Министерства обра</w:t>
            </w:r>
            <w:r w:rsidRPr="00925087">
              <w:rPr>
                <w:bCs/>
                <w:sz w:val="22"/>
                <w:szCs w:val="22"/>
              </w:rPr>
              <w:softHyphen/>
              <w:t>зования и науки Российской Федерации от 4 мая 2016 г. № АК-950/02), требованиями СП 42.13330.2016</w:t>
            </w:r>
          </w:p>
        </w:tc>
      </w:tr>
      <w:tr w:rsidR="007515A1" w:rsidRPr="00925087" w:rsidTr="00FC44F7"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925087">
              <w:rPr>
                <w:sz w:val="22"/>
                <w:szCs w:val="22"/>
              </w:rPr>
              <w:lastRenderedPageBreak/>
              <w:t>4.2.</w:t>
            </w:r>
          </w:p>
        </w:tc>
        <w:tc>
          <w:tcPr>
            <w:tcW w:w="126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tabs>
                <w:tab w:val="left" w:pos="6780"/>
              </w:tabs>
              <w:contextualSpacing/>
              <w:jc w:val="both"/>
            </w:pPr>
            <w:r w:rsidRPr="00925087">
              <w:rPr>
                <w:sz w:val="22"/>
                <w:szCs w:val="22"/>
              </w:rPr>
              <w:t xml:space="preserve">Общеобразовательные организации 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hd w:val="clear" w:color="auto" w:fill="FFFFFF"/>
              <w:contextualSpacing/>
              <w:jc w:val="both"/>
            </w:pPr>
            <w:r w:rsidRPr="00925087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1438F1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proofErr w:type="gramStart"/>
            <w:r w:rsidRPr="00925087">
              <w:rPr>
                <w:b/>
                <w:sz w:val="22"/>
                <w:szCs w:val="22"/>
              </w:rPr>
              <w:t xml:space="preserve">Обоснование: </w:t>
            </w:r>
            <w:r w:rsidRPr="00925087">
              <w:rPr>
                <w:sz w:val="22"/>
                <w:szCs w:val="22"/>
              </w:rPr>
              <w:t>с учетом Методических рекомендаций по развитию сети образовательных организаций и обеспеченности населения услугами таких организаций, включающих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</w:t>
            </w:r>
            <w:r w:rsidRPr="00925087">
              <w:rPr>
                <w:sz w:val="22"/>
                <w:szCs w:val="22"/>
              </w:rPr>
              <w:softHyphen/>
              <w:t>торов, влияющих на доступность и обеспе</w:t>
            </w:r>
            <w:r w:rsidRPr="00925087">
              <w:rPr>
                <w:sz w:val="22"/>
                <w:szCs w:val="22"/>
              </w:rPr>
              <w:softHyphen/>
              <w:t>ченность населения услугами сферы образо</w:t>
            </w:r>
            <w:r w:rsidRPr="00925087">
              <w:rPr>
                <w:sz w:val="22"/>
                <w:szCs w:val="22"/>
              </w:rPr>
              <w:softHyphen/>
              <w:t>вания, утвержденных заместителем Министра</w:t>
            </w:r>
            <w:proofErr w:type="gramEnd"/>
            <w:r w:rsidRPr="00925087">
              <w:rPr>
                <w:sz w:val="22"/>
                <w:szCs w:val="22"/>
              </w:rPr>
              <w:t xml:space="preserve"> образования и науки Российской Федерации А.А. Климовым (</w:t>
            </w:r>
            <w:r w:rsidRPr="00925087">
              <w:rPr>
                <w:bCs/>
                <w:sz w:val="22"/>
                <w:szCs w:val="22"/>
              </w:rPr>
              <w:t>письмо Министерства обра</w:t>
            </w:r>
            <w:r w:rsidRPr="00925087">
              <w:rPr>
                <w:bCs/>
                <w:sz w:val="22"/>
                <w:szCs w:val="22"/>
              </w:rPr>
              <w:softHyphen/>
              <w:t xml:space="preserve">зования и науки Российской Федерации от 4 мая 2016 г. № АК-950/02), </w:t>
            </w:r>
            <w:r w:rsidRPr="00925087">
              <w:rPr>
                <w:sz w:val="22"/>
                <w:szCs w:val="22"/>
              </w:rPr>
              <w:t>республиканских нормативов градостроительного проектирования Чувашской Республики, утвержденных постановлением Кабинета Министров Чувашской Республики от 27.12.2017 № 546</w:t>
            </w:r>
          </w:p>
        </w:tc>
      </w:tr>
      <w:tr w:rsidR="007515A1" w:rsidRPr="00925087" w:rsidTr="00FC44F7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  <w:rPr>
                <w:color w:val="C00000"/>
              </w:rPr>
            </w:pPr>
          </w:p>
        </w:tc>
        <w:tc>
          <w:tcPr>
            <w:tcW w:w="126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tabs>
                <w:tab w:val="left" w:pos="6780"/>
              </w:tabs>
              <w:contextualSpacing/>
              <w:jc w:val="both"/>
              <w:rPr>
                <w:color w:val="C00000"/>
              </w:rPr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hd w:val="clear" w:color="auto" w:fill="FFFFFF"/>
              <w:spacing w:line="247" w:lineRule="auto"/>
              <w:contextualSpacing/>
              <w:jc w:val="both"/>
              <w:rPr>
                <w:color w:val="C00000"/>
              </w:rPr>
            </w:pPr>
            <w:r w:rsidRPr="00925087">
              <w:rPr>
                <w:sz w:val="22"/>
                <w:szCs w:val="22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spacing w:line="247" w:lineRule="auto"/>
              <w:contextualSpacing/>
              <w:jc w:val="both"/>
            </w:pPr>
            <w:proofErr w:type="gramStart"/>
            <w:r w:rsidRPr="00925087">
              <w:rPr>
                <w:sz w:val="22"/>
                <w:szCs w:val="22"/>
              </w:rPr>
              <w:t>Установлены в соответствии с Методическими рекомендациями по развитию сети образовательных организаций и обеспеченности населения услугами таких организаций, включающими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</w:t>
            </w:r>
            <w:r w:rsidRPr="00925087">
              <w:rPr>
                <w:sz w:val="22"/>
                <w:szCs w:val="22"/>
              </w:rPr>
              <w:softHyphen/>
              <w:t>торов, влияющих на доступность и обеспе</w:t>
            </w:r>
            <w:r w:rsidRPr="00925087">
              <w:rPr>
                <w:sz w:val="22"/>
                <w:szCs w:val="22"/>
              </w:rPr>
              <w:softHyphen/>
              <w:t>ченность населения услугами сферы образо</w:t>
            </w:r>
            <w:r w:rsidRPr="00925087">
              <w:rPr>
                <w:sz w:val="22"/>
                <w:szCs w:val="22"/>
              </w:rPr>
              <w:softHyphen/>
              <w:t>вания, утвержденными заместителем</w:t>
            </w:r>
            <w:proofErr w:type="gramEnd"/>
            <w:r w:rsidRPr="00925087">
              <w:rPr>
                <w:sz w:val="22"/>
                <w:szCs w:val="22"/>
              </w:rPr>
              <w:t xml:space="preserve"> Министра образования и науки Российской Федерации А.А. Климовым (</w:t>
            </w:r>
            <w:r w:rsidRPr="00925087">
              <w:rPr>
                <w:bCs/>
                <w:sz w:val="22"/>
                <w:szCs w:val="22"/>
              </w:rPr>
              <w:t>письмо Министерства обра</w:t>
            </w:r>
            <w:r w:rsidRPr="00925087">
              <w:rPr>
                <w:bCs/>
                <w:sz w:val="22"/>
                <w:szCs w:val="22"/>
              </w:rPr>
              <w:softHyphen/>
              <w:t>зования и науки Российской Федерации от 4 мая 2016 г. № АК-950/02), требованиями СП 42.13330.2016</w:t>
            </w:r>
          </w:p>
        </w:tc>
      </w:tr>
      <w:tr w:rsidR="007515A1" w:rsidRPr="00925087" w:rsidTr="00FC44F7"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contextualSpacing/>
            </w:pPr>
            <w:r w:rsidRPr="00925087">
              <w:rPr>
                <w:sz w:val="22"/>
                <w:szCs w:val="22"/>
              </w:rPr>
              <w:t>4.3.</w:t>
            </w:r>
          </w:p>
        </w:tc>
        <w:tc>
          <w:tcPr>
            <w:tcW w:w="126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tabs>
                <w:tab w:val="left" w:pos="6780"/>
              </w:tabs>
              <w:spacing w:line="235" w:lineRule="auto"/>
              <w:contextualSpacing/>
              <w:jc w:val="both"/>
            </w:pPr>
            <w:r w:rsidRPr="00925087">
              <w:rPr>
                <w:sz w:val="22"/>
                <w:szCs w:val="22"/>
              </w:rPr>
              <w:t>Организации дополнительного образования</w:t>
            </w:r>
          </w:p>
        </w:tc>
        <w:tc>
          <w:tcPr>
            <w:tcW w:w="1089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hd w:val="clear" w:color="auto" w:fill="FFFFFF"/>
              <w:spacing w:line="235" w:lineRule="auto"/>
              <w:contextualSpacing/>
              <w:jc w:val="both"/>
            </w:pPr>
            <w:r w:rsidRPr="00925087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both"/>
            </w:pPr>
            <w:proofErr w:type="gramStart"/>
            <w:r w:rsidRPr="00925087">
              <w:rPr>
                <w:sz w:val="22"/>
                <w:szCs w:val="22"/>
              </w:rPr>
              <w:t>Установлены с учетом Методических рекомендаций по развитию сети образовательных организаций и обеспеченности населения услугами таких организаций, включающих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</w:t>
            </w:r>
            <w:r w:rsidRPr="00925087">
              <w:rPr>
                <w:sz w:val="22"/>
                <w:szCs w:val="22"/>
              </w:rPr>
              <w:softHyphen/>
              <w:t xml:space="preserve">торов, </w:t>
            </w:r>
            <w:r w:rsidRPr="00925087">
              <w:rPr>
                <w:sz w:val="22"/>
                <w:szCs w:val="22"/>
              </w:rPr>
              <w:lastRenderedPageBreak/>
              <w:t>влияющих на доступность и обеспе</w:t>
            </w:r>
            <w:r w:rsidRPr="00925087">
              <w:rPr>
                <w:sz w:val="22"/>
                <w:szCs w:val="22"/>
              </w:rPr>
              <w:softHyphen/>
              <w:t>ченность населения услугами сферы образо</w:t>
            </w:r>
            <w:r w:rsidRPr="00925087">
              <w:rPr>
                <w:sz w:val="22"/>
                <w:szCs w:val="22"/>
              </w:rPr>
              <w:softHyphen/>
              <w:t>вания, утвержденных заместителем Министра</w:t>
            </w:r>
            <w:proofErr w:type="gramEnd"/>
            <w:r w:rsidRPr="00925087">
              <w:rPr>
                <w:sz w:val="22"/>
                <w:szCs w:val="22"/>
              </w:rPr>
              <w:t xml:space="preserve"> </w:t>
            </w:r>
            <w:proofErr w:type="gramStart"/>
            <w:r w:rsidRPr="00925087">
              <w:rPr>
                <w:sz w:val="22"/>
                <w:szCs w:val="22"/>
              </w:rPr>
              <w:t>образования и науки Российской Федерации А.А. Климовым (</w:t>
            </w:r>
            <w:r w:rsidRPr="00925087">
              <w:rPr>
                <w:bCs/>
                <w:sz w:val="22"/>
                <w:szCs w:val="22"/>
              </w:rPr>
              <w:t>письмо Министерства обра</w:t>
            </w:r>
            <w:r w:rsidRPr="00925087">
              <w:rPr>
                <w:bCs/>
                <w:sz w:val="22"/>
                <w:szCs w:val="22"/>
              </w:rPr>
              <w:softHyphen/>
              <w:t>зования и науки Российской Федерации от 4 мая 2016г.</w:t>
            </w:r>
            <w:proofErr w:type="gramEnd"/>
            <w:r w:rsidRPr="00925087">
              <w:rPr>
                <w:bCs/>
                <w:sz w:val="22"/>
                <w:szCs w:val="22"/>
              </w:rPr>
              <w:t xml:space="preserve"> № </w:t>
            </w:r>
            <w:proofErr w:type="gramStart"/>
            <w:r w:rsidRPr="00925087">
              <w:rPr>
                <w:bCs/>
                <w:sz w:val="22"/>
                <w:szCs w:val="22"/>
              </w:rPr>
              <w:t xml:space="preserve">АК-950/02) </w:t>
            </w:r>
            <w:proofErr w:type="gramEnd"/>
          </w:p>
        </w:tc>
      </w:tr>
      <w:tr w:rsidR="007515A1" w:rsidRPr="00925087" w:rsidTr="00FC44F7">
        <w:trPr>
          <w:trHeight w:val="276"/>
        </w:trPr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contextualSpacing/>
            </w:pPr>
          </w:p>
        </w:tc>
        <w:tc>
          <w:tcPr>
            <w:tcW w:w="126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tabs>
                <w:tab w:val="left" w:pos="6780"/>
              </w:tabs>
              <w:spacing w:line="235" w:lineRule="auto"/>
              <w:contextualSpacing/>
              <w:jc w:val="both"/>
            </w:pPr>
            <w:r w:rsidRPr="00925087">
              <w:rPr>
                <w:sz w:val="22"/>
                <w:szCs w:val="22"/>
              </w:rPr>
              <w:t xml:space="preserve">Общеобразовательные организации, реализующие дополнительные общеобразовательные программы </w:t>
            </w:r>
          </w:p>
        </w:tc>
        <w:tc>
          <w:tcPr>
            <w:tcW w:w="108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hd w:val="clear" w:color="auto" w:fill="FFFFFF"/>
              <w:spacing w:line="235" w:lineRule="auto"/>
              <w:contextualSpacing/>
              <w:jc w:val="both"/>
            </w:pPr>
          </w:p>
        </w:tc>
        <w:tc>
          <w:tcPr>
            <w:tcW w:w="2367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both"/>
            </w:pPr>
          </w:p>
        </w:tc>
      </w:tr>
      <w:tr w:rsidR="007515A1" w:rsidRPr="00925087" w:rsidTr="00FC44F7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contextualSpacing/>
            </w:pPr>
          </w:p>
        </w:tc>
        <w:tc>
          <w:tcPr>
            <w:tcW w:w="126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tabs>
                <w:tab w:val="left" w:pos="6780"/>
              </w:tabs>
              <w:spacing w:line="230" w:lineRule="auto"/>
              <w:contextualSpacing/>
              <w:jc w:val="both"/>
            </w:pPr>
            <w:r w:rsidRPr="00925087">
              <w:rPr>
                <w:sz w:val="22"/>
                <w:szCs w:val="22"/>
              </w:rPr>
              <w:t>Обра</w:t>
            </w:r>
            <w:r w:rsidRPr="00925087">
              <w:rPr>
                <w:sz w:val="22"/>
                <w:szCs w:val="22"/>
              </w:rPr>
              <w:softHyphen/>
              <w:t>зовательные организации, реализующие дополнительные общеобразовательные программы (за исключением общеоб</w:t>
            </w:r>
            <w:r w:rsidRPr="00925087">
              <w:rPr>
                <w:sz w:val="22"/>
                <w:szCs w:val="22"/>
              </w:rPr>
              <w:softHyphen/>
              <w:t>разовательных организа</w:t>
            </w:r>
            <w:r w:rsidRPr="00925087">
              <w:rPr>
                <w:sz w:val="22"/>
                <w:szCs w:val="22"/>
              </w:rPr>
              <w:softHyphen/>
              <w:t>ций)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hd w:val="clear" w:color="auto" w:fill="FFFFFF"/>
              <w:spacing w:line="230" w:lineRule="auto"/>
              <w:contextualSpacing/>
              <w:jc w:val="both"/>
            </w:pPr>
            <w:r w:rsidRPr="00925087">
              <w:rPr>
                <w:sz w:val="22"/>
                <w:szCs w:val="22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  <w:jc w:val="both"/>
            </w:pPr>
            <w:proofErr w:type="gramStart"/>
            <w:r w:rsidRPr="00925087">
              <w:rPr>
                <w:sz w:val="22"/>
                <w:szCs w:val="22"/>
              </w:rPr>
              <w:t>Установлены в соответствии с Методическими рекомендациями по развитию сети образовательных организаций и обеспеченности населения услугами таких организаций, включающими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</w:t>
            </w:r>
            <w:r w:rsidRPr="00925087">
              <w:rPr>
                <w:sz w:val="22"/>
                <w:szCs w:val="22"/>
              </w:rPr>
              <w:softHyphen/>
              <w:t>торов, влияющих на доступность и обеспе</w:t>
            </w:r>
            <w:r w:rsidRPr="00925087">
              <w:rPr>
                <w:sz w:val="22"/>
                <w:szCs w:val="22"/>
              </w:rPr>
              <w:softHyphen/>
              <w:t>ченность населения услугами сферы образо</w:t>
            </w:r>
            <w:r w:rsidRPr="00925087">
              <w:rPr>
                <w:sz w:val="22"/>
                <w:szCs w:val="22"/>
              </w:rPr>
              <w:softHyphen/>
              <w:t>вания, утвержденными заместителем</w:t>
            </w:r>
            <w:proofErr w:type="gramEnd"/>
            <w:r w:rsidRPr="00925087">
              <w:rPr>
                <w:sz w:val="22"/>
                <w:szCs w:val="22"/>
              </w:rPr>
              <w:t xml:space="preserve"> Министра образования и науки Российской Федерации А.А. Климовым (</w:t>
            </w:r>
            <w:r w:rsidRPr="00925087">
              <w:rPr>
                <w:bCs/>
                <w:sz w:val="22"/>
                <w:szCs w:val="22"/>
              </w:rPr>
              <w:t>письмо Министерства обра</w:t>
            </w:r>
            <w:r w:rsidRPr="00925087">
              <w:rPr>
                <w:bCs/>
                <w:sz w:val="22"/>
                <w:szCs w:val="22"/>
              </w:rPr>
              <w:softHyphen/>
              <w:t>зования и науки Российской Федерации от 4 мая 2016 г. № АК-950/02), требованиями СП 42.13330.2016</w:t>
            </w:r>
          </w:p>
        </w:tc>
      </w:tr>
      <w:tr w:rsidR="007515A1" w:rsidRPr="00925087" w:rsidTr="00FC44F7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contextualSpacing/>
              <w:rPr>
                <w:b/>
              </w:rPr>
            </w:pPr>
            <w:r w:rsidRPr="00925087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4721" w:type="pct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  <w:jc w:val="both"/>
              <w:rPr>
                <w:b/>
              </w:rPr>
            </w:pPr>
            <w:r w:rsidRPr="00925087">
              <w:rPr>
                <w:b/>
                <w:sz w:val="22"/>
                <w:szCs w:val="22"/>
              </w:rPr>
              <w:t>Объекты местного значения в области культуры и искусства</w:t>
            </w:r>
          </w:p>
        </w:tc>
      </w:tr>
      <w:tr w:rsidR="007515A1" w:rsidRPr="00925087" w:rsidTr="00FC44F7"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contextualSpacing/>
            </w:pPr>
            <w:r w:rsidRPr="00925087">
              <w:rPr>
                <w:sz w:val="22"/>
                <w:szCs w:val="22"/>
              </w:rPr>
              <w:t>5.1.</w:t>
            </w:r>
          </w:p>
        </w:tc>
        <w:tc>
          <w:tcPr>
            <w:tcW w:w="126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  <w:jc w:val="both"/>
            </w:pPr>
            <w:r w:rsidRPr="00925087">
              <w:rPr>
                <w:sz w:val="22"/>
                <w:szCs w:val="22"/>
              </w:rPr>
              <w:t>Библиотеки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hd w:val="clear" w:color="auto" w:fill="FFFFFF"/>
              <w:spacing w:line="230" w:lineRule="auto"/>
              <w:contextualSpacing/>
              <w:jc w:val="both"/>
            </w:pPr>
            <w:r w:rsidRPr="00925087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  <w:jc w:val="both"/>
            </w:pPr>
            <w:r w:rsidRPr="00925087">
              <w:rPr>
                <w:sz w:val="22"/>
                <w:szCs w:val="22"/>
              </w:rPr>
              <w:t xml:space="preserve">Установлены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утвержденных </w:t>
            </w:r>
            <w:r w:rsidRPr="00925087">
              <w:rPr>
                <w:bCs/>
                <w:sz w:val="22"/>
                <w:szCs w:val="22"/>
              </w:rPr>
              <w:t xml:space="preserve">распоряжением </w:t>
            </w:r>
            <w:r w:rsidRPr="00925087">
              <w:rPr>
                <w:sz w:val="22"/>
                <w:szCs w:val="22"/>
              </w:rPr>
              <w:t>Министерства культуры Российской Федерации от 2 августа 2017 г. № Р-965</w:t>
            </w:r>
          </w:p>
        </w:tc>
      </w:tr>
      <w:tr w:rsidR="007515A1" w:rsidRPr="00925087" w:rsidTr="00FC44F7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contextualSpacing/>
            </w:pPr>
          </w:p>
        </w:tc>
        <w:tc>
          <w:tcPr>
            <w:tcW w:w="126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  <w:jc w:val="both"/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hd w:val="clear" w:color="auto" w:fill="FFFFFF"/>
              <w:spacing w:line="230" w:lineRule="auto"/>
              <w:contextualSpacing/>
              <w:jc w:val="both"/>
            </w:pPr>
            <w:r w:rsidRPr="00925087">
              <w:rPr>
                <w:sz w:val="22"/>
                <w:szCs w:val="22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  <w:jc w:val="both"/>
            </w:pPr>
            <w:r w:rsidRPr="00925087">
              <w:rPr>
                <w:sz w:val="22"/>
                <w:szCs w:val="22"/>
              </w:rPr>
              <w:t xml:space="preserve">Установлены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утвержденных </w:t>
            </w:r>
            <w:r w:rsidRPr="00925087">
              <w:rPr>
                <w:bCs/>
                <w:sz w:val="22"/>
                <w:szCs w:val="22"/>
              </w:rPr>
              <w:t xml:space="preserve">распоряжением </w:t>
            </w:r>
            <w:r w:rsidRPr="00925087">
              <w:rPr>
                <w:sz w:val="22"/>
                <w:szCs w:val="22"/>
              </w:rPr>
              <w:t>Министерства культуры Российской Федерации от 2 августа 2017 г. № Р-965</w:t>
            </w:r>
          </w:p>
        </w:tc>
      </w:tr>
      <w:tr w:rsidR="007515A1" w:rsidRPr="00925087" w:rsidTr="00FC44F7"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135EE6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925087">
              <w:rPr>
                <w:sz w:val="22"/>
                <w:szCs w:val="22"/>
              </w:rPr>
              <w:t>5.</w:t>
            </w:r>
            <w:r w:rsidR="00135EE6" w:rsidRPr="00925087">
              <w:rPr>
                <w:sz w:val="22"/>
                <w:szCs w:val="22"/>
              </w:rPr>
              <w:t>2</w:t>
            </w:r>
            <w:r w:rsidRPr="00925087">
              <w:rPr>
                <w:sz w:val="22"/>
                <w:szCs w:val="22"/>
              </w:rPr>
              <w:t>.</w:t>
            </w:r>
          </w:p>
        </w:tc>
        <w:tc>
          <w:tcPr>
            <w:tcW w:w="126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25087">
              <w:rPr>
                <w:sz w:val="22"/>
                <w:szCs w:val="22"/>
              </w:rPr>
              <w:t>Кинотеатры и кинозалы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hd w:val="clear" w:color="auto" w:fill="FFFFFF"/>
              <w:contextualSpacing/>
              <w:jc w:val="both"/>
            </w:pPr>
            <w:r w:rsidRPr="00925087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25087">
              <w:rPr>
                <w:sz w:val="22"/>
                <w:szCs w:val="22"/>
              </w:rPr>
              <w:t xml:space="preserve">Установлены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утвержденных </w:t>
            </w:r>
            <w:r w:rsidRPr="00925087">
              <w:rPr>
                <w:bCs/>
                <w:sz w:val="22"/>
                <w:szCs w:val="22"/>
              </w:rPr>
              <w:t xml:space="preserve">распоряжением </w:t>
            </w:r>
            <w:r w:rsidRPr="00925087">
              <w:rPr>
                <w:sz w:val="22"/>
                <w:szCs w:val="22"/>
              </w:rPr>
              <w:t>Министерства культуры Российской Федерации от 2 августа 2017 г. № Р-965</w:t>
            </w:r>
          </w:p>
        </w:tc>
      </w:tr>
      <w:tr w:rsidR="007515A1" w:rsidRPr="00925087" w:rsidTr="00FC44F7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</w:p>
        </w:tc>
        <w:tc>
          <w:tcPr>
            <w:tcW w:w="126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hd w:val="clear" w:color="auto" w:fill="FFFFFF"/>
              <w:contextualSpacing/>
              <w:jc w:val="both"/>
            </w:pPr>
            <w:r w:rsidRPr="00925087">
              <w:rPr>
                <w:sz w:val="22"/>
                <w:szCs w:val="22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25087">
              <w:rPr>
                <w:sz w:val="22"/>
                <w:szCs w:val="22"/>
              </w:rPr>
              <w:t xml:space="preserve">Установлены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утвержденных </w:t>
            </w:r>
            <w:r w:rsidRPr="00925087">
              <w:rPr>
                <w:bCs/>
                <w:sz w:val="22"/>
                <w:szCs w:val="22"/>
              </w:rPr>
              <w:t xml:space="preserve">распоряжением </w:t>
            </w:r>
            <w:r w:rsidRPr="00925087">
              <w:rPr>
                <w:sz w:val="22"/>
                <w:szCs w:val="22"/>
              </w:rPr>
              <w:t xml:space="preserve">Министерства </w:t>
            </w:r>
            <w:r w:rsidRPr="00925087">
              <w:rPr>
                <w:sz w:val="22"/>
                <w:szCs w:val="22"/>
              </w:rPr>
              <w:lastRenderedPageBreak/>
              <w:t>культуры Российской Федерации от 2 августа 2017 г. № Р-965</w:t>
            </w:r>
          </w:p>
        </w:tc>
      </w:tr>
      <w:tr w:rsidR="007515A1" w:rsidRPr="00925087" w:rsidTr="00FC44F7"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135EE6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925087">
              <w:rPr>
                <w:sz w:val="22"/>
                <w:szCs w:val="22"/>
              </w:rPr>
              <w:lastRenderedPageBreak/>
              <w:t>5.</w:t>
            </w:r>
            <w:r w:rsidR="00135EE6" w:rsidRPr="00925087">
              <w:rPr>
                <w:sz w:val="22"/>
                <w:szCs w:val="22"/>
              </w:rPr>
              <w:t>3</w:t>
            </w:r>
            <w:r w:rsidRPr="00925087">
              <w:rPr>
                <w:sz w:val="22"/>
                <w:szCs w:val="22"/>
              </w:rPr>
              <w:t>.</w:t>
            </w:r>
          </w:p>
        </w:tc>
        <w:tc>
          <w:tcPr>
            <w:tcW w:w="126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25087">
              <w:rPr>
                <w:sz w:val="22"/>
                <w:szCs w:val="22"/>
              </w:rPr>
              <w:t>Учреждения клубного типа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hd w:val="clear" w:color="auto" w:fill="FFFFFF"/>
              <w:contextualSpacing/>
              <w:jc w:val="both"/>
            </w:pPr>
            <w:r w:rsidRPr="00925087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25087">
              <w:rPr>
                <w:sz w:val="22"/>
                <w:szCs w:val="22"/>
              </w:rPr>
              <w:t xml:space="preserve">Установлены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утвержденных </w:t>
            </w:r>
            <w:r w:rsidRPr="00925087">
              <w:rPr>
                <w:bCs/>
                <w:sz w:val="22"/>
                <w:szCs w:val="22"/>
              </w:rPr>
              <w:t xml:space="preserve">распоряжением </w:t>
            </w:r>
            <w:r w:rsidRPr="00925087">
              <w:rPr>
                <w:sz w:val="22"/>
                <w:szCs w:val="22"/>
              </w:rPr>
              <w:t>Министерства культуры Российской Федерации от 2 августа 2017 г. № Р-965</w:t>
            </w:r>
          </w:p>
        </w:tc>
      </w:tr>
      <w:tr w:rsidR="007515A1" w:rsidRPr="00925087" w:rsidTr="00FC44F7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contextualSpacing/>
            </w:pPr>
          </w:p>
        </w:tc>
        <w:tc>
          <w:tcPr>
            <w:tcW w:w="126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both"/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hd w:val="clear" w:color="auto" w:fill="FFFFFF"/>
              <w:spacing w:line="235" w:lineRule="auto"/>
              <w:contextualSpacing/>
              <w:jc w:val="both"/>
            </w:pPr>
            <w:r w:rsidRPr="00925087">
              <w:rPr>
                <w:sz w:val="22"/>
                <w:szCs w:val="22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both"/>
            </w:pPr>
            <w:r w:rsidRPr="00925087">
              <w:rPr>
                <w:sz w:val="22"/>
                <w:szCs w:val="22"/>
              </w:rPr>
              <w:t xml:space="preserve">Установлены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утвержденных </w:t>
            </w:r>
            <w:r w:rsidRPr="00925087">
              <w:rPr>
                <w:bCs/>
                <w:sz w:val="22"/>
                <w:szCs w:val="22"/>
              </w:rPr>
              <w:t xml:space="preserve">распоряжением </w:t>
            </w:r>
            <w:r w:rsidRPr="00925087">
              <w:rPr>
                <w:sz w:val="22"/>
                <w:szCs w:val="22"/>
              </w:rPr>
              <w:t>Министерства культуры Российской Федерации от 2 августа 2017 г. № Р-965</w:t>
            </w:r>
          </w:p>
        </w:tc>
      </w:tr>
      <w:tr w:rsidR="007515A1" w:rsidRPr="00925087" w:rsidTr="00FC44F7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contextualSpacing/>
              <w:rPr>
                <w:b/>
              </w:rPr>
            </w:pPr>
            <w:r w:rsidRPr="00925087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4721" w:type="pct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b/>
              </w:rPr>
            </w:pPr>
            <w:r w:rsidRPr="00925087">
              <w:rPr>
                <w:b/>
                <w:sz w:val="22"/>
                <w:szCs w:val="22"/>
              </w:rPr>
              <w:t>Объекты местного значения в области обеспечения деятельности органов местного самоуправления</w:t>
            </w:r>
          </w:p>
        </w:tc>
      </w:tr>
      <w:tr w:rsidR="007515A1" w:rsidRPr="00925087" w:rsidTr="00FC44F7"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contextualSpacing/>
            </w:pPr>
            <w:r w:rsidRPr="00925087">
              <w:rPr>
                <w:sz w:val="22"/>
                <w:szCs w:val="22"/>
              </w:rPr>
              <w:t>6.1.</w:t>
            </w:r>
          </w:p>
        </w:tc>
        <w:tc>
          <w:tcPr>
            <w:tcW w:w="126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135EE6">
            <w:pPr>
              <w:spacing w:line="235" w:lineRule="auto"/>
              <w:jc w:val="both"/>
            </w:pPr>
            <w:r w:rsidRPr="00925087">
              <w:rPr>
                <w:sz w:val="22"/>
                <w:szCs w:val="22"/>
              </w:rPr>
              <w:t>Помещения администрации муниципального образования Чувашской Республики (сельского поселения)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hd w:val="clear" w:color="auto" w:fill="FFFFFF"/>
              <w:spacing w:line="235" w:lineRule="auto"/>
              <w:contextualSpacing/>
              <w:jc w:val="both"/>
            </w:pPr>
            <w:r w:rsidRPr="00925087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both"/>
            </w:pPr>
            <w:r w:rsidRPr="00925087">
              <w:rPr>
                <w:sz w:val="22"/>
                <w:szCs w:val="22"/>
              </w:rPr>
              <w:t xml:space="preserve">Установлены исходя из текущей обеспеченности республики помещениями администрации муниципального образования Чувашской Республики с учетом требований </w:t>
            </w:r>
            <w:r w:rsidRPr="00925087">
              <w:rPr>
                <w:sz w:val="22"/>
                <w:szCs w:val="22"/>
              </w:rPr>
              <w:br/>
              <w:t>СП 42.13330.2016</w:t>
            </w:r>
          </w:p>
        </w:tc>
      </w:tr>
      <w:tr w:rsidR="007515A1" w:rsidRPr="00925087" w:rsidTr="00FC44F7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contextualSpacing/>
            </w:pPr>
          </w:p>
        </w:tc>
        <w:tc>
          <w:tcPr>
            <w:tcW w:w="126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both"/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hd w:val="clear" w:color="auto" w:fill="FFFFFF"/>
              <w:spacing w:line="235" w:lineRule="auto"/>
              <w:contextualSpacing/>
              <w:jc w:val="both"/>
            </w:pPr>
            <w:r w:rsidRPr="00925087">
              <w:rPr>
                <w:sz w:val="22"/>
                <w:szCs w:val="22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both"/>
            </w:pPr>
            <w:r w:rsidRPr="00925087">
              <w:rPr>
                <w:sz w:val="22"/>
                <w:szCs w:val="22"/>
              </w:rPr>
              <w:t>Установлены с учетом пространственно-территориальных особенностей организации инфраструктуры республики</w:t>
            </w:r>
          </w:p>
        </w:tc>
      </w:tr>
      <w:tr w:rsidR="007515A1" w:rsidRPr="00925087" w:rsidTr="00FC44F7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  <w:rPr>
                <w:b/>
              </w:rPr>
            </w:pPr>
            <w:r w:rsidRPr="00925087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4721" w:type="pct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925087">
              <w:rPr>
                <w:b/>
                <w:sz w:val="22"/>
                <w:szCs w:val="22"/>
              </w:rPr>
              <w:t>Объекты местного значения в области организации ритуальных услуг и содержания мест захоронения</w:t>
            </w:r>
          </w:p>
        </w:tc>
      </w:tr>
      <w:tr w:rsidR="007515A1" w:rsidRPr="00925087" w:rsidTr="00FC44F7"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925087">
              <w:rPr>
                <w:sz w:val="22"/>
                <w:szCs w:val="22"/>
              </w:rPr>
              <w:t>7.1.</w:t>
            </w:r>
          </w:p>
        </w:tc>
        <w:tc>
          <w:tcPr>
            <w:tcW w:w="126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tabs>
                <w:tab w:val="left" w:pos="6780"/>
              </w:tabs>
              <w:contextualSpacing/>
              <w:jc w:val="both"/>
            </w:pPr>
            <w:r w:rsidRPr="00925087">
              <w:rPr>
                <w:sz w:val="22"/>
                <w:szCs w:val="22"/>
              </w:rPr>
              <w:t>Организации похоронного обслуживания населения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hd w:val="clear" w:color="auto" w:fill="FFFFFF"/>
              <w:contextualSpacing/>
              <w:jc w:val="both"/>
            </w:pPr>
            <w:r w:rsidRPr="00925087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25087">
              <w:rPr>
                <w:sz w:val="22"/>
                <w:szCs w:val="22"/>
              </w:rPr>
              <w:t>Установлены исходя из текущей обеспеченности республики объектами местного значения в области организации ритуальных услуг</w:t>
            </w:r>
          </w:p>
        </w:tc>
      </w:tr>
      <w:tr w:rsidR="007515A1" w:rsidRPr="00925087" w:rsidTr="00FC44F7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</w:p>
        </w:tc>
        <w:tc>
          <w:tcPr>
            <w:tcW w:w="126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tabs>
                <w:tab w:val="left" w:pos="6780"/>
              </w:tabs>
              <w:contextualSpacing/>
              <w:jc w:val="both"/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hd w:val="clear" w:color="auto" w:fill="FFFFFF"/>
              <w:contextualSpacing/>
              <w:jc w:val="both"/>
            </w:pPr>
            <w:r w:rsidRPr="00925087">
              <w:rPr>
                <w:sz w:val="22"/>
                <w:szCs w:val="22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proofErr w:type="gramStart"/>
            <w:r w:rsidRPr="00925087">
              <w:rPr>
                <w:sz w:val="22"/>
                <w:szCs w:val="22"/>
              </w:rPr>
              <w:t>Установлены</w:t>
            </w:r>
            <w:proofErr w:type="gramEnd"/>
            <w:r w:rsidRPr="00925087">
              <w:rPr>
                <w:sz w:val="22"/>
                <w:szCs w:val="22"/>
              </w:rPr>
              <w:t xml:space="preserve"> с учетом требований СанПиН 2.1.2882-11.</w:t>
            </w:r>
          </w:p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25087">
              <w:rPr>
                <w:sz w:val="22"/>
                <w:szCs w:val="22"/>
              </w:rPr>
              <w:t>Транспортная доступность устанавливается исходя из текущей обеспеченности республики объектами в области организации ритуальных услуг</w:t>
            </w:r>
          </w:p>
        </w:tc>
      </w:tr>
      <w:tr w:rsidR="007515A1" w:rsidRPr="00925087" w:rsidTr="00FC44F7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</w:p>
        </w:tc>
        <w:tc>
          <w:tcPr>
            <w:tcW w:w="126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autoSpaceDE w:val="0"/>
              <w:autoSpaceDN w:val="0"/>
              <w:adjustRightInd w:val="0"/>
              <w:jc w:val="both"/>
            </w:pPr>
            <w:r w:rsidRPr="00925087">
              <w:rPr>
                <w:sz w:val="22"/>
                <w:szCs w:val="22"/>
              </w:rPr>
              <w:t>кладбища смешанного и традиционного захоронения площадью от 10 до 20 га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hd w:val="clear" w:color="auto" w:fill="FFFFFF"/>
              <w:contextualSpacing/>
              <w:jc w:val="both"/>
            </w:pPr>
            <w:r w:rsidRPr="00925087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proofErr w:type="gramStart"/>
            <w:r w:rsidRPr="00925087">
              <w:rPr>
                <w:sz w:val="22"/>
                <w:szCs w:val="22"/>
              </w:rPr>
              <w:t>Установлены</w:t>
            </w:r>
            <w:proofErr w:type="gramEnd"/>
            <w:r w:rsidRPr="00925087">
              <w:rPr>
                <w:sz w:val="22"/>
                <w:szCs w:val="22"/>
              </w:rPr>
              <w:t xml:space="preserve"> с учетом требований </w:t>
            </w:r>
            <w:r w:rsidRPr="00925087">
              <w:rPr>
                <w:sz w:val="22"/>
                <w:szCs w:val="22"/>
              </w:rPr>
              <w:br/>
              <w:t>СП 42.13330.2016</w:t>
            </w:r>
          </w:p>
        </w:tc>
      </w:tr>
      <w:tr w:rsidR="007515A1" w:rsidRPr="00925087" w:rsidTr="00FC44F7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925087">
              <w:rPr>
                <w:sz w:val="22"/>
                <w:szCs w:val="22"/>
              </w:rPr>
              <w:t>7.3.</w:t>
            </w:r>
          </w:p>
        </w:tc>
        <w:tc>
          <w:tcPr>
            <w:tcW w:w="126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135EE6">
            <w:pPr>
              <w:autoSpaceDE w:val="0"/>
              <w:autoSpaceDN w:val="0"/>
              <w:adjustRightInd w:val="0"/>
              <w:jc w:val="both"/>
            </w:pPr>
            <w:r w:rsidRPr="00925087">
              <w:rPr>
                <w:sz w:val="22"/>
                <w:szCs w:val="22"/>
              </w:rPr>
              <w:t xml:space="preserve">Закрытые кладбища и </w:t>
            </w:r>
            <w:r w:rsidR="00135EE6" w:rsidRPr="00925087">
              <w:rPr>
                <w:sz w:val="22"/>
                <w:szCs w:val="22"/>
              </w:rPr>
              <w:t xml:space="preserve"> </w:t>
            </w:r>
            <w:r w:rsidRPr="00925087">
              <w:rPr>
                <w:sz w:val="22"/>
                <w:szCs w:val="22"/>
              </w:rPr>
              <w:t xml:space="preserve"> сельские кладбища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25087" w:rsidRDefault="007515A1" w:rsidP="003E0553">
            <w:pPr>
              <w:shd w:val="clear" w:color="auto" w:fill="FFFFFF"/>
              <w:contextualSpacing/>
              <w:jc w:val="both"/>
            </w:pPr>
            <w:r w:rsidRPr="00925087">
              <w:rPr>
                <w:sz w:val="22"/>
                <w:szCs w:val="22"/>
              </w:rPr>
              <w:t xml:space="preserve">Предельные значения расчетных показателей минимально </w:t>
            </w:r>
            <w:r w:rsidRPr="00925087">
              <w:rPr>
                <w:sz w:val="22"/>
                <w:szCs w:val="22"/>
              </w:rPr>
              <w:lastRenderedPageBreak/>
              <w:t>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25087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proofErr w:type="gramStart"/>
            <w:r w:rsidRPr="00925087">
              <w:rPr>
                <w:sz w:val="22"/>
                <w:szCs w:val="22"/>
              </w:rPr>
              <w:lastRenderedPageBreak/>
              <w:t>Установлены</w:t>
            </w:r>
            <w:proofErr w:type="gramEnd"/>
            <w:r w:rsidRPr="00925087">
              <w:rPr>
                <w:sz w:val="22"/>
                <w:szCs w:val="22"/>
              </w:rPr>
              <w:t xml:space="preserve"> с учетом требований </w:t>
            </w:r>
            <w:r w:rsidRPr="00925087">
              <w:rPr>
                <w:sz w:val="22"/>
                <w:szCs w:val="22"/>
              </w:rPr>
              <w:br/>
              <w:t>СП 42.13330.2016</w:t>
            </w:r>
          </w:p>
        </w:tc>
      </w:tr>
    </w:tbl>
    <w:p w:rsidR="007515A1" w:rsidRPr="0064133B" w:rsidRDefault="007515A1" w:rsidP="008E2324">
      <w:pPr>
        <w:pStyle w:val="6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7515A1" w:rsidRPr="0064133B" w:rsidRDefault="007515A1" w:rsidP="0029446A">
      <w:pPr>
        <w:pStyle w:val="6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64133B">
        <w:rPr>
          <w:rFonts w:ascii="Times New Roman" w:hAnsi="Times New Roman"/>
          <w:sz w:val="24"/>
          <w:szCs w:val="24"/>
        </w:rPr>
        <w:t xml:space="preserve">3. Правила и область применения расчетных показателей, </w:t>
      </w:r>
    </w:p>
    <w:p w:rsidR="007515A1" w:rsidRPr="0064133B" w:rsidRDefault="007515A1" w:rsidP="0029446A">
      <w:pPr>
        <w:pStyle w:val="6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64133B">
        <w:rPr>
          <w:rFonts w:ascii="Times New Roman" w:hAnsi="Times New Roman"/>
          <w:sz w:val="24"/>
          <w:szCs w:val="24"/>
        </w:rPr>
        <w:t xml:space="preserve">содержащихся в основной части местных нормативов </w:t>
      </w:r>
    </w:p>
    <w:p w:rsidR="007515A1" w:rsidRPr="0064133B" w:rsidRDefault="007515A1" w:rsidP="0029446A">
      <w:pPr>
        <w:pStyle w:val="6"/>
        <w:spacing w:before="0" w:after="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64133B">
        <w:rPr>
          <w:rFonts w:ascii="Times New Roman" w:hAnsi="Times New Roman"/>
          <w:sz w:val="24"/>
          <w:szCs w:val="24"/>
        </w:rPr>
        <w:t xml:space="preserve">градостроительного проектирования </w:t>
      </w:r>
      <w:r w:rsidR="007B3929" w:rsidRPr="0064133B">
        <w:rPr>
          <w:rFonts w:ascii="Times New Roman" w:hAnsi="Times New Roman"/>
          <w:sz w:val="24"/>
          <w:szCs w:val="24"/>
        </w:rPr>
        <w:t>Орининского</w:t>
      </w:r>
      <w:r w:rsidRPr="0064133B">
        <w:rPr>
          <w:rFonts w:ascii="Times New Roman" w:hAnsi="Times New Roman"/>
          <w:sz w:val="24"/>
          <w:szCs w:val="24"/>
        </w:rPr>
        <w:t xml:space="preserve"> </w:t>
      </w:r>
      <w:r w:rsidR="00135EE6" w:rsidRPr="0064133B">
        <w:rPr>
          <w:rFonts w:ascii="Times New Roman" w:hAnsi="Times New Roman"/>
          <w:sz w:val="24"/>
          <w:szCs w:val="24"/>
        </w:rPr>
        <w:t xml:space="preserve">сельского </w:t>
      </w:r>
      <w:r w:rsidRPr="0064133B">
        <w:rPr>
          <w:rFonts w:ascii="Times New Roman" w:hAnsi="Times New Roman"/>
          <w:sz w:val="24"/>
          <w:szCs w:val="24"/>
        </w:rPr>
        <w:t xml:space="preserve">поселения </w:t>
      </w:r>
      <w:r w:rsidR="00135EE6" w:rsidRPr="0064133B">
        <w:rPr>
          <w:rFonts w:ascii="Times New Roman" w:hAnsi="Times New Roman"/>
          <w:sz w:val="24"/>
          <w:szCs w:val="24"/>
        </w:rPr>
        <w:t xml:space="preserve">Моргаушского района </w:t>
      </w:r>
      <w:r w:rsidRPr="0064133B">
        <w:rPr>
          <w:rFonts w:ascii="Times New Roman" w:hAnsi="Times New Roman"/>
          <w:sz w:val="24"/>
          <w:szCs w:val="24"/>
        </w:rPr>
        <w:t>Чувашской Республики</w:t>
      </w:r>
    </w:p>
    <w:p w:rsidR="007515A1" w:rsidRPr="0064133B" w:rsidRDefault="007515A1" w:rsidP="0029446A">
      <w:pPr>
        <w:widowControl w:val="0"/>
        <w:autoSpaceDE w:val="0"/>
        <w:autoSpaceDN w:val="0"/>
        <w:adjustRightInd w:val="0"/>
        <w:ind w:firstLine="851"/>
        <w:contextualSpacing/>
        <w:jc w:val="both"/>
      </w:pPr>
    </w:p>
    <w:p w:rsidR="007515A1" w:rsidRPr="0064133B" w:rsidRDefault="007515A1" w:rsidP="0029446A">
      <w:pPr>
        <w:autoSpaceDE w:val="0"/>
        <w:autoSpaceDN w:val="0"/>
        <w:adjustRightInd w:val="0"/>
        <w:ind w:firstLine="720"/>
        <w:jc w:val="both"/>
      </w:pPr>
      <w:r w:rsidRPr="0064133B">
        <w:t>Местные нормативы устанавливают совокупность расчет</w:t>
      </w:r>
      <w:r w:rsidRPr="0064133B">
        <w:softHyphen/>
        <w:t>ных показателей минимально допустимого уровня обеспеченности объек</w:t>
      </w:r>
      <w:r w:rsidRPr="0064133B">
        <w:softHyphen/>
        <w:t>тами местного значения населения муниципального образования и расчетных показателей максимально допусти</w:t>
      </w:r>
      <w:r w:rsidRPr="0064133B">
        <w:softHyphen/>
        <w:t>мого уровня территориальной доступности таких объектов для населения муниципального образования.</w:t>
      </w:r>
    </w:p>
    <w:p w:rsidR="007515A1" w:rsidRPr="0064133B" w:rsidRDefault="007515A1" w:rsidP="0029446A">
      <w:pPr>
        <w:autoSpaceDE w:val="0"/>
        <w:autoSpaceDN w:val="0"/>
        <w:adjustRightInd w:val="0"/>
        <w:ind w:firstLine="720"/>
        <w:jc w:val="both"/>
      </w:pPr>
      <w:r w:rsidRPr="0064133B">
        <w:t>Местные нормативы установлены с учетом административно-терри</w:t>
      </w:r>
      <w:r w:rsidRPr="0064133B">
        <w:softHyphen/>
        <w:t>ториального устройства Чувашской Республики,</w:t>
      </w:r>
      <w:r w:rsidRPr="0064133B">
        <w:rPr>
          <w:color w:val="2D2D2D"/>
          <w:shd w:val="clear" w:color="auto" w:fill="FFFFFF"/>
        </w:rPr>
        <w:t xml:space="preserve"> </w:t>
      </w:r>
      <w:r w:rsidRPr="0064133B">
        <w:t>социально-демографи</w:t>
      </w:r>
      <w:r w:rsidRPr="0064133B">
        <w:softHyphen/>
        <w:t>чес</w:t>
      </w:r>
      <w:r w:rsidRPr="0064133B">
        <w:softHyphen/>
        <w:t>кого со</w:t>
      </w:r>
      <w:r w:rsidRPr="0064133B">
        <w:softHyphen/>
        <w:t>става и плотности населения муниципальных образований, природно-кли</w:t>
      </w:r>
      <w:r w:rsidRPr="0064133B">
        <w:softHyphen/>
        <w:t>матических условий Чувашской Республики,</w:t>
      </w:r>
      <w:r w:rsidRPr="0064133B">
        <w:rPr>
          <w:color w:val="2D2D2D"/>
          <w:shd w:val="clear" w:color="auto" w:fill="FFFFFF"/>
        </w:rPr>
        <w:t xml:space="preserve"> </w:t>
      </w:r>
      <w:r w:rsidRPr="0064133B">
        <w:t>стратегии социально-экономи</w:t>
      </w:r>
      <w:r w:rsidRPr="0064133B">
        <w:softHyphen/>
        <w:t>чес</w:t>
      </w:r>
      <w:r w:rsidRPr="0064133B">
        <w:softHyphen/>
        <w:t>кого развития Чувашской Республики, предложений органов исполнительной власти Чуваш</w:t>
      </w:r>
      <w:r w:rsidRPr="0064133B">
        <w:softHyphen/>
        <w:t>ской Республики, органов местного самоуправления.</w:t>
      </w:r>
    </w:p>
    <w:p w:rsidR="007515A1" w:rsidRPr="0064133B" w:rsidRDefault="007515A1" w:rsidP="0029446A">
      <w:pPr>
        <w:autoSpaceDE w:val="0"/>
        <w:autoSpaceDN w:val="0"/>
        <w:adjustRightInd w:val="0"/>
        <w:ind w:firstLine="720"/>
        <w:jc w:val="both"/>
      </w:pPr>
      <w:proofErr w:type="gramStart"/>
      <w:r w:rsidRPr="0064133B">
        <w:t xml:space="preserve">Местные нормативы </w:t>
      </w:r>
      <w:r w:rsidRPr="0064133B">
        <w:rPr>
          <w:spacing w:val="2"/>
          <w:shd w:val="clear" w:color="auto" w:fill="FFFFFF"/>
        </w:rPr>
        <w:t>распространяются на проектирование новых и реконструкцию существующих объектов муниципального образования и направлены на обеспечение градостроительными средствами безопасности и устойчивого развития муниципального образования, охрану здоровья населения, а также на создание условий для реализации определенных законодательством Российской Федерации соци</w:t>
      </w:r>
      <w:r w:rsidRPr="0064133B">
        <w:rPr>
          <w:spacing w:val="2"/>
          <w:shd w:val="clear" w:color="auto" w:fill="FFFFFF"/>
        </w:rPr>
        <w:softHyphen/>
        <w:t xml:space="preserve">альных гарантий граждан, включая маломобильные группы населения, в части обеспечения объектами местного значения </w:t>
      </w:r>
      <w:r w:rsidRPr="0064133B">
        <w:t>в области транспорта, автомобильных дорог местного значения, образова</w:t>
      </w:r>
      <w:r w:rsidRPr="0064133B">
        <w:softHyphen/>
        <w:t>ния, здравоохранения</w:t>
      </w:r>
      <w:proofErr w:type="gramEnd"/>
      <w:r w:rsidRPr="0064133B">
        <w:t>, физической культуры и спорта и иных областях в соответст</w:t>
      </w:r>
      <w:r w:rsidRPr="0064133B">
        <w:softHyphen/>
        <w:t>вии с полномочиями муниципального образования.</w:t>
      </w:r>
    </w:p>
    <w:p w:rsidR="007515A1" w:rsidRPr="0064133B" w:rsidRDefault="007515A1" w:rsidP="0029446A">
      <w:pPr>
        <w:widowControl w:val="0"/>
        <w:autoSpaceDE w:val="0"/>
        <w:autoSpaceDN w:val="0"/>
        <w:adjustRightInd w:val="0"/>
        <w:ind w:firstLine="720"/>
        <w:contextualSpacing/>
        <w:jc w:val="both"/>
      </w:pPr>
      <w:r w:rsidRPr="0064133B">
        <w:rPr>
          <w:spacing w:val="2"/>
          <w:shd w:val="clear" w:color="auto" w:fill="FFFFFF"/>
        </w:rPr>
        <w:t>Требования местных нормативов с момента вступления их в силу предъявляются к вновь разрабатываемой документации территориального пла</w:t>
      </w:r>
      <w:r w:rsidRPr="0064133B">
        <w:rPr>
          <w:spacing w:val="2"/>
          <w:shd w:val="clear" w:color="auto" w:fill="FFFFFF"/>
        </w:rPr>
        <w:softHyphen/>
        <w:t>нирования муниципального образования, документации по планировке территории и проектной документации, а также к иным видам деятельности, приводящим к изменению сложившегося со</w:t>
      </w:r>
      <w:r w:rsidRPr="0064133B">
        <w:rPr>
          <w:spacing w:val="2"/>
          <w:shd w:val="clear" w:color="auto" w:fill="FFFFFF"/>
        </w:rPr>
        <w:softHyphen/>
        <w:t>стояния территории, недвижимости и среды проживания.</w:t>
      </w:r>
    </w:p>
    <w:p w:rsidR="007515A1" w:rsidRPr="0064133B" w:rsidRDefault="007515A1" w:rsidP="0029446A">
      <w:pPr>
        <w:widowControl w:val="0"/>
        <w:autoSpaceDE w:val="0"/>
        <w:autoSpaceDN w:val="0"/>
        <w:adjustRightInd w:val="0"/>
        <w:ind w:firstLine="720"/>
        <w:contextualSpacing/>
        <w:jc w:val="both"/>
      </w:pPr>
      <w:r w:rsidRPr="0064133B">
        <w:t>Местные нормативы применяются при подготовке проекта генерального плана поселения, документации по планировке терри</w:t>
      </w:r>
      <w:r w:rsidRPr="0064133B">
        <w:softHyphen/>
        <w:t>торий в части размещения объектов местного значения.</w:t>
      </w:r>
    </w:p>
    <w:p w:rsidR="007515A1" w:rsidRPr="0064133B" w:rsidRDefault="007515A1" w:rsidP="0029446A"/>
    <w:p w:rsidR="007515A1" w:rsidRPr="0064133B" w:rsidRDefault="0064133B" w:rsidP="0029446A">
      <w:pPr>
        <w:jc w:val="center"/>
      </w:pPr>
      <w:r>
        <w:t xml:space="preserve"> </w:t>
      </w:r>
    </w:p>
    <w:p w:rsidR="007515A1" w:rsidRPr="0064133B" w:rsidRDefault="007515A1" w:rsidP="0029446A">
      <w:pPr>
        <w:pStyle w:val="6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sectPr w:rsidR="007515A1" w:rsidRPr="0064133B" w:rsidSect="00FB6838">
      <w:headerReference w:type="even" r:id="rId10"/>
      <w:headerReference w:type="default" r:id="rId11"/>
      <w:pgSz w:w="11906" w:h="16838"/>
      <w:pgMar w:top="709" w:right="567" w:bottom="567" w:left="1701" w:header="284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2E7" w:rsidRDefault="008B42E7" w:rsidP="006C3996">
      <w:r>
        <w:separator/>
      </w:r>
    </w:p>
  </w:endnote>
  <w:endnote w:type="continuationSeparator" w:id="0">
    <w:p w:rsidR="008B42E7" w:rsidRDefault="008B42E7" w:rsidP="006C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2E7" w:rsidRDefault="008B42E7" w:rsidP="006C3996">
      <w:r>
        <w:separator/>
      </w:r>
    </w:p>
  </w:footnote>
  <w:footnote w:type="continuationSeparator" w:id="0">
    <w:p w:rsidR="008B42E7" w:rsidRDefault="008B42E7" w:rsidP="006C3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33B" w:rsidRDefault="0064133B" w:rsidP="003E0553">
    <w:pPr>
      <w:pStyle w:val="ae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64133B" w:rsidRDefault="0064133B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33B" w:rsidRDefault="0064133B" w:rsidP="003E0553">
    <w:pPr>
      <w:pStyle w:val="ae"/>
      <w:framePr w:wrap="around" w:vAnchor="text" w:hAnchor="margin" w:xAlign="center" w:y="1"/>
      <w:rPr>
        <w:rStyle w:val="afc"/>
      </w:rPr>
    </w:pPr>
    <w:r>
      <w:rPr>
        <w:rStyle w:val="afc"/>
      </w:rPr>
      <w:t xml:space="preserve"> </w:t>
    </w:r>
  </w:p>
  <w:p w:rsidR="0064133B" w:rsidRDefault="0064133B" w:rsidP="0064133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3A24"/>
    <w:multiLevelType w:val="hybridMultilevel"/>
    <w:tmpl w:val="3BBCEB2E"/>
    <w:lvl w:ilvl="0" w:tplc="D14006B8">
      <w:start w:val="1"/>
      <w:numFmt w:val="decimal"/>
      <w:lvlText w:val="%1."/>
      <w:lvlJc w:val="left"/>
      <w:pPr>
        <w:ind w:left="1961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07991C9F"/>
    <w:multiLevelType w:val="hybridMultilevel"/>
    <w:tmpl w:val="0C14D4A4"/>
    <w:lvl w:ilvl="0" w:tplc="9BB4C3B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713F4A9C"/>
    <w:multiLevelType w:val="hybridMultilevel"/>
    <w:tmpl w:val="70F4AEA8"/>
    <w:lvl w:ilvl="0" w:tplc="34667F70">
      <w:start w:val="1"/>
      <w:numFmt w:val="decimal"/>
      <w:lvlText w:val="%1."/>
      <w:lvlJc w:val="left"/>
      <w:pPr>
        <w:ind w:left="1961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722D001C"/>
    <w:multiLevelType w:val="hybridMultilevel"/>
    <w:tmpl w:val="15B895B6"/>
    <w:lvl w:ilvl="0" w:tplc="113697F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324"/>
    <w:rsid w:val="00001C23"/>
    <w:rsid w:val="000172F6"/>
    <w:rsid w:val="00061174"/>
    <w:rsid w:val="000A1783"/>
    <w:rsid w:val="000F1189"/>
    <w:rsid w:val="00121433"/>
    <w:rsid w:val="00121A67"/>
    <w:rsid w:val="0012354E"/>
    <w:rsid w:val="00135EE6"/>
    <w:rsid w:val="001438F1"/>
    <w:rsid w:val="00185104"/>
    <w:rsid w:val="00186BC6"/>
    <w:rsid w:val="00187482"/>
    <w:rsid w:val="001D3237"/>
    <w:rsid w:val="001E4110"/>
    <w:rsid w:val="00223143"/>
    <w:rsid w:val="002530A2"/>
    <w:rsid w:val="00255C30"/>
    <w:rsid w:val="0029446A"/>
    <w:rsid w:val="002A1B75"/>
    <w:rsid w:val="002D73E6"/>
    <w:rsid w:val="002E5FCA"/>
    <w:rsid w:val="00317BCC"/>
    <w:rsid w:val="0034552C"/>
    <w:rsid w:val="00345626"/>
    <w:rsid w:val="003578FD"/>
    <w:rsid w:val="00392DA5"/>
    <w:rsid w:val="003B3EA2"/>
    <w:rsid w:val="003C4622"/>
    <w:rsid w:val="003E0553"/>
    <w:rsid w:val="00400424"/>
    <w:rsid w:val="00414DFE"/>
    <w:rsid w:val="00420337"/>
    <w:rsid w:val="004363A0"/>
    <w:rsid w:val="0045251B"/>
    <w:rsid w:val="00464561"/>
    <w:rsid w:val="00476EBD"/>
    <w:rsid w:val="00481949"/>
    <w:rsid w:val="004838DD"/>
    <w:rsid w:val="004C47F7"/>
    <w:rsid w:val="004D77BC"/>
    <w:rsid w:val="004E5B99"/>
    <w:rsid w:val="00503F28"/>
    <w:rsid w:val="0051719B"/>
    <w:rsid w:val="005204A5"/>
    <w:rsid w:val="00543156"/>
    <w:rsid w:val="0056210D"/>
    <w:rsid w:val="005819E8"/>
    <w:rsid w:val="005A6A33"/>
    <w:rsid w:val="005C062F"/>
    <w:rsid w:val="005E23DC"/>
    <w:rsid w:val="005E6E10"/>
    <w:rsid w:val="005F0626"/>
    <w:rsid w:val="006148EF"/>
    <w:rsid w:val="0064133B"/>
    <w:rsid w:val="00684970"/>
    <w:rsid w:val="006A2D35"/>
    <w:rsid w:val="006C1530"/>
    <w:rsid w:val="006C3996"/>
    <w:rsid w:val="006E0858"/>
    <w:rsid w:val="00726467"/>
    <w:rsid w:val="00737EEB"/>
    <w:rsid w:val="00743EA0"/>
    <w:rsid w:val="00745369"/>
    <w:rsid w:val="007515A1"/>
    <w:rsid w:val="00754EC4"/>
    <w:rsid w:val="00794088"/>
    <w:rsid w:val="007A56AD"/>
    <w:rsid w:val="007B3929"/>
    <w:rsid w:val="007C006E"/>
    <w:rsid w:val="00832395"/>
    <w:rsid w:val="00837B92"/>
    <w:rsid w:val="00843719"/>
    <w:rsid w:val="00855070"/>
    <w:rsid w:val="00870D12"/>
    <w:rsid w:val="0087647F"/>
    <w:rsid w:val="00877AEB"/>
    <w:rsid w:val="00885DEF"/>
    <w:rsid w:val="008908B8"/>
    <w:rsid w:val="008A33BC"/>
    <w:rsid w:val="008B2EF4"/>
    <w:rsid w:val="008B42E7"/>
    <w:rsid w:val="008E2324"/>
    <w:rsid w:val="008E7C19"/>
    <w:rsid w:val="0090173B"/>
    <w:rsid w:val="00925087"/>
    <w:rsid w:val="00934B35"/>
    <w:rsid w:val="0094131C"/>
    <w:rsid w:val="0094285A"/>
    <w:rsid w:val="00942E96"/>
    <w:rsid w:val="009740BA"/>
    <w:rsid w:val="00985C6E"/>
    <w:rsid w:val="009B2850"/>
    <w:rsid w:val="009B2EE8"/>
    <w:rsid w:val="009C09EE"/>
    <w:rsid w:val="009C3297"/>
    <w:rsid w:val="009C5A3F"/>
    <w:rsid w:val="009F564C"/>
    <w:rsid w:val="00A24681"/>
    <w:rsid w:val="00A24EA4"/>
    <w:rsid w:val="00A35264"/>
    <w:rsid w:val="00A70273"/>
    <w:rsid w:val="00AA71E6"/>
    <w:rsid w:val="00AB062F"/>
    <w:rsid w:val="00AD7069"/>
    <w:rsid w:val="00AE0D4B"/>
    <w:rsid w:val="00AF6292"/>
    <w:rsid w:val="00B00B65"/>
    <w:rsid w:val="00B20E02"/>
    <w:rsid w:val="00B21DB1"/>
    <w:rsid w:val="00B22553"/>
    <w:rsid w:val="00B478A6"/>
    <w:rsid w:val="00B574D6"/>
    <w:rsid w:val="00B73E68"/>
    <w:rsid w:val="00B76DE4"/>
    <w:rsid w:val="00B8036D"/>
    <w:rsid w:val="00BA182B"/>
    <w:rsid w:val="00BA7D7C"/>
    <w:rsid w:val="00BB575D"/>
    <w:rsid w:val="00BF38E8"/>
    <w:rsid w:val="00BF593C"/>
    <w:rsid w:val="00BF6476"/>
    <w:rsid w:val="00C0094C"/>
    <w:rsid w:val="00C13208"/>
    <w:rsid w:val="00C2312F"/>
    <w:rsid w:val="00C26967"/>
    <w:rsid w:val="00C37529"/>
    <w:rsid w:val="00CA4489"/>
    <w:rsid w:val="00CB52C8"/>
    <w:rsid w:val="00CC02B1"/>
    <w:rsid w:val="00CC3584"/>
    <w:rsid w:val="00CD7494"/>
    <w:rsid w:val="00CE622E"/>
    <w:rsid w:val="00CE644D"/>
    <w:rsid w:val="00D062EF"/>
    <w:rsid w:val="00D12083"/>
    <w:rsid w:val="00D30929"/>
    <w:rsid w:val="00D361F8"/>
    <w:rsid w:val="00D369E6"/>
    <w:rsid w:val="00D55F7E"/>
    <w:rsid w:val="00DE6B69"/>
    <w:rsid w:val="00E04C6B"/>
    <w:rsid w:val="00E83AEE"/>
    <w:rsid w:val="00EB61B3"/>
    <w:rsid w:val="00ED4A9F"/>
    <w:rsid w:val="00EE4FAC"/>
    <w:rsid w:val="00EF4437"/>
    <w:rsid w:val="00F1473D"/>
    <w:rsid w:val="00F20886"/>
    <w:rsid w:val="00F3199E"/>
    <w:rsid w:val="00F460C5"/>
    <w:rsid w:val="00F50F4B"/>
    <w:rsid w:val="00FB6838"/>
    <w:rsid w:val="00FC44F7"/>
    <w:rsid w:val="00FE7132"/>
    <w:rsid w:val="00FE780E"/>
    <w:rsid w:val="00FF1051"/>
    <w:rsid w:val="00FF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2324"/>
    <w:rPr>
      <w:rFonts w:ascii="Times New Roman" w:hAnsi="Times New Roman"/>
      <w:sz w:val="24"/>
      <w:szCs w:val="24"/>
    </w:rPr>
  </w:style>
  <w:style w:type="paragraph" w:styleId="1">
    <w:name w:val="heading 1"/>
    <w:aliases w:val="Раздел Договора,H1,&quot;Алмаз&quot;,б) Раздел,б) раздел,Раздел,Заголов,Head 1,Содерж-Заголовок 1,Содерж-Заголовок 1 + полужирный,2К Заголовок 1,????????? 1,Стиль_Пачоли,б) Заголовок 1"/>
    <w:basedOn w:val="a"/>
    <w:link w:val="10"/>
    <w:uiPriority w:val="99"/>
    <w:qFormat/>
    <w:rsid w:val="00CD7494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CD7494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CD749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rsid w:val="008E2324"/>
    <w:pPr>
      <w:keepNext/>
      <w:keepLines/>
      <w:spacing w:before="40"/>
      <w:outlineLvl w:val="3"/>
    </w:pPr>
    <w:rPr>
      <w:rFonts w:ascii="Cambria" w:eastAsia="Times New Roman" w:hAnsi="Cambria"/>
      <w:i/>
      <w:iCs/>
      <w:color w:val="365F91"/>
    </w:rPr>
  </w:style>
  <w:style w:type="paragraph" w:styleId="5">
    <w:name w:val="heading 5"/>
    <w:basedOn w:val="a"/>
    <w:next w:val="a"/>
    <w:link w:val="50"/>
    <w:uiPriority w:val="99"/>
    <w:qFormat/>
    <w:rsid w:val="008E2324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E2324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8E2324"/>
    <w:pPr>
      <w:keepNext/>
      <w:keepLines/>
      <w:spacing w:before="40"/>
      <w:outlineLvl w:val="6"/>
    </w:pPr>
    <w:rPr>
      <w:rFonts w:ascii="Cambria" w:eastAsia="Times New Roman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9"/>
    <w:qFormat/>
    <w:rsid w:val="008E2324"/>
    <w:p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8E2324"/>
    <w:pPr>
      <w:spacing w:before="240" w:after="60"/>
      <w:outlineLvl w:val="8"/>
    </w:pPr>
    <w:rPr>
      <w:rFonts w:ascii="Cambria" w:eastAsia="Times New Roman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б) Раздел Знак,б) раздел Знак,Раздел Знак,Заголов Знак,Head 1 Знак,Содерж-Заголовок 1 Знак,Содерж-Заголовок 1 + полужирный Знак,2К Заголовок 1 Знак,????????? 1 Знак,Стиль_Пачоли Знак"/>
    <w:basedOn w:val="a0"/>
    <w:link w:val="1"/>
    <w:uiPriority w:val="99"/>
    <w:locked/>
    <w:rsid w:val="00CD749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D7494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D7494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E2324"/>
    <w:rPr>
      <w:rFonts w:ascii="Cambria" w:hAnsi="Cambria" w:cs="Times New Roman"/>
      <w:i/>
      <w:iCs/>
      <w:color w:val="365F9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8E2324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8E2324"/>
    <w:rPr>
      <w:rFonts w:ascii="Calibri" w:hAnsi="Calibri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8E2324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8E2324"/>
    <w:rPr>
      <w:rFonts w:ascii="Calibri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8E2324"/>
    <w:rPr>
      <w:rFonts w:ascii="Cambria" w:hAnsi="Cambria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CD7494"/>
    <w:pPr>
      <w:autoSpaceDE w:val="0"/>
      <w:autoSpaceDN w:val="0"/>
      <w:adjustRightInd w:val="0"/>
      <w:ind w:left="57" w:right="57" w:hanging="57"/>
    </w:pPr>
    <w:rPr>
      <w:rFonts w:eastAsia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CD749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No Spacing"/>
    <w:uiPriority w:val="99"/>
    <w:qFormat/>
    <w:rsid w:val="00CD7494"/>
    <w:pPr>
      <w:jc w:val="center"/>
    </w:pPr>
    <w:rPr>
      <w:lang w:eastAsia="en-US"/>
    </w:rPr>
  </w:style>
  <w:style w:type="paragraph" w:styleId="a6">
    <w:name w:val="Body Text"/>
    <w:basedOn w:val="a"/>
    <w:link w:val="a7"/>
    <w:uiPriority w:val="99"/>
    <w:rsid w:val="008E2324"/>
    <w:pPr>
      <w:jc w:val="both"/>
    </w:pPr>
    <w:rPr>
      <w:rFonts w:eastAsia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locked/>
    <w:rsid w:val="008E2324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rsid w:val="008E2324"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rsid w:val="008E2324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uiPriority w:val="99"/>
    <w:locked/>
    <w:rsid w:val="008E2324"/>
    <w:rPr>
      <w:rFonts w:ascii="Arial" w:hAnsi="Arial"/>
      <w:sz w:val="1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8E2324"/>
    <w:pPr>
      <w:shd w:val="clear" w:color="auto" w:fill="FFFFFF"/>
      <w:spacing w:before="240" w:after="600" w:line="206" w:lineRule="exact"/>
    </w:pPr>
    <w:rPr>
      <w:rFonts w:ascii="Arial" w:hAnsi="Arial"/>
      <w:sz w:val="16"/>
      <w:szCs w:val="20"/>
      <w:shd w:val="clear" w:color="auto" w:fill="FFFFFF"/>
    </w:rPr>
  </w:style>
  <w:style w:type="paragraph" w:styleId="aa">
    <w:name w:val="Normal (Web)"/>
    <w:basedOn w:val="a"/>
    <w:uiPriority w:val="99"/>
    <w:rsid w:val="008E2324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ListParagraph1">
    <w:name w:val="List Paragraph1"/>
    <w:basedOn w:val="a"/>
    <w:uiPriority w:val="99"/>
    <w:rsid w:val="008E232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rsid w:val="008E2324"/>
    <w:rPr>
      <w:rFonts w:ascii="Tahoma" w:eastAsia="Times New Roman" w:hAnsi="Tahoma"/>
      <w:sz w:val="16"/>
      <w:szCs w:val="20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E2324"/>
    <w:rPr>
      <w:rFonts w:ascii="Tahoma" w:hAnsi="Tahoma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8E232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0"/>
    <w:uiPriority w:val="99"/>
    <w:rsid w:val="008E2324"/>
    <w:pPr>
      <w:widowControl w:val="0"/>
      <w:ind w:firstLine="720"/>
      <w:jc w:val="center"/>
    </w:pPr>
    <w:rPr>
      <w:rFonts w:ascii="Consultant" w:eastAsia="Times New Roman" w:hAnsi="Consultant"/>
    </w:rPr>
  </w:style>
  <w:style w:type="character" w:customStyle="1" w:styleId="ConsNormal0">
    <w:name w:val="ConsNormal Знак"/>
    <w:link w:val="ConsNormal"/>
    <w:uiPriority w:val="99"/>
    <w:locked/>
    <w:rsid w:val="008E2324"/>
    <w:rPr>
      <w:rFonts w:ascii="Consultant" w:hAnsi="Consultant"/>
      <w:sz w:val="22"/>
      <w:lang w:eastAsia="ru-RU"/>
    </w:rPr>
  </w:style>
  <w:style w:type="paragraph" w:customStyle="1" w:styleId="ad">
    <w:name w:val="Содержимое таблицы"/>
    <w:basedOn w:val="a"/>
    <w:uiPriority w:val="99"/>
    <w:rsid w:val="008E2324"/>
    <w:pPr>
      <w:suppressLineNumbers/>
      <w:suppressAutoHyphens/>
    </w:pPr>
    <w:rPr>
      <w:lang w:eastAsia="ar-SA"/>
    </w:rPr>
  </w:style>
  <w:style w:type="paragraph" w:styleId="ae">
    <w:name w:val="header"/>
    <w:basedOn w:val="a"/>
    <w:link w:val="af"/>
    <w:uiPriority w:val="99"/>
    <w:rsid w:val="008E2324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8E2324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8E2324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8E2324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rsid w:val="008E2324"/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locked/>
    <w:rsid w:val="008E2324"/>
    <w:rPr>
      <w:rFonts w:ascii="Courier New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E232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4">
    <w:name w:val="Гипертекстовая ссылка"/>
    <w:uiPriority w:val="99"/>
    <w:rsid w:val="008E2324"/>
    <w:rPr>
      <w:color w:val="106BBE"/>
    </w:rPr>
  </w:style>
  <w:style w:type="paragraph" w:customStyle="1" w:styleId="headertext">
    <w:name w:val="headertext"/>
    <w:basedOn w:val="a"/>
    <w:uiPriority w:val="99"/>
    <w:rsid w:val="008E2324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8E2324"/>
  </w:style>
  <w:style w:type="paragraph" w:customStyle="1" w:styleId="formattext">
    <w:name w:val="formattext"/>
    <w:basedOn w:val="a"/>
    <w:uiPriority w:val="99"/>
    <w:rsid w:val="008E2324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8E2324"/>
    <w:pPr>
      <w:suppressAutoHyphens/>
      <w:textAlignment w:val="baseline"/>
    </w:pPr>
    <w:rPr>
      <w:rFonts w:ascii="Times New Roman" w:hAnsi="Times New Roman"/>
      <w:kern w:val="1"/>
      <w:sz w:val="24"/>
      <w:szCs w:val="24"/>
      <w:lang w:eastAsia="zh-CN"/>
    </w:rPr>
  </w:style>
  <w:style w:type="paragraph" w:customStyle="1" w:styleId="1KGK9">
    <w:name w:val="1KG=K9"/>
    <w:uiPriority w:val="99"/>
    <w:rsid w:val="008E2324"/>
    <w:pPr>
      <w:suppressAutoHyphens/>
      <w:textAlignment w:val="baseline"/>
    </w:pPr>
    <w:rPr>
      <w:rFonts w:ascii="MS Sans Serif" w:eastAsia="Times New Roman" w:hAnsi="MS Sans Serif"/>
      <w:kern w:val="1"/>
      <w:sz w:val="24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8E2324"/>
    <w:pPr>
      <w:spacing w:after="120" w:line="480" w:lineRule="auto"/>
      <w:ind w:left="283"/>
    </w:pPr>
    <w:rPr>
      <w:rFonts w:eastAsia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E232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5">
    <w:name w:val="текст_реф_ау"/>
    <w:basedOn w:val="a"/>
    <w:uiPriority w:val="99"/>
    <w:rsid w:val="008E2324"/>
    <w:pPr>
      <w:spacing w:line="312" w:lineRule="auto"/>
      <w:ind w:firstLine="720"/>
      <w:jc w:val="both"/>
    </w:pPr>
    <w:rPr>
      <w:spacing w:val="-2"/>
      <w:sz w:val="28"/>
      <w:szCs w:val="20"/>
    </w:rPr>
  </w:style>
  <w:style w:type="paragraph" w:styleId="11">
    <w:name w:val="toc 1"/>
    <w:basedOn w:val="a"/>
    <w:next w:val="a"/>
    <w:autoRedefine/>
    <w:uiPriority w:val="99"/>
    <w:rsid w:val="008E2324"/>
    <w:pPr>
      <w:tabs>
        <w:tab w:val="left" w:pos="1200"/>
        <w:tab w:val="right" w:leader="dot" w:pos="9628"/>
      </w:tabs>
      <w:spacing w:before="120" w:after="120"/>
      <w:ind w:right="420"/>
      <w:jc w:val="center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rsid w:val="008E2324"/>
    <w:pPr>
      <w:tabs>
        <w:tab w:val="left" w:pos="1260"/>
        <w:tab w:val="right" w:leader="dot" w:pos="9639"/>
      </w:tabs>
      <w:spacing w:line="288" w:lineRule="auto"/>
      <w:ind w:left="238"/>
    </w:pPr>
    <w:rPr>
      <w:smallCaps/>
      <w:sz w:val="20"/>
      <w:szCs w:val="20"/>
    </w:rPr>
  </w:style>
  <w:style w:type="paragraph" w:customStyle="1" w:styleId="S">
    <w:name w:val="S_Титульный"/>
    <w:basedOn w:val="a"/>
    <w:uiPriority w:val="99"/>
    <w:semiHidden/>
    <w:rsid w:val="008E2324"/>
    <w:pPr>
      <w:spacing w:line="360" w:lineRule="auto"/>
      <w:ind w:left="3060"/>
      <w:jc w:val="right"/>
    </w:pPr>
    <w:rPr>
      <w:b/>
      <w:caps/>
    </w:rPr>
  </w:style>
  <w:style w:type="paragraph" w:styleId="af6">
    <w:name w:val="Body Text Indent"/>
    <w:basedOn w:val="a"/>
    <w:link w:val="af7"/>
    <w:uiPriority w:val="99"/>
    <w:rsid w:val="008E2324"/>
    <w:pPr>
      <w:spacing w:after="120"/>
      <w:ind w:left="283"/>
    </w:pPr>
    <w:rPr>
      <w:rFonts w:eastAsia="Times New Roman"/>
    </w:rPr>
  </w:style>
  <w:style w:type="character" w:customStyle="1" w:styleId="af7">
    <w:name w:val="Основной текст с отступом Знак"/>
    <w:basedOn w:val="a0"/>
    <w:link w:val="af6"/>
    <w:uiPriority w:val="99"/>
    <w:locked/>
    <w:rsid w:val="008E2324"/>
    <w:rPr>
      <w:rFonts w:ascii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uiPriority w:val="99"/>
    <w:rsid w:val="008E2324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"/>
    <w:link w:val="25"/>
    <w:uiPriority w:val="99"/>
    <w:rsid w:val="008E2324"/>
    <w:pPr>
      <w:ind w:firstLine="567"/>
      <w:jc w:val="both"/>
    </w:pPr>
    <w:rPr>
      <w:rFonts w:eastAsia="Times New Roman"/>
      <w:szCs w:val="20"/>
    </w:rPr>
  </w:style>
  <w:style w:type="character" w:customStyle="1" w:styleId="25">
    <w:name w:val="Основной текст 2 Знак"/>
    <w:basedOn w:val="a0"/>
    <w:link w:val="24"/>
    <w:uiPriority w:val="99"/>
    <w:locked/>
    <w:rsid w:val="008E232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HeadDoc">
    <w:name w:val="HeadDoc"/>
    <w:uiPriority w:val="99"/>
    <w:rsid w:val="008E2324"/>
    <w:pPr>
      <w:keepLines/>
      <w:overflowPunct w:val="0"/>
      <w:autoSpaceDE w:val="0"/>
      <w:autoSpaceDN w:val="0"/>
      <w:adjustRightInd w:val="0"/>
      <w:jc w:val="both"/>
    </w:pPr>
    <w:rPr>
      <w:rFonts w:ascii="Times New Roman" w:hAnsi="Times New Roman"/>
      <w:sz w:val="28"/>
      <w:szCs w:val="20"/>
    </w:rPr>
  </w:style>
  <w:style w:type="paragraph" w:customStyle="1" w:styleId="af8">
    <w:name w:val="Знак Знак"/>
    <w:basedOn w:val="a"/>
    <w:uiPriority w:val="99"/>
    <w:rsid w:val="008E2324"/>
    <w:rPr>
      <w:rFonts w:ascii="Verdana" w:hAnsi="Verdana" w:cs="Verdana"/>
      <w:sz w:val="20"/>
      <w:szCs w:val="20"/>
      <w:lang w:val="en-US" w:eastAsia="en-US"/>
    </w:rPr>
  </w:style>
  <w:style w:type="character" w:styleId="af9">
    <w:name w:val="Emphasis"/>
    <w:basedOn w:val="a0"/>
    <w:uiPriority w:val="99"/>
    <w:qFormat/>
    <w:rsid w:val="008E2324"/>
    <w:rPr>
      <w:rFonts w:cs="Times New Roman"/>
      <w:i/>
    </w:rPr>
  </w:style>
  <w:style w:type="paragraph" w:customStyle="1" w:styleId="NoSpacing1">
    <w:name w:val="No Spacing1"/>
    <w:uiPriority w:val="99"/>
    <w:rsid w:val="008E2324"/>
  </w:style>
  <w:style w:type="paragraph" w:customStyle="1" w:styleId="Default">
    <w:name w:val="Default"/>
    <w:uiPriority w:val="99"/>
    <w:rsid w:val="008E232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afa">
    <w:name w:val="Strong"/>
    <w:basedOn w:val="a0"/>
    <w:uiPriority w:val="99"/>
    <w:qFormat/>
    <w:rsid w:val="008E2324"/>
    <w:rPr>
      <w:rFonts w:cs="Times New Roman"/>
      <w:b/>
    </w:rPr>
  </w:style>
  <w:style w:type="paragraph" w:customStyle="1" w:styleId="afb">
    <w:name w:val="Знак"/>
    <w:basedOn w:val="a"/>
    <w:uiPriority w:val="99"/>
    <w:rsid w:val="008E232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c">
    <w:name w:val="page number"/>
    <w:basedOn w:val="a0"/>
    <w:uiPriority w:val="99"/>
    <w:rsid w:val="008E2324"/>
    <w:rPr>
      <w:rFonts w:cs="Times New Roman"/>
    </w:rPr>
  </w:style>
  <w:style w:type="paragraph" w:customStyle="1" w:styleId="13">
    <w:name w:val="Обычный1"/>
    <w:uiPriority w:val="99"/>
    <w:rsid w:val="008E2324"/>
    <w:pPr>
      <w:widowControl w:val="0"/>
      <w:suppressAutoHyphens/>
      <w:spacing w:line="300" w:lineRule="auto"/>
      <w:ind w:firstLine="720"/>
      <w:jc w:val="both"/>
    </w:pPr>
    <w:rPr>
      <w:rFonts w:ascii="Times New Roman" w:eastAsia="Times New Roman" w:hAnsi="Times New Roman"/>
      <w:szCs w:val="20"/>
    </w:rPr>
  </w:style>
  <w:style w:type="paragraph" w:customStyle="1" w:styleId="210">
    <w:name w:val="Основной текст с отступом 21"/>
    <w:basedOn w:val="a"/>
    <w:uiPriority w:val="99"/>
    <w:rsid w:val="008E2324"/>
    <w:pPr>
      <w:widowControl w:val="0"/>
      <w:suppressAutoHyphens/>
      <w:ind w:firstLine="708"/>
      <w:jc w:val="both"/>
    </w:pPr>
    <w:rPr>
      <w:rFonts w:ascii="Arial" w:eastAsia="Times New Roman" w:hAnsi="Arial"/>
      <w:b/>
      <w:kern w:val="1"/>
      <w:sz w:val="28"/>
      <w:szCs w:val="28"/>
    </w:rPr>
  </w:style>
  <w:style w:type="paragraph" w:styleId="33">
    <w:name w:val="Body Text Indent 3"/>
    <w:basedOn w:val="a"/>
    <w:link w:val="34"/>
    <w:uiPriority w:val="99"/>
    <w:rsid w:val="008E2324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8E2324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8E232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Iauiue1">
    <w:name w:val="Iau?iue1"/>
    <w:uiPriority w:val="99"/>
    <w:rsid w:val="008E232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  <w:szCs w:val="20"/>
      <w:lang w:val="en-US"/>
    </w:rPr>
  </w:style>
  <w:style w:type="paragraph" w:customStyle="1" w:styleId="14">
    <w:name w:val="Знак1"/>
    <w:basedOn w:val="a"/>
    <w:uiPriority w:val="99"/>
    <w:rsid w:val="008E232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fd">
    <w:name w:val="Стиль"/>
    <w:uiPriority w:val="99"/>
    <w:rsid w:val="008E232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harChar">
    <w:name w:val="Char Char Знак"/>
    <w:basedOn w:val="a"/>
    <w:uiPriority w:val="99"/>
    <w:rsid w:val="008E232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P16">
    <w:name w:val="P16"/>
    <w:basedOn w:val="a"/>
    <w:hidden/>
    <w:uiPriority w:val="99"/>
    <w:rsid w:val="008E2324"/>
    <w:pPr>
      <w:widowControl w:val="0"/>
      <w:autoSpaceDE w:val="0"/>
      <w:autoSpaceDN w:val="0"/>
      <w:adjustRightInd w:val="0"/>
      <w:ind w:firstLine="720"/>
      <w:jc w:val="distribute"/>
    </w:pPr>
    <w:rPr>
      <w:rFonts w:ascii="Arial" w:eastAsia="Times New Roman" w:hAnsi="Arial" w:cs="Tahoma"/>
      <w:sz w:val="20"/>
      <w:szCs w:val="20"/>
    </w:rPr>
  </w:style>
  <w:style w:type="paragraph" w:styleId="afe">
    <w:name w:val="caption"/>
    <w:basedOn w:val="a"/>
    <w:next w:val="a"/>
    <w:uiPriority w:val="99"/>
    <w:qFormat/>
    <w:rsid w:val="008E2324"/>
    <w:rPr>
      <w:b/>
      <w:bCs/>
      <w:sz w:val="20"/>
      <w:szCs w:val="20"/>
    </w:rPr>
  </w:style>
  <w:style w:type="paragraph" w:customStyle="1" w:styleId="Iauiue">
    <w:name w:val="Iau?iue"/>
    <w:uiPriority w:val="99"/>
    <w:rsid w:val="008E2324"/>
    <w:pPr>
      <w:suppressAutoHyphens/>
    </w:pPr>
    <w:rPr>
      <w:rFonts w:ascii="Times New Roman" w:eastAsia="Times New Roman" w:hAnsi="Times New Roman"/>
      <w:sz w:val="20"/>
      <w:szCs w:val="20"/>
      <w:lang w:val="en-US" w:eastAsia="ar-SA"/>
    </w:rPr>
  </w:style>
  <w:style w:type="paragraph" w:customStyle="1" w:styleId="Caaieaao">
    <w:name w:val="Caaiea?ao"/>
    <w:basedOn w:val="3"/>
    <w:uiPriority w:val="99"/>
    <w:rsid w:val="008E2324"/>
    <w:pPr>
      <w:keepNext/>
      <w:widowControl w:val="0"/>
      <w:spacing w:before="120" w:beforeAutospacing="0" w:after="240" w:afterAutospacing="0"/>
      <w:outlineLvl w:val="9"/>
    </w:pPr>
    <w:rPr>
      <w:rFonts w:ascii="Arial" w:hAnsi="Arial"/>
      <w:bCs w:val="0"/>
      <w:sz w:val="22"/>
      <w:szCs w:val="20"/>
    </w:rPr>
  </w:style>
  <w:style w:type="paragraph" w:customStyle="1" w:styleId="Oaaeeoa">
    <w:name w:val="Oaaeeoa"/>
    <w:basedOn w:val="aff"/>
    <w:uiPriority w:val="99"/>
    <w:rsid w:val="008E232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-220" w:lineRule="auto"/>
      <w:ind w:left="0" w:firstLine="0"/>
    </w:pPr>
    <w:rPr>
      <w:rFonts w:ascii="Arial" w:hAnsi="Arial"/>
      <w:sz w:val="20"/>
      <w:szCs w:val="20"/>
    </w:rPr>
  </w:style>
  <w:style w:type="paragraph" w:styleId="aff">
    <w:name w:val="Message Header"/>
    <w:basedOn w:val="a"/>
    <w:link w:val="aff0"/>
    <w:uiPriority w:val="99"/>
    <w:semiHidden/>
    <w:rsid w:val="008E23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</w:rPr>
  </w:style>
  <w:style w:type="character" w:customStyle="1" w:styleId="aff0">
    <w:name w:val="Шапка Знак"/>
    <w:basedOn w:val="a0"/>
    <w:link w:val="aff"/>
    <w:uiPriority w:val="99"/>
    <w:semiHidden/>
    <w:locked/>
    <w:rsid w:val="008E2324"/>
    <w:rPr>
      <w:rFonts w:ascii="Cambria" w:hAnsi="Cambria" w:cs="Times New Roman"/>
      <w:sz w:val="24"/>
      <w:szCs w:val="24"/>
      <w:shd w:val="pct20" w:color="auto" w:fill="auto"/>
      <w:lang w:eastAsia="ru-RU"/>
    </w:rPr>
  </w:style>
  <w:style w:type="paragraph" w:customStyle="1" w:styleId="15">
    <w:name w:val="заголовок 1"/>
    <w:basedOn w:val="a"/>
    <w:next w:val="a"/>
    <w:uiPriority w:val="99"/>
    <w:rsid w:val="008E2324"/>
    <w:pPr>
      <w:keepNext/>
      <w:tabs>
        <w:tab w:val="left" w:pos="709"/>
      </w:tabs>
      <w:overflowPunct w:val="0"/>
      <w:autoSpaceDE w:val="0"/>
      <w:autoSpaceDN w:val="0"/>
      <w:adjustRightInd w:val="0"/>
      <w:jc w:val="center"/>
      <w:textAlignment w:val="baseline"/>
    </w:pPr>
    <w:rPr>
      <w:b/>
      <w:sz w:val="22"/>
      <w:szCs w:val="20"/>
    </w:rPr>
  </w:style>
  <w:style w:type="paragraph" w:styleId="aff1">
    <w:name w:val="footnote text"/>
    <w:basedOn w:val="a"/>
    <w:link w:val="aff2"/>
    <w:uiPriority w:val="99"/>
    <w:semiHidden/>
    <w:rsid w:val="008E2324"/>
    <w:rPr>
      <w:rFonts w:eastAsia="Times New Roman"/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locked/>
    <w:rsid w:val="008E2324"/>
    <w:rPr>
      <w:rFonts w:ascii="Times New Roman" w:hAnsi="Times New Roman" w:cs="Times New Roman"/>
      <w:sz w:val="20"/>
      <w:szCs w:val="20"/>
      <w:lang w:eastAsia="ru-RU"/>
    </w:rPr>
  </w:style>
  <w:style w:type="paragraph" w:styleId="35">
    <w:name w:val="toc 3"/>
    <w:basedOn w:val="a"/>
    <w:next w:val="a"/>
    <w:autoRedefine/>
    <w:uiPriority w:val="99"/>
    <w:rsid w:val="008E2324"/>
    <w:pPr>
      <w:spacing w:after="100"/>
      <w:ind w:left="480"/>
    </w:pPr>
  </w:style>
  <w:style w:type="paragraph" w:customStyle="1" w:styleId="aff3">
    <w:name w:val="в) Подраздел"/>
    <w:basedOn w:val="2"/>
    <w:next w:val="a"/>
    <w:link w:val="aff4"/>
    <w:uiPriority w:val="99"/>
    <w:rsid w:val="008E2324"/>
    <w:pPr>
      <w:keepNext/>
      <w:keepLines/>
      <w:spacing w:before="200" w:beforeAutospacing="0" w:after="120" w:afterAutospacing="0" w:line="276" w:lineRule="auto"/>
      <w:ind w:firstLine="709"/>
      <w:jc w:val="both"/>
    </w:pPr>
    <w:rPr>
      <w:color w:val="00519A"/>
      <w:sz w:val="26"/>
      <w:szCs w:val="26"/>
    </w:rPr>
  </w:style>
  <w:style w:type="character" w:customStyle="1" w:styleId="aff4">
    <w:name w:val="в) Подраздел Знак"/>
    <w:link w:val="aff3"/>
    <w:uiPriority w:val="99"/>
    <w:locked/>
    <w:rsid w:val="008E2324"/>
    <w:rPr>
      <w:rFonts w:ascii="Times New Roman" w:hAnsi="Times New Roman"/>
      <w:b/>
      <w:color w:val="00519A"/>
      <w:sz w:val="26"/>
      <w:lang w:eastAsia="ru-RU"/>
    </w:rPr>
  </w:style>
  <w:style w:type="paragraph" w:customStyle="1" w:styleId="aff5">
    <w:name w:val="г) Заголовок"/>
    <w:basedOn w:val="a"/>
    <w:uiPriority w:val="99"/>
    <w:rsid w:val="008E2324"/>
    <w:pPr>
      <w:keepNext/>
      <w:keepLines/>
      <w:spacing w:line="276" w:lineRule="auto"/>
      <w:ind w:firstLine="709"/>
      <w:contextualSpacing/>
      <w:jc w:val="both"/>
      <w:outlineLvl w:val="2"/>
    </w:pPr>
    <w:rPr>
      <w:b/>
      <w:bCs/>
      <w:color w:val="00519A"/>
    </w:rPr>
  </w:style>
  <w:style w:type="paragraph" w:customStyle="1" w:styleId="aff6">
    <w:name w:val="д) Позаголовок"/>
    <w:basedOn w:val="aff5"/>
    <w:next w:val="a"/>
    <w:uiPriority w:val="99"/>
    <w:rsid w:val="008E2324"/>
    <w:pPr>
      <w:outlineLvl w:val="3"/>
    </w:pPr>
    <w:rPr>
      <w:i/>
      <w:iCs/>
    </w:rPr>
  </w:style>
  <w:style w:type="paragraph" w:customStyle="1" w:styleId="-1">
    <w:name w:val="з) Список - буллиты 1"/>
    <w:basedOn w:val="a"/>
    <w:link w:val="-10"/>
    <w:autoRedefine/>
    <w:uiPriority w:val="99"/>
    <w:rsid w:val="008E2324"/>
    <w:pPr>
      <w:spacing w:line="276" w:lineRule="auto"/>
      <w:ind w:left="1080" w:hanging="360"/>
      <w:contextualSpacing/>
      <w:jc w:val="both"/>
    </w:pPr>
    <w:rPr>
      <w:rFonts w:eastAsia="Times New Roman"/>
      <w:szCs w:val="20"/>
    </w:rPr>
  </w:style>
  <w:style w:type="character" w:customStyle="1" w:styleId="-10">
    <w:name w:val="з) Список - буллиты 1 Знак"/>
    <w:link w:val="-1"/>
    <w:uiPriority w:val="99"/>
    <w:locked/>
    <w:rsid w:val="008E2324"/>
    <w:rPr>
      <w:rFonts w:ascii="Times New Roman" w:hAnsi="Times New Roman"/>
      <w:sz w:val="20"/>
      <w:lang w:eastAsia="ru-RU"/>
    </w:rPr>
  </w:style>
  <w:style w:type="paragraph" w:customStyle="1" w:styleId="-2">
    <w:name w:val="и) Список - буллиты 2"/>
    <w:basedOn w:val="a"/>
    <w:link w:val="-20"/>
    <w:uiPriority w:val="99"/>
    <w:rsid w:val="008E2324"/>
    <w:pPr>
      <w:spacing w:line="276" w:lineRule="auto"/>
      <w:ind w:left="1440" w:hanging="360"/>
      <w:contextualSpacing/>
      <w:jc w:val="both"/>
    </w:pPr>
    <w:rPr>
      <w:rFonts w:eastAsia="Times New Roman"/>
    </w:rPr>
  </w:style>
  <w:style w:type="character" w:customStyle="1" w:styleId="-20">
    <w:name w:val="и) Список - буллиты 2 Знак"/>
    <w:link w:val="-2"/>
    <w:uiPriority w:val="99"/>
    <w:locked/>
    <w:rsid w:val="008E2324"/>
    <w:rPr>
      <w:rFonts w:ascii="Times New Roman" w:hAnsi="Times New Roman"/>
      <w:sz w:val="24"/>
      <w:lang w:eastAsia="ru-RU"/>
    </w:rPr>
  </w:style>
  <w:style w:type="paragraph" w:customStyle="1" w:styleId="aff7">
    <w:name w:val="к) Ненумерованный заголовок"/>
    <w:basedOn w:val="a"/>
    <w:next w:val="a"/>
    <w:link w:val="aff8"/>
    <w:uiPriority w:val="99"/>
    <w:rsid w:val="008E2324"/>
    <w:pPr>
      <w:keepNext/>
      <w:keepLines/>
      <w:spacing w:line="276" w:lineRule="auto"/>
      <w:ind w:firstLine="709"/>
      <w:jc w:val="both"/>
    </w:pPr>
    <w:rPr>
      <w:rFonts w:eastAsia="Times New Roman"/>
      <w:b/>
    </w:rPr>
  </w:style>
  <w:style w:type="character" w:customStyle="1" w:styleId="aff8">
    <w:name w:val="к) Ненумерованный заголовок Знак"/>
    <w:link w:val="aff7"/>
    <w:uiPriority w:val="99"/>
    <w:locked/>
    <w:rsid w:val="008E2324"/>
    <w:rPr>
      <w:rFonts w:ascii="Times New Roman" w:hAnsi="Times New Roman"/>
      <w:b/>
      <w:sz w:val="24"/>
      <w:lang w:eastAsia="ru-RU"/>
    </w:rPr>
  </w:style>
  <w:style w:type="paragraph" w:customStyle="1" w:styleId="26">
    <w:name w:val="?????? 2"/>
    <w:basedOn w:val="a"/>
    <w:uiPriority w:val="99"/>
    <w:rsid w:val="008E2324"/>
    <w:pPr>
      <w:widowControl w:val="0"/>
      <w:suppressAutoHyphens/>
      <w:autoSpaceDE w:val="0"/>
      <w:ind w:left="566" w:hanging="283"/>
    </w:pPr>
    <w:rPr>
      <w:kern w:val="1"/>
      <w:lang w:eastAsia="hi-IN" w:bidi="hi-IN"/>
    </w:rPr>
  </w:style>
  <w:style w:type="paragraph" w:customStyle="1" w:styleId="p6">
    <w:name w:val="p6"/>
    <w:basedOn w:val="a"/>
    <w:uiPriority w:val="99"/>
    <w:rsid w:val="008E2324"/>
    <w:pPr>
      <w:spacing w:before="100" w:beforeAutospacing="1" w:after="100" w:afterAutospacing="1"/>
    </w:pPr>
  </w:style>
  <w:style w:type="paragraph" w:customStyle="1" w:styleId="P2">
    <w:name w:val="P2"/>
    <w:basedOn w:val="a"/>
    <w:hidden/>
    <w:uiPriority w:val="99"/>
    <w:rsid w:val="008E2324"/>
    <w:pPr>
      <w:adjustRightInd w:val="0"/>
    </w:pPr>
    <w:rPr>
      <w:szCs w:val="20"/>
    </w:rPr>
  </w:style>
  <w:style w:type="character" w:customStyle="1" w:styleId="T6">
    <w:name w:val="T6"/>
    <w:hidden/>
    <w:uiPriority w:val="99"/>
    <w:rsid w:val="008E2324"/>
    <w:rPr>
      <w:b/>
    </w:rPr>
  </w:style>
  <w:style w:type="paragraph" w:customStyle="1" w:styleId="P60">
    <w:name w:val="P6"/>
    <w:basedOn w:val="a"/>
    <w:hidden/>
    <w:uiPriority w:val="99"/>
    <w:rsid w:val="008E2324"/>
    <w:pPr>
      <w:adjustRightInd w:val="0"/>
    </w:pPr>
    <w:rPr>
      <w:b/>
      <w:szCs w:val="20"/>
    </w:rPr>
  </w:style>
  <w:style w:type="paragraph" w:customStyle="1" w:styleId="P3">
    <w:name w:val="P3"/>
    <w:basedOn w:val="a"/>
    <w:hidden/>
    <w:uiPriority w:val="99"/>
    <w:rsid w:val="008E2324"/>
    <w:pPr>
      <w:adjustRightInd w:val="0"/>
    </w:pPr>
    <w:rPr>
      <w:b/>
      <w:szCs w:val="20"/>
    </w:rPr>
  </w:style>
  <w:style w:type="paragraph" w:customStyle="1" w:styleId="P5">
    <w:name w:val="P5"/>
    <w:basedOn w:val="Standard"/>
    <w:hidden/>
    <w:uiPriority w:val="99"/>
    <w:rsid w:val="008E2324"/>
    <w:pPr>
      <w:suppressAutoHyphens w:val="0"/>
      <w:adjustRightInd w:val="0"/>
      <w:textAlignment w:val="auto"/>
    </w:pPr>
    <w:rPr>
      <w:kern w:val="0"/>
      <w:szCs w:val="20"/>
      <w:lang w:eastAsia="ru-RU"/>
    </w:rPr>
  </w:style>
  <w:style w:type="paragraph" w:customStyle="1" w:styleId="rtecenter">
    <w:name w:val="rtecenter"/>
    <w:basedOn w:val="a"/>
    <w:uiPriority w:val="99"/>
    <w:rsid w:val="008E2324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8E2324"/>
    <w:pPr>
      <w:widowControl w:val="0"/>
      <w:autoSpaceDE w:val="0"/>
      <w:autoSpaceDN w:val="0"/>
      <w:adjustRightInd w:val="0"/>
    </w:pPr>
    <w:rPr>
      <w:rFonts w:ascii="Times New Roman" w:hAnsi="Times New Roman"/>
      <w:color w:val="2B4279"/>
      <w:sz w:val="24"/>
      <w:szCs w:val="24"/>
    </w:rPr>
  </w:style>
  <w:style w:type="paragraph" w:customStyle="1" w:styleId="211">
    <w:name w:val="Основной текст 21"/>
    <w:basedOn w:val="a"/>
    <w:uiPriority w:val="99"/>
    <w:rsid w:val="008E2324"/>
    <w:pPr>
      <w:suppressAutoHyphens/>
    </w:pPr>
    <w:rPr>
      <w:rFonts w:ascii="Arial" w:hAnsi="Arial"/>
      <w:b/>
      <w:sz w:val="18"/>
      <w:szCs w:val="20"/>
      <w:lang w:eastAsia="ar-SA"/>
    </w:rPr>
  </w:style>
  <w:style w:type="paragraph" w:customStyle="1" w:styleId="aff9">
    <w:name w:val="Нормальный (таблица)"/>
    <w:basedOn w:val="a"/>
    <w:next w:val="a"/>
    <w:uiPriority w:val="99"/>
    <w:rsid w:val="008E2324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w">
    <w:name w:val="w"/>
    <w:uiPriority w:val="99"/>
    <w:rsid w:val="008E2324"/>
  </w:style>
  <w:style w:type="table" w:customStyle="1" w:styleId="TableNormal1">
    <w:name w:val="Table Normal1"/>
    <w:uiPriority w:val="99"/>
    <w:semiHidden/>
    <w:rsid w:val="008E2324"/>
    <w:pPr>
      <w:widowControl w:val="0"/>
    </w:pPr>
    <w:rPr>
      <w:rFonts w:eastAsia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8E2324"/>
    <w:pPr>
      <w:widowControl w:val="0"/>
      <w:spacing w:before="94"/>
      <w:ind w:right="106"/>
      <w:jc w:val="center"/>
    </w:pPr>
    <w:rPr>
      <w:rFonts w:ascii="Calibri" w:eastAsia="Times New Roman" w:hAnsi="Calibri" w:cs="Calibri"/>
      <w:sz w:val="22"/>
      <w:szCs w:val="22"/>
      <w:lang w:val="en-US" w:eastAsia="en-US"/>
    </w:rPr>
  </w:style>
  <w:style w:type="table" w:customStyle="1" w:styleId="27">
    <w:name w:val="Сетка таблицы2"/>
    <w:uiPriority w:val="99"/>
    <w:rsid w:val="008E23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a">
    <w:name w:val="Цветовое выделение"/>
    <w:rsid w:val="0064133B"/>
    <w:rPr>
      <w:b/>
      <w:bCs/>
      <w:color w:val="000080"/>
      <w:sz w:val="20"/>
      <w:szCs w:val="20"/>
    </w:rPr>
  </w:style>
  <w:style w:type="paragraph" w:customStyle="1" w:styleId="affb">
    <w:name w:val="Заголовок статьи"/>
    <w:basedOn w:val="a"/>
    <w:next w:val="a"/>
    <w:rsid w:val="0064133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fc">
    <w:name w:val="Таблицы (моноширинный)"/>
    <w:basedOn w:val="a"/>
    <w:next w:val="a"/>
    <w:rsid w:val="0064133B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9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2D2E0E-D66C-4D32-89AC-CC2320972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27</Pages>
  <Words>8467</Words>
  <Characters>48266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Минстрой 87.</dc:creator>
  <cp:lastModifiedBy>user</cp:lastModifiedBy>
  <cp:revision>10</cp:revision>
  <dcterms:created xsi:type="dcterms:W3CDTF">2018-01-25T05:15:00Z</dcterms:created>
  <dcterms:modified xsi:type="dcterms:W3CDTF">2018-04-16T09:56:00Z</dcterms:modified>
</cp:coreProperties>
</file>