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BC0" w:rsidRDefault="00127BC0"/>
    <w:p w:rsidR="00127BC0" w:rsidRPr="00127BC0" w:rsidRDefault="00127BC0">
      <w:pPr>
        <w:rPr>
          <w:b/>
          <w:i/>
          <w:color w:val="4F81BD" w:themeColor="accent1"/>
          <w:sz w:val="28"/>
          <w:szCs w:val="28"/>
          <w:u w:val="single"/>
        </w:rPr>
      </w:pPr>
      <w:r>
        <w:t xml:space="preserve">                                                                                                       </w:t>
      </w:r>
      <w:r w:rsidRPr="00127BC0">
        <w:rPr>
          <w:i/>
        </w:rPr>
        <w:t xml:space="preserve"> </w:t>
      </w:r>
      <w:r w:rsidRPr="00127BC0">
        <w:rPr>
          <w:b/>
          <w:i/>
          <w:color w:val="4F81BD" w:themeColor="accent1"/>
          <w:sz w:val="28"/>
          <w:szCs w:val="28"/>
          <w:u w:val="single"/>
        </w:rPr>
        <w:t>ПРОЕКТ ПОСТАНОВЛЕНИЯ</w:t>
      </w:r>
    </w:p>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EB7FDE" w:rsidRDefault="00D916AF" w:rsidP="00811711">
      <w:pPr>
        <w:spacing w:line="312" w:lineRule="auto"/>
        <w:ind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446B38">
        <w:rPr>
          <w:sz w:val="28"/>
          <w:szCs w:val="28"/>
        </w:rPr>
        <w:t xml:space="preserve"> от </w:t>
      </w:r>
      <w:r w:rsidR="00874272">
        <w:rPr>
          <w:sz w:val="28"/>
          <w:szCs w:val="28"/>
        </w:rPr>
        <w:t>06</w:t>
      </w:r>
      <w:r w:rsidR="00446B38">
        <w:rPr>
          <w:sz w:val="28"/>
          <w:szCs w:val="28"/>
        </w:rPr>
        <w:t>.0</w:t>
      </w:r>
      <w:r w:rsidR="00874272">
        <w:rPr>
          <w:sz w:val="28"/>
          <w:szCs w:val="28"/>
        </w:rPr>
        <w:t>8.2026</w:t>
      </w:r>
      <w:r w:rsidR="005B0007" w:rsidRPr="00EB7FDE">
        <w:rPr>
          <w:sz w:val="28"/>
          <w:szCs w:val="28"/>
        </w:rPr>
        <w:t>,</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446B38">
        <w:rPr>
          <w:sz w:val="28"/>
          <w:szCs w:val="28"/>
        </w:rPr>
        <w:t>от</w:t>
      </w:r>
      <w:r w:rsidR="00697AC1">
        <w:rPr>
          <w:sz w:val="28"/>
          <w:szCs w:val="28"/>
        </w:rPr>
        <w:t xml:space="preserve"> </w:t>
      </w:r>
      <w:r w:rsidR="00874272">
        <w:rPr>
          <w:sz w:val="28"/>
          <w:szCs w:val="28"/>
        </w:rPr>
        <w:t>28</w:t>
      </w:r>
      <w:r w:rsidR="00697AC1" w:rsidRPr="00697AC1">
        <w:rPr>
          <w:sz w:val="28"/>
          <w:szCs w:val="28"/>
        </w:rPr>
        <w:t>.0</w:t>
      </w:r>
      <w:r w:rsidR="00874272">
        <w:rPr>
          <w:sz w:val="28"/>
          <w:szCs w:val="28"/>
        </w:rPr>
        <w:t>7.2026 № 1533</w:t>
      </w:r>
      <w:r w:rsidR="00697AC1" w:rsidRPr="00697AC1">
        <w:rPr>
          <w:sz w:val="28"/>
          <w:szCs w:val="28"/>
        </w:rPr>
        <w:t xml:space="preserve"> (вх. адм. № 1</w:t>
      </w:r>
      <w:r w:rsidR="00874272">
        <w:rPr>
          <w:sz w:val="28"/>
          <w:szCs w:val="28"/>
        </w:rPr>
        <w:t>6754</w:t>
      </w:r>
      <w:r w:rsidR="00697AC1" w:rsidRPr="00697AC1">
        <w:rPr>
          <w:sz w:val="28"/>
          <w:szCs w:val="28"/>
        </w:rPr>
        <w:t xml:space="preserve"> от </w:t>
      </w:r>
      <w:r w:rsidR="00874272">
        <w:rPr>
          <w:sz w:val="28"/>
          <w:szCs w:val="28"/>
        </w:rPr>
        <w:t>29</w:t>
      </w:r>
      <w:r w:rsidR="00697AC1" w:rsidRPr="00697AC1">
        <w:rPr>
          <w:sz w:val="28"/>
          <w:szCs w:val="28"/>
        </w:rPr>
        <w:t>.0</w:t>
      </w:r>
      <w:r w:rsidR="00874272">
        <w:rPr>
          <w:sz w:val="28"/>
          <w:szCs w:val="28"/>
        </w:rPr>
        <w:t>7.2026</w:t>
      </w:r>
      <w:r w:rsidR="008407EB" w:rsidRPr="00EB7FDE">
        <w:rPr>
          <w:sz w:val="28"/>
          <w:szCs w:val="28"/>
        </w:rPr>
        <w:t>)</w:t>
      </w:r>
      <w:r w:rsidR="000A3A62">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r w:rsidR="00FC6008">
        <w:rPr>
          <w:bCs/>
          <w:sz w:val="28"/>
          <w:szCs w:val="28"/>
        </w:rPr>
        <w:t xml:space="preserve">                           </w:t>
      </w:r>
      <w:proofErr w:type="spellStart"/>
      <w:proofErr w:type="gramStart"/>
      <w:r w:rsidR="008407EB" w:rsidRPr="00EB7FDE">
        <w:rPr>
          <w:sz w:val="28"/>
          <w:szCs w:val="28"/>
        </w:rPr>
        <w:t>п</w:t>
      </w:r>
      <w:proofErr w:type="spellEnd"/>
      <w:proofErr w:type="gram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w:t>
      </w:r>
      <w:proofErr w:type="gramStart"/>
      <w:r w:rsidR="008407EB" w:rsidRPr="00EB7FDE">
        <w:rPr>
          <w:sz w:val="28"/>
          <w:szCs w:val="28"/>
        </w:rPr>
        <w:t>т</w:t>
      </w:r>
      <w:proofErr w:type="gramEnd"/>
      <w:r w:rsidR="008407EB" w:rsidRPr="00EB7FDE">
        <w:rPr>
          <w:sz w:val="28"/>
          <w:szCs w:val="28"/>
        </w:rPr>
        <w:t>:</w:t>
      </w:r>
    </w:p>
    <w:p w:rsidR="0012512E" w:rsidRPr="00C72DC4" w:rsidRDefault="00F11C46" w:rsidP="00811711">
      <w:pPr>
        <w:pStyle w:val="af"/>
        <w:widowControl w:val="0"/>
        <w:tabs>
          <w:tab w:val="left" w:pos="0"/>
          <w:tab w:val="left" w:pos="6237"/>
        </w:tabs>
        <w:spacing w:line="312" w:lineRule="auto"/>
        <w:ind w:left="0" w:firstLine="567"/>
        <w:jc w:val="both"/>
        <w:rPr>
          <w:color w:val="000000"/>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 размещения</w:t>
      </w:r>
      <w:r w:rsidR="00697AC1" w:rsidRPr="00EF1450">
        <w:t xml:space="preserve"> </w:t>
      </w:r>
      <w:r w:rsidR="00697AC1" w:rsidRPr="00697AC1">
        <w:rPr>
          <w:sz w:val="28"/>
          <w:szCs w:val="28"/>
        </w:rPr>
        <w:t xml:space="preserve">ЛЭП-0,4 кВ от </w:t>
      </w:r>
      <w:r w:rsidR="00AB2297">
        <w:rPr>
          <w:sz w:val="28"/>
          <w:szCs w:val="28"/>
        </w:rPr>
        <w:t xml:space="preserve">     </w:t>
      </w:r>
      <w:r w:rsidR="00697AC1" w:rsidRPr="00697AC1">
        <w:rPr>
          <w:sz w:val="28"/>
          <w:szCs w:val="28"/>
        </w:rPr>
        <w:t>ТП-</w:t>
      </w:r>
      <w:r w:rsidR="00DE19FE">
        <w:rPr>
          <w:sz w:val="28"/>
          <w:szCs w:val="28"/>
        </w:rPr>
        <w:t>187</w:t>
      </w:r>
      <w:r w:rsidR="00C72DC4" w:rsidRPr="00C72DC4">
        <w:rPr>
          <w:sz w:val="28"/>
          <w:szCs w:val="28"/>
        </w:rPr>
        <w:t xml:space="preserve"> до котельной на пл. Скворцова (земельный участок с кадастровым номером 21:01:030603:47)</w:t>
      </w:r>
      <w:r w:rsidR="000D4378">
        <w:rPr>
          <w:sz w:val="28"/>
          <w:szCs w:val="28"/>
        </w:rPr>
        <w:t>,</w:t>
      </w:r>
      <w:r w:rsidR="00C72DC4" w:rsidRPr="00C72DC4">
        <w:rPr>
          <w:sz w:val="28"/>
          <w:szCs w:val="28"/>
        </w:rPr>
        <w:t xml:space="preserve"> г. Чебоксары</w:t>
      </w:r>
      <w:r w:rsidR="00B34AC6">
        <w:rPr>
          <w:sz w:val="28"/>
          <w:szCs w:val="28"/>
        </w:rPr>
        <w:t>,</w:t>
      </w:r>
      <w:r w:rsidR="005141E0" w:rsidRPr="00EB7FDE">
        <w:rPr>
          <w:sz w:val="28"/>
          <w:szCs w:val="28"/>
        </w:rPr>
        <w:t xml:space="preserve"> 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частей земельных участков</w:t>
      </w:r>
      <w:r w:rsidR="00446B38">
        <w:rPr>
          <w:sz w:val="28"/>
          <w:szCs w:val="28"/>
        </w:rPr>
        <w:t>,</w:t>
      </w:r>
      <w:r w:rsidR="00B609E2">
        <w:rPr>
          <w:sz w:val="28"/>
          <w:szCs w:val="28"/>
        </w:rPr>
        <w:t xml:space="preserve"> </w:t>
      </w:r>
      <w:r w:rsidR="00B609E2" w:rsidRPr="00EB7FDE">
        <w:rPr>
          <w:sz w:val="28"/>
          <w:szCs w:val="28"/>
        </w:rPr>
        <w:t>из земель населенных пунктов</w:t>
      </w:r>
      <w:r w:rsidR="00446B38">
        <w:rPr>
          <w:sz w:val="28"/>
          <w:szCs w:val="28"/>
        </w:rPr>
        <w:t>,</w:t>
      </w:r>
      <w:r w:rsidR="005141E0" w:rsidRPr="00EB7FDE">
        <w:rPr>
          <w:sz w:val="28"/>
          <w:szCs w:val="28"/>
        </w:rPr>
        <w:t xml:space="preserve"> </w:t>
      </w:r>
      <w:r w:rsidR="0012512E" w:rsidRPr="00EB7FDE">
        <w:rPr>
          <w:sz w:val="28"/>
          <w:szCs w:val="28"/>
        </w:rPr>
        <w:t>с кадастровым</w:t>
      </w:r>
      <w:r w:rsidR="00B609E2">
        <w:rPr>
          <w:sz w:val="28"/>
          <w:szCs w:val="28"/>
        </w:rPr>
        <w:t xml:space="preserve">и </w:t>
      </w:r>
      <w:r w:rsidR="00B609E2" w:rsidRPr="00C72DC4">
        <w:rPr>
          <w:color w:val="000000"/>
          <w:sz w:val="28"/>
          <w:szCs w:val="28"/>
        </w:rPr>
        <w:t>номерами:</w:t>
      </w:r>
    </w:p>
    <w:p w:rsidR="00697AC1" w:rsidRPr="004B0431" w:rsidRDefault="00697AC1" w:rsidP="00811711">
      <w:pPr>
        <w:pStyle w:val="af"/>
        <w:widowControl w:val="0"/>
        <w:tabs>
          <w:tab w:val="left" w:pos="0"/>
          <w:tab w:val="left" w:pos="6237"/>
        </w:tabs>
        <w:spacing w:line="312" w:lineRule="auto"/>
        <w:ind w:left="0" w:firstLine="567"/>
        <w:jc w:val="both"/>
        <w:rPr>
          <w:sz w:val="28"/>
          <w:szCs w:val="28"/>
        </w:rPr>
      </w:pPr>
      <w:r w:rsidRPr="004B0431">
        <w:rPr>
          <w:sz w:val="28"/>
          <w:szCs w:val="28"/>
        </w:rPr>
        <w:t xml:space="preserve">- </w:t>
      </w:r>
      <w:r w:rsidR="00C72DC4" w:rsidRPr="004B0431">
        <w:rPr>
          <w:sz w:val="28"/>
          <w:szCs w:val="28"/>
        </w:rPr>
        <w:t>21:0</w:t>
      </w:r>
      <w:r w:rsidR="00874272">
        <w:rPr>
          <w:sz w:val="28"/>
          <w:szCs w:val="28"/>
        </w:rPr>
        <w:t>1:030611:747 площадью 304</w:t>
      </w:r>
      <w:r w:rsidR="00AB2297" w:rsidRPr="004B0431">
        <w:rPr>
          <w:sz w:val="28"/>
          <w:szCs w:val="28"/>
        </w:rPr>
        <w:t xml:space="preserve"> кв</w:t>
      </w:r>
      <w:proofErr w:type="gramStart"/>
      <w:r w:rsidR="00AB2297" w:rsidRPr="004B0431">
        <w:rPr>
          <w:sz w:val="28"/>
          <w:szCs w:val="28"/>
        </w:rPr>
        <w:t>.м</w:t>
      </w:r>
      <w:proofErr w:type="gramEnd"/>
      <w:r w:rsidR="00AB2297" w:rsidRPr="004B0431">
        <w:rPr>
          <w:sz w:val="28"/>
          <w:szCs w:val="28"/>
        </w:rPr>
        <w:t xml:space="preserve"> </w:t>
      </w:r>
      <w:r w:rsidR="00C72DC4" w:rsidRPr="004B0431">
        <w:rPr>
          <w:sz w:val="28"/>
          <w:szCs w:val="28"/>
        </w:rPr>
        <w:t>в составе земельного участка площадью 8000 кв.м</w:t>
      </w:r>
      <w:r w:rsidR="00B34AC6">
        <w:rPr>
          <w:sz w:val="28"/>
          <w:szCs w:val="28"/>
        </w:rPr>
        <w:t>,</w:t>
      </w:r>
      <w:r w:rsidR="00C72DC4" w:rsidRPr="004B0431">
        <w:rPr>
          <w:sz w:val="28"/>
          <w:szCs w:val="28"/>
        </w:rPr>
        <w:t xml:space="preserve"> </w:t>
      </w:r>
      <w:r w:rsidR="004B0431" w:rsidRPr="004B0431">
        <w:rPr>
          <w:sz w:val="28"/>
          <w:szCs w:val="28"/>
        </w:rPr>
        <w:t>местоположение</w:t>
      </w:r>
      <w:r w:rsidR="000D4378">
        <w:rPr>
          <w:sz w:val="28"/>
          <w:szCs w:val="28"/>
        </w:rPr>
        <w:t>:</w:t>
      </w:r>
      <w:r w:rsidR="004B0431" w:rsidRPr="004B0431">
        <w:rPr>
          <w:sz w:val="28"/>
          <w:szCs w:val="28"/>
        </w:rPr>
        <w:t xml:space="preserve"> Чувашская Республика</w:t>
      </w:r>
      <w:r w:rsidR="004B0431">
        <w:rPr>
          <w:sz w:val="28"/>
          <w:szCs w:val="28"/>
        </w:rPr>
        <w:t>-Чувашия</w:t>
      </w:r>
      <w:r w:rsidR="004B0431" w:rsidRPr="004B0431">
        <w:rPr>
          <w:sz w:val="28"/>
          <w:szCs w:val="28"/>
        </w:rPr>
        <w:t xml:space="preserve">, </w:t>
      </w:r>
      <w:r w:rsidR="00724665">
        <w:rPr>
          <w:sz w:val="28"/>
          <w:szCs w:val="28"/>
        </w:rPr>
        <w:t xml:space="preserve">        </w:t>
      </w:r>
      <w:proofErr w:type="gramStart"/>
      <w:r w:rsidR="004B0431" w:rsidRPr="004B0431">
        <w:rPr>
          <w:sz w:val="28"/>
          <w:szCs w:val="28"/>
        </w:rPr>
        <w:t>г</w:t>
      </w:r>
      <w:proofErr w:type="gramEnd"/>
      <w:r w:rsidR="004B0431" w:rsidRPr="004B0431">
        <w:rPr>
          <w:sz w:val="28"/>
          <w:szCs w:val="28"/>
        </w:rPr>
        <w:t>. Чебоксары</w:t>
      </w:r>
      <w:r w:rsidR="00C72DC4" w:rsidRPr="004B0431">
        <w:rPr>
          <w:sz w:val="28"/>
          <w:szCs w:val="28"/>
        </w:rPr>
        <w:t>, с видом разрешенного использования «улично-дорожная сеть»;</w:t>
      </w:r>
    </w:p>
    <w:p w:rsidR="00C72DC4" w:rsidRDefault="00697AC1" w:rsidP="00811711">
      <w:pPr>
        <w:pStyle w:val="af"/>
        <w:widowControl w:val="0"/>
        <w:tabs>
          <w:tab w:val="left" w:pos="0"/>
          <w:tab w:val="left" w:pos="6237"/>
        </w:tabs>
        <w:spacing w:line="312" w:lineRule="auto"/>
        <w:ind w:left="0" w:firstLine="567"/>
        <w:jc w:val="both"/>
        <w:rPr>
          <w:color w:val="000000"/>
          <w:sz w:val="28"/>
          <w:szCs w:val="28"/>
        </w:rPr>
      </w:pPr>
      <w:r w:rsidRPr="004B0431">
        <w:rPr>
          <w:sz w:val="28"/>
          <w:szCs w:val="28"/>
        </w:rPr>
        <w:t>-</w:t>
      </w:r>
      <w:r w:rsidR="00874272">
        <w:rPr>
          <w:sz w:val="28"/>
          <w:szCs w:val="28"/>
        </w:rPr>
        <w:t xml:space="preserve"> 21:01:030603:48 площадью 233</w:t>
      </w:r>
      <w:r w:rsidR="000D4378">
        <w:rPr>
          <w:sz w:val="28"/>
          <w:szCs w:val="28"/>
        </w:rPr>
        <w:t xml:space="preserve"> </w:t>
      </w:r>
      <w:r w:rsidR="00C72DC4" w:rsidRPr="004B0431">
        <w:rPr>
          <w:sz w:val="28"/>
          <w:szCs w:val="28"/>
        </w:rPr>
        <w:t>кв</w:t>
      </w:r>
      <w:proofErr w:type="gramStart"/>
      <w:r w:rsidR="00C72DC4" w:rsidRPr="004B0431">
        <w:rPr>
          <w:sz w:val="28"/>
          <w:szCs w:val="28"/>
        </w:rPr>
        <w:t>.м</w:t>
      </w:r>
      <w:proofErr w:type="gramEnd"/>
      <w:r w:rsidR="00C72DC4" w:rsidRPr="004B0431">
        <w:rPr>
          <w:sz w:val="28"/>
          <w:szCs w:val="28"/>
        </w:rPr>
        <w:t xml:space="preserve"> в составе земельного участ</w:t>
      </w:r>
      <w:r w:rsidR="00AB2297" w:rsidRPr="004B0431">
        <w:rPr>
          <w:sz w:val="28"/>
          <w:szCs w:val="28"/>
        </w:rPr>
        <w:t>ка</w:t>
      </w:r>
      <w:r w:rsidR="00AB2297">
        <w:rPr>
          <w:color w:val="000000"/>
          <w:sz w:val="28"/>
          <w:szCs w:val="28"/>
        </w:rPr>
        <w:t xml:space="preserve"> площадью 9842 кв.м</w:t>
      </w:r>
      <w:r w:rsidR="00B34AC6">
        <w:rPr>
          <w:color w:val="000000"/>
          <w:sz w:val="28"/>
          <w:szCs w:val="28"/>
        </w:rPr>
        <w:t>,</w:t>
      </w:r>
      <w:r w:rsidR="00C72DC4" w:rsidRPr="00C72DC4">
        <w:rPr>
          <w:color w:val="000000"/>
          <w:sz w:val="28"/>
          <w:szCs w:val="28"/>
        </w:rPr>
        <w:t xml:space="preserve"> </w:t>
      </w:r>
      <w:r w:rsidR="00B01CED">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w:t>
      </w:r>
      <w:r w:rsidR="004314C1">
        <w:rPr>
          <w:sz w:val="28"/>
          <w:szCs w:val="28"/>
        </w:rPr>
        <w:t xml:space="preserve"> Чувашия</w:t>
      </w:r>
      <w:r w:rsidR="00B01CED">
        <w:rPr>
          <w:sz w:val="28"/>
          <w:szCs w:val="28"/>
        </w:rPr>
        <w:t xml:space="preserve">, </w:t>
      </w:r>
      <w:r w:rsidR="00C72DC4" w:rsidRPr="00C72DC4">
        <w:rPr>
          <w:color w:val="000000"/>
          <w:sz w:val="28"/>
          <w:szCs w:val="28"/>
        </w:rPr>
        <w:t>г. Чебоксары, пл. И.Ф. Скворцова, с видом разрешенного использования «земли свободные от прав третьих лиц»</w:t>
      </w:r>
      <w:r w:rsidR="00C72DC4">
        <w:rPr>
          <w:color w:val="000000"/>
          <w:sz w:val="28"/>
          <w:szCs w:val="28"/>
        </w:rPr>
        <w:t>;</w:t>
      </w:r>
    </w:p>
    <w:p w:rsidR="00C72DC4" w:rsidRPr="00C72DC4" w:rsidRDefault="00874272" w:rsidP="00811711">
      <w:pPr>
        <w:spacing w:line="312" w:lineRule="auto"/>
        <w:ind w:firstLine="567"/>
        <w:jc w:val="both"/>
        <w:rPr>
          <w:color w:val="000000"/>
          <w:sz w:val="28"/>
          <w:szCs w:val="28"/>
        </w:rPr>
      </w:pPr>
      <w:r>
        <w:rPr>
          <w:color w:val="000000"/>
          <w:sz w:val="28"/>
          <w:szCs w:val="28"/>
        </w:rPr>
        <w:t>- 21:01:030603:47 площадью 29</w:t>
      </w:r>
      <w:r w:rsidR="00C72DC4" w:rsidRPr="00C72DC4">
        <w:rPr>
          <w:color w:val="000000"/>
          <w:sz w:val="28"/>
          <w:szCs w:val="28"/>
        </w:rPr>
        <w:t xml:space="preserve"> кв</w:t>
      </w:r>
      <w:proofErr w:type="gramStart"/>
      <w:r w:rsidR="00C72DC4" w:rsidRPr="00C72DC4">
        <w:rPr>
          <w:color w:val="000000"/>
          <w:sz w:val="28"/>
          <w:szCs w:val="28"/>
        </w:rPr>
        <w:t>.м</w:t>
      </w:r>
      <w:proofErr w:type="gramEnd"/>
      <w:r w:rsidR="00C72DC4" w:rsidRPr="00C72DC4">
        <w:rPr>
          <w:color w:val="000000"/>
          <w:sz w:val="28"/>
          <w:szCs w:val="28"/>
        </w:rPr>
        <w:t xml:space="preserve"> в составе земель</w:t>
      </w:r>
      <w:r w:rsidR="00AB2297">
        <w:rPr>
          <w:color w:val="000000"/>
          <w:sz w:val="28"/>
          <w:szCs w:val="28"/>
        </w:rPr>
        <w:t>ного участка площадью 1757 кв.м</w:t>
      </w:r>
      <w:r w:rsidR="00B34AC6">
        <w:rPr>
          <w:color w:val="000000"/>
          <w:sz w:val="28"/>
          <w:szCs w:val="28"/>
        </w:rPr>
        <w:t>,</w:t>
      </w:r>
      <w:r w:rsidR="00AB2297">
        <w:rPr>
          <w:color w:val="000000"/>
          <w:sz w:val="28"/>
          <w:szCs w:val="28"/>
        </w:rPr>
        <w:t xml:space="preserve"> </w:t>
      </w:r>
      <w:r w:rsidR="005740FF">
        <w:rPr>
          <w:sz w:val="28"/>
          <w:szCs w:val="28"/>
        </w:rPr>
        <w:t>местоположение установлено относительно ориентира</w:t>
      </w:r>
      <w:r w:rsidR="00B34AC6">
        <w:rPr>
          <w:sz w:val="28"/>
          <w:szCs w:val="28"/>
        </w:rPr>
        <w:t>,</w:t>
      </w:r>
      <w:r w:rsidR="005740FF">
        <w:rPr>
          <w:sz w:val="28"/>
          <w:szCs w:val="28"/>
        </w:rPr>
        <w:t xml:space="preserve"> расположенного в границах участка. Почтовый адрес ориентира: Чувашская Республика</w:t>
      </w:r>
      <w:r w:rsidR="004314C1">
        <w:rPr>
          <w:sz w:val="28"/>
          <w:szCs w:val="28"/>
        </w:rPr>
        <w:t>-Чувашия</w:t>
      </w:r>
      <w:r w:rsidR="005740FF">
        <w:rPr>
          <w:sz w:val="28"/>
          <w:szCs w:val="28"/>
        </w:rPr>
        <w:t xml:space="preserve">, </w:t>
      </w:r>
      <w:proofErr w:type="gramStart"/>
      <w:r w:rsidR="005740FF" w:rsidRPr="00C72DC4">
        <w:rPr>
          <w:color w:val="000000"/>
          <w:sz w:val="28"/>
          <w:szCs w:val="28"/>
        </w:rPr>
        <w:t>г</w:t>
      </w:r>
      <w:proofErr w:type="gramEnd"/>
      <w:r w:rsidR="005740FF" w:rsidRPr="00C72DC4">
        <w:rPr>
          <w:color w:val="000000"/>
          <w:sz w:val="28"/>
          <w:szCs w:val="28"/>
        </w:rPr>
        <w:t>. Чебоксары, пл. И.Ф. Скворцова</w:t>
      </w:r>
      <w:r w:rsidR="00C72DC4" w:rsidRPr="00C72DC4">
        <w:rPr>
          <w:color w:val="000000"/>
          <w:sz w:val="28"/>
          <w:szCs w:val="28"/>
        </w:rPr>
        <w:t>, с видом разрешенного использования «предоставление коммунальных услуг»</w:t>
      </w:r>
      <w:r w:rsidR="00C72DC4">
        <w:rPr>
          <w:color w:val="000000"/>
          <w:sz w:val="28"/>
          <w:szCs w:val="28"/>
        </w:rPr>
        <w:t>,</w:t>
      </w:r>
      <w:r w:rsidR="00C72DC4" w:rsidRPr="00C72DC4">
        <w:rPr>
          <w:color w:val="000000"/>
          <w:sz w:val="28"/>
          <w:szCs w:val="28"/>
        </w:rPr>
        <w:t xml:space="preserve"> </w:t>
      </w:r>
    </w:p>
    <w:p w:rsidR="00C72DC4" w:rsidRPr="00C72DC4" w:rsidRDefault="00C72DC4" w:rsidP="00811711">
      <w:pPr>
        <w:spacing w:line="312" w:lineRule="auto"/>
        <w:ind w:firstLine="567"/>
        <w:jc w:val="both"/>
        <w:rPr>
          <w:color w:val="000000"/>
          <w:sz w:val="28"/>
          <w:szCs w:val="28"/>
        </w:rPr>
      </w:pPr>
      <w:r w:rsidRPr="00C72DC4">
        <w:rPr>
          <w:color w:val="000000"/>
          <w:sz w:val="28"/>
          <w:szCs w:val="28"/>
        </w:rPr>
        <w:lastRenderedPageBreak/>
        <w:t>и земель</w:t>
      </w:r>
      <w:r w:rsidR="00874272">
        <w:rPr>
          <w:color w:val="000000"/>
          <w:sz w:val="28"/>
          <w:szCs w:val="28"/>
        </w:rPr>
        <w:t>, государственная собственность на которые не разграничена,</w:t>
      </w:r>
      <w:r w:rsidRPr="00C72DC4">
        <w:rPr>
          <w:color w:val="000000"/>
          <w:sz w:val="28"/>
          <w:szCs w:val="28"/>
        </w:rPr>
        <w:t xml:space="preserve"> в кадастровом кв</w:t>
      </w:r>
      <w:r w:rsidR="00874272">
        <w:rPr>
          <w:color w:val="000000"/>
          <w:sz w:val="28"/>
          <w:szCs w:val="28"/>
        </w:rPr>
        <w:t>артале 21:01:030611 площадью 120</w:t>
      </w:r>
      <w:r w:rsidRPr="00C72DC4">
        <w:rPr>
          <w:color w:val="000000"/>
          <w:sz w:val="28"/>
          <w:szCs w:val="28"/>
        </w:rPr>
        <w:t xml:space="preserve"> кв.м</w:t>
      </w:r>
      <w:r>
        <w:rPr>
          <w:color w:val="000000"/>
          <w:sz w:val="28"/>
          <w:szCs w:val="28"/>
        </w:rPr>
        <w:t>.</w:t>
      </w:r>
    </w:p>
    <w:p w:rsidR="00874272" w:rsidRPr="00EB0F67" w:rsidRDefault="00874272" w:rsidP="00811711">
      <w:pPr>
        <w:autoSpaceDE w:val="0"/>
        <w:autoSpaceDN w:val="0"/>
        <w:adjustRightInd w:val="0"/>
        <w:spacing w:line="312" w:lineRule="auto"/>
        <w:ind w:right="-142" w:firstLine="567"/>
        <w:jc w:val="both"/>
        <w:rPr>
          <w:color w:val="000000"/>
          <w:sz w:val="28"/>
          <w:szCs w:val="28"/>
        </w:rPr>
      </w:pPr>
      <w:r w:rsidRPr="00EB0F67">
        <w:rPr>
          <w:sz w:val="28"/>
          <w:szCs w:val="28"/>
        </w:rPr>
        <w:t>2. Публичный сервитут устанавливается в интересах акционерного общества «Чувашские государственные электрические сети» (далее – АО «ЧГЭС»)</w:t>
      </w:r>
      <w:r w:rsidRPr="00EB0F67">
        <w:rPr>
          <w:color w:val="000000"/>
          <w:sz w:val="28"/>
          <w:szCs w:val="28"/>
        </w:rPr>
        <w:t xml:space="preserve"> (ОГРН</w:t>
      </w:r>
      <w:r w:rsidRPr="00EB0F67">
        <w:rPr>
          <w:sz w:val="28"/>
          <w:szCs w:val="28"/>
        </w:rPr>
        <w:t xml:space="preserve"> 1252100001592</w:t>
      </w:r>
      <w:r w:rsidRPr="00EB0F67">
        <w:rPr>
          <w:color w:val="000000"/>
          <w:sz w:val="28"/>
          <w:szCs w:val="28"/>
        </w:rPr>
        <w:t>, ИНН 2100023693) сроком на 10 (Десять) лет.</w:t>
      </w:r>
    </w:p>
    <w:p w:rsidR="00874272" w:rsidRPr="00C82F4E" w:rsidRDefault="00874272" w:rsidP="00811711">
      <w:pPr>
        <w:pStyle w:val="af"/>
        <w:widowControl w:val="0"/>
        <w:tabs>
          <w:tab w:val="left" w:pos="0"/>
          <w:tab w:val="left" w:pos="6237"/>
        </w:tabs>
        <w:spacing w:line="312" w:lineRule="auto"/>
        <w:ind w:left="0" w:right="-142" w:firstLine="567"/>
        <w:jc w:val="both"/>
        <w:rPr>
          <w:sz w:val="28"/>
          <w:szCs w:val="28"/>
        </w:rPr>
      </w:pPr>
      <w:r w:rsidRPr="00EB0F67">
        <w:rPr>
          <w:sz w:val="28"/>
          <w:szCs w:val="28"/>
        </w:rPr>
        <w:t xml:space="preserve">3. Утвердить границы публичного сервитута согласно приложению № 1 к настоящему постановлению – </w:t>
      </w:r>
      <w:r w:rsidRPr="00EB7FDE">
        <w:rPr>
          <w:sz w:val="28"/>
          <w:szCs w:val="28"/>
        </w:rPr>
        <w:t>схеме расположения границ публичного сервитута</w:t>
      </w:r>
      <w:r>
        <w:rPr>
          <w:sz w:val="28"/>
          <w:szCs w:val="28"/>
        </w:rPr>
        <w:t xml:space="preserve"> </w:t>
      </w:r>
      <w:r w:rsidRPr="00727023">
        <w:rPr>
          <w:sz w:val="28"/>
          <w:szCs w:val="28"/>
        </w:rPr>
        <w:t>и графическому описанию местоположения границ публичного сервитута.</w:t>
      </w:r>
    </w:p>
    <w:p w:rsidR="00874272" w:rsidRPr="00EB0F67" w:rsidRDefault="00874272" w:rsidP="00811711">
      <w:pPr>
        <w:autoSpaceDE w:val="0"/>
        <w:autoSpaceDN w:val="0"/>
        <w:adjustRightInd w:val="0"/>
        <w:spacing w:line="312" w:lineRule="auto"/>
        <w:ind w:right="-142" w:firstLine="567"/>
        <w:jc w:val="both"/>
        <w:rPr>
          <w:sz w:val="28"/>
          <w:szCs w:val="28"/>
        </w:rPr>
      </w:pPr>
      <w:r w:rsidRPr="00EB0F67">
        <w:rPr>
          <w:color w:val="000000"/>
          <w:sz w:val="28"/>
          <w:szCs w:val="28"/>
        </w:rPr>
        <w:t>4. Установить график производства работ согласно приложению № 2 к настоящему постановлению.</w:t>
      </w:r>
    </w:p>
    <w:p w:rsidR="00874272" w:rsidRPr="00EB0F67" w:rsidRDefault="00874272" w:rsidP="00811711">
      <w:pPr>
        <w:autoSpaceDE w:val="0"/>
        <w:autoSpaceDN w:val="0"/>
        <w:adjustRightInd w:val="0"/>
        <w:spacing w:line="312" w:lineRule="auto"/>
        <w:ind w:right="-142" w:firstLine="567"/>
        <w:jc w:val="both"/>
        <w:rPr>
          <w:color w:val="000000"/>
          <w:sz w:val="28"/>
          <w:szCs w:val="28"/>
        </w:rPr>
      </w:pPr>
      <w:r w:rsidRPr="00EB0F67">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w:t>
      </w:r>
      <w:r>
        <w:rPr>
          <w:color w:val="000000"/>
          <w:sz w:val="28"/>
          <w:szCs w:val="28"/>
        </w:rPr>
        <w:t>дет невозможно или существенно</w:t>
      </w:r>
      <w:r w:rsidRPr="00EB0F67">
        <w:rPr>
          <w:color w:val="000000"/>
          <w:sz w:val="28"/>
          <w:szCs w:val="28"/>
        </w:rPr>
        <w:t xml:space="preserve"> затруднено в связи с осуществлением сервитута, составляет </w:t>
      </w:r>
      <w:r>
        <w:rPr>
          <w:color w:val="000000"/>
          <w:sz w:val="28"/>
          <w:szCs w:val="28"/>
        </w:rPr>
        <w:t>4 месяца</w:t>
      </w:r>
      <w:r w:rsidRPr="00EB0F67">
        <w:rPr>
          <w:color w:val="000000"/>
          <w:sz w:val="28"/>
          <w:szCs w:val="28"/>
        </w:rPr>
        <w:t>.</w:t>
      </w:r>
    </w:p>
    <w:p w:rsidR="00874272" w:rsidRPr="00EB0F67" w:rsidRDefault="00874272" w:rsidP="00811711">
      <w:pPr>
        <w:autoSpaceDE w:val="0"/>
        <w:autoSpaceDN w:val="0"/>
        <w:adjustRightInd w:val="0"/>
        <w:spacing w:line="312" w:lineRule="auto"/>
        <w:ind w:right="-142" w:firstLine="567"/>
        <w:jc w:val="both"/>
        <w:rPr>
          <w:color w:val="22262A"/>
          <w:sz w:val="28"/>
          <w:szCs w:val="28"/>
          <w:shd w:val="clear" w:color="auto" w:fill="FFFFFF"/>
        </w:rPr>
      </w:pPr>
      <w:r w:rsidRPr="00EB0F67">
        <w:rPr>
          <w:color w:val="000000"/>
          <w:sz w:val="28"/>
          <w:szCs w:val="28"/>
        </w:rPr>
        <w:t xml:space="preserve">6. </w:t>
      </w:r>
      <w:r w:rsidRPr="00EB0F67">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Pr="00EB0F67">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874272" w:rsidRPr="00727023" w:rsidRDefault="00874272" w:rsidP="00811711">
      <w:pPr>
        <w:autoSpaceDE w:val="0"/>
        <w:autoSpaceDN w:val="0"/>
        <w:adjustRightInd w:val="0"/>
        <w:spacing w:line="312" w:lineRule="auto"/>
        <w:ind w:firstLine="567"/>
        <w:jc w:val="both"/>
        <w:rPr>
          <w:sz w:val="28"/>
          <w:szCs w:val="28"/>
        </w:rPr>
      </w:pPr>
      <w:r>
        <w:rPr>
          <w:sz w:val="28"/>
          <w:szCs w:val="28"/>
        </w:rPr>
        <w:t>7</w:t>
      </w:r>
      <w:r w:rsidRPr="00727023">
        <w:rPr>
          <w:sz w:val="28"/>
          <w:szCs w:val="28"/>
        </w:rPr>
        <w:t>. Плата за публичн</w:t>
      </w:r>
      <w:r>
        <w:rPr>
          <w:sz w:val="28"/>
          <w:szCs w:val="28"/>
        </w:rPr>
        <w:t>ый сервитут</w:t>
      </w:r>
      <w:r w:rsidRPr="00D95A3B">
        <w:rPr>
          <w:sz w:val="28"/>
          <w:szCs w:val="28"/>
        </w:rPr>
        <w:t xml:space="preserve"> </w:t>
      </w:r>
      <w:r>
        <w:rPr>
          <w:sz w:val="28"/>
          <w:szCs w:val="28"/>
        </w:rPr>
        <w:t>АО «ЧГЭС</w:t>
      </w:r>
      <w:r w:rsidRPr="00727023">
        <w:rPr>
          <w:sz w:val="28"/>
          <w:szCs w:val="28"/>
        </w:rPr>
        <w:t>» в отношении:</w:t>
      </w:r>
    </w:p>
    <w:p w:rsidR="00874272" w:rsidRPr="00727023" w:rsidRDefault="00874272" w:rsidP="00811711">
      <w:pPr>
        <w:autoSpaceDE w:val="0"/>
        <w:autoSpaceDN w:val="0"/>
        <w:adjustRightInd w:val="0"/>
        <w:spacing w:line="312" w:lineRule="auto"/>
        <w:ind w:firstLine="567"/>
        <w:jc w:val="both"/>
        <w:rPr>
          <w:sz w:val="28"/>
          <w:szCs w:val="28"/>
        </w:rPr>
      </w:pPr>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 счет МКУ «Земельное управление» города Чебоксары;</w:t>
      </w:r>
    </w:p>
    <w:p w:rsidR="00874272" w:rsidRPr="00727023" w:rsidRDefault="00874272" w:rsidP="00811711">
      <w:pPr>
        <w:autoSpaceDE w:val="0"/>
        <w:autoSpaceDN w:val="0"/>
        <w:adjustRightInd w:val="0"/>
        <w:spacing w:line="312" w:lineRule="auto"/>
        <w:ind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874272" w:rsidRPr="00727023" w:rsidRDefault="00874272" w:rsidP="00811711">
      <w:pPr>
        <w:autoSpaceDE w:val="0"/>
        <w:autoSpaceDN w:val="0"/>
        <w:adjustRightInd w:val="0"/>
        <w:spacing w:line="312" w:lineRule="auto"/>
        <w:ind w:firstLine="567"/>
        <w:jc w:val="both"/>
        <w:rPr>
          <w:sz w:val="28"/>
          <w:szCs w:val="28"/>
        </w:rPr>
      </w:pPr>
      <w:r w:rsidRPr="00727023">
        <w:rPr>
          <w:sz w:val="28"/>
          <w:szCs w:val="28"/>
        </w:rPr>
        <w:lastRenderedPageBreak/>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w:t>
      </w:r>
      <w:r>
        <w:rPr>
          <w:sz w:val="28"/>
          <w:szCs w:val="28"/>
        </w:rPr>
        <w:t>дерации от 04.06.2019 № 321 «Об </w:t>
      </w:r>
      <w:r w:rsidRPr="00727023">
        <w:rPr>
          <w:sz w:val="28"/>
          <w:szCs w:val="28"/>
        </w:rPr>
        <w:t>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874272" w:rsidRPr="00EB0F67" w:rsidRDefault="00874272" w:rsidP="00811711">
      <w:pPr>
        <w:autoSpaceDE w:val="0"/>
        <w:autoSpaceDN w:val="0"/>
        <w:adjustRightInd w:val="0"/>
        <w:spacing w:line="312" w:lineRule="auto"/>
        <w:ind w:right="-142" w:firstLine="567"/>
        <w:jc w:val="both"/>
        <w:rPr>
          <w:sz w:val="28"/>
          <w:szCs w:val="28"/>
        </w:rPr>
      </w:pPr>
      <w:r w:rsidRPr="00EB0F67">
        <w:rPr>
          <w:sz w:val="28"/>
          <w:szCs w:val="28"/>
        </w:rPr>
        <w:t>8. В соответствии с Земельным кодексом Российской Федерации АО «ЧГЭС»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874272" w:rsidRPr="00EB0F67" w:rsidRDefault="00874272" w:rsidP="00811711">
      <w:pPr>
        <w:pStyle w:val="af"/>
        <w:widowControl w:val="0"/>
        <w:tabs>
          <w:tab w:val="left" w:pos="0"/>
          <w:tab w:val="left" w:pos="6237"/>
        </w:tabs>
        <w:spacing w:line="312" w:lineRule="auto"/>
        <w:ind w:left="0" w:right="-142" w:firstLine="567"/>
        <w:jc w:val="both"/>
        <w:rPr>
          <w:sz w:val="28"/>
          <w:szCs w:val="28"/>
        </w:rPr>
      </w:pPr>
      <w:r w:rsidRPr="00EB0F67">
        <w:rPr>
          <w:sz w:val="28"/>
          <w:szCs w:val="28"/>
        </w:rPr>
        <w:t>9.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874272" w:rsidRPr="00EB0F67" w:rsidRDefault="00874272" w:rsidP="00811711">
      <w:pPr>
        <w:pStyle w:val="af"/>
        <w:widowControl w:val="0"/>
        <w:tabs>
          <w:tab w:val="left" w:pos="0"/>
          <w:tab w:val="left" w:pos="6237"/>
        </w:tabs>
        <w:spacing w:line="312" w:lineRule="auto"/>
        <w:ind w:left="0" w:right="-142" w:firstLine="567"/>
        <w:jc w:val="both"/>
        <w:rPr>
          <w:sz w:val="28"/>
          <w:szCs w:val="28"/>
        </w:rPr>
      </w:pPr>
      <w:r w:rsidRPr="00EB0F67">
        <w:rPr>
          <w:sz w:val="28"/>
          <w:szCs w:val="28"/>
        </w:rPr>
        <w:t>10. 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874272" w:rsidRPr="00EB0F67" w:rsidRDefault="00874272" w:rsidP="00811711">
      <w:pPr>
        <w:pStyle w:val="af"/>
        <w:widowControl w:val="0"/>
        <w:tabs>
          <w:tab w:val="left" w:pos="0"/>
          <w:tab w:val="left" w:pos="6237"/>
        </w:tabs>
        <w:spacing w:line="312" w:lineRule="auto"/>
        <w:ind w:left="0" w:right="-142" w:firstLine="567"/>
        <w:jc w:val="both"/>
        <w:rPr>
          <w:sz w:val="28"/>
          <w:szCs w:val="28"/>
        </w:rPr>
      </w:pPr>
      <w:r w:rsidRPr="00EB0F67">
        <w:rPr>
          <w:sz w:val="28"/>
          <w:szCs w:val="28"/>
        </w:rPr>
        <w:t>11. Публичный сервитут считается установленным со дня внесения сведений о нем в Единый государственный реестр недвижимости.</w:t>
      </w:r>
    </w:p>
    <w:p w:rsidR="00874272" w:rsidRPr="00EB0F67" w:rsidRDefault="00874272" w:rsidP="00127BC0">
      <w:pPr>
        <w:spacing w:after="240" w:line="312" w:lineRule="auto"/>
        <w:ind w:right="-142" w:firstLine="567"/>
        <w:jc w:val="both"/>
        <w:rPr>
          <w:sz w:val="28"/>
          <w:szCs w:val="28"/>
        </w:rPr>
      </w:pPr>
      <w:r w:rsidRPr="00EB0F67">
        <w:rPr>
          <w:sz w:val="28"/>
          <w:szCs w:val="28"/>
        </w:rPr>
        <w:t xml:space="preserve">12. </w:t>
      </w:r>
      <w:proofErr w:type="gramStart"/>
      <w:r w:rsidRPr="00EB0F67">
        <w:rPr>
          <w:sz w:val="28"/>
          <w:szCs w:val="28"/>
        </w:rPr>
        <w:t>Контроль за</w:t>
      </w:r>
      <w:proofErr w:type="gramEnd"/>
      <w:r w:rsidRPr="00EB0F67">
        <w:rPr>
          <w:sz w:val="28"/>
          <w:szCs w:val="28"/>
        </w:rPr>
        <w:t xml:space="preserve"> выполнением настоящего постановления возложить на  заместителя главы администрации города по имущественным и земельным отношениям.</w:t>
      </w:r>
    </w:p>
    <w:p w:rsidR="00E376A9" w:rsidRDefault="0074734D" w:rsidP="00811711">
      <w:pPr>
        <w:pStyle w:val="2"/>
        <w:tabs>
          <w:tab w:val="clear" w:pos="426"/>
        </w:tabs>
        <w:spacing w:line="312" w:lineRule="auto"/>
        <w:ind w:right="-142"/>
        <w:rPr>
          <w:szCs w:val="28"/>
        </w:rPr>
      </w:pPr>
      <w:r>
        <w:rPr>
          <w:szCs w:val="28"/>
        </w:rPr>
        <w:t>Глава</w:t>
      </w:r>
      <w:r w:rsidR="00E376A9" w:rsidRPr="00EB7FDE">
        <w:rPr>
          <w:szCs w:val="28"/>
        </w:rPr>
        <w:t xml:space="preserve"> город</w:t>
      </w:r>
      <w:r w:rsidR="00E376A9">
        <w:rPr>
          <w:szCs w:val="28"/>
        </w:rPr>
        <w:t>а Чебоксары</w:t>
      </w:r>
      <w:r w:rsidR="00E376A9">
        <w:rPr>
          <w:szCs w:val="28"/>
        </w:rPr>
        <w:tab/>
      </w:r>
      <w:r w:rsidR="00E376A9">
        <w:rPr>
          <w:szCs w:val="28"/>
        </w:rPr>
        <w:tab/>
      </w:r>
      <w:r w:rsidR="00E376A9">
        <w:rPr>
          <w:szCs w:val="28"/>
        </w:rPr>
        <w:tab/>
      </w:r>
      <w:r w:rsidR="00E376A9">
        <w:rPr>
          <w:szCs w:val="28"/>
        </w:rPr>
        <w:tab/>
      </w:r>
      <w:r w:rsidR="00E376A9">
        <w:rPr>
          <w:szCs w:val="28"/>
        </w:rPr>
        <w:tab/>
        <w:t xml:space="preserve">             С.О. Трофимов</w:t>
      </w:r>
    </w:p>
    <w:p w:rsidR="00E376A9" w:rsidRPr="00EB7FDE" w:rsidRDefault="00E376A9" w:rsidP="00811711">
      <w:pPr>
        <w:spacing w:line="312" w:lineRule="auto"/>
        <w:ind w:left="142"/>
        <w:rPr>
          <w:sz w:val="28"/>
          <w:szCs w:val="28"/>
        </w:rPr>
      </w:pPr>
    </w:p>
    <w:p w:rsidR="007844A6" w:rsidRPr="00EB7FDE" w:rsidRDefault="007844A6" w:rsidP="00811711">
      <w:pPr>
        <w:spacing w:line="312" w:lineRule="auto"/>
        <w:ind w:left="142"/>
        <w:rPr>
          <w:sz w:val="28"/>
          <w:szCs w:val="28"/>
        </w:rPr>
      </w:pPr>
    </w:p>
    <w:sectPr w:rsidR="007844A6" w:rsidRPr="00EB7FDE" w:rsidSect="00127BC0">
      <w:pgSz w:w="11907" w:h="16840"/>
      <w:pgMar w:top="709" w:right="992" w:bottom="426"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5E3E"/>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14B"/>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27BC0"/>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022C"/>
    <w:rsid w:val="0053289C"/>
    <w:rsid w:val="005333AD"/>
    <w:rsid w:val="0053552D"/>
    <w:rsid w:val="00536B4C"/>
    <w:rsid w:val="0054326B"/>
    <w:rsid w:val="00543762"/>
    <w:rsid w:val="005441DA"/>
    <w:rsid w:val="0054680D"/>
    <w:rsid w:val="00546FCD"/>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D5"/>
    <w:rsid w:val="0062614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4734D"/>
    <w:rsid w:val="00750782"/>
    <w:rsid w:val="00750B23"/>
    <w:rsid w:val="00750F6F"/>
    <w:rsid w:val="00751CF8"/>
    <w:rsid w:val="00752321"/>
    <w:rsid w:val="0075275F"/>
    <w:rsid w:val="007533AC"/>
    <w:rsid w:val="00754ED5"/>
    <w:rsid w:val="00760E92"/>
    <w:rsid w:val="00762809"/>
    <w:rsid w:val="007629E3"/>
    <w:rsid w:val="00763DE1"/>
    <w:rsid w:val="00763FBC"/>
    <w:rsid w:val="00764B2C"/>
    <w:rsid w:val="00771012"/>
    <w:rsid w:val="0077139D"/>
    <w:rsid w:val="00772A8D"/>
    <w:rsid w:val="007762C2"/>
    <w:rsid w:val="00776833"/>
    <w:rsid w:val="0077693D"/>
    <w:rsid w:val="00777D25"/>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711"/>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0021"/>
    <w:rsid w:val="00874272"/>
    <w:rsid w:val="008767C0"/>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5006"/>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6BC"/>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5EF"/>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702B"/>
    <w:rsid w:val="00B17E27"/>
    <w:rsid w:val="00B22AA0"/>
    <w:rsid w:val="00B22CB5"/>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2793"/>
    <w:rsid w:val="00C72DC4"/>
    <w:rsid w:val="00C748F5"/>
    <w:rsid w:val="00C74D40"/>
    <w:rsid w:val="00C74F01"/>
    <w:rsid w:val="00C77D48"/>
    <w:rsid w:val="00C806D6"/>
    <w:rsid w:val="00C80B85"/>
    <w:rsid w:val="00C824FF"/>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008"/>
    <w:rsid w:val="00FC6F49"/>
    <w:rsid w:val="00FD07D2"/>
    <w:rsid w:val="00FD1E63"/>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893FF-A45C-48D8-BC47-16E762B0A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933</Words>
  <Characters>5323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29</cp:revision>
  <cp:lastPrinted>2025-10-07T09:57:00Z</cp:lastPrinted>
  <dcterms:created xsi:type="dcterms:W3CDTF">2025-09-16T13:20:00Z</dcterms:created>
  <dcterms:modified xsi:type="dcterms:W3CDTF">2026-08-25T07:06:00Z</dcterms:modified>
</cp:coreProperties>
</file>