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2"/>
        <w:gridCol w:w="4224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64" t="-165" r="-164" b="-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ЧĂВАШ РЕСПУБЛИКИ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62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4" w:type="dxa"/>
            <w:tcBorders/>
          </w:tcPr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ЕТĔРНЕ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ХУШУ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lang w:val="ru-RU" w:eastAsia="ru-RU" w:bidi="ar-SA"/>
              </w:rPr>
              <w:t>25.03.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211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6"/>
                <w:lang w:val="ru-RU" w:eastAsia="ru-RU"/>
              </w:rPr>
            </w:pPr>
            <w:r>
              <w:rPr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62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4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ЯДРИНСКОГО МУНИЦИПАЛЬНОГО ОКРУГА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49"/>
              <w:widowControl w:val="false"/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25.03.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211</w:t>
            </w:r>
          </w:p>
          <w:p>
            <w:pPr>
              <w:pStyle w:val="Normal"/>
              <w:widowControl w:val="false"/>
              <w:ind w:left="148" w:right="0" w:firstLine="709"/>
              <w:jc w:val="center"/>
              <w:rPr>
                <w:sz w:val="26"/>
                <w:lang w:val="ru-RU" w:eastAsia="ru-RU"/>
              </w:rPr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85"/>
        <w:gridCol w:w="5052"/>
      </w:tblGrid>
      <w:tr>
        <w:trPr/>
        <w:tc>
          <w:tcPr>
            <w:tcW w:w="4585" w:type="dxa"/>
            <w:tcBorders/>
          </w:tcPr>
          <w:p>
            <w:pPr>
              <w:pStyle w:val="Normal"/>
              <w:widowControl w:val="false"/>
              <w:spacing w:lineRule="auto" w:line="240"/>
              <w:ind w:right="0" w:hanging="0"/>
              <w:jc w:val="both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Ядринского муниципального округа Чувашской Республики  от 16 декабря  2025 г. №1517 </w:t>
            </w:r>
            <w:r>
              <w:rPr>
                <w:b/>
                <w:bCs/>
                <w:kern w:val="0"/>
                <w:sz w:val="26"/>
                <w:szCs w:val="26"/>
                <w:lang w:eastAsia="ru-RU"/>
              </w:rPr>
              <w:t>«О комиссии по предупреждению и ликвидации чрезвычайных ситуаций и обеспечению пожарной безопасности Ядринского муниципального округа Чувашской Республики»</w:t>
            </w:r>
          </w:p>
          <w:p>
            <w:pPr>
              <w:pStyle w:val="Normal"/>
              <w:widowControl w:val="false"/>
              <w:suppressAutoHyphens w:val="false"/>
              <w:spacing w:lineRule="auto" w:line="240"/>
              <w:ind w:hanging="0"/>
              <w:jc w:val="both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5052" w:type="dxa"/>
            <w:tcBorders/>
          </w:tcPr>
          <w:p>
            <w:pPr>
              <w:pStyle w:val="Style37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/>
        <w:ind w:right="0" w:hanging="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5797" w:leader="none"/>
        </w:tabs>
        <w:spacing w:lineRule="auto" w:line="24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В соответствии с постановлением Правительства РФ от 22 декабря 2023г.               № 2263 "Об утверждении уровней реагирования на ландшафтные (природные) пожары", администрация Ядринского муниципального округа Чувашской Республики                           п о с т а н о в л я е т: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Положение о комиссии по предупреждению и ликвидации чрезвычайных ситуаций и обеспечению пожарной безопасности Ядринского муниципального округа Чувашской Республики (далее - Положение), утвержденное постановлением администрации Ядринского муниципального округа Чувашской Республики от 16 декабря 2025г. № 1517 «О комиссии по предупреждению и ликвидации чрезвычайных ситуаций и обеспечению пожарной безопасности Ядринского муниципального округа Чувашской Республики» следующие изменения: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 раздел 3 «Функции КЧС и ОПБ» Положения изложить в следующей редакции:</w:t>
      </w:r>
    </w:p>
    <w:p>
      <w:pPr>
        <w:pStyle w:val="Normal"/>
        <w:spacing w:lineRule="auto" w:line="240"/>
        <w:ind w:right="0" w:firstLine="567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«3. Функции КЧС и ОПБ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КЧС и ОПБ, с целью  выполнения возложенных на нее задач, осуществляет   следующие функции: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 Рассматривает в пределах своей компетенции вопросы в области предупреждения и ликвидации чрезвычайных ситуаций, обеспечения пожарной безопасности и безопасности на водных объектах, вносит в установленном порядке соответствующие предложения Главе Ядринского муниципального округа Чувашской Республики.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3.2. Разрабатывает предложения по совершенствованию правовых актов Ядринского муниципального округа Чувашской Республики, иных нормативных документов в области предупреждения и ликвидации чрезвычайных ситуаций, обеспечения пожарной безопасности и безопасности на водных объектах.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3.3. Участвует в разработке муниципальных программ в области защиты населения и территорий от чрезвычайных ситуаций, обеспечения пожарной безопасности и безопасности людей на водных объектах, готовит предложения по их реализации.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3.4. Рассматривает прогнозы чрезвычайных ситуаций, организует прогнозирование чрезвычайных ситуаций на территории Ядринского муниципального округа Чувашской Республики, организует разработку и реализацию мер, направленных на предупреждение и ликвидацию чрезвычайных ситуаций, обеспечение пожарной безопасности и безопасности на водных объектах.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3.5. Разрабатывает предложения по развитию и обеспечению функционирования Ядринского районного звена ТП РСЧС.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3.6. Разрабатывает предложения по ликвидации чрезвычайных ситуаций на территории Ядринского муниципального округа Чувашской Республики и проведению операций чрезвычайного гуманитарного реагирования.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3.7. Организует работу по подготовке предложений и аналитических материалов для главы Ядринского муниципального округа Чувашской Республики по вопросам защиты населения и территории от чрезвычайных ситуаций, обеспечения пожарной безопасности и безопасности людей  на вводных объектах.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3.8. Рассматривает ежегодные доклады о состоянии защиты населения и территории Ядринского муниципального округа Чувашской Республики от чрезвычайных ситуаций природного и техногенного характера для формирования и внесения в установленном порядке проектов предложений главе Ядринского муниципального округа Чувашской Республики.</w:t>
      </w:r>
    </w:p>
    <w:p>
      <w:pPr>
        <w:pStyle w:val="ConsPlusNormal1"/>
        <w:spacing w:lineRule="auto" w:line="240"/>
        <w:ind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3.9. Разрабатывает предложения по ликвидации чрезвычайных ситуаций,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>
      <w:pPr>
        <w:pStyle w:val="ConsPlusNormal1"/>
        <w:spacing w:lineRule="auto" w:line="240"/>
        <w:ind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3.10. Участвует в определении размера материального ущерба, причиненного вследствие чрезвычайных ситуаций природного и техногенного характера на территории муниципального округа.</w:t>
      </w:r>
    </w:p>
    <w:p>
      <w:pPr>
        <w:pStyle w:val="ConsPlusNormal1"/>
        <w:spacing w:lineRule="auto" w:line="240"/>
        <w:ind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3.11. Принимает решение о проведении эвакуационных мероприятий при наличии угрозы жизни и здоровью людей, возникновения материальных потерь в случае угрозе возникновения или возникновении чрезвычайных ситуаций муниципального характера.</w:t>
      </w:r>
    </w:p>
    <w:p>
      <w:pPr>
        <w:pStyle w:val="ConsPlusNormal1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3.12. Принимает решение об установлении муниципального уровня реагирования при возникновении на территории муниципального округа ландшафтных (природных) пожаров, а также решение об отмене</w:t>
      </w:r>
      <w:r>
        <w:rPr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установленного уровня реагирования при устранении обстоятельств, послуживших основанием для его установления.</w:t>
      </w:r>
    </w:p>
    <w:p>
      <w:pPr>
        <w:pStyle w:val="ConsPlusNormal1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3.13. Рассматривает в пределах своей компетенции иные вопросы по предупреждению и ликвидации чрезвычайных ситуаций, обеспечения пожарной безопасности.».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после его официального опубликования.</w:t>
      </w:r>
    </w:p>
    <w:p>
      <w:pPr>
        <w:pStyle w:val="Normal"/>
        <w:spacing w:lineRule="auto" w:line="240"/>
        <w:ind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/>
        <w:ind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Глава Ядринского муниципального</w:t>
      </w:r>
    </w:p>
    <w:p>
      <w:pPr>
        <w:pStyle w:val="Normal"/>
        <w:spacing w:lineRule="auto" w:line="240"/>
        <w:ind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округа Чувашской Республики                                                                        В.А. Можаев  </w:t>
      </w:r>
    </w:p>
    <w:sectPr>
      <w:headerReference w:type="default" r:id="rId3"/>
      <w:type w:val="nextPage"/>
      <w:pgSz w:w="11906" w:h="16838"/>
      <w:pgMar w:left="1701" w:right="567" w:header="567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83020954"/>
    </w:sdtPr>
    <w:sdtContent>
      <w:p>
        <w:pPr>
          <w:pStyle w:val="Style4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3fb0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1">
    <w:name w:val="Heading 1"/>
    <w:basedOn w:val="Normal"/>
    <w:next w:val="Normal"/>
    <w:link w:val="1"/>
    <w:qFormat/>
    <w:rsid w:val="002f7e02"/>
    <w:pPr>
      <w:keepNext w:val="true"/>
      <w:tabs>
        <w:tab w:val="clear" w:pos="708"/>
        <w:tab w:val="left" w:pos="0" w:leader="none"/>
      </w:tabs>
      <w:spacing w:before="240" w:after="120"/>
      <w:ind w:hanging="0"/>
      <w:jc w:val="center"/>
      <w:outlineLvl w:val="0"/>
    </w:pPr>
    <w:rPr>
      <w:b/>
      <w:caps/>
      <w:kern w:val="2"/>
      <w:sz w:val="28"/>
    </w:rPr>
  </w:style>
  <w:style w:type="paragraph" w:styleId="2">
    <w:name w:val="Heading 2"/>
    <w:basedOn w:val="Normal"/>
    <w:next w:val="Normal"/>
    <w:link w:val="2"/>
    <w:qFormat/>
    <w:rsid w:val="002f7e02"/>
    <w:pPr>
      <w:keepNext w:val="true"/>
      <w:tabs>
        <w:tab w:val="clear" w:pos="708"/>
        <w:tab w:val="left" w:pos="0" w:leader="none"/>
      </w:tabs>
      <w:suppressAutoHyphens w:val="false"/>
      <w:spacing w:before="240" w:after="120"/>
      <w:ind w:hanging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Normal"/>
    <w:next w:val="Normal"/>
    <w:link w:val="3"/>
    <w:uiPriority w:val="9"/>
    <w:unhideWhenUsed/>
    <w:qFormat/>
    <w:rsid w:val="002f7e0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Normal"/>
    <w:next w:val="Normal"/>
    <w:link w:val="5"/>
    <w:uiPriority w:val="9"/>
    <w:semiHidden/>
    <w:unhideWhenUsed/>
    <w:qFormat/>
    <w:rsid w:val="0078468a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"/>
    <w:uiPriority w:val="9"/>
    <w:semiHidden/>
    <w:unhideWhenUsed/>
    <w:qFormat/>
    <w:rsid w:val="0078468a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"/>
    <w:uiPriority w:val="9"/>
    <w:semiHidden/>
    <w:unhideWhenUsed/>
    <w:qFormat/>
    <w:rsid w:val="0078468a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"/>
    <w:uiPriority w:val="9"/>
    <w:semiHidden/>
    <w:unhideWhenUsed/>
    <w:qFormat/>
    <w:rsid w:val="00503792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2f7e02"/>
    <w:rPr>
      <w:rFonts w:ascii="Times New Roman" w:hAnsi="Times New Roman" w:eastAsia="Times New Roman" w:cs="Times New Roman"/>
      <w:b/>
      <w:caps/>
      <w:kern w:val="2"/>
      <w:sz w:val="28"/>
      <w:szCs w:val="24"/>
      <w:lang w:eastAsia="ar-SA"/>
    </w:rPr>
  </w:style>
  <w:style w:type="character" w:styleId="21" w:customStyle="1">
    <w:name w:val="Заголовок 2 Знак"/>
    <w:basedOn w:val="DefaultParagraphFont"/>
    <w:qFormat/>
    <w:rsid w:val="002f7e02"/>
    <w:rPr>
      <w:rFonts w:ascii="Times New Roman" w:hAnsi="Times New Roman" w:eastAsia="Times New Roman" w:cs="Arial"/>
      <w:b/>
      <w:bCs/>
      <w:iCs/>
      <w:kern w:val="2"/>
      <w:sz w:val="24"/>
      <w:szCs w:val="28"/>
      <w:lang w:eastAsia="ar-SA"/>
    </w:rPr>
  </w:style>
  <w:style w:type="character" w:styleId="31" w:customStyle="1">
    <w:name w:val="Заголовок 3 Знак"/>
    <w:basedOn w:val="DefaultParagraphFont"/>
    <w:uiPriority w:val="9"/>
    <w:qFormat/>
    <w:rsid w:val="002f7e02"/>
    <w:rPr>
      <w:rFonts w:ascii="Cambria" w:hAnsi="Cambria" w:eastAsia="Times New Roman" w:cs="Times New Roman"/>
      <w:b/>
      <w:bCs/>
      <w:kern w:val="2"/>
      <w:sz w:val="26"/>
      <w:szCs w:val="26"/>
      <w:lang w:eastAsia="ar-SA"/>
    </w:rPr>
  </w:style>
  <w:style w:type="character" w:styleId="AbsatzStandardschriftart" w:customStyle="1">
    <w:name w:val="Absatz-Standardschriftart"/>
    <w:qFormat/>
    <w:rsid w:val="002f7e02"/>
    <w:rPr/>
  </w:style>
  <w:style w:type="character" w:styleId="WWAbsatzStandardschriftart" w:customStyle="1">
    <w:name w:val="WW-Absatz-Standardschriftart"/>
    <w:qFormat/>
    <w:rsid w:val="002f7e02"/>
    <w:rPr/>
  </w:style>
  <w:style w:type="character" w:styleId="WWAbsatzStandardschriftart1" w:customStyle="1">
    <w:name w:val="WW-Absatz-Standardschriftart1"/>
    <w:qFormat/>
    <w:rsid w:val="002f7e02"/>
    <w:rPr/>
  </w:style>
  <w:style w:type="character" w:styleId="WWAbsatzStandardschriftart11" w:customStyle="1">
    <w:name w:val="WW-Absatz-Standardschriftart11"/>
    <w:qFormat/>
    <w:rsid w:val="002f7e02"/>
    <w:rPr/>
  </w:style>
  <w:style w:type="character" w:styleId="WWAbsatzStandardschriftart111" w:customStyle="1">
    <w:name w:val="WW-Absatz-Standardschriftart111"/>
    <w:qFormat/>
    <w:rsid w:val="002f7e02"/>
    <w:rPr/>
  </w:style>
  <w:style w:type="character" w:styleId="WWAbsatzStandardschriftart1111" w:customStyle="1">
    <w:name w:val="WW-Absatz-Standardschriftart1111"/>
    <w:qFormat/>
    <w:rsid w:val="002f7e02"/>
    <w:rPr/>
  </w:style>
  <w:style w:type="character" w:styleId="WWAbsatzStandardschriftart11111" w:customStyle="1">
    <w:name w:val="WW-Absatz-Standardschriftart11111"/>
    <w:qFormat/>
    <w:rsid w:val="002f7e02"/>
    <w:rPr/>
  </w:style>
  <w:style w:type="character" w:styleId="WWAbsatzStandardschriftart111111" w:customStyle="1">
    <w:name w:val="WW-Absatz-Standardschriftart111111"/>
    <w:qFormat/>
    <w:rsid w:val="002f7e02"/>
    <w:rPr/>
  </w:style>
  <w:style w:type="character" w:styleId="WWAbsatzStandardschriftart1111111" w:customStyle="1">
    <w:name w:val="WW-Absatz-Standardschriftart1111111"/>
    <w:qFormat/>
    <w:rsid w:val="002f7e02"/>
    <w:rPr/>
  </w:style>
  <w:style w:type="character" w:styleId="WWAbsatzStandardschriftart11111111" w:customStyle="1">
    <w:name w:val="WW-Absatz-Standardschriftart11111111"/>
    <w:qFormat/>
    <w:rsid w:val="002f7e02"/>
    <w:rPr/>
  </w:style>
  <w:style w:type="character" w:styleId="WWAbsatzStandardschriftart111111111" w:customStyle="1">
    <w:name w:val="WW-Absatz-Standardschriftart111111111"/>
    <w:qFormat/>
    <w:rsid w:val="002f7e02"/>
    <w:rPr/>
  </w:style>
  <w:style w:type="character" w:styleId="WWAbsatzStandardschriftart1111111111" w:customStyle="1">
    <w:name w:val="WW-Absatz-Standardschriftart1111111111"/>
    <w:qFormat/>
    <w:rsid w:val="002f7e02"/>
    <w:rPr/>
  </w:style>
  <w:style w:type="character" w:styleId="WWAbsatzStandardschriftart11111111111" w:customStyle="1">
    <w:name w:val="WW-Absatz-Standardschriftart11111111111"/>
    <w:qFormat/>
    <w:rsid w:val="002f7e02"/>
    <w:rPr/>
  </w:style>
  <w:style w:type="character" w:styleId="WWAbsatzStandardschriftart111111111111" w:customStyle="1">
    <w:name w:val="WW-Absatz-Standardschriftart111111111111"/>
    <w:qFormat/>
    <w:rsid w:val="002f7e02"/>
    <w:rPr/>
  </w:style>
  <w:style w:type="character" w:styleId="WWAbsatzStandardschriftart1111111111111" w:customStyle="1">
    <w:name w:val="WW-Absatz-Standardschriftart1111111111111"/>
    <w:qFormat/>
    <w:rsid w:val="002f7e02"/>
    <w:rPr/>
  </w:style>
  <w:style w:type="character" w:styleId="WWAbsatzStandardschriftart11111111111111" w:customStyle="1">
    <w:name w:val="WW-Absatz-Standardschriftart11111111111111"/>
    <w:qFormat/>
    <w:rsid w:val="002f7e02"/>
    <w:rPr/>
  </w:style>
  <w:style w:type="character" w:styleId="WWAbsatzStandardschriftart111111111111111" w:customStyle="1">
    <w:name w:val="WW-Absatz-Standardschriftart111111111111111"/>
    <w:qFormat/>
    <w:rsid w:val="002f7e02"/>
    <w:rPr/>
  </w:style>
  <w:style w:type="character" w:styleId="WWAbsatzStandardschriftart1111111111111111" w:customStyle="1">
    <w:name w:val="WW-Absatz-Standardschriftart1111111111111111"/>
    <w:qFormat/>
    <w:rsid w:val="002f7e02"/>
    <w:rPr/>
  </w:style>
  <w:style w:type="character" w:styleId="WWAbsatzStandardschriftart11111111111111111" w:customStyle="1">
    <w:name w:val="WW-Absatz-Standardschriftart11111111111111111"/>
    <w:qFormat/>
    <w:rsid w:val="002f7e02"/>
    <w:rPr/>
  </w:style>
  <w:style w:type="character" w:styleId="WWAbsatzStandardschriftart111111111111111111" w:customStyle="1">
    <w:name w:val="WW-Absatz-Standardschriftart111111111111111111"/>
    <w:qFormat/>
    <w:rsid w:val="002f7e02"/>
    <w:rPr/>
  </w:style>
  <w:style w:type="character" w:styleId="WWAbsatzStandardschriftart1111111111111111111" w:customStyle="1">
    <w:name w:val="WW-Absatz-Standardschriftart1111111111111111111"/>
    <w:qFormat/>
    <w:rsid w:val="002f7e02"/>
    <w:rPr/>
  </w:style>
  <w:style w:type="character" w:styleId="WWAbsatzStandardschriftart11111111111111111111" w:customStyle="1">
    <w:name w:val="WW-Absatz-Standardschriftart11111111111111111111"/>
    <w:qFormat/>
    <w:rsid w:val="002f7e02"/>
    <w:rPr/>
  </w:style>
  <w:style w:type="character" w:styleId="WWAbsatzStandardschriftart111111111111111111111" w:customStyle="1">
    <w:name w:val="WW-Absatz-Standardschriftart111111111111111111111"/>
    <w:qFormat/>
    <w:rsid w:val="002f7e02"/>
    <w:rPr/>
  </w:style>
  <w:style w:type="character" w:styleId="WWAbsatzStandardschriftart1111111111111111111111" w:customStyle="1">
    <w:name w:val="WW-Absatz-Standardschriftart1111111111111111111111"/>
    <w:qFormat/>
    <w:rsid w:val="002f7e02"/>
    <w:rPr/>
  </w:style>
  <w:style w:type="character" w:styleId="WWAbsatzStandardschriftart11111111111111111111111" w:customStyle="1">
    <w:name w:val="WW-Absatz-Standardschriftart11111111111111111111111"/>
    <w:qFormat/>
    <w:rsid w:val="002f7e02"/>
    <w:rPr/>
  </w:style>
  <w:style w:type="character" w:styleId="WWAbsatzStandardschriftart111111111111111111111111" w:customStyle="1">
    <w:name w:val="WW-Absatz-Standardschriftart111111111111111111111111"/>
    <w:qFormat/>
    <w:rsid w:val="002f7e02"/>
    <w:rPr/>
  </w:style>
  <w:style w:type="character" w:styleId="WWAbsatzStandardschriftart1111111111111111111111111" w:customStyle="1">
    <w:name w:val="WW-Absatz-Standardschriftart1111111111111111111111111"/>
    <w:qFormat/>
    <w:rsid w:val="002f7e02"/>
    <w:rPr/>
  </w:style>
  <w:style w:type="character" w:styleId="WWAbsatzStandardschriftart11111111111111111111111111" w:customStyle="1">
    <w:name w:val="WW-Absatz-Standardschriftart11111111111111111111111111"/>
    <w:qFormat/>
    <w:rsid w:val="002f7e02"/>
    <w:rPr/>
  </w:style>
  <w:style w:type="character" w:styleId="WWAbsatzStandardschriftart111111111111111111111111111" w:customStyle="1">
    <w:name w:val="WW-Absatz-Standardschriftart111111111111111111111111111"/>
    <w:qFormat/>
    <w:rsid w:val="002f7e02"/>
    <w:rPr/>
  </w:style>
  <w:style w:type="character" w:styleId="WWAbsatzStandardschriftart1111111111111111111111111111" w:customStyle="1">
    <w:name w:val="WW-Absatz-Standardschriftart1111111111111111111111111111"/>
    <w:qFormat/>
    <w:rsid w:val="002f7e02"/>
    <w:rPr/>
  </w:style>
  <w:style w:type="character" w:styleId="WWAbsatzStandardschriftart11111111111111111111111111111" w:customStyle="1">
    <w:name w:val="WW-Absatz-Standardschriftart11111111111111111111111111111"/>
    <w:qFormat/>
    <w:rsid w:val="002f7e02"/>
    <w:rPr/>
  </w:style>
  <w:style w:type="character" w:styleId="WWAbsatzStandardschriftart111111111111111111111111111111" w:customStyle="1">
    <w:name w:val="WW-Absatz-Standardschriftart111111111111111111111111111111"/>
    <w:qFormat/>
    <w:rsid w:val="002f7e02"/>
    <w:rPr/>
  </w:style>
  <w:style w:type="character" w:styleId="WWAbsatzStandardschriftart1111111111111111111111111111111" w:customStyle="1">
    <w:name w:val="WW-Absatz-Standardschriftart1111111111111111111111111111111"/>
    <w:qFormat/>
    <w:rsid w:val="002f7e02"/>
    <w:rPr/>
  </w:style>
  <w:style w:type="character" w:styleId="WWAbsatzStandardschriftart11111111111111111111111111111111" w:customStyle="1">
    <w:name w:val="WW-Absatz-Standardschriftart11111111111111111111111111111111"/>
    <w:qFormat/>
    <w:rsid w:val="002f7e02"/>
    <w:rPr/>
  </w:style>
  <w:style w:type="character" w:styleId="WWAbsatzStandardschriftart111111111111111111111111111111111" w:customStyle="1">
    <w:name w:val="WW-Absatz-Standardschriftart111111111111111111111111111111111"/>
    <w:qFormat/>
    <w:rsid w:val="002f7e02"/>
    <w:rPr/>
  </w:style>
  <w:style w:type="character" w:styleId="WWAbsatzStandardschriftart1111111111111111111111111111111111" w:customStyle="1">
    <w:name w:val="WW-Absatz-Standardschriftart1111111111111111111111111111111111"/>
    <w:qFormat/>
    <w:rsid w:val="002f7e02"/>
    <w:rPr/>
  </w:style>
  <w:style w:type="character" w:styleId="WWAbsatzStandardschriftart11111111111111111111111111111111111" w:customStyle="1">
    <w:name w:val="WW-Absatz-Standardschriftart11111111111111111111111111111111111"/>
    <w:qFormat/>
    <w:rsid w:val="002f7e02"/>
    <w:rPr/>
  </w:style>
  <w:style w:type="character" w:styleId="WWAbsatzStandardschriftart111111111111111111111111111111111111" w:customStyle="1">
    <w:name w:val="WW-Absatz-Standardschriftart111111111111111111111111111111111111"/>
    <w:qFormat/>
    <w:rsid w:val="002f7e02"/>
    <w:rPr/>
  </w:style>
  <w:style w:type="character" w:styleId="WWAbsatzStandardschriftart1111111111111111111111111111111111111" w:customStyle="1">
    <w:name w:val="WW-Absatz-Standardschriftart1111111111111111111111111111111111111"/>
    <w:qFormat/>
    <w:rsid w:val="002f7e02"/>
    <w:rPr/>
  </w:style>
  <w:style w:type="character" w:styleId="WWAbsatzStandardschriftart11111111111111111111111111111111111111" w:customStyle="1">
    <w:name w:val="WW-Absatz-Standardschriftart11111111111111111111111111111111111111"/>
    <w:qFormat/>
    <w:rsid w:val="002f7e02"/>
    <w:rPr/>
  </w:style>
  <w:style w:type="character" w:styleId="WWAbsatzStandardschriftart111111111111111111111111111111111111111" w:customStyle="1">
    <w:name w:val="WW-Absatz-Standardschriftart111111111111111111111111111111111111111"/>
    <w:qFormat/>
    <w:rsid w:val="002f7e02"/>
    <w:rPr/>
  </w:style>
  <w:style w:type="character" w:styleId="WWAbsatzStandardschriftart1111111111111111111111111111111111111111" w:customStyle="1">
    <w:name w:val="WW-Absatz-Standardschriftart1111111111111111111111111111111111111111"/>
    <w:qFormat/>
    <w:rsid w:val="002f7e02"/>
    <w:rPr/>
  </w:style>
  <w:style w:type="character" w:styleId="WWAbsatzStandardschriftart11111111111111111111111111111111111111111" w:customStyle="1">
    <w:name w:val="WW-Absatz-Standardschriftart11111111111111111111111111111111111111111"/>
    <w:qFormat/>
    <w:rsid w:val="002f7e02"/>
    <w:rPr/>
  </w:style>
  <w:style w:type="character" w:styleId="WWAbsatzStandardschriftart111111111111111111111111111111111111111111" w:customStyle="1">
    <w:name w:val="WW-Absatz-Standardschriftart111111111111111111111111111111111111111111"/>
    <w:qFormat/>
    <w:rsid w:val="002f7e02"/>
    <w:rPr/>
  </w:style>
  <w:style w:type="character" w:styleId="Style7" w:customStyle="1">
    <w:name w:val="Символ нумерации"/>
    <w:qFormat/>
    <w:rsid w:val="002f7e02"/>
    <w:rPr/>
  </w:style>
  <w:style w:type="character" w:styleId="Style8" w:customStyle="1">
    <w:name w:val="Маркеры списка"/>
    <w:qFormat/>
    <w:rsid w:val="002f7e02"/>
    <w:rPr>
      <w:rFonts w:ascii="StarSymbol" w:hAnsi="StarSymbol" w:eastAsia="StarSymbol" w:cs="StarSymbol"/>
      <w:sz w:val="18"/>
      <w:szCs w:val="18"/>
    </w:rPr>
  </w:style>
  <w:style w:type="character" w:styleId="Style9">
    <w:name w:val="Интернет-ссылка"/>
    <w:uiPriority w:val="99"/>
    <w:rsid w:val="002f7e02"/>
    <w:rPr>
      <w:color w:val="000080"/>
      <w:u w:val="single"/>
    </w:rPr>
  </w:style>
  <w:style w:type="character" w:styleId="WWAbsatzStandardschriftart1111111111111111111111111111111111111111111" w:customStyle="1">
    <w:name w:val="WW-Absatz-Standardschriftart1111111111111111111111111111111111111111111"/>
    <w:qFormat/>
    <w:rsid w:val="002f7e02"/>
    <w:rPr/>
  </w:style>
  <w:style w:type="character" w:styleId="WWAbsatzStandardschriftart11111111111111111111111111111111111111111111" w:customStyle="1">
    <w:name w:val="WW-Absatz-Standardschriftart11111111111111111111111111111111111111111111"/>
    <w:qFormat/>
    <w:rsid w:val="002f7e02"/>
    <w:rPr/>
  </w:style>
  <w:style w:type="character" w:styleId="WWAbsatzStandardschriftart111111111111111111111111111111111111111111111" w:customStyle="1">
    <w:name w:val="WW-Absatz-Standardschriftart111111111111111111111111111111111111111111111"/>
    <w:qFormat/>
    <w:rsid w:val="002f7e02"/>
    <w:rPr/>
  </w:style>
  <w:style w:type="character" w:styleId="WWAbsatzStandardschriftart1111111111111111111111111111111111111111111111" w:customStyle="1">
    <w:name w:val="WW-Absatz-Standardschriftart1111111111111111111111111111111111111111111111"/>
    <w:qFormat/>
    <w:rsid w:val="002f7e02"/>
    <w:rPr/>
  </w:style>
  <w:style w:type="character" w:styleId="WWAbsatzStandardschriftart11111111111111111111111111111111111111111111111" w:customStyle="1">
    <w:name w:val="WW-Absatz-Standardschriftart11111111111111111111111111111111111111111111111"/>
    <w:qFormat/>
    <w:rsid w:val="002f7e02"/>
    <w:rPr/>
  </w:style>
  <w:style w:type="character" w:styleId="WWAbsatzStandardschriftart111111111111111111111111111111111111111111111111" w:customStyle="1">
    <w:name w:val="WW-Absatz-Standardschriftart111111111111111111111111111111111111111111111111"/>
    <w:qFormat/>
    <w:rsid w:val="002f7e02"/>
    <w:rPr/>
  </w:style>
  <w:style w:type="character" w:styleId="WWAbsatzStandardschriftart1111111111111111111111111111111111111111111111111" w:customStyle="1">
    <w:name w:val="WW-Absatz-Standardschriftart1111111111111111111111111111111111111111111111111"/>
    <w:qFormat/>
    <w:rsid w:val="002f7e02"/>
    <w:rPr/>
  </w:style>
  <w:style w:type="character" w:styleId="WWAbsatzStandardschriftart11111111111111111111111111111111111111111111111111" w:customStyle="1">
    <w:name w:val="WW-Absatz-Standardschriftart11111111111111111111111111111111111111111111111111"/>
    <w:qFormat/>
    <w:rsid w:val="002f7e02"/>
    <w:rPr/>
  </w:style>
  <w:style w:type="character" w:styleId="WWAbsatzStandardschriftart111111111111111111111111111111111111111111111111111" w:customStyle="1">
    <w:name w:val="WW-Absatz-Standardschriftart111111111111111111111111111111111111111111111111111"/>
    <w:qFormat/>
    <w:rsid w:val="002f7e02"/>
    <w:rPr/>
  </w:style>
  <w:style w:type="character" w:styleId="WWAbsatzStandardschriftart1111111111111111111111111111111111111111111111111111" w:customStyle="1">
    <w:name w:val="WW-Absatz-Standardschriftart1111111111111111111111111111111111111111111111111111"/>
    <w:qFormat/>
    <w:rsid w:val="002f7e02"/>
    <w:rPr/>
  </w:style>
  <w:style w:type="character" w:styleId="WWAbsatzStandardschriftart11111111111111111111111111111111111111111111111111111" w:customStyle="1">
    <w:name w:val="WW-Absatz-Standardschriftart11111111111111111111111111111111111111111111111111111"/>
    <w:qFormat/>
    <w:rsid w:val="002f7e02"/>
    <w:rPr/>
  </w:style>
  <w:style w:type="character" w:styleId="WWAbsatzStandardschriftart111111111111111111111111111111111111111111111111111111" w:customStyle="1">
    <w:name w:val="WW-Absatz-Standardschriftart111111111111111111111111111111111111111111111111111111"/>
    <w:qFormat/>
    <w:rsid w:val="002f7e02"/>
    <w:rPr/>
  </w:style>
  <w:style w:type="character" w:styleId="WWAbsatzStandardschriftart1111111111111111111111111111111111111111111111111111111" w:customStyle="1">
    <w:name w:val="WW-Absatz-Standardschriftart1111111111111111111111111111111111111111111111111111111"/>
    <w:qFormat/>
    <w:rsid w:val="002f7e02"/>
    <w:rPr/>
  </w:style>
  <w:style w:type="character" w:styleId="WWAbsatzStandardschriftart11111111111111111111111111111111111111111111111111111111" w:customStyle="1">
    <w:name w:val="WW-Absatz-Standardschriftart11111111111111111111111111111111111111111111111111111111"/>
    <w:qFormat/>
    <w:rsid w:val="002f7e02"/>
    <w:rPr/>
  </w:style>
  <w:style w:type="character" w:styleId="WWAbsatzStandardschriftart111111111111111111111111111111111111111111111111111111111" w:customStyle="1">
    <w:name w:val="WW-Absatz-Standardschriftart111111111111111111111111111111111111111111111111111111111"/>
    <w:qFormat/>
    <w:rsid w:val="002f7e02"/>
    <w:rPr/>
  </w:style>
  <w:style w:type="character" w:styleId="WWAbsatzStandardschriftart1111111111111111111111111111111111111111111111111111111111" w:customStyle="1">
    <w:name w:val="WW-Absatz-Standardschriftart1111111111111111111111111111111111111111111111111111111111"/>
    <w:qFormat/>
    <w:rsid w:val="002f7e02"/>
    <w:rPr/>
  </w:style>
  <w:style w:type="character" w:styleId="WWAbsatzStandardschriftart11111111111111111111111111111111111111111111111111111111111" w:customStyle="1">
    <w:name w:val="WW-Absatz-Standardschriftart11111111111111111111111111111111111111111111111111111111111"/>
    <w:qFormat/>
    <w:rsid w:val="002f7e02"/>
    <w:rPr/>
  </w:style>
  <w:style w:type="character" w:styleId="WWAbsatzStandardschriftart111111111111111111111111111111111111111111111111111111111111" w:customStyle="1">
    <w:name w:val="WW-Absatz-Standardschriftart111111111111111111111111111111111111111111111111111111111111"/>
    <w:qFormat/>
    <w:rsid w:val="002f7e02"/>
    <w:rPr/>
  </w:style>
  <w:style w:type="character" w:styleId="WWAbsatzStandardschriftart1111111111111111111111111111111111111111111111111111111111111" w:customStyle="1">
    <w:name w:val="WW-Absatz-Standardschriftart1111111111111111111111111111111111111111111111111111111111111"/>
    <w:qFormat/>
    <w:rsid w:val="002f7e02"/>
    <w:rPr/>
  </w:style>
  <w:style w:type="character" w:styleId="WWAbsatzStandardschriftart11111111111111111111111111111111111111111111111111111111111111" w:customStyle="1">
    <w:name w:val="WW-Absatz-Standardschriftart11111111111111111111111111111111111111111111111111111111111111"/>
    <w:qFormat/>
    <w:rsid w:val="002f7e02"/>
    <w:rPr/>
  </w:style>
  <w:style w:type="character" w:styleId="WWAbsatzStandardschriftart111111111111111111111111111111111111111111111111111111111111111" w:customStyle="1">
    <w:name w:val="WW-Absatz-Standardschriftart111111111111111111111111111111111111111111111111111111111111111"/>
    <w:qFormat/>
    <w:rsid w:val="002f7e02"/>
    <w:rPr/>
  </w:style>
  <w:style w:type="character" w:styleId="WWAbsatzStandardschriftart1111111111111111111111111111111111111111111111111111111111111111" w:customStyle="1">
    <w:name w:val="WW-Absatz-Standardschriftart1111111111111111111111111111111111111111111111111111111111111111"/>
    <w:qFormat/>
    <w:rsid w:val="002f7e02"/>
    <w:rPr/>
  </w:style>
  <w:style w:type="character" w:styleId="WWAbsatzStandardschriftart11111111111111111111111111111111111111111111111111111111111111111" w:customStyle="1">
    <w:name w:val="WW-Absatz-Standardschriftart11111111111111111111111111111111111111111111111111111111111111111"/>
    <w:qFormat/>
    <w:rsid w:val="002f7e02"/>
    <w:rPr/>
  </w:style>
  <w:style w:type="character" w:styleId="WW8Num2z0" w:customStyle="1">
    <w:name w:val="WW8Num2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" w:customStyle="1">
    <w:name w:val="WW-Absatz-Standardschriftart111111111111111111111111111111111111111111111111111111111111111111"/>
    <w:qFormat/>
    <w:rsid w:val="002f7e02"/>
    <w:rPr/>
  </w:style>
  <w:style w:type="character" w:styleId="WWAbsatzStandardschriftart1111111111111111111111111111111111111111111111111111111111111111111" w:customStyle="1">
    <w:name w:val="WW-Absatz-Standardschriftart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" w:customStyle="1">
    <w:name w:val="WW-Absatz-Standardschriftart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" w:customStyle="1">
    <w:name w:val="WW-Absatz-Standardschriftart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" w:customStyle="1">
    <w:name w:val="WW-Absatz-Standardschriftart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" w:customStyle="1">
    <w:name w:val="WW-Absatz-Standardschriftart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" w:customStyle="1">
    <w:name w:val="WW-Absatz-Standardschriftart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" w:customStyle="1">
    <w:name w:val="WW-Absatz-Standardschriftart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" w:customStyle="1">
    <w:name w:val="WW-Absatz-Standardschriftart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" w:customStyle="1">
    <w:name w:val="WW-Absatz-Standardschriftart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2f7e02"/>
    <w:rPr/>
  </w:style>
  <w:style w:type="character" w:styleId="WW8Num3z0" w:customStyle="1">
    <w:name w:val="WW8Num3z0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Absatz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" w:customStyle="1">
    <w:name w:val="WW-Absatz-Standardschriftart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" w:customStyle="1">
    <w:name w:val="WW-Absatz-Standardschriftart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" w:customStyle="1">
    <w:name w:val="WW-Absatz-Standardschriftart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" w:customStyle="1">
    <w:name w:val="WW-Absatz-Standardschriftart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" w:customStyle="1">
    <w:name w:val="WW-Absatz-Standardschriftart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"/>
    <w:qFormat/>
    <w:rsid w:val="002f7e02"/>
    <w:rPr/>
  </w:style>
  <w:style w:type="character" w:styleId="WW8Num1z0" w:customStyle="1">
    <w:name w:val="WW8Num1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1"/>
    <w:qFormat/>
    <w:rsid w:val="002f7e02"/>
    <w:rPr/>
  </w:style>
  <w:style w:type="character" w:styleId="12" w:customStyle="1">
    <w:name w:val="Основной шрифт абзаца1"/>
    <w:qFormat/>
    <w:rsid w:val="002f7e02"/>
    <w:rPr/>
  </w:style>
  <w:style w:type="character" w:styleId="RTFNum21" w:customStyle="1">
    <w:name w:val="RTF_Num 2 1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8Dropcap0" w:customStyle="1">
    <w:name w:val="WW8Dropcap0"/>
    <w:qFormat/>
    <w:rsid w:val="002f7e02"/>
    <w:rPr>
      <w:rFonts w:ascii="Times New Roman" w:hAnsi="Times New Roman" w:eastAsia="Arial" w:cs="Arial"/>
      <w:w w:val="86"/>
      <w:sz w:val="28"/>
      <w:szCs w:val="28"/>
    </w:rPr>
  </w:style>
  <w:style w:type="character" w:styleId="WW8Dropcap1" w:customStyle="1">
    <w:name w:val="WW8Dropcap1"/>
    <w:qFormat/>
    <w:rsid w:val="002f7e02"/>
    <w:rPr>
      <w:rFonts w:ascii="Times New Roman" w:hAnsi="Times New Roman" w:eastAsia="Arial" w:cs="Arial"/>
      <w:w w:val="43"/>
      <w:sz w:val="28"/>
      <w:szCs w:val="28"/>
    </w:rPr>
  </w:style>
  <w:style w:type="character" w:styleId="Style10" w:customStyle="1">
    <w:name w:val="Основной текст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1" w:customStyle="1">
    <w:name w:val="Название Знак"/>
    <w:basedOn w:val="DefaultParagraphFont"/>
    <w:qFormat/>
    <w:rsid w:val="002f7e02"/>
    <w:rPr>
      <w:rFonts w:ascii="Arial" w:hAnsi="Arial" w:eastAsia="Lucida Sans Unicode" w:cs="Tahoma"/>
      <w:kern w:val="2"/>
      <w:sz w:val="28"/>
      <w:szCs w:val="28"/>
      <w:lang w:eastAsia="ar-SA"/>
    </w:rPr>
  </w:style>
  <w:style w:type="character" w:styleId="Style12" w:customStyle="1">
    <w:name w:val="Подзаголовок Знак"/>
    <w:basedOn w:val="DefaultParagraphFont"/>
    <w:qFormat/>
    <w:rsid w:val="002f7e02"/>
    <w:rPr>
      <w:rFonts w:ascii="Times New Roman" w:hAnsi="Times New Roman" w:eastAsia="Lucida Sans Unicode" w:cs="Tahoma"/>
      <w:b/>
      <w:i/>
      <w:iCs/>
      <w:kern w:val="2"/>
      <w:sz w:val="24"/>
      <w:szCs w:val="28"/>
      <w:lang w:eastAsia="ar-SA"/>
    </w:rPr>
  </w:style>
  <w:style w:type="character" w:styleId="Style13" w:customStyle="1">
    <w:name w:val="Текст выноски Знак"/>
    <w:basedOn w:val="DefaultParagraphFont"/>
    <w:link w:val="BalloonText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Pagenumber">
    <w:name w:val="page number"/>
    <w:basedOn w:val="DefaultParagraphFont"/>
    <w:qFormat/>
    <w:rsid w:val="002f7e02"/>
    <w:rPr/>
  </w:style>
  <w:style w:type="character" w:styleId="Style16" w:customStyle="1">
    <w:name w:val="Основной текст с отступом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Annotationreference">
    <w:name w:val="annotation reference"/>
    <w:basedOn w:val="DefaultParagraphFont"/>
    <w:qFormat/>
    <w:rsid w:val="002f7e02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18" w:customStyle="1">
    <w:name w:val="Тема примечания Знак"/>
    <w:basedOn w:val="Style17"/>
    <w:link w:val="Annotationsubject"/>
    <w:qFormat/>
    <w:rsid w:val="002f7e02"/>
    <w:rPr>
      <w:rFonts w:ascii="Times New Roman" w:hAnsi="Times New Roman" w:eastAsia="Times New Roman" w:cs="Times New Roman"/>
      <w:b/>
      <w:bCs/>
      <w:kern w:val="2"/>
      <w:sz w:val="20"/>
      <w:szCs w:val="20"/>
      <w:lang w:eastAsia="ar-SA"/>
    </w:rPr>
  </w:style>
  <w:style w:type="character" w:styleId="SubtleEmphasis">
    <w:name w:val="Subtle Emphasis"/>
    <w:basedOn w:val="DefaultParagraphFont"/>
    <w:uiPriority w:val="19"/>
    <w:qFormat/>
    <w:rsid w:val="002f7e02"/>
    <w:rPr>
      <w:i/>
      <w:iCs/>
      <w:color w:val="808080"/>
    </w:rPr>
  </w:style>
  <w:style w:type="character" w:styleId="Style19" w:customStyle="1">
    <w:name w:val="Текст Знак"/>
    <w:basedOn w:val="DefaultParagraphFont"/>
    <w:link w:val="PlainText"/>
    <w:qFormat/>
    <w:rsid w:val="002f7e02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20" w:customStyle="1">
    <w:name w:val="Цветовое выделение"/>
    <w:uiPriority w:val="99"/>
    <w:qFormat/>
    <w:rsid w:val="002f7e02"/>
    <w:rPr>
      <w:b/>
      <w:color w:val="26282F"/>
      <w:sz w:val="26"/>
    </w:rPr>
  </w:style>
  <w:style w:type="character" w:styleId="Style21" w:customStyle="1">
    <w:name w:val="Гипертекстовая ссылка"/>
    <w:basedOn w:val="Style20"/>
    <w:uiPriority w:val="99"/>
    <w:qFormat/>
    <w:rsid w:val="002f7e02"/>
    <w:rPr>
      <w:rFonts w:cs="Times New Roman"/>
      <w:b/>
      <w:color w:val="106BBE"/>
      <w:sz w:val="26"/>
    </w:rPr>
  </w:style>
  <w:style w:type="character" w:styleId="Style22" w:customStyle="1">
    <w:name w:val="Схема документа Знак"/>
    <w:basedOn w:val="DefaultParagraphFont"/>
    <w:link w:val="DocumentMap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23" w:customStyle="1">
    <w:name w:val="Текст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4">
    <w:name w:val="Символ сноски"/>
    <w:qFormat/>
    <w:rsid w:val="002f7e02"/>
    <w:rPr>
      <w:vertAlign w:val="superscript"/>
    </w:rPr>
  </w:style>
  <w:style w:type="character" w:styleId="Style25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6" w:customStyle="1">
    <w:name w:val="Текст концевой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7">
    <w:name w:val="Символ концевой сноски"/>
    <w:qFormat/>
    <w:rsid w:val="002f7e02"/>
    <w:rPr>
      <w:vertAlign w:val="superscript"/>
    </w:rPr>
  </w:style>
  <w:style w:type="character" w:styleId="Style28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2f7e02"/>
    <w:rPr>
      <w:rFonts w:ascii="Times New Roman" w:hAnsi="Times New Roman" w:eastAsia="Times New Roman" w:cs="Times New Roman"/>
      <w:kern w:val="2"/>
      <w:sz w:val="16"/>
      <w:szCs w:val="16"/>
      <w:lang w:eastAsia="ar-SA"/>
    </w:rPr>
  </w:style>
  <w:style w:type="character" w:styleId="Style29">
    <w:name w:val="Посещённая гиперссылка"/>
    <w:basedOn w:val="DefaultParagraphFont"/>
    <w:uiPriority w:val="99"/>
    <w:semiHidden/>
    <w:unhideWhenUsed/>
    <w:rsid w:val="002f7e02"/>
    <w:rPr>
      <w:color w:val="800080"/>
      <w:u w:val="single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503792"/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2"/>
      <w:sz w:val="20"/>
      <w:szCs w:val="20"/>
      <w:lang w:eastAsia="ar-SA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2"/>
      <w:sz w:val="24"/>
      <w:szCs w:val="24"/>
      <w:lang w:eastAsia="ar-SA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2"/>
      <w:sz w:val="24"/>
      <w:szCs w:val="24"/>
      <w:lang w:eastAsia="ar-SA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2"/>
      <w:sz w:val="24"/>
      <w:szCs w:val="24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qFormat/>
    <w:rsid w:val="00230a70"/>
    <w:rPr/>
  </w:style>
  <w:style w:type="character" w:styleId="Appleconvertedspace" w:customStyle="1">
    <w:name w:val="apple-converted-space"/>
    <w:basedOn w:val="DefaultParagraphFont"/>
    <w:uiPriority w:val="99"/>
    <w:qFormat/>
    <w:rsid w:val="00af2251"/>
    <w:rPr>
      <w:rFonts w:cs="Times New Roman"/>
    </w:rPr>
  </w:style>
  <w:style w:type="character" w:styleId="FontStyle27" w:customStyle="1">
    <w:name w:val="Font Style27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28" w:customStyle="1">
    <w:name w:val="Font Style28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uiPriority w:val="99"/>
    <w:qFormat/>
    <w:rsid w:val="00af2251"/>
    <w:rPr>
      <w:rFonts w:ascii="Times New Roman" w:hAnsi="Times New Roman"/>
      <w:sz w:val="24"/>
    </w:rPr>
  </w:style>
  <w:style w:type="paragraph" w:styleId="Style30">
    <w:name w:val="Заголовок"/>
    <w:basedOn w:val="Normal"/>
    <w:next w:val="Style3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31">
    <w:name w:val="Body Text"/>
    <w:basedOn w:val="Normal"/>
    <w:link w:val="Style9"/>
    <w:rsid w:val="002f7e02"/>
    <w:pPr>
      <w:spacing w:before="0" w:after="120"/>
    </w:pPr>
    <w:rPr/>
  </w:style>
  <w:style w:type="paragraph" w:styleId="Style32">
    <w:name w:val="List"/>
    <w:basedOn w:val="Style31"/>
    <w:rsid w:val="002f7e02"/>
    <w:pPr/>
    <w:rPr>
      <w:rFonts w:cs="Tahoma"/>
    </w:rPr>
  </w:style>
  <w:style w:type="paragraph" w:styleId="Style3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4">
    <w:name w:val="Указатель"/>
    <w:basedOn w:val="Normal"/>
    <w:qFormat/>
    <w:pPr>
      <w:suppressLineNumbers/>
    </w:pPr>
    <w:rPr>
      <w:rFonts w:cs="Arial"/>
    </w:rPr>
  </w:style>
  <w:style w:type="paragraph" w:styleId="13" w:customStyle="1">
    <w:name w:val="Заголовок1"/>
    <w:basedOn w:val="Normal"/>
    <w:next w:val="Style31"/>
    <w:qFormat/>
    <w:rsid w:val="002f7e0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4" w:customStyle="1">
    <w:name w:val="Название1"/>
    <w:basedOn w:val="Normal"/>
    <w:qFormat/>
    <w:rsid w:val="002f7e02"/>
    <w:pPr>
      <w:suppressLineNumbers/>
      <w:spacing w:before="120" w:after="120"/>
    </w:pPr>
    <w:rPr>
      <w:rFonts w:cs="Tahoma"/>
      <w:i/>
      <w:iCs/>
    </w:rPr>
  </w:style>
  <w:style w:type="paragraph" w:styleId="15" w:customStyle="1">
    <w:name w:val="Указатель1"/>
    <w:basedOn w:val="Normal"/>
    <w:qFormat/>
    <w:rsid w:val="002f7e02"/>
    <w:pPr>
      <w:suppressLineNumbers/>
    </w:pPr>
    <w:rPr>
      <w:rFonts w:cs="Tahoma"/>
    </w:rPr>
  </w:style>
  <w:style w:type="paragraph" w:styleId="Style35">
    <w:name w:val="Title"/>
    <w:basedOn w:val="13"/>
    <w:next w:val="Style36"/>
    <w:link w:val="Style10"/>
    <w:qFormat/>
    <w:rsid w:val="002f7e02"/>
    <w:pPr/>
    <w:rPr/>
  </w:style>
  <w:style w:type="paragraph" w:styleId="Style36">
    <w:name w:val="Subtitle"/>
    <w:basedOn w:val="13"/>
    <w:next w:val="Style31"/>
    <w:link w:val="Style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paragraph" w:styleId="Style37" w:customStyle="1">
    <w:name w:val="Содержимое таблицы"/>
    <w:basedOn w:val="Normal"/>
    <w:qFormat/>
    <w:rsid w:val="002f7e02"/>
    <w:pPr>
      <w:suppressLineNumbers/>
    </w:pPr>
    <w:rPr/>
  </w:style>
  <w:style w:type="paragraph" w:styleId="Style38" w:customStyle="1">
    <w:name w:val="Заголовок таблицы"/>
    <w:basedOn w:val="Style37"/>
    <w:qFormat/>
    <w:rsid w:val="002f7e02"/>
    <w:pPr>
      <w:jc w:val="center"/>
    </w:pPr>
    <w:rPr>
      <w:b/>
      <w:bCs/>
    </w:rPr>
  </w:style>
  <w:style w:type="paragraph" w:styleId="Style39" w:customStyle="1">
    <w:name w:val="Содержимое врезки"/>
    <w:basedOn w:val="Style31"/>
    <w:qFormat/>
    <w:rsid w:val="002f7e02"/>
    <w:pPr/>
    <w:rPr/>
  </w:style>
  <w:style w:type="paragraph" w:styleId="BalloonText">
    <w:name w:val="Balloon Text"/>
    <w:basedOn w:val="Normal"/>
    <w:link w:val="Style12"/>
    <w:qFormat/>
    <w:rsid w:val="002f7e02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2f7e02"/>
    <w:pPr>
      <w:suppressAutoHyphens w:val="false"/>
      <w:spacing w:before="280" w:after="119"/>
    </w:pPr>
    <w:rPr/>
  </w:style>
  <w:style w:type="paragraph" w:styleId="Style40">
    <w:name w:val="Колонтитул"/>
    <w:basedOn w:val="Normal"/>
    <w:qFormat/>
    <w:pPr/>
    <w:rPr/>
  </w:style>
  <w:style w:type="paragraph" w:styleId="Style41">
    <w:name w:val="Верхний и нижний колонтитулы"/>
    <w:basedOn w:val="Normal"/>
    <w:qFormat/>
    <w:pPr/>
    <w:rPr/>
  </w:style>
  <w:style w:type="paragraph" w:styleId="Style42">
    <w:name w:val="Footer"/>
    <w:basedOn w:val="Normal"/>
    <w:link w:val="Style13"/>
    <w:uiPriority w:val="99"/>
    <w:rsid w:val="002f7e02"/>
    <w:pPr>
      <w:suppressLineNumbers/>
      <w:tabs>
        <w:tab w:val="clear" w:pos="708"/>
        <w:tab w:val="center" w:pos="5102" w:leader="none"/>
        <w:tab w:val="right" w:pos="10204" w:leader="none"/>
      </w:tabs>
    </w:pPr>
    <w:rPr/>
  </w:style>
  <w:style w:type="paragraph" w:styleId="Style43">
    <w:name w:val="Header"/>
    <w:basedOn w:val="Normal"/>
    <w:link w:val="Style14"/>
    <w:uiPriority w:val="99"/>
    <w:rsid w:val="002f7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44">
    <w:name w:val="Body Text Indent"/>
    <w:basedOn w:val="Normal"/>
    <w:link w:val="Style15"/>
    <w:rsid w:val="002f7e02"/>
    <w:pPr>
      <w:spacing w:before="0" w:after="120"/>
      <w:ind w:left="360" w:firstLine="709"/>
    </w:pPr>
    <w:rPr/>
  </w:style>
  <w:style w:type="paragraph" w:styleId="BodyTextIndent2">
    <w:name w:val="Body Text Indent 2"/>
    <w:basedOn w:val="Normal"/>
    <w:link w:val="21"/>
    <w:qFormat/>
    <w:rsid w:val="002f7e02"/>
    <w:pPr>
      <w:spacing w:lineRule="auto" w:line="480" w:before="0" w:after="120"/>
      <w:ind w:left="360" w:firstLine="709"/>
    </w:pPr>
    <w:rPr/>
  </w:style>
  <w:style w:type="paragraph" w:styleId="Annotationtext">
    <w:name w:val="annotation text"/>
    <w:basedOn w:val="Normal"/>
    <w:link w:val="Style16"/>
    <w:qFormat/>
    <w:rsid w:val="002f7e0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2f7e02"/>
    <w:pPr/>
    <w:rPr>
      <w:b/>
      <w:bCs/>
    </w:rPr>
  </w:style>
  <w:style w:type="paragraph" w:styleId="Style45" w:customStyle="1">
    <w:name w:val="подписи"/>
    <w:basedOn w:val="Normal"/>
    <w:next w:val="Normal"/>
    <w:qFormat/>
    <w:rsid w:val="002f7e02"/>
    <w:pPr>
      <w:shd w:val="clear" w:color="auto" w:fill="FFFFFF"/>
      <w:tabs>
        <w:tab w:val="clear" w:pos="708"/>
        <w:tab w:val="center" w:pos="5670" w:leader="none"/>
        <w:tab w:val="left" w:pos="7513" w:leader="none"/>
      </w:tabs>
    </w:pPr>
    <w:rPr/>
  </w:style>
  <w:style w:type="paragraph" w:styleId="16">
    <w:name w:val="TOC 1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hanging="0"/>
      <w:jc w:val="left"/>
    </w:pPr>
    <w:rPr/>
  </w:style>
  <w:style w:type="paragraph" w:styleId="23">
    <w:name w:val="TOC 2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left="284" w:hanging="0"/>
      <w:jc w:val="left"/>
    </w:pPr>
    <w:rPr/>
  </w:style>
  <w:style w:type="paragraph" w:styleId="PlainText">
    <w:name w:val="Plain Text"/>
    <w:basedOn w:val="Normal"/>
    <w:link w:val="Style18"/>
    <w:qFormat/>
    <w:rsid w:val="002f7e02"/>
    <w:pPr>
      <w:suppressAutoHyphens w:val="false"/>
      <w:spacing w:lineRule="auto" w:line="240"/>
      <w:ind w:hanging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styleId="Style46" w:customStyle="1">
    <w:name w:val="таблица"/>
    <w:basedOn w:val="Normal"/>
    <w:qFormat/>
    <w:rsid w:val="002f7e02"/>
    <w:pPr>
      <w:shd w:val="clear" w:color="auto" w:fill="FFFFFF"/>
      <w:spacing w:lineRule="auto" w:line="288"/>
      <w:ind w:hanging="0"/>
    </w:pPr>
    <w:rPr>
      <w:rFonts w:eastAsia="Arial"/>
      <w:color w:val="000000"/>
    </w:rPr>
  </w:style>
  <w:style w:type="paragraph" w:styleId="Style47" w:customStyle="1">
    <w:name w:val="приложение"/>
    <w:basedOn w:val="Normal"/>
    <w:qFormat/>
    <w:rsid w:val="002f7e02"/>
    <w:pPr>
      <w:shd w:val="clear" w:color="auto" w:fill="FFFFFF"/>
      <w:spacing w:lineRule="auto" w:line="288"/>
      <w:ind w:firstLine="567"/>
    </w:pPr>
    <w:rPr>
      <w:rFonts w:eastAsia="Arial"/>
      <w:color w:val="000000"/>
    </w:rPr>
  </w:style>
  <w:style w:type="paragraph" w:styleId="Style48" w:customStyle="1">
    <w:name w:val="Комментарий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left="170" w:hanging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styleId="Style49" w:customStyle="1">
    <w:name w:val="Таблицы (моноширинный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Courier New" w:hAnsi="Courier New" w:cs="Courier New"/>
      <w:kern w:val="0"/>
      <w:sz w:val="32"/>
      <w:szCs w:val="32"/>
      <w:lang w:eastAsia="ru-RU"/>
    </w:rPr>
  </w:style>
  <w:style w:type="paragraph" w:styleId="Style50" w:customStyle="1">
    <w:name w:val="Прижатый влево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  <w:jc w:val="left"/>
    </w:pPr>
    <w:rPr>
      <w:rFonts w:ascii="Arial" w:hAnsi="Arial" w:cs="Arial"/>
      <w:kern w:val="0"/>
      <w:lang w:eastAsia="ru-RU"/>
    </w:rPr>
  </w:style>
  <w:style w:type="paragraph" w:styleId="ConsPlusNormal" w:customStyle="1">
    <w:name w:val="ConsPlusNormal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link w:val="Style21"/>
    <w:unhideWhenUsed/>
    <w:qFormat/>
    <w:rsid w:val="002f7e0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e02"/>
    <w:pPr>
      <w:spacing w:lineRule="auto" w:line="240"/>
      <w:ind w:left="708" w:hanging="0"/>
      <w:jc w:val="left"/>
    </w:pPr>
    <w:rPr/>
  </w:style>
  <w:style w:type="paragraph" w:styleId="Style51" w:customStyle="1">
    <w:name w:val="Нормальный (таблица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Arial" w:hAnsi="Arial" w:cs="Arial"/>
      <w:kern w:val="0"/>
      <w:lang w:eastAsia="ru-RU"/>
    </w:rPr>
  </w:style>
  <w:style w:type="paragraph" w:styleId="FR1" w:customStyle="1">
    <w:name w:val="FR1"/>
    <w:qFormat/>
    <w:rsid w:val="002f7e02"/>
    <w:pPr>
      <w:widowControl w:val="false"/>
      <w:suppressAutoHyphens w:val="true"/>
      <w:bidi w:val="0"/>
      <w:spacing w:lineRule="auto" w:line="240" w:before="0" w:after="0"/>
      <w:ind w:left="40" w:firstLine="380"/>
      <w:jc w:val="lef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Style52" w:customStyle="1">
    <w:name w:val="Style5"/>
    <w:basedOn w:val="Normal"/>
    <w:qFormat/>
    <w:rsid w:val="002f7e02"/>
    <w:pPr>
      <w:widowControl w:val="false"/>
      <w:suppressAutoHyphens w:val="false"/>
      <w:spacing w:lineRule="exact" w:line="277"/>
      <w:ind w:firstLine="542"/>
    </w:pPr>
    <w:rPr>
      <w:kern w:val="0"/>
      <w:lang w:eastAsia="ru-RU"/>
    </w:rPr>
  </w:style>
  <w:style w:type="paragraph" w:styleId="Style53">
    <w:name w:val="Footnote Text"/>
    <w:basedOn w:val="Normal"/>
    <w:link w:val="Style22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Style54">
    <w:name w:val="Endnote Text"/>
    <w:basedOn w:val="Normal"/>
    <w:link w:val="Style24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BodyTextIndent3">
    <w:name w:val="Body Text Indent 3"/>
    <w:basedOn w:val="Normal"/>
    <w:link w:val="31"/>
    <w:qFormat/>
    <w:rsid w:val="002f7e02"/>
    <w:pPr>
      <w:spacing w:lineRule="auto" w:line="240" w:before="0" w:after="120"/>
      <w:ind w:left="283" w:hanging="0"/>
      <w:jc w:val="left"/>
    </w:pPr>
    <w:rPr>
      <w:sz w:val="16"/>
      <w:szCs w:val="16"/>
    </w:rPr>
  </w:style>
  <w:style w:type="paragraph" w:styleId="Style55">
    <w:name w:val="Index Heading"/>
    <w:basedOn w:val="Style30"/>
    <w:pPr/>
    <w:rPr/>
  </w:style>
  <w:style w:type="paragraph" w:styleId="TOCHeading">
    <w:name w:val="TOC Heading"/>
    <w:basedOn w:val="1"/>
    <w:next w:val="Normal"/>
    <w:uiPriority w:val="39"/>
    <w:semiHidden/>
    <w:unhideWhenUsed/>
    <w:qFormat/>
    <w:rsid w:val="002f7e02"/>
    <w:pPr>
      <w:keepLines/>
      <w:tabs>
        <w:tab w:val="clear" w:pos="0"/>
      </w:tabs>
      <w:suppressAutoHyphens w:val="false"/>
      <w:spacing w:lineRule="auto" w:line="276" w:before="480" w:after="0"/>
      <w:jc w:val="left"/>
    </w:pPr>
    <w:rPr>
      <w:rFonts w:ascii="Cambria" w:hAnsi="Cambria"/>
      <w:bCs/>
      <w:caps w:val="false"/>
      <w:smallCaps w:val="false"/>
      <w:color w:val="365F91"/>
      <w:kern w:val="0"/>
      <w:szCs w:val="28"/>
      <w:lang w:eastAsia="en-US"/>
    </w:rPr>
  </w:style>
  <w:style w:type="paragraph" w:styleId="33">
    <w:name w:val="TOC 3"/>
    <w:basedOn w:val="Normal"/>
    <w:next w:val="Normal"/>
    <w:autoRedefine/>
    <w:uiPriority w:val="39"/>
    <w:unhideWhenUsed/>
    <w:rsid w:val="002f7e02"/>
    <w:pPr>
      <w:ind w:left="480" w:firstLine="709"/>
    </w:pPr>
    <w:rPr/>
  </w:style>
  <w:style w:type="paragraph" w:styleId="4">
    <w:name w:val="TOC 4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6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2">
    <w:name w:val="TOC 5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88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2">
    <w:name w:val="TOC 6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10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2">
    <w:name w:val="TOC 7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32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2">
    <w:name w:val="TOC 8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54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7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Style91" w:customStyle="1">
    <w:name w:val="Style9"/>
    <w:basedOn w:val="Normal"/>
    <w:uiPriority w:val="99"/>
    <w:qFormat/>
    <w:rsid w:val="00af2251"/>
    <w:pPr>
      <w:widowControl w:val="false"/>
      <w:suppressAutoHyphens w:val="false"/>
      <w:spacing w:lineRule="exact" w:line="302"/>
      <w:ind w:hanging="0"/>
      <w:jc w:val="left"/>
    </w:pPr>
    <w:rPr>
      <w:kern w:val="0"/>
      <w:lang w:eastAsia="ru-RU"/>
    </w:rPr>
  </w:style>
  <w:style w:type="paragraph" w:styleId="Formattexttopleveltext" w:customStyle="1">
    <w:name w:val="formattext topleveltext"/>
    <w:basedOn w:val="Normal"/>
    <w:uiPriority w:val="99"/>
    <w:qFormat/>
    <w:rsid w:val="00af2251"/>
    <w:pPr>
      <w:suppressAutoHyphens w:val="false"/>
      <w:spacing w:lineRule="auto" w:line="240" w:beforeAutospacing="1" w:afterAutospacing="1"/>
      <w:ind w:hanging="0"/>
      <w:jc w:val="left"/>
    </w:pPr>
    <w:rPr>
      <w:kern w:val="0"/>
      <w:lang w:eastAsia="ru-RU"/>
    </w:rPr>
  </w:style>
  <w:style w:type="paragraph" w:styleId="Style161" w:customStyle="1">
    <w:name w:val="Style16"/>
    <w:basedOn w:val="Normal"/>
    <w:uiPriority w:val="99"/>
    <w:qFormat/>
    <w:rsid w:val="00af2251"/>
    <w:pPr>
      <w:widowControl w:val="false"/>
      <w:suppressAutoHyphens w:val="false"/>
      <w:spacing w:lineRule="exact" w:line="278"/>
      <w:ind w:firstLine="715"/>
    </w:pPr>
    <w:rPr>
      <w:kern w:val="0"/>
      <w:lang w:eastAsia="ru-RU"/>
    </w:rPr>
  </w:style>
  <w:style w:type="paragraph" w:styleId="Style210" w:customStyle="1">
    <w:name w:val="Style2"/>
    <w:basedOn w:val="Normal"/>
    <w:uiPriority w:val="99"/>
    <w:qFormat/>
    <w:rsid w:val="00af2251"/>
    <w:pPr>
      <w:widowControl w:val="false"/>
      <w:suppressAutoHyphens w:val="false"/>
      <w:spacing w:lineRule="exact" w:line="280"/>
      <w:ind w:firstLine="590"/>
    </w:pPr>
    <w:rPr>
      <w:kern w:val="0"/>
      <w:lang w:eastAsia="ru-RU"/>
    </w:rPr>
  </w:style>
  <w:style w:type="paragraph" w:styleId="ConsNonformat" w:customStyle="1">
    <w:name w:val="ConsNonformat"/>
    <w:qFormat/>
    <w:rsid w:val="000916bb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6" w:customStyle="1">
    <w:name w:val="Знак Знак Знак Знак"/>
    <w:basedOn w:val="Normal"/>
    <w:qFormat/>
    <w:rsid w:val="00d22e2f"/>
    <w:pPr>
      <w:widowControl w:val="false"/>
      <w:tabs>
        <w:tab w:val="clear" w:pos="708"/>
        <w:tab w:val="left" w:pos="360" w:leader="none"/>
      </w:tabs>
      <w:suppressAutoHyphens w:val="false"/>
      <w:spacing w:lineRule="exact" w:line="240" w:before="0" w:after="160"/>
      <w:ind w:hanging="0"/>
      <w:jc w:val="center"/>
    </w:pPr>
    <w:rPr>
      <w:b/>
      <w:i/>
      <w:kern w:val="0"/>
      <w:sz w:val="28"/>
      <w:szCs w:val="20"/>
      <w:lang w:val="en-GB" w:eastAsia="en-US"/>
    </w:rPr>
  </w:style>
  <w:style w:type="paragraph" w:styleId="ConsPlusTitle" w:customStyle="1">
    <w:name w:val="ConsPlusTitle"/>
    <w:uiPriority w:val="99"/>
    <w:qFormat/>
    <w:rsid w:val="002a731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7" w:customStyle="1">
    <w:name w:val="Нет списка1"/>
    <w:semiHidden/>
    <w:qFormat/>
    <w:rsid w:val="002f7e0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rsid w:val="002f7e02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1"/>
    <w:uiPriority w:val="59"/>
    <w:rsid w:val="00ac3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rsid w:val="00d238f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4C0-F07E-493E-A4B9-6D0CABE2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Application>LibreOffice/7.1.5.2$Windows_X86_64 LibreOffice_project/85f04e9f809797b8199d13c421bd8a2b025d52b5</Application>
  <AppVersion>15.0000</AppVersion>
  <Pages>2</Pages>
  <Words>568</Words>
  <Characters>4306</Characters>
  <CharactersWithSpaces>4963</CharactersWithSpaces>
  <Paragraphs>37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2023-01-09T05:07:00Z</dcterms:created>
  <dc:creator>1</dc:creator>
  <dc:description/>
  <dc:language>ru-RU</dc:language>
  <cp:lastModifiedBy/>
  <cp:lastPrinted>2026-03-25T14:40:56Z</cp:lastPrinted>
  <dcterms:modified xsi:type="dcterms:W3CDTF">2026-03-27T15:19:42Z</dcterms:modified>
  <cp:revision>207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