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4A0"/>
      </w:tblPr>
      <w:tblGrid>
        <w:gridCol w:w="4253"/>
        <w:gridCol w:w="1142"/>
        <w:gridCol w:w="4261"/>
      </w:tblGrid>
      <w:tr w:rsidR="00FB2671" w:rsidRPr="00FB2671" w:rsidTr="00136F96">
        <w:trPr>
          <w:cantSplit/>
          <w:trHeight w:val="550"/>
        </w:trPr>
        <w:tc>
          <w:tcPr>
            <w:tcW w:w="4253" w:type="dxa"/>
            <w:vAlign w:val="center"/>
            <w:hideMark/>
          </w:tcPr>
          <w:p w:rsidR="00FB2671" w:rsidRPr="00FB2671" w:rsidRDefault="00FB2671" w:rsidP="00FB26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noProof/>
              </w:rPr>
            </w:pPr>
            <w:r w:rsidRPr="00FB2671">
              <w:rPr>
                <w:b/>
                <w:bCs/>
                <w:noProof/>
              </w:rPr>
              <w:t>ЧĂВАШ РЕСПУБЛИКИН</w:t>
            </w:r>
          </w:p>
        </w:tc>
        <w:tc>
          <w:tcPr>
            <w:tcW w:w="1142" w:type="dxa"/>
            <w:vMerge w:val="restart"/>
          </w:tcPr>
          <w:p w:rsidR="00FB2671" w:rsidRPr="00FB2671" w:rsidRDefault="00FB2671" w:rsidP="00FB2671">
            <w:pPr>
              <w:widowControl w:val="0"/>
              <w:autoSpaceDE w:val="0"/>
              <w:autoSpaceDN w:val="0"/>
              <w:adjustRightInd w:val="0"/>
              <w:ind w:left="-108" w:right="-10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641350" cy="673100"/>
                  <wp:effectExtent l="19050" t="0" r="635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67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  <w:hideMark/>
          </w:tcPr>
          <w:p w:rsidR="00FB2671" w:rsidRPr="00FB2671" w:rsidRDefault="00FB2671" w:rsidP="00FB26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noProof/>
              </w:rPr>
            </w:pPr>
            <w:r w:rsidRPr="00FB2671">
              <w:rPr>
                <w:rFonts w:cs="Arial"/>
                <w:b/>
                <w:bCs/>
                <w:noProof/>
              </w:rPr>
              <w:t>ЧУВАШСКАЯ РЕСПУБЛИКА</w:t>
            </w:r>
          </w:p>
        </w:tc>
      </w:tr>
      <w:tr w:rsidR="00FB2671" w:rsidRPr="00FB2671" w:rsidTr="00136F96">
        <w:trPr>
          <w:cantSplit/>
          <w:trHeight w:val="550"/>
        </w:trPr>
        <w:tc>
          <w:tcPr>
            <w:tcW w:w="4253" w:type="dxa"/>
            <w:hideMark/>
          </w:tcPr>
          <w:p w:rsidR="00FB2671" w:rsidRPr="00FB2671" w:rsidRDefault="00FB2671" w:rsidP="00FB267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FB2671">
              <w:rPr>
                <w:b/>
                <w:bCs/>
                <w:noProof/>
              </w:rPr>
              <w:t xml:space="preserve">ÇĚМĚРЛЕ </w:t>
            </w:r>
          </w:p>
          <w:p w:rsidR="00FB2671" w:rsidRPr="00FB2671" w:rsidRDefault="00FB2671" w:rsidP="00FB267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FB2671">
              <w:rPr>
                <w:b/>
                <w:bCs/>
                <w:noProof/>
              </w:rPr>
              <w:t>МУНИЦИПАЛЛĂ</w:t>
            </w:r>
            <w:r w:rsidRPr="00FB2671">
              <w:rPr>
                <w:rFonts w:cs="Arial"/>
                <w:b/>
                <w:bCs/>
                <w:noProof/>
              </w:rPr>
              <w:t xml:space="preserve"> </w:t>
            </w:r>
            <w:r w:rsidRPr="00FB2671">
              <w:rPr>
                <w:b/>
                <w:bCs/>
                <w:noProof/>
              </w:rPr>
              <w:t>ОКРУГĔН ДЕПУТАТСЕН ПУХĂВĚ</w:t>
            </w:r>
          </w:p>
          <w:p w:rsidR="00FB2671" w:rsidRPr="00FB2671" w:rsidRDefault="00FB2671" w:rsidP="00FB26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noProof/>
              </w:rPr>
            </w:pPr>
          </w:p>
          <w:p w:rsidR="00FB2671" w:rsidRPr="00FB2671" w:rsidRDefault="00FB2671" w:rsidP="00FB267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FB2671">
              <w:rPr>
                <w:b/>
                <w:bCs/>
                <w:noProof/>
              </w:rPr>
              <w:t>ЙЫШĂНУ</w:t>
            </w:r>
          </w:p>
          <w:p w:rsidR="00FB2671" w:rsidRPr="00FB2671" w:rsidRDefault="00FB2671" w:rsidP="00FB267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FB2671" w:rsidRPr="00FB2671" w:rsidRDefault="00FB2671" w:rsidP="00FB2671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FB2671">
              <w:rPr>
                <w:rFonts w:cs="Arial"/>
                <w:noProof/>
                <w:sz w:val="22"/>
                <w:szCs w:val="22"/>
              </w:rPr>
              <w:t>___</w:t>
            </w:r>
            <w:r w:rsidR="00E24808">
              <w:rPr>
                <w:rFonts w:cs="Arial"/>
                <w:noProof/>
                <w:sz w:val="22"/>
                <w:szCs w:val="22"/>
              </w:rPr>
              <w:t>19.12.</w:t>
            </w:r>
            <w:r w:rsidRPr="00FB2671">
              <w:rPr>
                <w:rFonts w:cs="Arial"/>
                <w:noProof/>
                <w:sz w:val="22"/>
                <w:szCs w:val="22"/>
              </w:rPr>
              <w:t xml:space="preserve">__ </w:t>
            </w:r>
            <w:r w:rsidRPr="00FB2671">
              <w:rPr>
                <w:noProof/>
                <w:sz w:val="22"/>
                <w:szCs w:val="22"/>
              </w:rPr>
              <w:t>202</w:t>
            </w:r>
            <w:r w:rsidRPr="00FB2671">
              <w:rPr>
                <w:rFonts w:cs="Arial"/>
                <w:noProof/>
                <w:sz w:val="22"/>
                <w:szCs w:val="22"/>
              </w:rPr>
              <w:t xml:space="preserve">4 </w:t>
            </w:r>
            <w:r w:rsidRPr="00FB2671">
              <w:rPr>
                <w:rFonts w:ascii="Arial Cyr Chuv" w:hAnsi="Arial Cyr Chuv" w:cs="Arial"/>
                <w:sz w:val="22"/>
                <w:szCs w:val="22"/>
              </w:rPr>
              <w:t>=</w:t>
            </w:r>
            <w:r w:rsidRPr="00FB2671">
              <w:rPr>
                <w:rFonts w:cs="Arial"/>
                <w:sz w:val="22"/>
                <w:szCs w:val="22"/>
              </w:rPr>
              <w:t>.</w:t>
            </w:r>
            <w:r w:rsidRPr="00FB2671">
              <w:rPr>
                <w:noProof/>
                <w:sz w:val="22"/>
                <w:szCs w:val="22"/>
              </w:rPr>
              <w:t xml:space="preserve"> </w:t>
            </w:r>
            <w:r w:rsidRPr="00FB2671">
              <w:rPr>
                <w:rFonts w:cs="Arial"/>
                <w:noProof/>
                <w:sz w:val="22"/>
                <w:szCs w:val="22"/>
              </w:rPr>
              <w:t>__</w:t>
            </w:r>
            <w:r w:rsidR="00E24808">
              <w:rPr>
                <w:rFonts w:cs="Arial"/>
                <w:noProof/>
                <w:sz w:val="22"/>
                <w:szCs w:val="22"/>
              </w:rPr>
              <w:t>58</w:t>
            </w:r>
            <w:r w:rsidRPr="00FB2671">
              <w:rPr>
                <w:rFonts w:cs="Arial"/>
                <w:noProof/>
                <w:sz w:val="22"/>
                <w:szCs w:val="22"/>
              </w:rPr>
              <w:t>___</w:t>
            </w:r>
            <w:r w:rsidRPr="00FB2671">
              <w:rPr>
                <w:noProof/>
                <w:sz w:val="22"/>
                <w:szCs w:val="22"/>
              </w:rPr>
              <w:t xml:space="preserve"> №</w:t>
            </w:r>
          </w:p>
          <w:p w:rsidR="00FB2671" w:rsidRPr="00FB2671" w:rsidRDefault="00FB2671" w:rsidP="00FB2671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FB2671">
              <w:rPr>
                <w:bCs/>
                <w:noProof/>
              </w:rPr>
              <w:t>Ç</w:t>
            </w:r>
            <w:r w:rsidRPr="00FB2671">
              <w:rPr>
                <w:noProof/>
              </w:rPr>
              <w:t>ěмěрле хули</w:t>
            </w:r>
          </w:p>
        </w:tc>
        <w:tc>
          <w:tcPr>
            <w:tcW w:w="1142" w:type="dxa"/>
            <w:vMerge/>
          </w:tcPr>
          <w:p w:rsidR="00FB2671" w:rsidRPr="00FB2671" w:rsidRDefault="00FB2671" w:rsidP="00FB2671">
            <w:pPr>
              <w:widowControl w:val="0"/>
              <w:autoSpaceDE w:val="0"/>
              <w:autoSpaceDN w:val="0"/>
              <w:adjustRightInd w:val="0"/>
              <w:ind w:left="-108" w:right="-100"/>
              <w:jc w:val="center"/>
            </w:pPr>
          </w:p>
        </w:tc>
        <w:tc>
          <w:tcPr>
            <w:tcW w:w="4261" w:type="dxa"/>
            <w:hideMark/>
          </w:tcPr>
          <w:p w:rsidR="00FB2671" w:rsidRPr="00FB2671" w:rsidRDefault="00FB2671" w:rsidP="00FB2671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FB2671">
              <w:rPr>
                <w:b/>
                <w:bCs/>
                <w:noProof/>
              </w:rPr>
              <w:t>СОБРАНИЕ ДЕПУТАТОВ</w:t>
            </w:r>
            <w:r w:rsidRPr="00FB2671">
              <w:rPr>
                <w:rFonts w:cs="Arial"/>
                <w:b/>
                <w:bCs/>
                <w:noProof/>
              </w:rPr>
              <w:t xml:space="preserve"> </w:t>
            </w:r>
            <w:r w:rsidRPr="00FB2671">
              <w:rPr>
                <w:b/>
                <w:bCs/>
                <w:noProof/>
              </w:rPr>
              <w:t>ШУМЕРЛИНСКОГО МУНИЦИПАЛЬНОГО ОКРУГА</w:t>
            </w:r>
          </w:p>
          <w:p w:rsidR="00FB2671" w:rsidRPr="00FB2671" w:rsidRDefault="00FB2671" w:rsidP="00FB267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</w:p>
          <w:p w:rsidR="00FB2671" w:rsidRPr="00FB2671" w:rsidRDefault="00FB2671" w:rsidP="00FB267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FB2671">
              <w:rPr>
                <w:b/>
                <w:bCs/>
                <w:noProof/>
              </w:rPr>
              <w:t>РЕШЕНИЕ</w:t>
            </w:r>
          </w:p>
          <w:p w:rsidR="00FB2671" w:rsidRPr="00FB2671" w:rsidRDefault="00FB2671" w:rsidP="00FB267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FB2671" w:rsidRPr="00FB2671" w:rsidRDefault="00FB2671" w:rsidP="00FB267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noProof/>
              </w:rPr>
            </w:pPr>
            <w:r w:rsidRPr="00FB2671">
              <w:rPr>
                <w:rFonts w:cs="Arial"/>
                <w:bCs/>
                <w:noProof/>
              </w:rPr>
              <w:t>____</w:t>
            </w:r>
            <w:r w:rsidR="00E24808">
              <w:rPr>
                <w:rFonts w:cs="Arial"/>
                <w:bCs/>
                <w:noProof/>
              </w:rPr>
              <w:t>19.12.</w:t>
            </w:r>
            <w:r w:rsidRPr="00FB2671">
              <w:rPr>
                <w:rFonts w:cs="Arial"/>
                <w:bCs/>
                <w:noProof/>
              </w:rPr>
              <w:t xml:space="preserve">__ </w:t>
            </w:r>
            <w:r w:rsidRPr="00FB2671">
              <w:rPr>
                <w:bCs/>
                <w:noProof/>
              </w:rPr>
              <w:t>202</w:t>
            </w:r>
            <w:r w:rsidRPr="00FB2671">
              <w:rPr>
                <w:rFonts w:cs="Arial"/>
                <w:bCs/>
                <w:noProof/>
              </w:rPr>
              <w:t xml:space="preserve">4 г. </w:t>
            </w:r>
            <w:r w:rsidRPr="00FB2671">
              <w:rPr>
                <w:bCs/>
                <w:noProof/>
              </w:rPr>
              <w:t xml:space="preserve">№ </w:t>
            </w:r>
            <w:r w:rsidRPr="00FB2671">
              <w:rPr>
                <w:rFonts w:cs="Arial"/>
                <w:bCs/>
                <w:noProof/>
              </w:rPr>
              <w:t>_</w:t>
            </w:r>
            <w:r w:rsidR="00E24808">
              <w:rPr>
                <w:rFonts w:cs="Arial"/>
                <w:bCs/>
                <w:noProof/>
              </w:rPr>
              <w:t>58</w:t>
            </w:r>
            <w:r w:rsidRPr="00FB2671">
              <w:rPr>
                <w:rFonts w:cs="Arial"/>
                <w:bCs/>
                <w:noProof/>
              </w:rPr>
              <w:t>__</w:t>
            </w:r>
          </w:p>
          <w:p w:rsidR="00FB2671" w:rsidRPr="00FB2671" w:rsidRDefault="00FB2671" w:rsidP="00FB2671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FB2671">
              <w:rPr>
                <w:bCs/>
                <w:noProof/>
              </w:rPr>
              <w:t>город Шумерля</w:t>
            </w:r>
          </w:p>
        </w:tc>
      </w:tr>
    </w:tbl>
    <w:p w:rsidR="00FB2671" w:rsidRPr="005A7844" w:rsidRDefault="00FB2671" w:rsidP="005A7844">
      <w:pPr>
        <w:jc w:val="both"/>
      </w:pPr>
    </w:p>
    <w:tbl>
      <w:tblPr>
        <w:tblW w:w="0" w:type="auto"/>
        <w:tblInd w:w="108" w:type="dxa"/>
        <w:tblLayout w:type="fixed"/>
        <w:tblLook w:val="0000"/>
      </w:tblPr>
      <w:tblGrid>
        <w:gridCol w:w="4212"/>
      </w:tblGrid>
      <w:tr w:rsidR="008D4B69" w:rsidRPr="00BE3968" w:rsidTr="007D3CC8">
        <w:trPr>
          <w:trHeight w:val="1525"/>
        </w:trPr>
        <w:tc>
          <w:tcPr>
            <w:tcW w:w="4212" w:type="dxa"/>
          </w:tcPr>
          <w:p w:rsidR="008D4B69" w:rsidRPr="007D3CC8" w:rsidRDefault="006E1C17" w:rsidP="007D3CC8">
            <w:pPr>
              <w:shd w:val="clear" w:color="auto" w:fill="FFFFFF"/>
              <w:ind w:left="-108"/>
              <w:jc w:val="both"/>
              <w:rPr>
                <w:b/>
              </w:rPr>
            </w:pPr>
            <w:r w:rsidRPr="007D3CC8">
              <w:rPr>
                <w:b/>
              </w:rPr>
              <w:t xml:space="preserve">О </w:t>
            </w:r>
            <w:proofErr w:type="gramStart"/>
            <w:r w:rsidRPr="007D3CC8">
              <w:rPr>
                <w:b/>
              </w:rPr>
              <w:t>внесении</w:t>
            </w:r>
            <w:proofErr w:type="gramEnd"/>
            <w:r w:rsidRPr="007D3CC8">
              <w:rPr>
                <w:b/>
              </w:rPr>
              <w:t xml:space="preserve"> изменений в решение Собрания депутатов города Шуме</w:t>
            </w:r>
            <w:r w:rsidRPr="007D3CC8">
              <w:rPr>
                <w:b/>
              </w:rPr>
              <w:t>р</w:t>
            </w:r>
            <w:r w:rsidRPr="007D3CC8">
              <w:rPr>
                <w:b/>
              </w:rPr>
              <w:t xml:space="preserve">ля от </w:t>
            </w:r>
            <w:r w:rsidR="00E90DCB" w:rsidRPr="007D3CC8">
              <w:rPr>
                <w:b/>
              </w:rPr>
              <w:t>12</w:t>
            </w:r>
            <w:r w:rsidRPr="007D3CC8">
              <w:rPr>
                <w:b/>
              </w:rPr>
              <w:t xml:space="preserve"> декабря 202</w:t>
            </w:r>
            <w:r w:rsidR="00E90DCB" w:rsidRPr="007D3CC8">
              <w:rPr>
                <w:b/>
              </w:rPr>
              <w:t>3</w:t>
            </w:r>
            <w:r w:rsidR="007D3CC8">
              <w:rPr>
                <w:b/>
              </w:rPr>
              <w:t xml:space="preserve"> </w:t>
            </w:r>
            <w:r w:rsidRPr="007D3CC8">
              <w:rPr>
                <w:b/>
              </w:rPr>
              <w:t xml:space="preserve">г. № </w:t>
            </w:r>
            <w:r w:rsidR="00E90DCB" w:rsidRPr="007D3CC8">
              <w:rPr>
                <w:b/>
              </w:rPr>
              <w:t>40</w:t>
            </w:r>
            <w:r w:rsidRPr="007D3CC8">
              <w:rPr>
                <w:b/>
              </w:rPr>
              <w:t>8 «О бюджете города Шумерля на 202</w:t>
            </w:r>
            <w:r w:rsidR="00E90DCB" w:rsidRPr="007D3CC8">
              <w:rPr>
                <w:b/>
              </w:rPr>
              <w:t>4</w:t>
            </w:r>
            <w:r w:rsidRPr="007D3CC8">
              <w:rPr>
                <w:b/>
              </w:rPr>
              <w:t xml:space="preserve"> год и на плановый период 202</w:t>
            </w:r>
            <w:r w:rsidR="00E90DCB" w:rsidRPr="007D3CC8">
              <w:rPr>
                <w:b/>
              </w:rPr>
              <w:t>5</w:t>
            </w:r>
            <w:r w:rsidRPr="007D3CC8">
              <w:rPr>
                <w:b/>
              </w:rPr>
              <w:t xml:space="preserve"> и 202</w:t>
            </w:r>
            <w:r w:rsidR="00E90DCB" w:rsidRPr="007D3CC8">
              <w:rPr>
                <w:b/>
              </w:rPr>
              <w:t>6</w:t>
            </w:r>
            <w:r w:rsidRPr="007D3CC8">
              <w:rPr>
                <w:b/>
              </w:rPr>
              <w:t xml:space="preserve"> годов»</w:t>
            </w:r>
          </w:p>
        </w:tc>
      </w:tr>
    </w:tbl>
    <w:p w:rsidR="008D4B69" w:rsidRDefault="008D4B69" w:rsidP="008D4B69">
      <w:pPr>
        <w:ind w:firstLine="709"/>
        <w:jc w:val="both"/>
        <w:rPr>
          <w:b/>
        </w:rPr>
      </w:pPr>
    </w:p>
    <w:p w:rsidR="006E1C17" w:rsidRPr="005A7844" w:rsidRDefault="006E1C17" w:rsidP="005A0DAC">
      <w:pPr>
        <w:ind w:firstLine="709"/>
        <w:jc w:val="both"/>
      </w:pPr>
      <w:r w:rsidRPr="005A7844">
        <w:t xml:space="preserve">Собрание депутатов </w:t>
      </w:r>
      <w:r w:rsidR="005A7844" w:rsidRPr="005A7844">
        <w:t xml:space="preserve">Шумерлинского муниципального округа </w:t>
      </w:r>
      <w:r w:rsidR="00B64AEC">
        <w:t xml:space="preserve">Чувашской Республики </w:t>
      </w:r>
      <w:r w:rsidR="005A7844" w:rsidRPr="005A7844">
        <w:t>решило</w:t>
      </w:r>
      <w:r w:rsidRPr="005A7844">
        <w:t>:</w:t>
      </w:r>
    </w:p>
    <w:p w:rsidR="006E1C17" w:rsidRDefault="006E1C17" w:rsidP="005A0DAC">
      <w:pPr>
        <w:ind w:firstLine="709"/>
        <w:jc w:val="both"/>
      </w:pPr>
      <w:r>
        <w:t xml:space="preserve">1. Внести в решение Собрания депутатов города Шумерля от </w:t>
      </w:r>
      <w:r w:rsidR="003616AB">
        <w:t>12</w:t>
      </w:r>
      <w:r>
        <w:t xml:space="preserve"> декабря 202</w:t>
      </w:r>
      <w:r w:rsidR="003616AB">
        <w:t>3</w:t>
      </w:r>
      <w:r>
        <w:t xml:space="preserve"> г. № </w:t>
      </w:r>
      <w:r w:rsidR="003616AB">
        <w:t>40</w:t>
      </w:r>
      <w:r>
        <w:t xml:space="preserve">8 «О </w:t>
      </w:r>
      <w:proofErr w:type="gramStart"/>
      <w:r>
        <w:t>бюджете</w:t>
      </w:r>
      <w:proofErr w:type="gramEnd"/>
      <w:r>
        <w:t xml:space="preserve"> города Шумерля 202</w:t>
      </w:r>
      <w:r w:rsidR="003616AB">
        <w:t>4</w:t>
      </w:r>
      <w:r>
        <w:t xml:space="preserve"> год и на плановый период 202</w:t>
      </w:r>
      <w:r w:rsidR="003616AB">
        <w:t>5</w:t>
      </w:r>
      <w:r>
        <w:t xml:space="preserve"> и 202</w:t>
      </w:r>
      <w:r w:rsidR="003616AB">
        <w:t>6</w:t>
      </w:r>
      <w:r>
        <w:t xml:space="preserve"> годов» следующие изменения:</w:t>
      </w:r>
    </w:p>
    <w:p w:rsidR="006E1C17" w:rsidRDefault="006E1C17" w:rsidP="005A0DAC">
      <w:pPr>
        <w:widowControl w:val="0"/>
        <w:autoSpaceDE w:val="0"/>
        <w:autoSpaceDN w:val="0"/>
        <w:adjustRightInd w:val="0"/>
        <w:ind w:firstLine="709"/>
        <w:jc w:val="both"/>
      </w:pPr>
      <w:r w:rsidRPr="00D368D6">
        <w:t>1) пункт 1</w:t>
      </w:r>
      <w:r w:rsidR="00743927">
        <w:t xml:space="preserve"> статьи 1</w:t>
      </w:r>
      <w:r w:rsidRPr="00D368D6">
        <w:t xml:space="preserve"> изложить в следующей редакции:</w:t>
      </w:r>
    </w:p>
    <w:p w:rsidR="00C718BA" w:rsidRPr="00240BE2" w:rsidRDefault="008B0CAA" w:rsidP="005A0DAC">
      <w:pPr>
        <w:widowControl w:val="0"/>
        <w:autoSpaceDE w:val="0"/>
        <w:autoSpaceDN w:val="0"/>
        <w:adjustRightInd w:val="0"/>
        <w:ind w:firstLine="709"/>
        <w:jc w:val="both"/>
      </w:pPr>
      <w:r>
        <w:t>«</w:t>
      </w:r>
      <w:r w:rsidR="00C718BA" w:rsidRPr="00240BE2">
        <w:t>1. Утвердить основные характеристики бюджета города Шумерля на 202</w:t>
      </w:r>
      <w:r w:rsidR="00C718BA">
        <w:t>4</w:t>
      </w:r>
      <w:r w:rsidR="00C718BA" w:rsidRPr="00240BE2">
        <w:t xml:space="preserve"> год:</w:t>
      </w:r>
    </w:p>
    <w:p w:rsidR="00C718BA" w:rsidRPr="00240BE2" w:rsidRDefault="00C718BA" w:rsidP="005A0DAC">
      <w:pPr>
        <w:widowControl w:val="0"/>
        <w:autoSpaceDE w:val="0"/>
        <w:autoSpaceDN w:val="0"/>
        <w:adjustRightInd w:val="0"/>
        <w:ind w:firstLine="709"/>
        <w:jc w:val="both"/>
      </w:pPr>
      <w:r w:rsidRPr="00240BE2">
        <w:t>прогнозируемый общий объем доходов б</w:t>
      </w:r>
      <w:r>
        <w:t xml:space="preserve">юджета города  Шумерля в сумме </w:t>
      </w:r>
      <w:r w:rsidR="005A4687">
        <w:t>995 892,</w:t>
      </w:r>
      <w:r w:rsidR="00860D53">
        <w:t>3</w:t>
      </w:r>
      <w:r w:rsidR="005E75D7">
        <w:t xml:space="preserve"> </w:t>
      </w:r>
      <w:r w:rsidRPr="006C4B99">
        <w:t>тыс</w:t>
      </w:r>
      <w:r w:rsidRPr="00240BE2">
        <w:t>. рублей, в том числе объем безво</w:t>
      </w:r>
      <w:r>
        <w:t xml:space="preserve">змездных поступлений в сумме </w:t>
      </w:r>
      <w:r w:rsidR="005A4687">
        <w:t>713 783,7</w:t>
      </w:r>
      <w:r w:rsidRPr="00240BE2">
        <w:t xml:space="preserve"> тыс. рублей, из них объем межбюджетных трансфертов, получаемых из республиканского бюджета Ч</w:t>
      </w:r>
      <w:r w:rsidRPr="00240BE2">
        <w:t>у</w:t>
      </w:r>
      <w:r w:rsidRPr="00240BE2">
        <w:t>ваш</w:t>
      </w:r>
      <w:r>
        <w:t xml:space="preserve">ской Республики </w:t>
      </w:r>
      <w:r w:rsidR="005A4687">
        <w:t>755 569,</w:t>
      </w:r>
      <w:r w:rsidR="00814580">
        <w:t>9</w:t>
      </w:r>
      <w:r w:rsidRPr="00240BE2">
        <w:t xml:space="preserve"> тыс. рублей;</w:t>
      </w:r>
    </w:p>
    <w:p w:rsidR="00C718BA" w:rsidRPr="00240BE2" w:rsidRDefault="00C718BA" w:rsidP="005A0DAC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240BE2">
        <w:t>общий объем расходов бю</w:t>
      </w:r>
      <w:r>
        <w:t xml:space="preserve">джета города Шумерля в сумме </w:t>
      </w:r>
      <w:r w:rsidR="005E75D7">
        <w:t>1</w:t>
      </w:r>
      <w:r w:rsidR="005A0DAC">
        <w:t xml:space="preserve"> </w:t>
      </w:r>
      <w:r w:rsidR="005A4687">
        <w:t>077</w:t>
      </w:r>
      <w:r w:rsidR="005A0DAC">
        <w:t xml:space="preserve"> </w:t>
      </w:r>
      <w:r w:rsidR="005A4687">
        <w:t>087</w:t>
      </w:r>
      <w:r w:rsidR="003A21D6">
        <w:t>,</w:t>
      </w:r>
      <w:r w:rsidR="00860D53">
        <w:t>4</w:t>
      </w:r>
      <w:r w:rsidRPr="00240BE2">
        <w:t xml:space="preserve"> тыс. рублей;</w:t>
      </w:r>
    </w:p>
    <w:p w:rsidR="008D4B69" w:rsidRDefault="00C718BA" w:rsidP="005A0DAC">
      <w:pPr>
        <w:widowControl w:val="0"/>
        <w:autoSpaceDE w:val="0"/>
        <w:autoSpaceDN w:val="0"/>
        <w:adjustRightInd w:val="0"/>
        <w:ind w:firstLine="709"/>
        <w:jc w:val="both"/>
      </w:pPr>
      <w:r w:rsidRPr="00240BE2">
        <w:t xml:space="preserve">дефицит бюджета города Шумерля в сумме </w:t>
      </w:r>
      <w:r w:rsidR="001B2831">
        <w:t>8</w:t>
      </w:r>
      <w:r w:rsidR="003A21D6">
        <w:t>1</w:t>
      </w:r>
      <w:r w:rsidR="005A0DAC">
        <w:t xml:space="preserve"> </w:t>
      </w:r>
      <w:r w:rsidR="003A21D6">
        <w:t>195,1</w:t>
      </w:r>
      <w:r w:rsidRPr="00240BE2">
        <w:t xml:space="preserve"> тыс. рублей</w:t>
      </w:r>
      <w:proofErr w:type="gramStart"/>
      <w:r w:rsidRPr="00240BE2">
        <w:t>.</w:t>
      </w:r>
      <w:r w:rsidR="00A21DD3">
        <w:t>»</w:t>
      </w:r>
      <w:proofErr w:type="gramEnd"/>
    </w:p>
    <w:p w:rsidR="00B40D34" w:rsidRDefault="00A21DD3" w:rsidP="005A0DAC">
      <w:pPr>
        <w:autoSpaceDE w:val="0"/>
        <w:autoSpaceDN w:val="0"/>
        <w:adjustRightInd w:val="0"/>
        <w:ind w:firstLine="709"/>
        <w:jc w:val="both"/>
      </w:pPr>
      <w:r>
        <w:t xml:space="preserve">2) </w:t>
      </w:r>
      <w:r w:rsidR="00B40D34" w:rsidRPr="00D368D6">
        <w:t xml:space="preserve">пункт </w:t>
      </w:r>
      <w:r w:rsidR="00B40D34">
        <w:t>3</w:t>
      </w:r>
      <w:r w:rsidR="00B40D34" w:rsidRPr="00D368D6">
        <w:t xml:space="preserve"> </w:t>
      </w:r>
      <w:r w:rsidR="00743927">
        <w:t xml:space="preserve">статьи 3 </w:t>
      </w:r>
      <w:r w:rsidR="00B40D34" w:rsidRPr="00D368D6">
        <w:t>изложить в следующей редакции:</w:t>
      </w:r>
    </w:p>
    <w:p w:rsidR="008D4B69" w:rsidRPr="00DF4E3A" w:rsidRDefault="00B40D34" w:rsidP="005A0DAC">
      <w:pPr>
        <w:autoSpaceDE w:val="0"/>
        <w:autoSpaceDN w:val="0"/>
        <w:adjustRightInd w:val="0"/>
        <w:ind w:firstLine="709"/>
        <w:jc w:val="both"/>
      </w:pPr>
      <w:r>
        <w:t>«</w:t>
      </w:r>
      <w:r w:rsidR="00743927">
        <w:t xml:space="preserve">3. </w:t>
      </w:r>
      <w:r w:rsidR="008D4B69" w:rsidRPr="00DF4E3A">
        <w:t>Утвердить:</w:t>
      </w:r>
    </w:p>
    <w:p w:rsidR="00185075" w:rsidRPr="00DF4E3A" w:rsidRDefault="00185075" w:rsidP="005A0DAC">
      <w:pPr>
        <w:autoSpaceDE w:val="0"/>
        <w:autoSpaceDN w:val="0"/>
        <w:adjustRightInd w:val="0"/>
        <w:ind w:firstLine="709"/>
        <w:jc w:val="both"/>
      </w:pPr>
      <w:r w:rsidRPr="00DF4E3A">
        <w:t>объем бюджетных ассигнований Дорожного фонда города Шумерля на 202</w:t>
      </w:r>
      <w:r>
        <w:t>4</w:t>
      </w:r>
      <w:r w:rsidRPr="00DF4E3A">
        <w:t xml:space="preserve"> год в сумме </w:t>
      </w:r>
      <w:r w:rsidR="00C41649">
        <w:t>1</w:t>
      </w:r>
      <w:r w:rsidR="003A21D6">
        <w:t>02</w:t>
      </w:r>
      <w:r w:rsidR="005A0DAC">
        <w:t xml:space="preserve"> </w:t>
      </w:r>
      <w:r w:rsidR="003A21D6">
        <w:t>445,1</w:t>
      </w:r>
      <w:r w:rsidRPr="00DF4E3A">
        <w:t xml:space="preserve"> тыс. рублей, на 202</w:t>
      </w:r>
      <w:r>
        <w:t>5</w:t>
      </w:r>
      <w:r w:rsidRPr="00DF4E3A">
        <w:t xml:space="preserve"> год в сумме </w:t>
      </w:r>
      <w:r>
        <w:t>92</w:t>
      </w:r>
      <w:r w:rsidR="005A0DAC">
        <w:t xml:space="preserve"> </w:t>
      </w:r>
      <w:r>
        <w:t>400,9</w:t>
      </w:r>
      <w:r w:rsidRPr="00DF4E3A">
        <w:t xml:space="preserve"> тыс. рублей и на 202</w:t>
      </w:r>
      <w:r>
        <w:t>6</w:t>
      </w:r>
      <w:r w:rsidRPr="00DF4E3A">
        <w:t xml:space="preserve"> год в сумме </w:t>
      </w:r>
      <w:r>
        <w:t>142</w:t>
      </w:r>
      <w:r w:rsidR="005A0DAC">
        <w:t xml:space="preserve"> </w:t>
      </w:r>
      <w:r>
        <w:t>251,4</w:t>
      </w:r>
      <w:r w:rsidRPr="00DF4E3A">
        <w:t xml:space="preserve"> тыс. рублей;</w:t>
      </w:r>
    </w:p>
    <w:p w:rsidR="00185075" w:rsidRPr="005B6041" w:rsidRDefault="00185075" w:rsidP="005A0DAC">
      <w:pPr>
        <w:autoSpaceDE w:val="0"/>
        <w:autoSpaceDN w:val="0"/>
        <w:adjustRightInd w:val="0"/>
        <w:ind w:firstLine="709"/>
        <w:jc w:val="both"/>
      </w:pPr>
      <w:r w:rsidRPr="005B6041">
        <w:t xml:space="preserve">прогнозируемый объем доходов бюджета города Шумерля от поступлений, указанных в </w:t>
      </w:r>
      <w:r>
        <w:t xml:space="preserve">пункте 2.1.1. </w:t>
      </w:r>
      <w:r w:rsidRPr="005B6041">
        <w:t>стать</w:t>
      </w:r>
      <w:r>
        <w:t>и</w:t>
      </w:r>
      <w:r w:rsidRPr="005B6041">
        <w:t xml:space="preserve"> 2 решения Собрани</w:t>
      </w:r>
      <w:r>
        <w:t>я депутатов города Шумерля от 20 июля 202</w:t>
      </w:r>
      <w:r w:rsidRPr="005B6041">
        <w:t xml:space="preserve">3 года № </w:t>
      </w:r>
      <w:r>
        <w:t>342</w:t>
      </w:r>
      <w:r w:rsidRPr="005B6041">
        <w:t xml:space="preserve"> «О муниципальном дорожном фонде города Шумерля»:</w:t>
      </w:r>
    </w:p>
    <w:p w:rsidR="00185075" w:rsidRPr="004F72A5" w:rsidRDefault="00185075" w:rsidP="005A0DAC">
      <w:pPr>
        <w:autoSpaceDE w:val="0"/>
        <w:autoSpaceDN w:val="0"/>
        <w:adjustRightInd w:val="0"/>
        <w:ind w:firstLine="709"/>
        <w:jc w:val="both"/>
      </w:pPr>
      <w:r w:rsidRPr="005B6041">
        <w:t>на 202</w:t>
      </w:r>
      <w:r>
        <w:t>4</w:t>
      </w:r>
      <w:r w:rsidRPr="005B6041">
        <w:t xml:space="preserve"> год в </w:t>
      </w:r>
      <w:r w:rsidRPr="004F72A5">
        <w:t xml:space="preserve">сумме </w:t>
      </w:r>
      <w:r w:rsidR="00C41649">
        <w:t>10</w:t>
      </w:r>
      <w:r w:rsidR="003A21D6">
        <w:t>2</w:t>
      </w:r>
      <w:r w:rsidR="005A0DAC">
        <w:t xml:space="preserve"> </w:t>
      </w:r>
      <w:r w:rsidR="003A21D6">
        <w:t>445,1</w:t>
      </w:r>
      <w:r w:rsidRPr="004F72A5">
        <w:t xml:space="preserve"> тыс. рублей;</w:t>
      </w:r>
    </w:p>
    <w:p w:rsidR="00185075" w:rsidRPr="004F72A5" w:rsidRDefault="00185075" w:rsidP="005A0DAC">
      <w:pPr>
        <w:autoSpaceDE w:val="0"/>
        <w:autoSpaceDN w:val="0"/>
        <w:adjustRightInd w:val="0"/>
        <w:ind w:firstLine="709"/>
        <w:jc w:val="both"/>
      </w:pPr>
      <w:r w:rsidRPr="004F72A5">
        <w:t>на 2025 год в сумме 92</w:t>
      </w:r>
      <w:r w:rsidR="005A0DAC">
        <w:t xml:space="preserve"> </w:t>
      </w:r>
      <w:r w:rsidRPr="004F72A5">
        <w:t>400,9 тыс. рублей;</w:t>
      </w:r>
    </w:p>
    <w:p w:rsidR="00185075" w:rsidRDefault="00185075" w:rsidP="005A0DAC">
      <w:pPr>
        <w:autoSpaceDE w:val="0"/>
        <w:autoSpaceDN w:val="0"/>
        <w:adjustRightInd w:val="0"/>
        <w:ind w:firstLine="709"/>
        <w:jc w:val="both"/>
      </w:pPr>
      <w:r w:rsidRPr="004F72A5">
        <w:t>на 2026 год в сумме 142</w:t>
      </w:r>
      <w:r w:rsidR="005A0DAC">
        <w:t xml:space="preserve"> </w:t>
      </w:r>
      <w:r w:rsidRPr="004F72A5">
        <w:t>251,4 тыс. рублей</w:t>
      </w:r>
      <w:proofErr w:type="gramStart"/>
      <w:r w:rsidRPr="004F72A5">
        <w:t>.</w:t>
      </w:r>
      <w:r w:rsidR="00AD40B2">
        <w:t>»</w:t>
      </w:r>
      <w:proofErr w:type="gramEnd"/>
    </w:p>
    <w:p w:rsidR="005A0DAC" w:rsidRDefault="005A0DAC" w:rsidP="005A0DAC">
      <w:pPr>
        <w:autoSpaceDE w:val="0"/>
        <w:autoSpaceDN w:val="0"/>
        <w:adjustRightInd w:val="0"/>
        <w:ind w:firstLine="709"/>
        <w:jc w:val="both"/>
      </w:pPr>
      <w:r>
        <w:t>3) дополнить статьей 5.1. следующего содержания:</w:t>
      </w:r>
    </w:p>
    <w:p w:rsidR="005A0DAC" w:rsidRPr="004E2CF0" w:rsidRDefault="005A0DAC" w:rsidP="005A0DAC">
      <w:pPr>
        <w:ind w:firstLine="709"/>
        <w:jc w:val="both"/>
      </w:pPr>
      <w:r w:rsidRPr="004E2CF0">
        <w:t>«</w:t>
      </w:r>
      <w:r w:rsidRPr="00377D4A">
        <w:rPr>
          <w:b/>
        </w:rPr>
        <w:t xml:space="preserve">статья </w:t>
      </w:r>
      <w:r>
        <w:rPr>
          <w:b/>
        </w:rPr>
        <w:t>5</w:t>
      </w:r>
      <w:r w:rsidRPr="00377D4A">
        <w:rPr>
          <w:b/>
        </w:rPr>
        <w:t>.</w:t>
      </w:r>
      <w:r>
        <w:rPr>
          <w:b/>
        </w:rPr>
        <w:t>1.</w:t>
      </w:r>
      <w:r>
        <w:t xml:space="preserve"> </w:t>
      </w:r>
      <w:proofErr w:type="gramStart"/>
      <w:r w:rsidRPr="00377D4A">
        <w:rPr>
          <w:b/>
        </w:rPr>
        <w:t>Предоставление субсидий юридическим лицам (за исключением су</w:t>
      </w:r>
      <w:r w:rsidRPr="00377D4A">
        <w:rPr>
          <w:b/>
        </w:rPr>
        <w:t>б</w:t>
      </w:r>
      <w:r w:rsidRPr="00377D4A">
        <w:rPr>
          <w:b/>
        </w:rPr>
        <w:t>сидий государственным (муниципальным) учреждениям), индивидуальным предпр</w:t>
      </w:r>
      <w:r w:rsidRPr="00377D4A">
        <w:rPr>
          <w:b/>
        </w:rPr>
        <w:t>и</w:t>
      </w:r>
      <w:r w:rsidRPr="00377D4A">
        <w:rPr>
          <w:b/>
        </w:rPr>
        <w:t>нимателям, физическим лицам – производителям товаров, работ, услуг, а также н</w:t>
      </w:r>
      <w:r w:rsidRPr="00377D4A">
        <w:rPr>
          <w:b/>
        </w:rPr>
        <w:t>е</w:t>
      </w:r>
      <w:r w:rsidRPr="00377D4A">
        <w:rPr>
          <w:b/>
        </w:rPr>
        <w:t>коммерческим организациям, не являющимся казенными учреждениями</w:t>
      </w:r>
      <w:proofErr w:type="gramEnd"/>
    </w:p>
    <w:p w:rsidR="005A0DAC" w:rsidRDefault="005A0DAC" w:rsidP="005A0DAC">
      <w:pPr>
        <w:ind w:firstLine="709"/>
        <w:jc w:val="both"/>
      </w:pPr>
      <w:proofErr w:type="gramStart"/>
      <w:r w:rsidRPr="004E2CF0">
        <w:t>Субсидии юридическим лицам (за исключением субсидий государственным (муниц</w:t>
      </w:r>
      <w:r w:rsidRPr="004E2CF0">
        <w:t>и</w:t>
      </w:r>
      <w:r w:rsidRPr="004E2CF0">
        <w:t>пальным) учреждениям, а также субсидии, указанных в подпункте 3 пункта 2 статьи 78 Бюджетного кодекса Российской Федерации и пункте 2 статьи 78.1 Бюджетного кодекса Российской Федерации), индивидуальным предпринимателям, физическим лицам – произв</w:t>
      </w:r>
      <w:r w:rsidRPr="004E2CF0">
        <w:t>о</w:t>
      </w:r>
      <w:r w:rsidRPr="004E2CF0">
        <w:t>дителям товаров, работ, услуг, а также некоммерческим организациям, не являющимся к</w:t>
      </w:r>
      <w:r w:rsidRPr="004E2CF0">
        <w:t>а</w:t>
      </w:r>
      <w:r w:rsidRPr="004E2CF0">
        <w:lastRenderedPageBreak/>
        <w:t xml:space="preserve">зенными учреждениями предоставляются в случаях, предусмотренных в приложениях 2-4 </w:t>
      </w:r>
      <w:r w:rsidRPr="005A0DAC">
        <w:t>и муниципальных программах города</w:t>
      </w:r>
      <w:proofErr w:type="gramEnd"/>
      <w:r w:rsidRPr="005A0DAC">
        <w:t xml:space="preserve"> Шумерля Чувашской Республики предоставляются из бюджета города Шумерля Чувашской Республики в случаях предусмотренных приложением </w:t>
      </w:r>
      <w:r w:rsidR="00C53ACA">
        <w:t>7</w:t>
      </w:r>
      <w:r w:rsidRPr="005A0DAC">
        <w:t xml:space="preserve"> к настоящему Решению, в порядке, установленном нормативно правовыми актами админ</w:t>
      </w:r>
      <w:r w:rsidRPr="005A0DAC">
        <w:t>и</w:t>
      </w:r>
      <w:r w:rsidRPr="005A0DAC">
        <w:t>страции города Шумерля Чувашской Республики</w:t>
      </w:r>
      <w:proofErr w:type="gramStart"/>
      <w:r w:rsidRPr="005A0DAC">
        <w:t>.»</w:t>
      </w:r>
      <w:proofErr w:type="gramEnd"/>
    </w:p>
    <w:p w:rsidR="0098130D" w:rsidRPr="00A85647" w:rsidRDefault="005A0DAC" w:rsidP="005A0DA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D40B2" w:rsidRPr="00A85647">
        <w:rPr>
          <w:rFonts w:ascii="Times New Roman" w:hAnsi="Times New Roman" w:cs="Times New Roman"/>
          <w:sz w:val="24"/>
          <w:szCs w:val="24"/>
        </w:rPr>
        <w:t xml:space="preserve">) </w:t>
      </w:r>
      <w:r w:rsidR="0098130D" w:rsidRPr="00A85647">
        <w:rPr>
          <w:rFonts w:ascii="Times New Roman" w:hAnsi="Times New Roman" w:cs="Times New Roman"/>
          <w:sz w:val="24"/>
          <w:szCs w:val="24"/>
        </w:rPr>
        <w:t>пункта 2 статьи 7 изложить в следующей редакции:</w:t>
      </w:r>
    </w:p>
    <w:p w:rsidR="0098130D" w:rsidRPr="00A85647" w:rsidRDefault="0098130D" w:rsidP="005A0DAC">
      <w:pPr>
        <w:pStyle w:val="ConsPlusNormal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A85647">
        <w:rPr>
          <w:rFonts w:ascii="Times New Roman" w:hAnsi="Times New Roman" w:cs="Times New Roman"/>
          <w:sz w:val="24"/>
          <w:szCs w:val="24"/>
        </w:rPr>
        <w:t>«</w:t>
      </w:r>
      <w:r w:rsidRPr="00A85647">
        <w:rPr>
          <w:rFonts w:ascii="Times New Roman" w:hAnsi="Times New Roman" w:cs="Times New Roman"/>
          <w:snapToGrid w:val="0"/>
          <w:sz w:val="24"/>
          <w:szCs w:val="24"/>
        </w:rPr>
        <w:t>Утвердить:</w:t>
      </w:r>
    </w:p>
    <w:p w:rsidR="0098130D" w:rsidRPr="00A85647" w:rsidRDefault="0098130D" w:rsidP="005A0DA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5647">
        <w:rPr>
          <w:rFonts w:ascii="Times New Roman" w:hAnsi="Times New Roman" w:cs="Times New Roman"/>
          <w:sz w:val="24"/>
          <w:szCs w:val="24"/>
        </w:rPr>
        <w:t xml:space="preserve">верхний предел муниципального внутреннего долга города Шумерля на 1 января 2025 года в сумме </w:t>
      </w:r>
      <w:r w:rsidR="00B3167A" w:rsidRPr="00A85647">
        <w:rPr>
          <w:rFonts w:ascii="Times New Roman" w:hAnsi="Times New Roman" w:cs="Times New Roman"/>
          <w:sz w:val="24"/>
          <w:szCs w:val="24"/>
        </w:rPr>
        <w:t>2</w:t>
      </w:r>
      <w:r w:rsidR="005A0DAC">
        <w:rPr>
          <w:rFonts w:ascii="Times New Roman" w:hAnsi="Times New Roman" w:cs="Times New Roman"/>
          <w:sz w:val="24"/>
          <w:szCs w:val="24"/>
        </w:rPr>
        <w:t xml:space="preserve">4 </w:t>
      </w:r>
      <w:r w:rsidR="003A21D6">
        <w:rPr>
          <w:rFonts w:ascii="Times New Roman" w:hAnsi="Times New Roman" w:cs="Times New Roman"/>
          <w:sz w:val="24"/>
          <w:szCs w:val="24"/>
        </w:rPr>
        <w:t>973,7</w:t>
      </w:r>
      <w:r w:rsidRPr="00A85647">
        <w:rPr>
          <w:rFonts w:ascii="Times New Roman" w:hAnsi="Times New Roman" w:cs="Times New Roman"/>
          <w:sz w:val="24"/>
          <w:szCs w:val="24"/>
        </w:rPr>
        <w:t xml:space="preserve"> тыс. рублей, в том числе верхний предел долга по муниципальным г</w:t>
      </w:r>
      <w:r w:rsidRPr="00A85647">
        <w:rPr>
          <w:rFonts w:ascii="Times New Roman" w:hAnsi="Times New Roman" w:cs="Times New Roman"/>
          <w:sz w:val="24"/>
          <w:szCs w:val="24"/>
        </w:rPr>
        <w:t>а</w:t>
      </w:r>
      <w:r w:rsidRPr="00A85647">
        <w:rPr>
          <w:rFonts w:ascii="Times New Roman" w:hAnsi="Times New Roman" w:cs="Times New Roman"/>
          <w:sz w:val="24"/>
          <w:szCs w:val="24"/>
        </w:rPr>
        <w:t>рантиям города Шумерля в сумме 0,0 тыс. рублей;</w:t>
      </w:r>
    </w:p>
    <w:p w:rsidR="0098130D" w:rsidRPr="00A85647" w:rsidRDefault="0098130D" w:rsidP="005A0DA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5647">
        <w:rPr>
          <w:rFonts w:ascii="Times New Roman" w:hAnsi="Times New Roman" w:cs="Times New Roman"/>
          <w:sz w:val="24"/>
          <w:szCs w:val="24"/>
        </w:rPr>
        <w:t xml:space="preserve">верхний предел муниципального внутреннего долга города Шумерля на 1 января 2026 года в сумме </w:t>
      </w:r>
      <w:r w:rsidR="003A21D6">
        <w:rPr>
          <w:rFonts w:ascii="Times New Roman" w:hAnsi="Times New Roman" w:cs="Times New Roman"/>
          <w:sz w:val="24"/>
          <w:szCs w:val="24"/>
        </w:rPr>
        <w:t>29</w:t>
      </w:r>
      <w:r w:rsidR="005A0DAC">
        <w:rPr>
          <w:rFonts w:ascii="Times New Roman" w:hAnsi="Times New Roman" w:cs="Times New Roman"/>
          <w:sz w:val="24"/>
          <w:szCs w:val="24"/>
        </w:rPr>
        <w:t xml:space="preserve"> </w:t>
      </w:r>
      <w:r w:rsidR="003A21D6">
        <w:rPr>
          <w:rFonts w:ascii="Times New Roman" w:hAnsi="Times New Roman" w:cs="Times New Roman"/>
          <w:sz w:val="24"/>
          <w:szCs w:val="24"/>
        </w:rPr>
        <w:t>973,7</w:t>
      </w:r>
      <w:r w:rsidRPr="00A85647">
        <w:rPr>
          <w:rFonts w:ascii="Times New Roman" w:hAnsi="Times New Roman" w:cs="Times New Roman"/>
          <w:sz w:val="24"/>
          <w:szCs w:val="24"/>
        </w:rPr>
        <w:t xml:space="preserve"> тыс. рублей, в том числе верхний предел долга по муниципальным г</w:t>
      </w:r>
      <w:r w:rsidRPr="00A85647">
        <w:rPr>
          <w:rFonts w:ascii="Times New Roman" w:hAnsi="Times New Roman" w:cs="Times New Roman"/>
          <w:sz w:val="24"/>
          <w:szCs w:val="24"/>
        </w:rPr>
        <w:t>а</w:t>
      </w:r>
      <w:r w:rsidRPr="00A85647">
        <w:rPr>
          <w:rFonts w:ascii="Times New Roman" w:hAnsi="Times New Roman" w:cs="Times New Roman"/>
          <w:sz w:val="24"/>
          <w:szCs w:val="24"/>
        </w:rPr>
        <w:t>рантиям города Шумерля в сумме 0,0 тыс. рублей;</w:t>
      </w:r>
    </w:p>
    <w:p w:rsidR="0098130D" w:rsidRPr="00A85647" w:rsidRDefault="0098130D" w:rsidP="005A0DA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5647">
        <w:rPr>
          <w:rFonts w:ascii="Times New Roman" w:hAnsi="Times New Roman" w:cs="Times New Roman"/>
          <w:sz w:val="24"/>
          <w:szCs w:val="24"/>
        </w:rPr>
        <w:t xml:space="preserve">верхний предел муниципального внутреннего долга города Шумерля на 1 января 2027 года в сумме </w:t>
      </w:r>
      <w:r w:rsidR="003A21D6">
        <w:rPr>
          <w:rFonts w:ascii="Times New Roman" w:hAnsi="Times New Roman" w:cs="Times New Roman"/>
          <w:sz w:val="24"/>
          <w:szCs w:val="24"/>
        </w:rPr>
        <w:t>37</w:t>
      </w:r>
      <w:r w:rsidR="005A0DAC">
        <w:rPr>
          <w:rFonts w:ascii="Times New Roman" w:hAnsi="Times New Roman" w:cs="Times New Roman"/>
          <w:sz w:val="24"/>
          <w:szCs w:val="24"/>
        </w:rPr>
        <w:t xml:space="preserve"> </w:t>
      </w:r>
      <w:r w:rsidR="003A21D6">
        <w:rPr>
          <w:rFonts w:ascii="Times New Roman" w:hAnsi="Times New Roman" w:cs="Times New Roman"/>
          <w:sz w:val="24"/>
          <w:szCs w:val="24"/>
        </w:rPr>
        <w:t>973,7</w:t>
      </w:r>
      <w:r w:rsidRPr="00A85647">
        <w:rPr>
          <w:rFonts w:ascii="Times New Roman" w:hAnsi="Times New Roman" w:cs="Times New Roman"/>
          <w:sz w:val="24"/>
          <w:szCs w:val="24"/>
        </w:rPr>
        <w:t xml:space="preserve"> тыс. рублей, в том числе верхний предел долга по муниципальным г</w:t>
      </w:r>
      <w:r w:rsidRPr="00A85647">
        <w:rPr>
          <w:rFonts w:ascii="Times New Roman" w:hAnsi="Times New Roman" w:cs="Times New Roman"/>
          <w:sz w:val="24"/>
          <w:szCs w:val="24"/>
        </w:rPr>
        <w:t>а</w:t>
      </w:r>
      <w:r w:rsidRPr="00A85647">
        <w:rPr>
          <w:rFonts w:ascii="Times New Roman" w:hAnsi="Times New Roman" w:cs="Times New Roman"/>
          <w:sz w:val="24"/>
          <w:szCs w:val="24"/>
        </w:rPr>
        <w:t>рантиям города Шумерля в сумме 0,0 тыс. рублей»;</w:t>
      </w:r>
    </w:p>
    <w:p w:rsidR="00EF7951" w:rsidRPr="00A85647" w:rsidRDefault="005A0DAC" w:rsidP="005A0DAC">
      <w:pPr>
        <w:autoSpaceDE w:val="0"/>
        <w:autoSpaceDN w:val="0"/>
        <w:adjustRightInd w:val="0"/>
        <w:ind w:firstLine="709"/>
        <w:jc w:val="both"/>
      </w:pPr>
      <w:r>
        <w:t>5</w:t>
      </w:r>
      <w:r w:rsidR="00EF7951" w:rsidRPr="00A85647">
        <w:t>) абзац 3 пункта 2 статьи 9 изложить в следующей редакции:</w:t>
      </w:r>
    </w:p>
    <w:p w:rsidR="00EF7951" w:rsidRDefault="00EF7951" w:rsidP="005A0DAC">
      <w:pPr>
        <w:autoSpaceDE w:val="0"/>
        <w:autoSpaceDN w:val="0"/>
        <w:adjustRightInd w:val="0"/>
        <w:ind w:firstLine="709"/>
        <w:jc w:val="both"/>
      </w:pPr>
      <w:proofErr w:type="gramStart"/>
      <w:r w:rsidRPr="00A85647">
        <w:t>«по подразделу 0111 «Резервные фонды» раздела 01 «О</w:t>
      </w:r>
      <w:r w:rsidRPr="00A85647">
        <w:rPr>
          <w:bCs/>
        </w:rPr>
        <w:t>бщегосударственные вопр</w:t>
      </w:r>
      <w:r w:rsidRPr="00A85647">
        <w:rPr>
          <w:bCs/>
        </w:rPr>
        <w:t>о</w:t>
      </w:r>
      <w:r w:rsidRPr="00A85647">
        <w:rPr>
          <w:bCs/>
        </w:rPr>
        <w:t>сы</w:t>
      </w:r>
      <w:r w:rsidRPr="00A85647">
        <w:t>» классификации расходов бюджетов на финансирование мероприятий, предусмотренных Положением о порядке расходования средств резервного фонда администрации города Ш</w:t>
      </w:r>
      <w:r w:rsidRPr="00A85647">
        <w:t>у</w:t>
      </w:r>
      <w:r w:rsidRPr="00A85647">
        <w:t>мерля утвержденным постановлением администрации города Шумерля Чувашской Респу</w:t>
      </w:r>
      <w:r w:rsidRPr="00A85647">
        <w:t>б</w:t>
      </w:r>
      <w:r w:rsidRPr="00A85647">
        <w:t xml:space="preserve">лики от 26 декабря 2005 года № 262, на 2024 год в сумме </w:t>
      </w:r>
      <w:r w:rsidR="00F01925">
        <w:t>430,4</w:t>
      </w:r>
      <w:r w:rsidRPr="00A85647">
        <w:t xml:space="preserve"> тыс. рублей, на 2025 год в сумме 600,0 тыс. рублей, на 2026 год в сумме</w:t>
      </w:r>
      <w:proofErr w:type="gramEnd"/>
      <w:r w:rsidRPr="00A85647">
        <w:t xml:space="preserve"> 600,0 тыс. рублей</w:t>
      </w:r>
      <w:proofErr w:type="gramStart"/>
      <w:r w:rsidRPr="00A85647">
        <w:t>.».</w:t>
      </w:r>
      <w:proofErr w:type="gramEnd"/>
    </w:p>
    <w:p w:rsidR="00C53ACA" w:rsidRPr="00A85647" w:rsidRDefault="00C53ACA" w:rsidP="00C53ACA">
      <w:pPr>
        <w:ind w:firstLine="709"/>
        <w:jc w:val="both"/>
      </w:pPr>
      <w:r>
        <w:t>2</w:t>
      </w:r>
      <w:r w:rsidRPr="00A85647">
        <w:t xml:space="preserve">. Приложения №№ </w:t>
      </w:r>
      <w:r>
        <w:t>2</w:t>
      </w:r>
      <w:r w:rsidRPr="00A85647">
        <w:t>;</w:t>
      </w:r>
      <w:r>
        <w:t>3;4</w:t>
      </w:r>
      <w:r w:rsidRPr="00A85647">
        <w:t xml:space="preserve"> изложить в новой редакции согласно приложениям №№ 1;</w:t>
      </w:r>
      <w:r>
        <w:t>2;3</w:t>
      </w:r>
      <w:r w:rsidRPr="00A85647">
        <w:t xml:space="preserve"> к настоящему решению.</w:t>
      </w:r>
    </w:p>
    <w:p w:rsidR="00CA572A" w:rsidRPr="00A85647" w:rsidRDefault="00C53ACA" w:rsidP="005A0DAC">
      <w:pPr>
        <w:widowControl w:val="0"/>
        <w:autoSpaceDE w:val="0"/>
        <w:autoSpaceDN w:val="0"/>
        <w:adjustRightInd w:val="0"/>
        <w:ind w:firstLine="709"/>
        <w:jc w:val="both"/>
      </w:pPr>
      <w:r>
        <w:t>3</w:t>
      </w:r>
      <w:r w:rsidR="00CA572A" w:rsidRPr="00A85647">
        <w:t xml:space="preserve">. Внести изменения в приложения №№ 2;3;4 согласно приложениям №№ </w:t>
      </w:r>
      <w:r>
        <w:t>4</w:t>
      </w:r>
      <w:r w:rsidR="00CA572A" w:rsidRPr="00A85647">
        <w:t>;</w:t>
      </w:r>
      <w:r>
        <w:t>5</w:t>
      </w:r>
      <w:r w:rsidR="00CA572A" w:rsidRPr="00A85647">
        <w:t>;</w:t>
      </w:r>
      <w:r>
        <w:t>6</w:t>
      </w:r>
      <w:r w:rsidR="00CA572A" w:rsidRPr="00A85647">
        <w:t xml:space="preserve"> к н</w:t>
      </w:r>
      <w:r w:rsidR="00CA572A" w:rsidRPr="00A85647">
        <w:t>а</w:t>
      </w:r>
      <w:r w:rsidR="00CA572A" w:rsidRPr="00A85647">
        <w:t>стоящему решению.</w:t>
      </w:r>
    </w:p>
    <w:p w:rsidR="00B552FE" w:rsidRDefault="005A0DAC" w:rsidP="005A0DAC">
      <w:pPr>
        <w:ind w:firstLine="709"/>
        <w:jc w:val="both"/>
      </w:pPr>
      <w:r>
        <w:t>4</w:t>
      </w:r>
      <w:r w:rsidR="00CA572A" w:rsidRPr="00A85647">
        <w:rPr>
          <w:rFonts w:eastAsia="Calibri"/>
          <w:lang w:eastAsia="en-US"/>
        </w:rPr>
        <w:t>.</w:t>
      </w:r>
      <w:r w:rsidR="00B53353">
        <w:rPr>
          <w:rFonts w:eastAsia="Calibri"/>
          <w:lang w:eastAsia="en-US"/>
        </w:rPr>
        <w:t xml:space="preserve"> </w:t>
      </w:r>
      <w:r w:rsidR="009A24DB" w:rsidRPr="00A85647">
        <w:rPr>
          <w:rFonts w:eastAsia="Calibri"/>
          <w:lang w:eastAsia="en-US"/>
        </w:rPr>
        <w:t>Настоящее решение вступает в силу после его официального опубликования</w:t>
      </w:r>
      <w:r>
        <w:rPr>
          <w:rFonts w:eastAsia="Calibri"/>
          <w:lang w:eastAsia="en-US"/>
        </w:rPr>
        <w:t>.</w:t>
      </w:r>
    </w:p>
    <w:p w:rsidR="00B552FE" w:rsidRDefault="00B552FE" w:rsidP="005A0DAC">
      <w:pPr>
        <w:ind w:firstLine="709"/>
      </w:pPr>
    </w:p>
    <w:p w:rsidR="005A0DAC" w:rsidRDefault="005A0DAC" w:rsidP="005A0DAC">
      <w:pPr>
        <w:ind w:firstLine="709"/>
      </w:pPr>
    </w:p>
    <w:p w:rsidR="00B552FE" w:rsidRDefault="00B552FE" w:rsidP="005A0DAC">
      <w:pPr>
        <w:ind w:firstLine="709"/>
      </w:pPr>
    </w:p>
    <w:p w:rsidR="00B552FE" w:rsidRDefault="00B552FE" w:rsidP="005A0DAC">
      <w:pPr>
        <w:ind w:firstLine="709"/>
      </w:pPr>
    </w:p>
    <w:p w:rsidR="00013BBD" w:rsidRDefault="00013BBD" w:rsidP="005A0DAC">
      <w:r>
        <w:t>Председатель Собрания депутатов</w:t>
      </w:r>
    </w:p>
    <w:p w:rsidR="005A7844" w:rsidRDefault="000E7D4F" w:rsidP="005A0DAC">
      <w:r>
        <w:t>Шумерлинского муниципального округа</w:t>
      </w:r>
    </w:p>
    <w:p w:rsidR="00FB2671" w:rsidRDefault="005A7844" w:rsidP="00FB2671">
      <w:r>
        <w:t>Чувашской Республики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13BBD">
        <w:t xml:space="preserve">      </w:t>
      </w:r>
      <w:r>
        <w:t xml:space="preserve">      </w:t>
      </w:r>
      <w:r w:rsidR="00013BBD">
        <w:t xml:space="preserve"> </w:t>
      </w:r>
      <w:r>
        <w:t xml:space="preserve">  </w:t>
      </w:r>
      <w:r w:rsidR="00013BBD">
        <w:t xml:space="preserve">    С.В.</w:t>
      </w:r>
      <w:r>
        <w:t xml:space="preserve"> </w:t>
      </w:r>
      <w:r w:rsidR="00013BBD">
        <w:t>Яргунин</w:t>
      </w:r>
    </w:p>
    <w:p w:rsidR="00FB2671" w:rsidRDefault="00FB2671" w:rsidP="00FB2671"/>
    <w:p w:rsidR="00FB2671" w:rsidRDefault="00FB2671" w:rsidP="00FB2671"/>
    <w:p w:rsidR="00FB2671" w:rsidRDefault="00FB2671" w:rsidP="00FB2671">
      <w:r>
        <w:t xml:space="preserve">Глава Шумерлинского муниципального округа </w:t>
      </w:r>
    </w:p>
    <w:p w:rsidR="00FB2671" w:rsidRDefault="00FB2671" w:rsidP="00FB2671">
      <w:r>
        <w:t>Чувашской Республики</w:t>
      </w:r>
      <w:r w:rsidRPr="001A1ADF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Э.М. Васильев</w:t>
      </w:r>
    </w:p>
    <w:p w:rsidR="007D3CC8" w:rsidRDefault="007D3CC8" w:rsidP="005A0DAC">
      <w:pPr>
        <w:sectPr w:rsidR="007D3CC8" w:rsidSect="005A0DAC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D3CC8" w:rsidRPr="007D3CC8" w:rsidRDefault="007D3CC8" w:rsidP="00847056">
      <w:pPr>
        <w:ind w:left="6096"/>
        <w:jc w:val="center"/>
      </w:pPr>
      <w:r w:rsidRPr="007D3CC8">
        <w:lastRenderedPageBreak/>
        <w:t>Приложение № 1</w:t>
      </w:r>
    </w:p>
    <w:p w:rsidR="007D3CC8" w:rsidRPr="007D3CC8" w:rsidRDefault="007D3CC8" w:rsidP="007D3CC8">
      <w:pPr>
        <w:ind w:left="6096"/>
        <w:jc w:val="both"/>
      </w:pPr>
      <w:r w:rsidRPr="007D3CC8">
        <w:t xml:space="preserve">к решению Собрания депутатов Шумерлинского муниципального округа </w:t>
      </w:r>
      <w:r>
        <w:t>Чувашской Республики</w:t>
      </w:r>
    </w:p>
    <w:p w:rsidR="007D3CC8" w:rsidRPr="007D3CC8" w:rsidRDefault="007D3CC8" w:rsidP="007D3CC8">
      <w:pPr>
        <w:ind w:left="6096"/>
        <w:jc w:val="both"/>
      </w:pPr>
      <w:r w:rsidRPr="007D3CC8">
        <w:t xml:space="preserve">от </w:t>
      </w:r>
      <w:r>
        <w:t>___</w:t>
      </w:r>
      <w:r w:rsidR="00E24808">
        <w:t>19.12.</w:t>
      </w:r>
      <w:r>
        <w:t xml:space="preserve">__ </w:t>
      </w:r>
      <w:r w:rsidRPr="007D3CC8">
        <w:t>2024 г. № __</w:t>
      </w:r>
      <w:r w:rsidR="00E24808">
        <w:t>58</w:t>
      </w:r>
      <w:r>
        <w:t>__</w:t>
      </w:r>
    </w:p>
    <w:p w:rsidR="007D3CC8" w:rsidRPr="007D3CC8" w:rsidRDefault="007D3CC8" w:rsidP="007D3CC8">
      <w:pPr>
        <w:ind w:left="6096"/>
        <w:jc w:val="both"/>
      </w:pPr>
    </w:p>
    <w:p w:rsidR="007D3CC8" w:rsidRDefault="007D3CC8" w:rsidP="007D3CC8"/>
    <w:tbl>
      <w:tblPr>
        <w:tblW w:w="9785" w:type="dxa"/>
        <w:tblInd w:w="93" w:type="dxa"/>
        <w:tblLook w:val="0000"/>
      </w:tblPr>
      <w:tblGrid>
        <w:gridCol w:w="2567"/>
        <w:gridCol w:w="3615"/>
        <w:gridCol w:w="1214"/>
        <w:gridCol w:w="1155"/>
        <w:gridCol w:w="1234"/>
      </w:tblGrid>
      <w:tr w:rsidR="007D3CC8" w:rsidTr="007D3CC8">
        <w:trPr>
          <w:trHeight w:val="721"/>
        </w:trPr>
        <w:tc>
          <w:tcPr>
            <w:tcW w:w="9785" w:type="dxa"/>
            <w:gridSpan w:val="5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D3CC8" w:rsidRDefault="007D3CC8" w:rsidP="007D3CC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ПРОГНОЗИРУЕМЫЕ ОБЪЕМЫ</w:t>
            </w:r>
          </w:p>
          <w:p w:rsidR="007D3CC8" w:rsidRDefault="007D3CC8" w:rsidP="007D3CC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поступлений доходов в бюджет города Шумерля на 2024 год и на плановый период 2025 и 2026 годов</w:t>
            </w:r>
          </w:p>
        </w:tc>
      </w:tr>
      <w:tr w:rsidR="007D3CC8" w:rsidTr="007D3CC8">
        <w:trPr>
          <w:trHeight w:val="495"/>
        </w:trPr>
        <w:tc>
          <w:tcPr>
            <w:tcW w:w="2567" w:type="dxa"/>
            <w:tcBorders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D3CC8" w:rsidRDefault="007D3CC8" w:rsidP="00136F96"/>
        </w:tc>
        <w:tc>
          <w:tcPr>
            <w:tcW w:w="36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D3CC8" w:rsidRDefault="007D3CC8" w:rsidP="00136F96"/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D3CC8" w:rsidRDefault="007D3CC8" w:rsidP="00136F96"/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7D3CC8" w:rsidRDefault="007D3CC8" w:rsidP="007D3CC8">
            <w:pPr>
              <w:jc w:val="right"/>
            </w:pPr>
            <w:r>
              <w:t>(тыс. рублей)</w:t>
            </w:r>
          </w:p>
        </w:tc>
      </w:tr>
      <w:tr w:rsidR="007D3CC8" w:rsidTr="007D3CC8">
        <w:trPr>
          <w:trHeight w:val="1231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CC8" w:rsidRDefault="007D3CC8" w:rsidP="007D3CC8">
            <w:pPr>
              <w:jc w:val="center"/>
            </w:pPr>
            <w:r>
              <w:t>Коды бюджетной классификации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CC8" w:rsidRDefault="007D3CC8" w:rsidP="00136F96">
            <w:pPr>
              <w:jc w:val="center"/>
            </w:pPr>
            <w:r>
              <w:t>Наименование доходов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CC8" w:rsidRDefault="007D3CC8" w:rsidP="00136F96">
            <w:pPr>
              <w:jc w:val="center"/>
            </w:pPr>
            <w:r>
              <w:t>2024 г. сумма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CC8" w:rsidRDefault="007D3CC8" w:rsidP="00136F96">
            <w:pPr>
              <w:jc w:val="center"/>
            </w:pPr>
            <w:r>
              <w:t xml:space="preserve">2025 г. сумма 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CC8" w:rsidRDefault="007D3CC8" w:rsidP="00136F96">
            <w:pPr>
              <w:jc w:val="center"/>
            </w:pPr>
            <w:r>
              <w:t>2026 г. сумма</w:t>
            </w:r>
          </w:p>
        </w:tc>
      </w:tr>
      <w:tr w:rsidR="007D3CC8" w:rsidTr="007D3CC8">
        <w:trPr>
          <w:trHeight w:val="49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CC8" w:rsidRDefault="007D3CC8" w:rsidP="007D3CC8">
            <w:pPr>
              <w:jc w:val="both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НАЛОГОВЫЕ И НЕНАЛ</w:t>
            </w:r>
            <w:r>
              <w:rPr>
                <w:b/>
                <w:bCs/>
                <w:u w:val="single"/>
              </w:rPr>
              <w:t>О</w:t>
            </w:r>
            <w:r>
              <w:rPr>
                <w:b/>
                <w:bCs/>
                <w:u w:val="single"/>
              </w:rPr>
              <w:t xml:space="preserve">ГОВЫЕ ДОХОДЫ, </w:t>
            </w:r>
            <w:r>
              <w:rPr>
                <w:u w:val="single"/>
              </w:rPr>
              <w:t xml:space="preserve">всего 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282058,4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232280,5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236980,5</w:t>
            </w:r>
          </w:p>
        </w:tc>
      </w:tr>
      <w:tr w:rsidR="007D3CC8" w:rsidTr="00847056">
        <w:trPr>
          <w:trHeight w:val="46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</w:pP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CC8" w:rsidRDefault="007D3CC8" w:rsidP="007D3C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НАЛОГОВЫЕ  ДОХОДЫ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261969,2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212200,0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216700,0</w:t>
            </w:r>
          </w:p>
        </w:tc>
      </w:tr>
      <w:tr w:rsidR="007D3CC8" w:rsidTr="007D3CC8">
        <w:trPr>
          <w:trHeight w:val="43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1 01 00000 00 0000 000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7D3C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НАЛОГИ НА ПРИБЫЛЬ, ДОХОДЫ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203575,0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161000,0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164500,0</w:t>
            </w:r>
          </w:p>
        </w:tc>
      </w:tr>
      <w:tr w:rsidR="007D3CC8" w:rsidTr="007D3CC8">
        <w:trPr>
          <w:trHeight w:val="45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</w:pPr>
            <w:r>
              <w:t>1 01 02000 01 0000 110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7D3CC8">
            <w:pPr>
              <w:jc w:val="both"/>
            </w:pPr>
            <w:r>
              <w:t>Налог на доходы физических  лиц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203575,0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161000,0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164500,0</w:t>
            </w:r>
          </w:p>
        </w:tc>
      </w:tr>
      <w:tr w:rsidR="007D3CC8" w:rsidTr="007D3CC8">
        <w:trPr>
          <w:trHeight w:val="991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1 03 00000 00 0000 000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7D3C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НАЛОГИ НА ТОВАРЫ (Р</w:t>
            </w:r>
            <w:r>
              <w:rPr>
                <w:b/>
                <w:bCs/>
              </w:rPr>
              <w:t>А</w:t>
            </w:r>
            <w:r>
              <w:rPr>
                <w:b/>
                <w:bCs/>
              </w:rPr>
              <w:t>БОТЫ, УСЛУГИ), РЕАЛ</w:t>
            </w:r>
            <w:r>
              <w:rPr>
                <w:b/>
                <w:bCs/>
              </w:rPr>
              <w:t>И</w:t>
            </w:r>
            <w:r>
              <w:rPr>
                <w:b/>
                <w:bCs/>
              </w:rPr>
              <w:t>ЗУЕМЫЕ НА ТЕРРИТОРИИ РОССИЙСКОЙ ФЕДЕР</w:t>
            </w:r>
            <w:r>
              <w:rPr>
                <w:b/>
                <w:bCs/>
              </w:rPr>
              <w:t>А</w:t>
            </w:r>
            <w:r>
              <w:rPr>
                <w:b/>
                <w:bCs/>
              </w:rPr>
              <w:t>ЦИИ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4309,5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4100,0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4200,0</w:t>
            </w:r>
          </w:p>
        </w:tc>
      </w:tr>
      <w:tr w:rsidR="007D3CC8" w:rsidTr="007D3CC8">
        <w:trPr>
          <w:trHeight w:val="48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</w:pPr>
            <w:r>
              <w:t>1 03 02000 01 0000 110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7D3CC8">
            <w:pPr>
              <w:jc w:val="both"/>
            </w:pPr>
            <w:r>
              <w:t>Акцизы по подакцизным тов</w:t>
            </w:r>
            <w:r>
              <w:t>а</w:t>
            </w:r>
            <w:r>
              <w:t>рам (продукции), производимым на территории Российской Ф</w:t>
            </w:r>
            <w:r>
              <w:t>е</w:t>
            </w:r>
            <w:r>
              <w:t>дерации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4309,5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4100,0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4200,0</w:t>
            </w:r>
          </w:p>
        </w:tc>
      </w:tr>
      <w:tr w:rsidR="007D3CC8" w:rsidTr="007D3CC8">
        <w:trPr>
          <w:trHeight w:val="42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1 05 00000 00 0000 000 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7D3C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НАЛОГИ НА СОВОКУПНЫЙ ДОХОД, </w:t>
            </w:r>
            <w:r>
              <w:t>всего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20164,7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16800,0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17400,0</w:t>
            </w:r>
          </w:p>
        </w:tc>
      </w:tr>
      <w:tr w:rsidR="007D3CC8" w:rsidTr="007D3CC8">
        <w:trPr>
          <w:trHeight w:val="231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</w:pPr>
            <w:r>
              <w:t> 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7D3CC8">
            <w:pPr>
              <w:jc w:val="both"/>
            </w:pPr>
            <w:r>
              <w:t>из них: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</w:p>
        </w:tc>
      </w:tr>
      <w:tr w:rsidR="007D3CC8" w:rsidTr="007D3CC8">
        <w:trPr>
          <w:trHeight w:val="11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</w:pPr>
            <w:r>
              <w:t>1 05 01000 01 0000 110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7D3CC8">
            <w:pPr>
              <w:jc w:val="both"/>
            </w:pPr>
            <w:r>
              <w:t>Налог, взимаемый в связи с применением упрощенной си</w:t>
            </w:r>
            <w:r>
              <w:t>с</w:t>
            </w:r>
            <w:r>
              <w:t>темы налогообложения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16151,0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11500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11900</w:t>
            </w:r>
          </w:p>
        </w:tc>
      </w:tr>
      <w:tr w:rsidR="007D3CC8" w:rsidTr="007D3CC8">
        <w:trPr>
          <w:trHeight w:val="322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</w:pPr>
            <w:r>
              <w:t>1 05 02000 01 0000 110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7D3CC8">
            <w:pPr>
              <w:jc w:val="both"/>
            </w:pPr>
            <w:r>
              <w:t>Единый налог на вмененный д</w:t>
            </w:r>
            <w:r>
              <w:t>о</w:t>
            </w:r>
            <w:r>
              <w:t>ход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</w:pPr>
            <w:r>
              <w:t>13,6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</w:pPr>
            <w:r>
              <w:t>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</w:pPr>
            <w:r>
              <w:t>0</w:t>
            </w:r>
          </w:p>
        </w:tc>
      </w:tr>
      <w:tr w:rsidR="007D3CC8" w:rsidTr="007D3CC8">
        <w:trPr>
          <w:trHeight w:val="26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</w:pPr>
            <w:r>
              <w:t>1 05 03000 01 0000 110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7D3CC8">
            <w:pPr>
              <w:jc w:val="both"/>
            </w:pPr>
            <w:r>
              <w:t xml:space="preserve">Единый </w:t>
            </w:r>
            <w:r w:rsidRPr="00912835">
              <w:t>сельскохозяйственный</w:t>
            </w:r>
            <w:r>
              <w:t xml:space="preserve"> налог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</w:pPr>
            <w:r>
              <w:t>0,1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</w:pPr>
            <w:r>
              <w:t>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</w:pPr>
            <w:r>
              <w:t>0</w:t>
            </w:r>
          </w:p>
        </w:tc>
      </w:tr>
      <w:tr w:rsidR="007D3CC8" w:rsidTr="007D3CC8">
        <w:trPr>
          <w:trHeight w:val="83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</w:pPr>
            <w:r>
              <w:t>1 05 04000 02 0000 110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7D3CC8">
            <w:pPr>
              <w:jc w:val="both"/>
            </w:pPr>
            <w:r>
              <w:t>Налог, взимаемый в связи с применением патентной сист</w:t>
            </w:r>
            <w:r>
              <w:t>е</w:t>
            </w:r>
            <w:r>
              <w:t>мы налогообложения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</w:pPr>
            <w:r>
              <w:t>4000,0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</w:pPr>
            <w:r>
              <w:t>5300,0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</w:pPr>
            <w:r>
              <w:t>5500,0</w:t>
            </w:r>
          </w:p>
        </w:tc>
      </w:tr>
      <w:tr w:rsidR="007D3CC8" w:rsidTr="007D3CC8">
        <w:trPr>
          <w:trHeight w:val="42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1 06 00000 00 0000 000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7D3C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НАЛОГИ НА ИМУЩЕСТВО</w:t>
            </w:r>
            <w:r>
              <w:t>, всего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28083,0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26800,0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27100,0</w:t>
            </w:r>
          </w:p>
        </w:tc>
      </w:tr>
      <w:tr w:rsidR="007D3CC8" w:rsidTr="00847056">
        <w:trPr>
          <w:trHeight w:val="237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7D3CC8">
            <w:pPr>
              <w:jc w:val="both"/>
            </w:pPr>
            <w:r>
              <w:t>из них: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</w:p>
        </w:tc>
      </w:tr>
      <w:tr w:rsidR="007D3CC8" w:rsidTr="007D3CC8">
        <w:trPr>
          <w:trHeight w:val="36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</w:pPr>
            <w:r>
              <w:t>1 06 01000 04 0000 110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7D3CC8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12783,0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12100,0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12200,0</w:t>
            </w:r>
          </w:p>
        </w:tc>
      </w:tr>
      <w:tr w:rsidR="007D3CC8" w:rsidTr="007D3CC8">
        <w:trPr>
          <w:trHeight w:val="37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</w:pPr>
            <w:r>
              <w:t>1 06 04000 02 0000 110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7D3CC8">
            <w:pPr>
              <w:jc w:val="both"/>
            </w:pPr>
            <w:r>
              <w:t xml:space="preserve">Транспортный налог 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3300,0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3200,0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3300,0</w:t>
            </w:r>
          </w:p>
        </w:tc>
      </w:tr>
      <w:tr w:rsidR="007D3CC8" w:rsidTr="00847056">
        <w:trPr>
          <w:trHeight w:val="27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</w:pPr>
            <w:r>
              <w:t>1 06 06000 04 0000 110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7D3CC8">
            <w:pPr>
              <w:jc w:val="both"/>
            </w:pPr>
            <w:r>
              <w:t xml:space="preserve">Земельный налог 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12000,0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11500,0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11600,0</w:t>
            </w:r>
          </w:p>
        </w:tc>
      </w:tr>
      <w:tr w:rsidR="007D3CC8" w:rsidTr="007D3CC8">
        <w:trPr>
          <w:trHeight w:val="4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1 08 00000 00 0000 000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7D3C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ГОСУДАРСТВЕННАЯ П</w:t>
            </w:r>
            <w:r>
              <w:rPr>
                <w:b/>
                <w:bCs/>
              </w:rPr>
              <w:t>О</w:t>
            </w:r>
            <w:r>
              <w:rPr>
                <w:b/>
                <w:bCs/>
              </w:rPr>
              <w:t>ШЛИНА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5837,0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3500,0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3500,0</w:t>
            </w:r>
          </w:p>
        </w:tc>
      </w:tr>
      <w:tr w:rsidR="007D3CC8" w:rsidTr="00847056">
        <w:trPr>
          <w:trHeight w:val="38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</w:pP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CC8" w:rsidRDefault="007D3CC8" w:rsidP="007D3C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НЕНАЛОГОВЫЕ ДОХОДЫ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7D3CC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20089,2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20080,5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20280,5</w:t>
            </w:r>
          </w:p>
        </w:tc>
      </w:tr>
      <w:tr w:rsidR="007D3CC8" w:rsidTr="007D3CC8">
        <w:trPr>
          <w:trHeight w:val="991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1 11 00000 00 0000 000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7D3C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ДОХОДЫ ОТ ИСПОЛЬЗ</w:t>
            </w:r>
            <w:r>
              <w:rPr>
                <w:b/>
                <w:bCs/>
              </w:rPr>
              <w:t>О</w:t>
            </w:r>
            <w:r>
              <w:rPr>
                <w:b/>
                <w:bCs/>
              </w:rPr>
              <w:t>ВАНИЯ ИМУЩЕСТВА, Н</w:t>
            </w:r>
            <w:r>
              <w:rPr>
                <w:b/>
                <w:bCs/>
              </w:rPr>
              <w:t>А</w:t>
            </w:r>
            <w:r>
              <w:rPr>
                <w:b/>
                <w:bCs/>
              </w:rPr>
              <w:t>ХОДЯЩЕГОСЯ В ГОС</w:t>
            </w:r>
            <w:r>
              <w:rPr>
                <w:b/>
                <w:bCs/>
              </w:rPr>
              <w:t>У</w:t>
            </w:r>
            <w:r>
              <w:rPr>
                <w:b/>
                <w:bCs/>
              </w:rPr>
              <w:t>ДАРСТВЕННОЙ И МУН</w:t>
            </w:r>
            <w:r>
              <w:rPr>
                <w:b/>
                <w:bCs/>
              </w:rPr>
              <w:t>И</w:t>
            </w:r>
            <w:r>
              <w:rPr>
                <w:b/>
                <w:bCs/>
              </w:rPr>
              <w:t>ЦИПАЛЬНОЙ СОБСТВЕ</w:t>
            </w:r>
            <w:r>
              <w:rPr>
                <w:b/>
                <w:bCs/>
              </w:rPr>
              <w:t>Н</w:t>
            </w:r>
            <w:r>
              <w:rPr>
                <w:b/>
                <w:bCs/>
              </w:rPr>
              <w:t xml:space="preserve">НОСТИ, </w:t>
            </w:r>
            <w:r>
              <w:t>всего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10898,2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11800,0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12200,0</w:t>
            </w:r>
          </w:p>
        </w:tc>
      </w:tr>
      <w:tr w:rsidR="007D3CC8" w:rsidTr="00847056">
        <w:trPr>
          <w:trHeight w:val="339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</w:pP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7D3CC8">
            <w:pPr>
              <w:jc w:val="both"/>
            </w:pPr>
            <w:r>
              <w:t>из них: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 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 </w:t>
            </w:r>
          </w:p>
        </w:tc>
      </w:tr>
      <w:tr w:rsidR="007D3CC8" w:rsidTr="007D3CC8">
        <w:trPr>
          <w:trHeight w:val="46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Pr="00A31B39" w:rsidRDefault="007D3CC8" w:rsidP="00136F96">
            <w:pPr>
              <w:jc w:val="center"/>
            </w:pPr>
            <w:r w:rsidRPr="00A31B39">
              <w:t>1 11 05000 00 0000 120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Pr="00257CB0" w:rsidRDefault="007D3CC8" w:rsidP="00847056">
            <w:pPr>
              <w:jc w:val="both"/>
            </w:pPr>
            <w:r w:rsidRPr="00257CB0">
              <w:rPr>
                <w:shd w:val="clear" w:color="auto" w:fill="FFFFFF"/>
              </w:rPr>
              <w:t>Доходы, получаемые в виде арендной либо иной платы за передачу в возмездное польз</w:t>
            </w:r>
            <w:r w:rsidRPr="00257CB0">
              <w:rPr>
                <w:shd w:val="clear" w:color="auto" w:fill="FFFFFF"/>
              </w:rPr>
              <w:t>о</w:t>
            </w:r>
            <w:r w:rsidRPr="00257CB0">
              <w:rPr>
                <w:shd w:val="clear" w:color="auto" w:fill="FFFFFF"/>
              </w:rPr>
              <w:t xml:space="preserve">вание государственного и </w:t>
            </w:r>
            <w:proofErr w:type="gramStart"/>
            <w:r w:rsidRPr="00257CB0">
              <w:rPr>
                <w:shd w:val="clear" w:color="auto" w:fill="FFFFFF"/>
              </w:rPr>
              <w:t>мун</w:t>
            </w:r>
            <w:r w:rsidRPr="00257CB0">
              <w:rPr>
                <w:shd w:val="clear" w:color="auto" w:fill="FFFFFF"/>
              </w:rPr>
              <w:t>и</w:t>
            </w:r>
            <w:r w:rsidRPr="00257CB0">
              <w:rPr>
                <w:shd w:val="clear" w:color="auto" w:fill="FFFFFF"/>
              </w:rPr>
              <w:t>ципального</w:t>
            </w:r>
            <w:proofErr w:type="gramEnd"/>
            <w:r w:rsidRPr="00257CB0">
              <w:rPr>
                <w:shd w:val="clear" w:color="auto" w:fill="FFFFFF"/>
              </w:rPr>
              <w:t xml:space="preserve"> имущества (за и</w:t>
            </w:r>
            <w:r w:rsidRPr="00257CB0">
              <w:rPr>
                <w:shd w:val="clear" w:color="auto" w:fill="FFFFFF"/>
              </w:rPr>
              <w:t>с</w:t>
            </w:r>
            <w:r w:rsidRPr="00257CB0">
              <w:rPr>
                <w:shd w:val="clear" w:color="auto" w:fill="FFFFFF"/>
              </w:rPr>
              <w:t>ключением имущества</w:t>
            </w:r>
            <w:r w:rsidR="00847056">
              <w:rPr>
                <w:shd w:val="clear" w:color="auto" w:fill="FFFFFF"/>
              </w:rPr>
              <w:t xml:space="preserve"> </w:t>
            </w:r>
            <w:r w:rsidRPr="00257CB0">
              <w:rPr>
                <w:bCs/>
                <w:shd w:val="clear" w:color="auto" w:fill="FFFFFF"/>
              </w:rPr>
              <w:t>бюдже</w:t>
            </w:r>
            <w:r w:rsidRPr="00257CB0">
              <w:rPr>
                <w:bCs/>
                <w:shd w:val="clear" w:color="auto" w:fill="FFFFFF"/>
              </w:rPr>
              <w:t>т</w:t>
            </w:r>
            <w:r w:rsidRPr="00257CB0">
              <w:rPr>
                <w:bCs/>
                <w:shd w:val="clear" w:color="auto" w:fill="FFFFFF"/>
              </w:rPr>
              <w:t>ных</w:t>
            </w:r>
            <w:r w:rsidR="00847056">
              <w:rPr>
                <w:bCs/>
                <w:shd w:val="clear" w:color="auto" w:fill="FFFFFF"/>
              </w:rPr>
              <w:t xml:space="preserve"> </w:t>
            </w:r>
            <w:r w:rsidRPr="00257CB0">
              <w:rPr>
                <w:shd w:val="clear" w:color="auto" w:fill="FFFFFF"/>
              </w:rPr>
              <w:t>и автономных учреждений, а также имущества государс</w:t>
            </w:r>
            <w:r w:rsidRPr="00257CB0">
              <w:rPr>
                <w:shd w:val="clear" w:color="auto" w:fill="FFFFFF"/>
              </w:rPr>
              <w:t>т</w:t>
            </w:r>
            <w:r w:rsidRPr="00257CB0">
              <w:rPr>
                <w:shd w:val="clear" w:color="auto" w:fill="FFFFFF"/>
              </w:rPr>
              <w:t>венных и муниципальных ун</w:t>
            </w:r>
            <w:r w:rsidRPr="00257CB0">
              <w:rPr>
                <w:shd w:val="clear" w:color="auto" w:fill="FFFFFF"/>
              </w:rPr>
              <w:t>и</w:t>
            </w:r>
            <w:r w:rsidRPr="00257CB0">
              <w:rPr>
                <w:shd w:val="clear" w:color="auto" w:fill="FFFFFF"/>
              </w:rPr>
              <w:t>тарных предприятий, в том чи</w:t>
            </w:r>
            <w:r w:rsidRPr="00257CB0">
              <w:rPr>
                <w:shd w:val="clear" w:color="auto" w:fill="FFFFFF"/>
              </w:rPr>
              <w:t>с</w:t>
            </w:r>
            <w:r w:rsidRPr="00257CB0">
              <w:rPr>
                <w:shd w:val="clear" w:color="auto" w:fill="FFFFFF"/>
              </w:rPr>
              <w:t>ле казенных)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Pr="00A31B39" w:rsidRDefault="007D3CC8" w:rsidP="00136F96">
            <w:pPr>
              <w:jc w:val="center"/>
            </w:pPr>
            <w:r>
              <w:t>9000</w:t>
            </w:r>
            <w:r w:rsidRPr="00A31B39">
              <w:t>,0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Pr="00A31B39" w:rsidRDefault="007D3CC8" w:rsidP="00136F96">
            <w:pPr>
              <w:jc w:val="center"/>
            </w:pPr>
            <w:r>
              <w:t>10000</w:t>
            </w:r>
            <w:r w:rsidRPr="00A31B39">
              <w:t>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Pr="00A31B39" w:rsidRDefault="007D3CC8" w:rsidP="00136F96">
            <w:pPr>
              <w:jc w:val="center"/>
            </w:pPr>
            <w:r>
              <w:t>104</w:t>
            </w:r>
            <w:r w:rsidRPr="00A31B39">
              <w:t>00,0</w:t>
            </w:r>
          </w:p>
        </w:tc>
      </w:tr>
      <w:tr w:rsidR="007D3CC8" w:rsidTr="00847056">
        <w:trPr>
          <w:trHeight w:val="279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</w:pPr>
            <w:r>
              <w:t>1 11 09000 00 0000 120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Pr="00257CB0" w:rsidRDefault="007D3CC8" w:rsidP="00847056">
            <w:pPr>
              <w:jc w:val="both"/>
            </w:pPr>
            <w:r w:rsidRPr="00257CB0">
              <w:rPr>
                <w:shd w:val="clear" w:color="auto" w:fill="FFFFFF"/>
              </w:rPr>
              <w:t>Прочие поступления от испол</w:t>
            </w:r>
            <w:r w:rsidRPr="00257CB0">
              <w:rPr>
                <w:shd w:val="clear" w:color="auto" w:fill="FFFFFF"/>
              </w:rPr>
              <w:t>ь</w:t>
            </w:r>
            <w:r w:rsidRPr="00257CB0">
              <w:rPr>
                <w:shd w:val="clear" w:color="auto" w:fill="FFFFFF"/>
              </w:rPr>
              <w:t>зования имущества, находящ</w:t>
            </w:r>
            <w:r w:rsidRPr="00257CB0">
              <w:rPr>
                <w:shd w:val="clear" w:color="auto" w:fill="FFFFFF"/>
              </w:rPr>
              <w:t>е</w:t>
            </w:r>
            <w:r w:rsidRPr="00257CB0">
              <w:rPr>
                <w:shd w:val="clear" w:color="auto" w:fill="FFFFFF"/>
              </w:rPr>
              <w:t>гося в государственной и мун</w:t>
            </w:r>
            <w:r w:rsidRPr="00257CB0">
              <w:rPr>
                <w:shd w:val="clear" w:color="auto" w:fill="FFFFFF"/>
              </w:rPr>
              <w:t>и</w:t>
            </w:r>
            <w:r w:rsidRPr="00257CB0">
              <w:rPr>
                <w:shd w:val="clear" w:color="auto" w:fill="FFFFFF"/>
              </w:rPr>
              <w:t>ципальной собственности (за исключением имущества</w:t>
            </w:r>
            <w:r w:rsidR="00847056">
              <w:rPr>
                <w:shd w:val="clear" w:color="auto" w:fill="FFFFFF"/>
              </w:rPr>
              <w:t xml:space="preserve"> </w:t>
            </w:r>
            <w:r w:rsidRPr="00257CB0">
              <w:rPr>
                <w:bCs/>
                <w:shd w:val="clear" w:color="auto" w:fill="FFFFFF"/>
              </w:rPr>
              <w:t>бю</w:t>
            </w:r>
            <w:r w:rsidRPr="00257CB0">
              <w:rPr>
                <w:bCs/>
                <w:shd w:val="clear" w:color="auto" w:fill="FFFFFF"/>
              </w:rPr>
              <w:t>д</w:t>
            </w:r>
            <w:r w:rsidRPr="00257CB0">
              <w:rPr>
                <w:bCs/>
                <w:shd w:val="clear" w:color="auto" w:fill="FFFFFF"/>
              </w:rPr>
              <w:t>жетных</w:t>
            </w:r>
            <w:r w:rsidR="00847056">
              <w:rPr>
                <w:bCs/>
                <w:shd w:val="clear" w:color="auto" w:fill="FFFFFF"/>
              </w:rPr>
              <w:t xml:space="preserve"> </w:t>
            </w:r>
            <w:r w:rsidRPr="00257CB0">
              <w:rPr>
                <w:shd w:val="clear" w:color="auto" w:fill="FFFFFF"/>
              </w:rPr>
              <w:t>и автономных учрежд</w:t>
            </w:r>
            <w:r w:rsidRPr="00257CB0">
              <w:rPr>
                <w:shd w:val="clear" w:color="auto" w:fill="FFFFFF"/>
              </w:rPr>
              <w:t>е</w:t>
            </w:r>
            <w:r w:rsidRPr="00257CB0">
              <w:rPr>
                <w:shd w:val="clear" w:color="auto" w:fill="FFFFFF"/>
              </w:rPr>
              <w:t>ний, а также имущества гос</w:t>
            </w:r>
            <w:r w:rsidRPr="00257CB0">
              <w:rPr>
                <w:shd w:val="clear" w:color="auto" w:fill="FFFFFF"/>
              </w:rPr>
              <w:t>у</w:t>
            </w:r>
            <w:r w:rsidRPr="00257CB0">
              <w:rPr>
                <w:shd w:val="clear" w:color="auto" w:fill="FFFFFF"/>
              </w:rPr>
              <w:t>дарственных и муниципальных унитарных предприятий, в том числе казенных)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</w:pPr>
            <w:r>
              <w:t>1700,0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</w:pPr>
            <w:r>
              <w:t>1800,0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</w:pPr>
            <w:r>
              <w:t>1800,0</w:t>
            </w:r>
          </w:p>
        </w:tc>
      </w:tr>
      <w:tr w:rsidR="007D3CC8" w:rsidTr="007D3CC8">
        <w:trPr>
          <w:trHeight w:val="302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</w:pPr>
            <w:r>
              <w:t>1 11 07000 00</w:t>
            </w:r>
            <w:r w:rsidRPr="003441EC">
              <w:t xml:space="preserve"> 0000 120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Pr="00257CB0" w:rsidRDefault="007D3CC8" w:rsidP="007D3CC8">
            <w:pPr>
              <w:jc w:val="both"/>
              <w:rPr>
                <w:shd w:val="clear" w:color="auto" w:fill="FFFFFF"/>
              </w:rPr>
            </w:pPr>
            <w:r w:rsidRPr="003441EC">
              <w:rPr>
                <w:shd w:val="clear" w:color="auto" w:fill="FFFFFF"/>
              </w:rPr>
              <w:t>Доходы от перечисления части прибыли, остающейся после у</w:t>
            </w:r>
            <w:r w:rsidRPr="003441EC">
              <w:rPr>
                <w:shd w:val="clear" w:color="auto" w:fill="FFFFFF"/>
              </w:rPr>
              <w:t>п</w:t>
            </w:r>
            <w:r w:rsidRPr="003441EC">
              <w:rPr>
                <w:shd w:val="clear" w:color="auto" w:fill="FFFFFF"/>
              </w:rPr>
              <w:t>латы налогов и иных обязател</w:t>
            </w:r>
            <w:r w:rsidRPr="003441EC">
              <w:rPr>
                <w:shd w:val="clear" w:color="auto" w:fill="FFFFFF"/>
              </w:rPr>
              <w:t>ь</w:t>
            </w:r>
            <w:r w:rsidRPr="003441EC">
              <w:rPr>
                <w:shd w:val="clear" w:color="auto" w:fill="FFFFFF"/>
              </w:rPr>
              <w:t>ных платежей муниципальных унитарных предприятий, со</w:t>
            </w:r>
            <w:r w:rsidRPr="003441EC">
              <w:rPr>
                <w:shd w:val="clear" w:color="auto" w:fill="FFFFFF"/>
              </w:rPr>
              <w:t>з</w:t>
            </w:r>
            <w:r w:rsidRPr="003441EC">
              <w:rPr>
                <w:shd w:val="clear" w:color="auto" w:fill="FFFFFF"/>
              </w:rPr>
              <w:t>данных городскими округами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</w:pPr>
            <w:r>
              <w:t>198,2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</w:pPr>
            <w:r>
              <w:t>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</w:pPr>
            <w:r>
              <w:t>0</w:t>
            </w:r>
          </w:p>
        </w:tc>
      </w:tr>
      <w:tr w:rsidR="007D3CC8" w:rsidTr="007D3CC8">
        <w:trPr>
          <w:trHeight w:val="61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1 12 00000 00 0000 000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7D3C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ПЛАТЕЖИ ПРИ ПОЛЬЗ</w:t>
            </w:r>
            <w:r>
              <w:rPr>
                <w:b/>
                <w:bCs/>
              </w:rPr>
              <w:t>О</w:t>
            </w:r>
            <w:r>
              <w:rPr>
                <w:b/>
                <w:bCs/>
              </w:rPr>
              <w:t>ВАНИИ ПРИРОДНЫМИ Р</w:t>
            </w:r>
            <w:r>
              <w:rPr>
                <w:b/>
                <w:bCs/>
              </w:rPr>
              <w:t>Е</w:t>
            </w:r>
            <w:r>
              <w:rPr>
                <w:b/>
                <w:bCs/>
              </w:rPr>
              <w:t>СУРСАМИ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1600,0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1300,0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1300,0</w:t>
            </w:r>
          </w:p>
        </w:tc>
      </w:tr>
      <w:tr w:rsidR="007D3CC8" w:rsidTr="007D3CC8">
        <w:trPr>
          <w:trHeight w:val="61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</w:pPr>
            <w:r>
              <w:t>1 12 01000 01 0000 120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7D3CC8">
            <w:pPr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1600,0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1300,0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1300,0</w:t>
            </w:r>
          </w:p>
        </w:tc>
      </w:tr>
      <w:tr w:rsidR="007D3CC8" w:rsidTr="007D3CC8">
        <w:trPr>
          <w:trHeight w:val="66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1 13 00000 00 0000 000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84705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ДОХОДЫ ОТ ОКАЗАНИЯ ПЛАТНЫХ УСЛУГ И КО</w:t>
            </w:r>
            <w:r>
              <w:rPr>
                <w:b/>
                <w:bCs/>
              </w:rPr>
              <w:t>М</w:t>
            </w:r>
            <w:r>
              <w:rPr>
                <w:b/>
                <w:bCs/>
              </w:rPr>
              <w:t>ПЕНСАЦИИ ЗАТРАТ ГОС</w:t>
            </w:r>
            <w:r>
              <w:rPr>
                <w:b/>
                <w:bCs/>
              </w:rPr>
              <w:t>У</w:t>
            </w:r>
            <w:r>
              <w:rPr>
                <w:b/>
                <w:bCs/>
              </w:rPr>
              <w:t>ДАРСТВА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2030,5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1 930,9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1 930,9</w:t>
            </w:r>
          </w:p>
        </w:tc>
      </w:tr>
      <w:tr w:rsidR="007D3CC8" w:rsidTr="007D3CC8">
        <w:trPr>
          <w:trHeight w:val="64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1 14 00000 00 0000 000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7D3C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ДОХОДЫ ОТ ПРОДАЖИ МАТЕРИАЛЬНЫХ И НЕМ</w:t>
            </w:r>
            <w:r>
              <w:rPr>
                <w:b/>
                <w:bCs/>
              </w:rPr>
              <w:t>А</w:t>
            </w:r>
            <w:r>
              <w:rPr>
                <w:b/>
                <w:bCs/>
              </w:rPr>
              <w:t>ТЕРИАЛЬНЫХ АКТИВОВ</w:t>
            </w:r>
            <w:r>
              <w:t>, всего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2900,0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3500,0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3300,0</w:t>
            </w:r>
          </w:p>
        </w:tc>
      </w:tr>
      <w:tr w:rsidR="007D3CC8" w:rsidTr="007D3CC8">
        <w:trPr>
          <w:trHeight w:val="37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7D3CC8">
            <w:pPr>
              <w:jc w:val="both"/>
            </w:pPr>
            <w:r>
              <w:t>из них: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7D3CC8" w:rsidTr="007D3CC8">
        <w:trPr>
          <w:trHeight w:val="1591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</w:pPr>
            <w:r>
              <w:lastRenderedPageBreak/>
              <w:t>1 14 02000 00 0000 410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7D3CC8">
            <w:pPr>
              <w:jc w:val="both"/>
            </w:pPr>
            <w:r>
              <w:t>Доходы от реализации имущес</w:t>
            </w:r>
            <w:r>
              <w:t>т</w:t>
            </w:r>
            <w:r>
              <w:t>ва, находящегося в государс</w:t>
            </w:r>
            <w:r>
              <w:t>т</w:t>
            </w:r>
            <w:r>
              <w:t>венной и муниципальной собс</w:t>
            </w:r>
            <w:r>
              <w:t>т</w:t>
            </w:r>
            <w:r>
              <w:t>венности (за исключением дв</w:t>
            </w:r>
            <w:r>
              <w:t>и</w:t>
            </w:r>
            <w:r>
              <w:t>жимого имущества бюджетных и автономных учреждений, а также имущества государстве</w:t>
            </w:r>
            <w:r>
              <w:t>н</w:t>
            </w:r>
            <w:r>
              <w:t>ных и муниципальных унита</w:t>
            </w:r>
            <w:r>
              <w:t>р</w:t>
            </w:r>
            <w:r>
              <w:t xml:space="preserve">ных  предприятий, в том числе казенных) 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1100,0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2200,0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2800,0</w:t>
            </w:r>
          </w:p>
        </w:tc>
      </w:tr>
      <w:tr w:rsidR="007D3CC8" w:rsidTr="007D3CC8">
        <w:trPr>
          <w:trHeight w:val="69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</w:pPr>
            <w:r>
              <w:t>1 14 06000 00 0000 430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7D3CC8">
            <w:pPr>
              <w:jc w:val="both"/>
            </w:pPr>
            <w:r>
              <w:t>Доходы от продажи земельных участков, находящихся в гос</w:t>
            </w:r>
            <w:r>
              <w:t>у</w:t>
            </w:r>
            <w:r>
              <w:t>дарственной и муниципальной собственности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1800,0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1300,0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</w:pPr>
            <w:r>
              <w:t>500,0</w:t>
            </w:r>
          </w:p>
        </w:tc>
      </w:tr>
      <w:tr w:rsidR="007D3CC8" w:rsidTr="007D3CC8">
        <w:trPr>
          <w:trHeight w:val="39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1 16 00000 00 0000 000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7D3C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ШТРАФЫ, САНКЦИИ, ВО</w:t>
            </w:r>
            <w:r>
              <w:rPr>
                <w:b/>
                <w:bCs/>
              </w:rPr>
              <w:t>З</w:t>
            </w:r>
            <w:r>
              <w:rPr>
                <w:b/>
                <w:bCs/>
              </w:rPr>
              <w:t>МЕЩЕНИЕ УЩЕРБА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2500,0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1500,0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1500,0</w:t>
            </w:r>
          </w:p>
        </w:tc>
      </w:tr>
      <w:tr w:rsidR="007D3CC8" w:rsidTr="007D3CC8">
        <w:trPr>
          <w:trHeight w:val="61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1 17 00000 00 0000 000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Pr="00DF59C9" w:rsidRDefault="007D3CC8" w:rsidP="007D3CC8">
            <w:pPr>
              <w:jc w:val="both"/>
              <w:rPr>
                <w:bCs/>
              </w:rPr>
            </w:pPr>
            <w:r>
              <w:rPr>
                <w:b/>
                <w:bCs/>
              </w:rPr>
              <w:t xml:space="preserve">ПРОЧИЕ НЕНАЛОГОВЫЕ ДОХОДЫ, </w:t>
            </w:r>
            <w:r>
              <w:rPr>
                <w:bCs/>
              </w:rPr>
              <w:t>из них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160,5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50,0</w:t>
            </w:r>
          </w:p>
        </w:tc>
      </w:tr>
      <w:tr w:rsidR="007D3CC8" w:rsidTr="007D3CC8">
        <w:trPr>
          <w:trHeight w:val="311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Pr="00DF59C9" w:rsidRDefault="007D3CC8" w:rsidP="00136F96">
            <w:pPr>
              <w:jc w:val="center"/>
              <w:rPr>
                <w:bCs/>
              </w:rPr>
            </w:pPr>
            <w:r w:rsidRPr="00DF59C9">
              <w:rPr>
                <w:bCs/>
              </w:rPr>
              <w:t>1 17 15020 04 0000 150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Pr="00DF59C9" w:rsidRDefault="007D3CC8" w:rsidP="007D3CC8">
            <w:pPr>
              <w:jc w:val="both"/>
              <w:rPr>
                <w:bCs/>
              </w:rPr>
            </w:pPr>
            <w:r w:rsidRPr="00DF59C9">
              <w:rPr>
                <w:bCs/>
              </w:rPr>
              <w:t>Инициативные платежи, зачи</w:t>
            </w:r>
            <w:r w:rsidRPr="00DF59C9">
              <w:rPr>
                <w:bCs/>
              </w:rPr>
              <w:t>с</w:t>
            </w:r>
            <w:r w:rsidRPr="00DF59C9">
              <w:rPr>
                <w:bCs/>
              </w:rPr>
              <w:t>ляемые в бюджеты городских округов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Pr="003441EC" w:rsidRDefault="007D3CC8" w:rsidP="00136F96">
            <w:pPr>
              <w:jc w:val="center"/>
              <w:rPr>
                <w:bCs/>
              </w:rPr>
            </w:pPr>
            <w:r>
              <w:rPr>
                <w:bCs/>
              </w:rPr>
              <w:t>110,5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Pr="003441EC" w:rsidRDefault="007D3CC8" w:rsidP="00136F96">
            <w:pPr>
              <w:jc w:val="center"/>
              <w:rPr>
                <w:bCs/>
              </w:rPr>
            </w:pPr>
            <w:r w:rsidRPr="003441EC">
              <w:rPr>
                <w:bCs/>
              </w:rPr>
              <w:t>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Pr="003441EC" w:rsidRDefault="007D3CC8" w:rsidP="00136F96">
            <w:pPr>
              <w:jc w:val="center"/>
              <w:rPr>
                <w:bCs/>
              </w:rPr>
            </w:pPr>
            <w:r w:rsidRPr="003441EC">
              <w:rPr>
                <w:bCs/>
              </w:rPr>
              <w:t>0</w:t>
            </w:r>
          </w:p>
        </w:tc>
      </w:tr>
      <w:tr w:rsidR="007D3CC8" w:rsidTr="00847056">
        <w:trPr>
          <w:trHeight w:val="599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2 00 00000 00 0000 000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7D3CC8">
            <w:pPr>
              <w:jc w:val="both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БЕЗВОЗМЕЗДНЫЕ ПОСТ</w:t>
            </w:r>
            <w:r>
              <w:rPr>
                <w:b/>
                <w:bCs/>
                <w:u w:val="single"/>
              </w:rPr>
              <w:t>У</w:t>
            </w:r>
            <w:r>
              <w:rPr>
                <w:b/>
                <w:bCs/>
                <w:u w:val="single"/>
              </w:rPr>
              <w:t>ПЛЕНИЯ - ВСЕГО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Pr="0049614C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693395,2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Pr="00AB6C0B" w:rsidRDefault="007D3CC8" w:rsidP="00136F9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423370</w:t>
            </w:r>
            <w:r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Pr="00AB6C0B" w:rsidRDefault="007D3CC8" w:rsidP="00136F9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455537</w:t>
            </w:r>
            <w:r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8</w:t>
            </w:r>
          </w:p>
        </w:tc>
      </w:tr>
      <w:tr w:rsidR="007D3CC8" w:rsidTr="007D3CC8">
        <w:trPr>
          <w:trHeight w:val="1129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2 00 00000 00 0000 000</w:t>
            </w:r>
          </w:p>
          <w:p w:rsidR="007D3CC8" w:rsidRDefault="007D3CC8" w:rsidP="00136F96">
            <w:pPr>
              <w:jc w:val="center"/>
              <w:rPr>
                <w:b/>
                <w:bCs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7D3C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БЕЗВОЗМЕЗДНЫЕ ПОСТ</w:t>
            </w:r>
            <w:r>
              <w:rPr>
                <w:b/>
                <w:bCs/>
              </w:rPr>
              <w:t>У</w:t>
            </w:r>
            <w:r>
              <w:rPr>
                <w:b/>
                <w:bCs/>
              </w:rPr>
              <w:t>ПЛЕНИЯ ОТ ДРУГИХ БЮДЖЕТОВ БЮДЖЕТНОЙ СИСТЕМЫ РОССИЙСКОЙ ФЕДЕРАЦИИ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Pr="0049614C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735131,3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Pr="00AB6C0B" w:rsidRDefault="007D3CC8" w:rsidP="00136F9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423</w:t>
            </w:r>
            <w:r>
              <w:rPr>
                <w:b/>
                <w:bCs/>
                <w:lang w:val="en-US"/>
              </w:rPr>
              <w:t>370</w:t>
            </w:r>
            <w:r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Pr="00AB6C0B" w:rsidRDefault="007D3CC8" w:rsidP="00136F9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455537</w:t>
            </w:r>
            <w:r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8</w:t>
            </w:r>
          </w:p>
        </w:tc>
      </w:tr>
      <w:tr w:rsidR="007D3CC8" w:rsidTr="007D3CC8">
        <w:trPr>
          <w:trHeight w:val="58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2 02 10000 00 0000 150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7D3C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Дотации бюджетам бюджетной системы Российской Федер</w:t>
            </w:r>
            <w:r>
              <w:rPr>
                <w:b/>
                <w:bCs/>
              </w:rPr>
              <w:t>а</w:t>
            </w:r>
            <w:r>
              <w:rPr>
                <w:b/>
                <w:bCs/>
              </w:rPr>
              <w:t xml:space="preserve">ции 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37319,4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6749,1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291,5</w:t>
            </w:r>
          </w:p>
        </w:tc>
      </w:tr>
      <w:tr w:rsidR="007D3CC8" w:rsidTr="007D3CC8">
        <w:trPr>
          <w:trHeight w:val="56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 w:rsidRPr="006D2C28">
              <w:rPr>
                <w:bCs/>
              </w:rPr>
              <w:t>2 02 15001 00 0000 150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Pr="008852D5" w:rsidRDefault="007D3CC8" w:rsidP="007D3CC8">
            <w:pPr>
              <w:jc w:val="both"/>
              <w:rPr>
                <w:bCs/>
              </w:rPr>
            </w:pPr>
            <w:r>
              <w:rPr>
                <w:bCs/>
              </w:rPr>
              <w:t>Дотации на выравнивание бю</w:t>
            </w:r>
            <w:r>
              <w:rPr>
                <w:bCs/>
              </w:rPr>
              <w:t>д</w:t>
            </w:r>
            <w:r>
              <w:rPr>
                <w:bCs/>
              </w:rPr>
              <w:t>жетной обеспеченности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Pr="0019472C" w:rsidRDefault="007D3CC8" w:rsidP="00136F96">
            <w:pPr>
              <w:jc w:val="center"/>
              <w:rPr>
                <w:bCs/>
              </w:rPr>
            </w:pPr>
            <w:r>
              <w:rPr>
                <w:bCs/>
              </w:rPr>
              <w:t>33632</w:t>
            </w:r>
            <w:r w:rsidRPr="0019472C">
              <w:rPr>
                <w:bCs/>
              </w:rPr>
              <w:t>,</w:t>
            </w:r>
            <w:r>
              <w:rPr>
                <w:bCs/>
              </w:rPr>
              <w:t>4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Pr="0019472C" w:rsidRDefault="007D3CC8" w:rsidP="00136F96">
            <w:pPr>
              <w:jc w:val="center"/>
              <w:rPr>
                <w:bCs/>
              </w:rPr>
            </w:pPr>
            <w:r>
              <w:rPr>
                <w:bCs/>
              </w:rPr>
              <w:t>6749</w:t>
            </w:r>
            <w:r w:rsidRPr="0019472C">
              <w:rPr>
                <w:bCs/>
              </w:rPr>
              <w:t>,1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Pr="0019472C" w:rsidRDefault="007D3CC8" w:rsidP="00136F96">
            <w:pPr>
              <w:jc w:val="center"/>
              <w:rPr>
                <w:bCs/>
              </w:rPr>
            </w:pPr>
            <w:r>
              <w:rPr>
                <w:bCs/>
              </w:rPr>
              <w:t>291</w:t>
            </w:r>
            <w:r w:rsidRPr="0019472C">
              <w:rPr>
                <w:bCs/>
              </w:rPr>
              <w:t>,</w:t>
            </w:r>
            <w:r>
              <w:rPr>
                <w:bCs/>
              </w:rPr>
              <w:t>5</w:t>
            </w:r>
          </w:p>
        </w:tc>
      </w:tr>
      <w:tr w:rsidR="007D3CC8" w:rsidTr="007D3CC8">
        <w:trPr>
          <w:trHeight w:val="30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Pr="006D2C28" w:rsidRDefault="007D3CC8" w:rsidP="00136F96">
            <w:pPr>
              <w:jc w:val="center"/>
              <w:rPr>
                <w:bCs/>
              </w:rPr>
            </w:pPr>
            <w:r>
              <w:rPr>
                <w:bCs/>
              </w:rPr>
              <w:t>2 02 15002</w:t>
            </w:r>
            <w:r w:rsidRPr="006D2C28">
              <w:rPr>
                <w:bCs/>
              </w:rPr>
              <w:t xml:space="preserve"> 00 0000 150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7D3CC8">
            <w:pPr>
              <w:jc w:val="both"/>
              <w:rPr>
                <w:bCs/>
              </w:rPr>
            </w:pPr>
            <w:r w:rsidRPr="008852D5">
              <w:rPr>
                <w:bCs/>
              </w:rPr>
              <w:t>Дотации на поддержку мер по обеспечению сбалансированн</w:t>
            </w:r>
            <w:r w:rsidRPr="008852D5">
              <w:rPr>
                <w:bCs/>
              </w:rPr>
              <w:t>о</w:t>
            </w:r>
            <w:r w:rsidRPr="008852D5">
              <w:rPr>
                <w:bCs/>
              </w:rPr>
              <w:t>сти бюджет</w:t>
            </w:r>
            <w:r>
              <w:rPr>
                <w:bCs/>
              </w:rPr>
              <w:t>а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Cs/>
              </w:rPr>
            </w:pPr>
            <w:r>
              <w:rPr>
                <w:bCs/>
              </w:rPr>
              <w:t>3687,0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7D3CC8" w:rsidTr="007D3CC8">
        <w:trPr>
          <w:trHeight w:val="599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2 02 20000 00 0000 150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7D3C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Субсидии бюджетам бюдже</w:t>
            </w:r>
            <w:r>
              <w:rPr>
                <w:b/>
                <w:bCs/>
              </w:rPr>
              <w:t>т</w:t>
            </w:r>
            <w:r>
              <w:rPr>
                <w:b/>
                <w:bCs/>
              </w:rPr>
              <w:t>ной системы Российской Ф</w:t>
            </w:r>
            <w:r>
              <w:rPr>
                <w:b/>
                <w:bCs/>
              </w:rPr>
              <w:t>е</w:t>
            </w:r>
            <w:r>
              <w:rPr>
                <w:b/>
                <w:bCs/>
              </w:rPr>
              <w:t xml:space="preserve">дерации 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Pr="007D1D97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285322,0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102684,8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140318,1</w:t>
            </w:r>
          </w:p>
        </w:tc>
      </w:tr>
      <w:tr w:rsidR="007D3CC8" w:rsidTr="007D3CC8">
        <w:trPr>
          <w:trHeight w:val="64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2 02 30000 00 0000 150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7D3C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Субвенции бюджетам бюдже</w:t>
            </w:r>
            <w:r>
              <w:rPr>
                <w:b/>
                <w:bCs/>
              </w:rPr>
              <w:t>т</w:t>
            </w:r>
            <w:r>
              <w:rPr>
                <w:b/>
                <w:bCs/>
              </w:rPr>
              <w:t>ной системы Российской Ф</w:t>
            </w:r>
            <w:r>
              <w:rPr>
                <w:b/>
                <w:bCs/>
              </w:rPr>
              <w:t>е</w:t>
            </w:r>
            <w:r>
              <w:rPr>
                <w:b/>
                <w:bCs/>
              </w:rPr>
              <w:t xml:space="preserve">дерации 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Pr="007D1D97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365592,8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301319</w:t>
            </w:r>
            <w:r>
              <w:rPr>
                <w:b/>
                <w:bCs/>
              </w:rPr>
              <w:t>,5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302057</w:t>
            </w:r>
            <w:r>
              <w:rPr>
                <w:b/>
                <w:bCs/>
              </w:rPr>
              <w:t>,6</w:t>
            </w:r>
          </w:p>
        </w:tc>
      </w:tr>
      <w:tr w:rsidR="007D3CC8" w:rsidTr="007D3CC8">
        <w:trPr>
          <w:trHeight w:val="807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2 02 40000 00 0000 150</w:t>
            </w:r>
            <w:r>
              <w:t xml:space="preserve"> 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CC8" w:rsidRDefault="007D3CC8" w:rsidP="007D3C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Иные межбюджетные тран</w:t>
            </w:r>
            <w:r>
              <w:rPr>
                <w:b/>
                <w:bCs/>
              </w:rPr>
              <w:t>с</w:t>
            </w:r>
            <w:r>
              <w:rPr>
                <w:b/>
                <w:bCs/>
              </w:rPr>
              <w:t>ферты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Pr="007D1D97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46897</w:t>
            </w:r>
            <w:r w:rsidRPr="003069CC">
              <w:rPr>
                <w:b/>
                <w:bCs/>
              </w:rPr>
              <w:t>,</w:t>
            </w:r>
            <w:r>
              <w:rPr>
                <w:b/>
                <w:bCs/>
              </w:rPr>
              <w:t>1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Pr="00AB6C0B" w:rsidRDefault="007D3CC8" w:rsidP="00136F9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126</w:t>
            </w:r>
            <w:r>
              <w:rPr>
                <w:b/>
                <w:bCs/>
                <w:lang w:val="en-US"/>
              </w:rPr>
              <w:t>16</w:t>
            </w:r>
            <w:r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Pr="00AB6C0B" w:rsidRDefault="007D3CC8" w:rsidP="00136F9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128</w:t>
            </w:r>
            <w:r>
              <w:rPr>
                <w:b/>
                <w:bCs/>
                <w:lang w:val="en-US"/>
              </w:rPr>
              <w:t>70</w:t>
            </w:r>
            <w:r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6</w:t>
            </w:r>
          </w:p>
        </w:tc>
      </w:tr>
      <w:tr w:rsidR="007D3CC8" w:rsidTr="007D3CC8">
        <w:trPr>
          <w:trHeight w:val="42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2 02 70000 00 0000 150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CC8" w:rsidRDefault="007D3CC8" w:rsidP="007D3CC8">
            <w:pPr>
              <w:jc w:val="both"/>
              <w:rPr>
                <w:b/>
                <w:bCs/>
              </w:rPr>
            </w:pPr>
            <w:r w:rsidRPr="003F5F87">
              <w:rPr>
                <w:b/>
                <w:bCs/>
              </w:rPr>
              <w:t>Прочие безвозмездные пост</w:t>
            </w:r>
            <w:r w:rsidRPr="003F5F87">
              <w:rPr>
                <w:b/>
                <w:bCs/>
              </w:rPr>
              <w:t>у</w:t>
            </w:r>
            <w:r w:rsidRPr="003F5F87">
              <w:rPr>
                <w:b/>
                <w:bCs/>
              </w:rPr>
              <w:t>пления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Pr="00294492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50,0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 w:rsidR="007D3CC8" w:rsidTr="00847056">
        <w:trPr>
          <w:trHeight w:val="809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2 19 00000 00 0000 15</w:t>
            </w:r>
            <w:r w:rsidRPr="001B1844">
              <w:rPr>
                <w:b/>
                <w:bCs/>
              </w:rPr>
              <w:t>0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CC8" w:rsidRDefault="007D3CC8" w:rsidP="007D3CC8">
            <w:pPr>
              <w:jc w:val="both"/>
              <w:rPr>
                <w:b/>
                <w:bCs/>
              </w:rPr>
            </w:pPr>
            <w:r w:rsidRPr="001B1844">
              <w:rPr>
                <w:b/>
                <w:bCs/>
              </w:rPr>
              <w:t>Возврат остатков субсидий, субвенций и иных внебюдже</w:t>
            </w:r>
            <w:r w:rsidRPr="001B1844">
              <w:rPr>
                <w:b/>
                <w:bCs/>
              </w:rPr>
              <w:t>т</w:t>
            </w:r>
            <w:r w:rsidRPr="001B1844">
              <w:rPr>
                <w:b/>
                <w:bCs/>
              </w:rPr>
              <w:t>ных трансфертов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-41786</w:t>
            </w:r>
            <w:r w:rsidRPr="00294492">
              <w:rPr>
                <w:b/>
                <w:bCs/>
              </w:rPr>
              <w:t>,</w:t>
            </w:r>
            <w:r>
              <w:rPr>
                <w:b/>
                <w:bCs/>
              </w:rPr>
              <w:t>1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 w:rsidR="007D3CC8" w:rsidTr="007D3CC8">
        <w:trPr>
          <w:trHeight w:val="510"/>
        </w:trPr>
        <w:tc>
          <w:tcPr>
            <w:tcW w:w="6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3CC8" w:rsidRDefault="007D3CC8" w:rsidP="00136F9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ВСЕГО ДОХОДОВ: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Pr="00035755" w:rsidRDefault="007D3CC8" w:rsidP="00136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975453,6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Pr="00AB6C0B" w:rsidRDefault="007D3CC8" w:rsidP="00136F9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655650</w:t>
            </w:r>
            <w:r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CC8" w:rsidRPr="00AB6C0B" w:rsidRDefault="007D3CC8" w:rsidP="00136F9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692518</w:t>
            </w:r>
            <w:r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3</w:t>
            </w:r>
          </w:p>
        </w:tc>
      </w:tr>
    </w:tbl>
    <w:p w:rsidR="00847056" w:rsidRDefault="00847056" w:rsidP="007D3CC8">
      <w:pPr>
        <w:sectPr w:rsidR="00847056" w:rsidSect="007D3CC8">
          <w:pgSz w:w="11906" w:h="16838"/>
          <w:pgMar w:top="964" w:right="566" w:bottom="851" w:left="1701" w:header="709" w:footer="709" w:gutter="0"/>
          <w:cols w:space="708"/>
          <w:docGrid w:linePitch="360"/>
        </w:sectPr>
      </w:pPr>
    </w:p>
    <w:p w:rsidR="007D3CC8" w:rsidRPr="00847056" w:rsidRDefault="007D3CC8" w:rsidP="00136F96">
      <w:pPr>
        <w:ind w:left="11624"/>
        <w:jc w:val="center"/>
      </w:pPr>
      <w:r w:rsidRPr="00847056">
        <w:lastRenderedPageBreak/>
        <w:t xml:space="preserve">Приложение № </w:t>
      </w:r>
      <w:r w:rsidR="00847056">
        <w:t>2</w:t>
      </w:r>
    </w:p>
    <w:p w:rsidR="007D3CC8" w:rsidRPr="00847056" w:rsidRDefault="007D3CC8" w:rsidP="00136F96">
      <w:pPr>
        <w:ind w:left="11624"/>
        <w:jc w:val="both"/>
      </w:pPr>
      <w:r w:rsidRPr="00847056">
        <w:t xml:space="preserve">к решению Собрания депутатов Шумерлинского муниципального округа </w:t>
      </w:r>
      <w:r w:rsidR="00847056" w:rsidRPr="00847056">
        <w:t>Чувашской Республики</w:t>
      </w:r>
    </w:p>
    <w:p w:rsidR="007D3CC8" w:rsidRPr="00847056" w:rsidRDefault="007D3CC8" w:rsidP="00136F96">
      <w:pPr>
        <w:ind w:left="11624"/>
        <w:jc w:val="both"/>
      </w:pPr>
      <w:r w:rsidRPr="00847056">
        <w:t xml:space="preserve">от </w:t>
      </w:r>
      <w:r w:rsidR="00847056" w:rsidRPr="00847056">
        <w:t>__</w:t>
      </w:r>
      <w:r w:rsidR="00E24808">
        <w:t>19.12.</w:t>
      </w:r>
      <w:r w:rsidR="00847056" w:rsidRPr="00847056">
        <w:t xml:space="preserve">___ </w:t>
      </w:r>
      <w:r w:rsidRPr="00847056">
        <w:t>2024 г. № __</w:t>
      </w:r>
      <w:r w:rsidR="00E24808">
        <w:t>58</w:t>
      </w:r>
      <w:r w:rsidR="00847056" w:rsidRPr="00847056">
        <w:t>__</w:t>
      </w:r>
    </w:p>
    <w:p w:rsidR="00013BBD" w:rsidRDefault="00013BBD" w:rsidP="005A0DAC"/>
    <w:tbl>
      <w:tblPr>
        <w:tblW w:w="15593" w:type="dxa"/>
        <w:tblInd w:w="-142" w:type="dxa"/>
        <w:tblLayout w:type="fixed"/>
        <w:tblLook w:val="0000"/>
      </w:tblPr>
      <w:tblGrid>
        <w:gridCol w:w="8789"/>
        <w:gridCol w:w="567"/>
        <w:gridCol w:w="567"/>
        <w:gridCol w:w="1418"/>
        <w:gridCol w:w="850"/>
        <w:gridCol w:w="1134"/>
        <w:gridCol w:w="1134"/>
        <w:gridCol w:w="1134"/>
      </w:tblGrid>
      <w:tr w:rsidR="00136F96" w:rsidTr="00136F96">
        <w:trPr>
          <w:trHeight w:val="1927"/>
        </w:trPr>
        <w:tc>
          <w:tcPr>
            <w:tcW w:w="15593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ИЗМЕНЕНИЕ</w:t>
            </w:r>
          </w:p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распределения бюджетных ассигнований по разделам, подразделам, целевым статьям (муниципальным программам) и группам (группам и подгруппам) видов расходов классификации расходов бюджета  на 2024 год, предусмотренного пр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ложениями к решению Собрания депутатов </w:t>
            </w:r>
          </w:p>
          <w:p w:rsidR="00136F96" w:rsidRDefault="006D1BD5" w:rsidP="006D1B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«</w:t>
            </w:r>
            <w:r w:rsidR="00136F96">
              <w:rPr>
                <w:b/>
                <w:bCs/>
                <w:color w:val="000000"/>
                <w:sz w:val="28"/>
                <w:szCs w:val="28"/>
              </w:rPr>
              <w:t xml:space="preserve">О </w:t>
            </w:r>
            <w:proofErr w:type="gramStart"/>
            <w:r w:rsidR="00136F96">
              <w:rPr>
                <w:b/>
                <w:bCs/>
                <w:color w:val="000000"/>
                <w:sz w:val="28"/>
                <w:szCs w:val="28"/>
              </w:rPr>
              <w:t>бюджете</w:t>
            </w:r>
            <w:proofErr w:type="gramEnd"/>
            <w:r w:rsidR="00136F96">
              <w:rPr>
                <w:b/>
                <w:bCs/>
                <w:color w:val="000000"/>
                <w:sz w:val="28"/>
                <w:szCs w:val="28"/>
              </w:rPr>
              <w:t xml:space="preserve"> на 2024 год и на плановый период 2025 и 2026 годов</w:t>
            </w:r>
            <w:r>
              <w:rPr>
                <w:b/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136F96" w:rsidTr="00B8224E">
        <w:trPr>
          <w:trHeight w:val="329"/>
        </w:trPr>
        <w:tc>
          <w:tcPr>
            <w:tcW w:w="15593" w:type="dxa"/>
            <w:gridSpan w:val="8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(тыс. рублей)</w:t>
            </w:r>
          </w:p>
        </w:tc>
      </w:tr>
      <w:tr w:rsidR="00B8224E" w:rsidTr="00B8224E">
        <w:trPr>
          <w:trHeight w:val="362"/>
        </w:trPr>
        <w:tc>
          <w:tcPr>
            <w:tcW w:w="8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Целевая статья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пальные программы)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Группа (группа и подгру</w:t>
            </w:r>
            <w:r>
              <w:rPr>
                <w:color w:val="000000"/>
              </w:rPr>
              <w:t>п</w:t>
            </w:r>
            <w:r>
              <w:rPr>
                <w:color w:val="000000"/>
              </w:rPr>
              <w:t>па) вида расходов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Сумма (увеличение, уменьш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ние(-))</w:t>
            </w:r>
          </w:p>
        </w:tc>
      </w:tr>
      <w:tr w:rsidR="00B8224E" w:rsidTr="00B8224E">
        <w:trPr>
          <w:trHeight w:val="2333"/>
        </w:trPr>
        <w:tc>
          <w:tcPr>
            <w:tcW w:w="8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2026 год</w:t>
            </w:r>
          </w:p>
        </w:tc>
      </w:tr>
      <w:tr w:rsidR="00B8224E" w:rsidTr="00B8224E">
        <w:trPr>
          <w:trHeight w:val="334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45 033,5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4 460,2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Функционирование Правительства Российской Федерации, высших исполнител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2 679,9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B822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2 679,9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реализации муниципальной программы "Развитие потенциала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ципального управления"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2 679,9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2 679,9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Обеспечение функций муниципальных органов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2 679,9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2 579,9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2 579,9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финансовых, налоговых и таможенных органов 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финансового (финансово-бюджетного) надзора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1 253,9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"Управление общественными финансами и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пальным долгом" 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1 253,9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реализации муниципальной программы "Управление общественными финансами и муниципальным долгом"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1 253,9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1 253,9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1 253,9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1 253,9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1 253,9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Резервные фонды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-322,4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"Управление общественными финансами и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пальным долгом" 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-322,4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"Совершенствование бюджетной политики и обеспечение сбаланс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-322,4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"Развитие бюджетного планирования, формирование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жета города Шумерля на очередной финансовый год и плановый период"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-322,4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Резервный фонд администрации муниципального образования Чувашской Респу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лики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Ч410173430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-322,4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Ч410173430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-322,4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Ч410173430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-322,4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848,8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840,8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реализации муниципальной программы "Развитие потенциала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ципального управления"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840,8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840,8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765,8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765,8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765,8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Выполнение других обязательств муниципального образования Чувашской Респу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лики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Ч5Э0173770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75,0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Ч5Э0173770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75,0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Ч5Э0173770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75,0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 программа "Цифровое общество города Шумерли"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Ч600000000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"Развитие информационных технологий" муниципальной  програ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мы  "Цифровое общество"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Ч610000000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"Формирование электронного правительства"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Ч610400000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Создание и эксплуатация прикладных информационных систем поддержки выпо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нения (оказания) муниципальными органами основных функций (услуг)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Ч610473820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Ч610473820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Ч610473820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Органы юстиции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"Совершенствование государственного управления в сфере юст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ции" муниципальной программы  "Развитие потенциала муниципального управл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Ч540000000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"Повышение качества и доступности государственных у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луг в сфере государственной регистрации актов гражданского состояния, в том чи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ле в электронном виде"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Ч540200000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B822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Осуществление переданных органам государственной власти субъектов Российской </w:t>
            </w:r>
            <w:r>
              <w:rPr>
                <w:color w:val="000000"/>
              </w:rPr>
              <w:lastRenderedPageBreak/>
              <w:t>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Ч540259300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Ч540259300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-35,4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Ч540259300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-35,4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Ч540259300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35,4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Ч540259300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35,4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национальной безопасности и правоохранительной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"Обеспечение общественного порядка и противодейс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вие преступности"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A300000000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"Профилактика правонарушений" муниципальная программы "Обеспечение общественного порядка и противодействие преступности"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A310000000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"Профилактика и предупреждение рецидивной преступн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сти, </w:t>
            </w:r>
            <w:proofErr w:type="spellStart"/>
            <w:r>
              <w:rPr>
                <w:color w:val="000000"/>
              </w:rPr>
              <w:t>ресоциализация</w:t>
            </w:r>
            <w:proofErr w:type="spellEnd"/>
            <w:r>
              <w:rPr>
                <w:color w:val="000000"/>
              </w:rPr>
              <w:t xml:space="preserve"> и адаптация лиц, освободившихся из мест лишения свободы, и лиц, осужденных к уголовным наказаниям, не связанным с лишением свободы"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A310200000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Реализация мероприятий, направленных на предупреждение рецидивной престу</w:t>
            </w:r>
            <w:r>
              <w:rPr>
                <w:color w:val="000000"/>
              </w:rPr>
              <w:t>п</w:t>
            </w:r>
            <w:r>
              <w:rPr>
                <w:color w:val="000000"/>
              </w:rPr>
              <w:t xml:space="preserve">ности, </w:t>
            </w:r>
            <w:proofErr w:type="spellStart"/>
            <w:r>
              <w:rPr>
                <w:color w:val="000000"/>
              </w:rPr>
              <w:t>ресоциализацию</w:t>
            </w:r>
            <w:proofErr w:type="spellEnd"/>
            <w:r>
              <w:rPr>
                <w:color w:val="000000"/>
              </w:rPr>
              <w:t xml:space="preserve"> и адаптацию лиц, освободившихся из мест лишения своб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A310272550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A310272550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Премии и гранты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A310272550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 "Повышение безопасности жизнедеятельности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и территории города Шумерли"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"Профилактика терроризма и экстремистской деятельности в Ч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вашской Республике" муниципальной программы "Повышение безопасности жи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недеятельности населения и территории города Шумерли"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"Мероприятия по профилактике и соблюдению правопоря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ка на улицах и в других общественных местах"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Ц830500000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Организация работы по добровольной сдаче на возмездной (компенсационной) 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нове органам внутренних дел незарегистрированных предметов вооружения, бо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припасов, взрывчатых веществ и взрывных устройств, незаконно хранящихся у 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lastRenderedPageBreak/>
              <w:t>селения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Ц830570340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Ц830570340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Премии и гранты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Ц830570340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"Построение (развитие) аппаратно-программного комплекса "Без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пасный город" на территории города Шумерля" муниципальной программы "П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вышение безопасности жизнедеятельности населения и территории города Шуме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ли"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Ц850200000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Модернизация и обслуживание ранее установленных сегментов аппаратно-программного комплекса "Безопасный город", в том числе систем видеонаблюд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ния и </w:t>
            </w:r>
            <w:proofErr w:type="spellStart"/>
            <w:r>
              <w:rPr>
                <w:color w:val="000000"/>
              </w:rPr>
              <w:t>видеофиксации</w:t>
            </w:r>
            <w:proofErr w:type="spellEnd"/>
            <w:r>
              <w:rPr>
                <w:color w:val="000000"/>
              </w:rPr>
              <w:t xml:space="preserve"> преступлений и административных правонарушений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Ц850276252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Ц850276252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Ц850276252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1 010,0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918,0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"Развитие транспортной системы"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918,0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"Безопасные и качественные дороги" муниципальной программы "Развитие транспортной системы"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918,0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"Мероприятия, реализуемые с привлечением межбюдже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ных трансфертов бюджетам другого уровня"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918,0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508,3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508,3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508,3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Капитальный ремонт и ремонт дворовых территорий многоквартирных домов,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ездов к дворовым территориям многоквартирных домов населенных пунктов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Ч210374210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409,7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Ч210374210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409,7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Ч210374210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409,7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92,0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Муниципальная программа "Развитие земельных и имущественных отношений"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92,0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"Формирование эффективного муниципального сектора экономики" муниципальной программы "Развитие земельных и имущественных отношений"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A420000000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92,0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"Эффективное управление муниципальным имуществом"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A420200000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92,0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Вовлечение в хозяйственный оборот объектов казны Чувашской Республики на у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A420273610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92,0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A420273610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80,6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A420273610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80,6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A420273610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A420273610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26 754,9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Жилищное хозяйство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B822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"Модернизация коммунальной инфраструктуры на территории Ч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вашской Республики" муниципальной программы "Модернизация и развитие сферы жилищно-коммунального хозяйства"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B822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"Улучшение потребительских и эксплуатационных характ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ристик жилищного фонда, обеспечивающих гражданам безопасные и комфортн</w:t>
            </w:r>
            <w:r w:rsidR="00B8224E">
              <w:rPr>
                <w:color w:val="000000"/>
              </w:rPr>
              <w:t>ы</w:t>
            </w:r>
            <w:r>
              <w:rPr>
                <w:color w:val="000000"/>
              </w:rPr>
              <w:t>е условия проживания"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мероприятий по капитальному ремонту многоквартирных домов, 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ходящихся в муниципальной собственности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-48,0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-48,0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B822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"Обеспечение граждан в городе Шумерля доступным и комфортным жильем"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"Поддержка строительства жилья в Чувашской Республике"</w:t>
            </w:r>
            <w:r w:rsidR="00B8224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ципальной программы "Обеспечение граждан доступным и комфортным жильем"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Основное мероприятие "Проведение экспертизы проектно-сметной документации, </w:t>
            </w:r>
            <w:r>
              <w:rPr>
                <w:color w:val="000000"/>
              </w:rPr>
              <w:lastRenderedPageBreak/>
              <w:t>проверки сметной стоимости объектов капитального строительства и капитального ремонта, осуществление функций технического заказчика, строительного контроля"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Проведение обследования технического состояния строительных конструкций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лых многоквартирных домов на предмет их признания аварийными и подлежащими сносу или реконструкции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A210176680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A210176680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A210176680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24 576,1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24 438,6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B822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"Модернизация коммунальной инфраструктуры на территории Ч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вашской Республики" муниципальной программы "Модернизация и развитие сферы жилищно-коммунального хозяйства"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24 438,6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24 438,6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Погашение просроченной задолженности за потребленный муниципальными те</w:t>
            </w:r>
            <w:r>
              <w:rPr>
                <w:color w:val="000000"/>
              </w:rPr>
              <w:t>п</w:t>
            </w:r>
            <w:r>
              <w:rPr>
                <w:color w:val="000000"/>
              </w:rPr>
              <w:t>лоснабжающими организациями природный газ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A110120090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20 438,6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A110120090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20 438,6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A110120090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20 438,6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A110175350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4 000,0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A110175350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4 000,0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учреждений)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A110175350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4 000,0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137,5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реализации муниципальной программы "Развитие потенциала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ципального управления"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137,5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137,5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Выполнение других обязательств муниципального образования Чувашской Респу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лики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Ч5Э0173770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137,5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Ч5Э0173770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137,5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Ч5Э0173770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137,5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1 072,5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 программа "Формирование современной городской среды на 2018-</w:t>
            </w:r>
            <w:r>
              <w:rPr>
                <w:color w:val="000000"/>
              </w:rPr>
              <w:lastRenderedPageBreak/>
              <w:t>2024 годы"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955,0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Подпрограмма "Благоустройство дворовых и общественных территорий"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пальной программы "Формирование современной городской среды на 2018-2024 годы"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955,0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"Содействие благоустройству населенных пунктов Чува</w:t>
            </w:r>
            <w:r>
              <w:rPr>
                <w:color w:val="000000"/>
              </w:rPr>
              <w:t>ш</w:t>
            </w:r>
            <w:r>
              <w:rPr>
                <w:color w:val="000000"/>
              </w:rPr>
              <w:t>ской Республики"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955,0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Уличное освещение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-404,5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-404,5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-404,5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Создание защитных и охранных зон, в том числе озелененных территорий, зеленых зон, лесопарковых зон и иных защитных и охраняемых зон, в том числе с огран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ченным режимом природопользования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A51027741Э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-37,5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A51027741Э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-37,5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A51027741Э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-37,5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Реализация мероприятий по благоустройству территории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A510277420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1 397,0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A510277420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1 397,0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A510277420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1 397,0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"Экономическое развитие"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Ч100000000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"Государственное стимулирование развития внешнеэкономической деятельности в Чувашской Республике" муниципальной программы "Экономич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ское развитие"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Ч130000000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«Развитие инфраструктуры и оптимальное размещение об</w:t>
            </w:r>
            <w:r>
              <w:rPr>
                <w:color w:val="000000"/>
              </w:rPr>
              <w:t>ъ</w:t>
            </w:r>
            <w:r>
              <w:rPr>
                <w:color w:val="000000"/>
              </w:rPr>
              <w:t>ектов потребительского рынка и сферы услуг»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Ч130200000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Гранты Главы Чувашской Республики за содействие в расширении производства и продвижении продукции агропромышленного комплекса и пищевой продукции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стных производителей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Ч130224580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Ч130224580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-8 550,0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Ч130224580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-8 550,0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B822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Ч130224580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8 550,0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Ч130224580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8 550,0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117,5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реализации муниципальной программы "Развитие потенциала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ципального управления"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117,5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117,5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Выполнение других обязательств муниципального образования Чувашской Респу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лики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Ч5Э0173770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117,5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Ч5Э0173770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117,5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Ч5Э0173770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117,5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1 094,3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1 094,3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реализации муниципальной программы "Развитие потенциала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ципального управления"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1 094,3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1 094,3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1 094,3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1 094,3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1 094,3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-12,9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-12,9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12,9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12,9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8 596,4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Дошкольное образование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4 724,0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4 724,0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B822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4 724,0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деятельности организаций в сфере образов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4 724,0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Ц710170670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4 724,0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lastRenderedPageBreak/>
              <w:t>мерческим организациям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Ц710170670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4 724,0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Ц710170670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4 724,0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110,4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110,4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B822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110,4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деятельности организаций в сфере образов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110,4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Ц710170550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110,4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B822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Ц710170550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110,4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Ц710170550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110,4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3 762,0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3 762,0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B822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3 762,0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деятельности организаций в сфере образов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3 762,0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муниципальных организаций дополнительного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Ц710170560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3 762,0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B822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Ц710170560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3 762,0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Ц710170560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2 867,0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Ц710170560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895,0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B822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219,1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деятельности организаций в сфере образов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219,1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B822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Обеспечение деятельности централизованных бухгалтерий, учреждений (центров) </w:t>
            </w:r>
            <w:proofErr w:type="spellStart"/>
            <w:proofErr w:type="gramStart"/>
            <w:r>
              <w:rPr>
                <w:color w:val="000000"/>
              </w:rPr>
              <w:t>финансового-производственного</w:t>
            </w:r>
            <w:proofErr w:type="spellEnd"/>
            <w:proofErr w:type="gramEnd"/>
            <w:r>
              <w:rPr>
                <w:color w:val="000000"/>
              </w:rPr>
              <w:t xml:space="preserve"> обеспечения, служб инженерно-хозяйственного сопровождения муниципальных образований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219,1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216,8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216,8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12,8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12,8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-10,5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-37,5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27,0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B822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реализации муниципальной программы "Развитие образования"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-219,1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-219,1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-219,1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-219,1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-219,1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500,0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B822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"Развитие культуры и туризма"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B822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"Развитие культуры" муниципальной программы "Развитие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 и туризма"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"Развитие библиотечного дела"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Ц410200000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муниципальных библиотек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Ц41024A410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B822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Ц41024A410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Ц41024A410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Основное мероприятие "Сохранение и развитие народного творчества"</w:t>
            </w:r>
          </w:p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Ц410700000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Обеспечение деятельности муниципальных учреждений </w:t>
            </w:r>
            <w:proofErr w:type="spellStart"/>
            <w:r>
              <w:rPr>
                <w:color w:val="000000"/>
              </w:rPr>
              <w:t>культурно-досугового</w:t>
            </w:r>
            <w:proofErr w:type="spellEnd"/>
            <w:r>
              <w:rPr>
                <w:color w:val="000000"/>
              </w:rPr>
              <w:t xml:space="preserve"> типа и народного творчества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Ц41077A390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B822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Ц41077A390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Ц41077A390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2 008,5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186,7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186,7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Подпрограмма "Социальное обеспечение граждан" муниципальной программы </w:t>
            </w:r>
            <w:r>
              <w:rPr>
                <w:color w:val="000000"/>
              </w:rPr>
              <w:lastRenderedPageBreak/>
              <w:t>"Социальная поддержка граждан"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186,7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Ц310100000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186,7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color w:val="000000"/>
              </w:rPr>
              <w:t>Возмещение понесенных затрат на организацию мероприятий, связанных с захор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нением военнослужащих, лиц, проходивших службу в войсках национальной гва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родной Республики, Луганской Народной Республики и Украины с 24 февраля 2022 г.</w:t>
            </w:r>
            <w:proofErr w:type="gram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Ц310122570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186,7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Ц310122570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186,7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Ц310122570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186,7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Охрана семьи и детства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1 499,4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B822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"Обеспечение граждан в городе Шумерля доступным и комфортным жильем"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1 499,4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"Обеспечение жилыми помещениями детей-сирот и детей, оста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шихся без попечения родителей, лиц из числа детей-сирот и детей, оставшихся без попечения родителей" муниципальной программы "Обеспечение граждан досту</w:t>
            </w:r>
            <w:r>
              <w:rPr>
                <w:color w:val="000000"/>
              </w:rPr>
              <w:t>п</w:t>
            </w:r>
            <w:r>
              <w:rPr>
                <w:color w:val="000000"/>
              </w:rPr>
              <w:t>ным и комфортным жильем"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1 499,4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1 499,4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жилыми помещениями детей-сирот и детей, оставшихся без попеч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родителей, лиц из числа детей-сирот и детей, оставшихся без попечения род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1 499,4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1 499,4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1 499,4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322,4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322,4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реализации муниципальной программы "Развитие потенциала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ципального управления"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322,4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322,4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Прочие выплаты по обязательствам муниципального образования Чувашской Ре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lastRenderedPageBreak/>
              <w:t>публики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Ч5Э0173450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322,4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Ч5Э0173450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322,4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Ч5Э0173450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322,4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1 703,5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Физическая культура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1 703,5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B822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1 703,5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"Развитие спорта высших достижений и системы подготовки спо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тивного резерва" муниципальной программы "Развитие физической культуры и спорта"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1 703,5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"Содержание спортивных школ"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1 703,5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муниципальных спортивных школ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Ц520170340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1 703,5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Ц520170340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1 703,5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Ц520170340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1 703,5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Массовый спорт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B822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"Развитие физической культуры и массового спорта" 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 программы "Развитие физической культуры и спорта"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"Физкультурно-оздоровительная и спортивно-массовая 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бота с населением"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Ц510171390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Ц510171390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Ц510171390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Ц510171390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B8224E" w:rsidTr="00B8224E">
        <w:trPr>
          <w:trHeight w:val="275"/>
        </w:trPr>
        <w:tc>
          <w:tcPr>
            <w:tcW w:w="878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Ц510171390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36F96" w:rsidRDefault="00136F96" w:rsidP="00136F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</w:tbl>
    <w:p w:rsidR="00847056" w:rsidRDefault="00847056" w:rsidP="005A0DAC"/>
    <w:p w:rsidR="00B8224E" w:rsidRDefault="00B8224E" w:rsidP="005A0DAC">
      <w:pPr>
        <w:sectPr w:rsidR="00B8224E" w:rsidSect="00136F96">
          <w:pgSz w:w="16838" w:h="11906" w:orient="landscape"/>
          <w:pgMar w:top="1134" w:right="536" w:bottom="566" w:left="851" w:header="709" w:footer="709" w:gutter="0"/>
          <w:cols w:space="708"/>
          <w:docGrid w:linePitch="360"/>
        </w:sectPr>
      </w:pPr>
    </w:p>
    <w:p w:rsidR="00033547" w:rsidRPr="00847056" w:rsidRDefault="00033547" w:rsidP="00033547">
      <w:pPr>
        <w:ind w:left="11624"/>
        <w:jc w:val="center"/>
      </w:pPr>
      <w:r w:rsidRPr="00847056">
        <w:lastRenderedPageBreak/>
        <w:t xml:space="preserve">Приложение № </w:t>
      </w:r>
      <w:r w:rsidR="00E07C7A">
        <w:t>3</w:t>
      </w:r>
    </w:p>
    <w:p w:rsidR="00033547" w:rsidRPr="00847056" w:rsidRDefault="00033547" w:rsidP="00033547">
      <w:pPr>
        <w:ind w:left="11624"/>
        <w:jc w:val="both"/>
      </w:pPr>
      <w:r w:rsidRPr="00847056">
        <w:t>к решению Собрания депутатов Шумерлинского муниципального округа Чувашской Республики</w:t>
      </w:r>
    </w:p>
    <w:p w:rsidR="00033547" w:rsidRPr="00847056" w:rsidRDefault="00033547" w:rsidP="00033547">
      <w:pPr>
        <w:ind w:left="11624"/>
        <w:jc w:val="both"/>
      </w:pPr>
      <w:r w:rsidRPr="00847056">
        <w:t>от ___</w:t>
      </w:r>
      <w:r w:rsidR="00E24808">
        <w:t>19.12.</w:t>
      </w:r>
      <w:r w:rsidRPr="00847056">
        <w:t>_ 2024 г. № _</w:t>
      </w:r>
      <w:r w:rsidR="00E24808">
        <w:t>58</w:t>
      </w:r>
      <w:r w:rsidRPr="00847056">
        <w:t>___</w:t>
      </w:r>
    </w:p>
    <w:p w:rsidR="00B8224E" w:rsidRDefault="00B8224E" w:rsidP="005A0DAC"/>
    <w:tbl>
      <w:tblPr>
        <w:tblW w:w="0" w:type="auto"/>
        <w:tblLayout w:type="fixed"/>
        <w:tblLook w:val="0000"/>
      </w:tblPr>
      <w:tblGrid>
        <w:gridCol w:w="623"/>
        <w:gridCol w:w="7174"/>
        <w:gridCol w:w="1701"/>
        <w:gridCol w:w="708"/>
        <w:gridCol w:w="567"/>
        <w:gridCol w:w="567"/>
        <w:gridCol w:w="1418"/>
        <w:gridCol w:w="1417"/>
        <w:gridCol w:w="1220"/>
      </w:tblGrid>
      <w:tr w:rsidR="00033547" w:rsidTr="00AB51ED">
        <w:trPr>
          <w:trHeight w:val="1251"/>
        </w:trPr>
        <w:tc>
          <w:tcPr>
            <w:tcW w:w="6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772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ИЗМЕНЕНИЕ</w:t>
            </w:r>
          </w:p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распределения бюджетных ассигнований по целевым статьям (муниципальным программам), группам (группам и подгруппам) видов расходов, разделам, подразделам классификации расходов бюджета на 2024 год, предусмотре</w:t>
            </w:r>
            <w:r>
              <w:rPr>
                <w:b/>
                <w:bCs/>
                <w:color w:val="000000"/>
                <w:sz w:val="28"/>
                <w:szCs w:val="28"/>
              </w:rPr>
              <w:t>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ного приложениями к решению Собрания депутатов </w:t>
            </w:r>
          </w:p>
          <w:p w:rsidR="00033547" w:rsidRDefault="00AB51ED" w:rsidP="00AB51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«</w:t>
            </w:r>
            <w:r w:rsidR="00033547">
              <w:rPr>
                <w:b/>
                <w:bCs/>
                <w:color w:val="000000"/>
                <w:sz w:val="28"/>
                <w:szCs w:val="28"/>
              </w:rPr>
              <w:t xml:space="preserve">О </w:t>
            </w:r>
            <w:proofErr w:type="gramStart"/>
            <w:r w:rsidR="00033547">
              <w:rPr>
                <w:b/>
                <w:bCs/>
                <w:color w:val="000000"/>
                <w:sz w:val="28"/>
                <w:szCs w:val="28"/>
              </w:rPr>
              <w:t>бюджете</w:t>
            </w:r>
            <w:proofErr w:type="gramEnd"/>
            <w:r w:rsidR="00033547">
              <w:rPr>
                <w:b/>
                <w:bCs/>
                <w:color w:val="000000"/>
                <w:sz w:val="28"/>
                <w:szCs w:val="28"/>
              </w:rPr>
              <w:t xml:space="preserve"> на 2024 год и на плановый период 2025 и 2026 годов</w:t>
            </w:r>
            <w:r>
              <w:rPr>
                <w:b/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033547" w:rsidTr="00AB51ED">
        <w:trPr>
          <w:trHeight w:val="336"/>
        </w:trPr>
        <w:tc>
          <w:tcPr>
            <w:tcW w:w="623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772" w:type="dxa"/>
            <w:gridSpan w:val="8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(тыс. рублей)</w:t>
            </w:r>
          </w:p>
        </w:tc>
      </w:tr>
      <w:tr w:rsidR="00033547" w:rsidTr="005E0A1B">
        <w:trPr>
          <w:trHeight w:val="405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Целевая статья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пальные программы)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Группа (группа и подгру</w:t>
            </w:r>
            <w:r>
              <w:rPr>
                <w:color w:val="000000"/>
              </w:rPr>
              <w:t>п</w:t>
            </w:r>
            <w:r>
              <w:rPr>
                <w:color w:val="000000"/>
              </w:rPr>
              <w:t>па) вида расходов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Подраздел</w:t>
            </w: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Сумма (увеличение, уменьшение(-))</w:t>
            </w:r>
          </w:p>
        </w:tc>
      </w:tr>
      <w:tr w:rsidR="00033547" w:rsidTr="005E0A1B">
        <w:trPr>
          <w:trHeight w:val="2397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2025 год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2026 год</w:t>
            </w:r>
          </w:p>
        </w:tc>
      </w:tr>
      <w:tr w:rsidR="00033547" w:rsidTr="005E0A1B">
        <w:trPr>
          <w:trHeight w:val="341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22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45 033,5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5E0A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программа "Социальная поддержка граждан"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Ц300000000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186,7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1.1.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"Социальное обеспечение граждан" муниц</w:t>
            </w:r>
            <w:r>
              <w:rPr>
                <w:b/>
                <w:bCs/>
                <w:color w:val="000000"/>
              </w:rPr>
              <w:t>и</w:t>
            </w:r>
            <w:r>
              <w:rPr>
                <w:b/>
                <w:bCs/>
                <w:color w:val="000000"/>
              </w:rPr>
              <w:t>пальной программы "Социальная поддержка граждан"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Ц310000000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186,7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Ц310100000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186,7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color w:val="000000"/>
              </w:rPr>
              <w:t>Возмещение понесенных затрат на организацию мероприятий, св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 xml:space="preserve">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</w:t>
            </w:r>
            <w:r>
              <w:rPr>
                <w:color w:val="000000"/>
              </w:rPr>
              <w:lastRenderedPageBreak/>
              <w:t>территории Чувашской Республики, погибших (умерших) в резул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тате участия в специальной военной операции на территориях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нецкой Народной Республики, Луганской Народной Республики и Украины с 24 февраля 2022 г.</w:t>
            </w:r>
            <w:proofErr w:type="gram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Ц310122570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186,7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Ц310122570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186,7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Ц310122570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186,7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Ц310122570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186,7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Ц310122570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186,7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2.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E07C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программа "Развитие культуры и туризма"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Ц400000000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500,0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2.1.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E07C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"Развитие культуры" муниципальной програ</w:t>
            </w:r>
            <w:r>
              <w:rPr>
                <w:b/>
                <w:bCs/>
                <w:color w:val="000000"/>
              </w:rPr>
              <w:t>м</w:t>
            </w:r>
            <w:r>
              <w:rPr>
                <w:b/>
                <w:bCs/>
                <w:color w:val="000000"/>
              </w:rPr>
              <w:t>мы "Развитие культуры и туризма"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Ц410000000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500,0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"Развитие библиотечного дела"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Ц410200000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муниципальных библиотек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Ц41024A410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5E0A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Ц41024A410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Ц41024A410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Культура, кинематография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Ц41024A410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Ц41024A410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5E0A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"Сохранение и развитие народного творч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ства"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Ц410700000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Обеспечение деятельности муниципальных учреждений </w:t>
            </w:r>
            <w:proofErr w:type="spellStart"/>
            <w:r>
              <w:rPr>
                <w:color w:val="000000"/>
              </w:rPr>
              <w:t>культурно-досугового</w:t>
            </w:r>
            <w:proofErr w:type="spellEnd"/>
            <w:r>
              <w:rPr>
                <w:color w:val="000000"/>
              </w:rPr>
              <w:t xml:space="preserve"> типа и народного творчества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Ц41077A390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E07C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Ц41077A390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Ц41077A390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Культура, кинематография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Ц41077A390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Ц41077A390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3.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E07C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Ц500000000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1 703,5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3.1.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"Развитие физической культуры и массового спорта" муниципальной программы "Развитие физической культуры и спорта"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Ц510000000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lastRenderedPageBreak/>
              <w:t>ми учреждениями, органами управления государственными вн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бюджетными фондами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Ц510171390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Ц510171390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Ц510171390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Массовый спорт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Ц510171390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Ц510171390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Ц510171390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Ц510171390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Массовый спорт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Ц510171390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3.2.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"Развитие спорта высших достижений и сист</w:t>
            </w:r>
            <w:r>
              <w:rPr>
                <w:b/>
                <w:bCs/>
                <w:color w:val="000000"/>
              </w:rPr>
              <w:t>е</w:t>
            </w:r>
            <w:r>
              <w:rPr>
                <w:b/>
                <w:bCs/>
                <w:color w:val="000000"/>
              </w:rPr>
              <w:t>мы подготовки спортивного резерва" муниципальной програ</w:t>
            </w:r>
            <w:r>
              <w:rPr>
                <w:b/>
                <w:bCs/>
                <w:color w:val="000000"/>
              </w:rPr>
              <w:t>м</w:t>
            </w:r>
            <w:r>
              <w:rPr>
                <w:b/>
                <w:bCs/>
                <w:color w:val="000000"/>
              </w:rPr>
              <w:t>мы "Развитие физической культуры и спорта"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Ц520000000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1 703,5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"Содержание спортивных школ"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1 703,5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муниципальных спортивных школ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Ц520170340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1 703,5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Ц520170340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1 703,5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Ц520170340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1 703,5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Ц520170340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1 703,5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Физическая культура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Ц520170340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1 703,5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4.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Ц700000000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8 596,4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4.1.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E07C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"Муниципальная поддержка развития образ</w:t>
            </w:r>
            <w:r>
              <w:rPr>
                <w:b/>
                <w:bCs/>
                <w:color w:val="000000"/>
              </w:rPr>
              <w:t>о</w:t>
            </w:r>
            <w:r>
              <w:rPr>
                <w:b/>
                <w:bCs/>
                <w:color w:val="000000"/>
              </w:rPr>
              <w:t>вания" муниципальной программы "Развитие образования"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Ц710000000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8 815,5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8 815,5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Ц710170550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110,4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E07C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Ц710170550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110,4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Ц710170550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110,4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Ц710170550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110,4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Ц710170550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110,4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муниципальных организаций дополн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тельного образования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Ц710170560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3 762,0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E07C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Ц710170560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3 762,0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Ц710170560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2 867,0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Ц710170560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2 867,0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Ц710170560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2 867,0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Ц710170560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895,0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Ц710170560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895,0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Ц710170560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895,0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Ц710170670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4 724,0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5E0A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Ц710170670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4 724,0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Ц710170670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4 724,0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Ц710170670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4 724,0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Дошкольное 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Ц710170670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4 724,0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E07C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централизованных бухгалтерий, учре</w:t>
            </w:r>
            <w:r>
              <w:rPr>
                <w:color w:val="000000"/>
              </w:rPr>
              <w:t>ж</w:t>
            </w:r>
            <w:r>
              <w:rPr>
                <w:color w:val="000000"/>
              </w:rPr>
              <w:t xml:space="preserve">дений (центров) </w:t>
            </w:r>
            <w:proofErr w:type="spellStart"/>
            <w:proofErr w:type="gramStart"/>
            <w:r>
              <w:rPr>
                <w:color w:val="000000"/>
              </w:rPr>
              <w:t>финансового-производственного</w:t>
            </w:r>
            <w:proofErr w:type="spellEnd"/>
            <w:proofErr w:type="gramEnd"/>
            <w:r>
              <w:rPr>
                <w:color w:val="000000"/>
              </w:rPr>
              <w:t xml:space="preserve"> обеспечения, служб инженерно-хозяйственного сопровождения муниципальных образований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219,1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учреждениями, органами управления государственными вн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бюджетными фондами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216,8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216,8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216,8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216,8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12,8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12,8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12,8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12,8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-10,5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-37,5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-37,5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-37,5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27,0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27,0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27,0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4.2.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E07C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Обеспечение реализации муниципальной программы "Развитие образования"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Ц7Э0000000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-219,1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-219,1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-219,1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учреждениями, органами управления государственными вн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бюджетными фондами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-219,1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-219,1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-219,1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-219,1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5.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E07C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программа "Повышение безопасности жизн</w:t>
            </w:r>
            <w:r>
              <w:rPr>
                <w:b/>
                <w:bCs/>
                <w:color w:val="000000"/>
              </w:rPr>
              <w:t>е</w:t>
            </w:r>
            <w:r>
              <w:rPr>
                <w:b/>
                <w:bCs/>
                <w:color w:val="000000"/>
              </w:rPr>
              <w:t>деятельности населения и территории города Шумерли"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Ц800000000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5.1.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"Профилактика терроризма и экстремистской деятельности в Чувашской Республике" муниципальной пр</w:t>
            </w:r>
            <w:r>
              <w:rPr>
                <w:b/>
                <w:bCs/>
                <w:color w:val="000000"/>
              </w:rPr>
              <w:t>о</w:t>
            </w:r>
            <w:r>
              <w:rPr>
                <w:b/>
                <w:bCs/>
                <w:color w:val="000000"/>
              </w:rPr>
              <w:t>граммы "Повышение безопасности жизнедеятельности насел</w:t>
            </w:r>
            <w:r>
              <w:rPr>
                <w:b/>
                <w:bCs/>
                <w:color w:val="000000"/>
              </w:rPr>
              <w:t>е</w:t>
            </w:r>
            <w:r>
              <w:rPr>
                <w:b/>
                <w:bCs/>
                <w:color w:val="000000"/>
              </w:rPr>
              <w:t>ния и территории города Шумерли"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Ц830000000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-8,0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"Мероприятия по профилактике и соблюд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нию правопорядка на улицах и в других общественных местах"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Ц830500000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Организация работы по добровольной сдаче на возмездной (ко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пенсационной) основе органам внутренних дел незарегистрирова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Ц830570340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Ц830570340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Премии и гранты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Ц830570340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Ц830570340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национальной безопасности и правоо</w:t>
            </w:r>
            <w:r>
              <w:rPr>
                <w:color w:val="000000"/>
              </w:rPr>
              <w:t>х</w:t>
            </w:r>
            <w:r>
              <w:rPr>
                <w:color w:val="000000"/>
              </w:rPr>
              <w:t>ранительной деятельности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Ц830570340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5.2.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 xml:space="preserve">Подпрограмма "Построение (развитие) аппаратно-программного комплекса "Безопасный город" на территории города Шумерля" муниципальной программы "Повышение </w:t>
            </w:r>
            <w:r>
              <w:rPr>
                <w:b/>
                <w:bCs/>
                <w:color w:val="000000"/>
              </w:rPr>
              <w:lastRenderedPageBreak/>
              <w:t>безопасности жизнедеятельности населения и территории гор</w:t>
            </w:r>
            <w:r>
              <w:rPr>
                <w:b/>
                <w:bCs/>
                <w:color w:val="000000"/>
              </w:rPr>
              <w:t>о</w:t>
            </w:r>
            <w:r>
              <w:rPr>
                <w:b/>
                <w:bCs/>
                <w:color w:val="000000"/>
              </w:rPr>
              <w:t>да Шумерли"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lastRenderedPageBreak/>
              <w:t>Ц850000000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безопасности населения и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ниципальной (коммунальной) инфраструктуры"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Ц850200000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Модернизация и обслуживание ранее установленных сегментов а</w:t>
            </w:r>
            <w:r>
              <w:rPr>
                <w:color w:val="000000"/>
              </w:rPr>
              <w:t>п</w:t>
            </w:r>
            <w:r>
              <w:rPr>
                <w:color w:val="000000"/>
              </w:rPr>
              <w:t xml:space="preserve">паратно-программного комплекса "Безопасный город", в том числе систем видеонаблюдения и </w:t>
            </w:r>
            <w:proofErr w:type="spellStart"/>
            <w:r>
              <w:rPr>
                <w:color w:val="000000"/>
              </w:rPr>
              <w:t>видеофиксации</w:t>
            </w:r>
            <w:proofErr w:type="spellEnd"/>
            <w:r>
              <w:rPr>
                <w:color w:val="000000"/>
              </w:rPr>
              <w:t xml:space="preserve"> преступлений и админ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стративных правонарушений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Ц850276252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Ц850276252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Ц850276252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Ц850276252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национальной безопасности и правоо</w:t>
            </w:r>
            <w:r>
              <w:rPr>
                <w:color w:val="000000"/>
              </w:rPr>
              <w:t>х</w:t>
            </w:r>
            <w:r>
              <w:rPr>
                <w:color w:val="000000"/>
              </w:rPr>
              <w:t>ранительной деятельности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Ц850276252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6.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программа "Экономическое развитие"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Ч100000000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6.1.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"Государственное стимулирование развития внешнеэкономической деятельности в Чувашской Республике" муниципальной программы "Экономическое развитие"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Ч130000000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Ч130224580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-8 550,0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Ч130224580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-8 550,0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Ч130224580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-8 550,0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Ч130224580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-8 550,0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E07C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Ч130224580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8 550,0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Ч130224580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8 550,0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Ч130224580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8 550,0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Ч130224580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8 550,0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7.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программа "Развитие транспортной системы"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Ч200000000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918,0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7.1.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"Безопасные и качественные дороги" муниц</w:t>
            </w:r>
            <w:r>
              <w:rPr>
                <w:b/>
                <w:bCs/>
                <w:color w:val="000000"/>
              </w:rPr>
              <w:t>и</w:t>
            </w:r>
            <w:r>
              <w:rPr>
                <w:b/>
                <w:bCs/>
                <w:color w:val="000000"/>
              </w:rPr>
              <w:t>пальной программы "Развитие транспортной системы"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Ч210000000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918,0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918,0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Капитальный ремонт и ремонт автомобильных дорог общего пол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lastRenderedPageBreak/>
              <w:t>зования местного значения в границах городского округа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Ч210374200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508,3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508,3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508,3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508,3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508,3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Капитальный ремонт и ремонт дворовых территорий многокварти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ных домов, проездов к дворовым территориям многоквартирных домов населенных пунктов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Ч210374210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409,7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Ч210374210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409,7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Ч210374210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409,7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Ч210374210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409,7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Ч210374210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409,7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8.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программа "Управление общественными ф</w:t>
            </w:r>
            <w:r>
              <w:rPr>
                <w:b/>
                <w:bCs/>
                <w:color w:val="000000"/>
              </w:rPr>
              <w:t>и</w:t>
            </w:r>
            <w:r>
              <w:rPr>
                <w:b/>
                <w:bCs/>
                <w:color w:val="000000"/>
              </w:rPr>
              <w:t xml:space="preserve">нансами и муниципальным долгом" 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Ч400000000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931,5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8.1.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</w:t>
            </w:r>
            <w:r>
              <w:rPr>
                <w:b/>
                <w:bCs/>
                <w:color w:val="000000"/>
              </w:rPr>
              <w:t>и</w:t>
            </w:r>
            <w:r>
              <w:rPr>
                <w:b/>
                <w:bCs/>
                <w:color w:val="000000"/>
              </w:rPr>
              <w:t>ципальным долгом"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Ч410000000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-322,4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"Развитие бюджетного планирования, фо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мирование бюджета города Шумерля на очередной финансовый год и плановый период"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Ч410100000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-322,4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Резервный фонд администрации муниципального образования Ч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вашской Республики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Ч410173430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-322,4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Ч410173430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-322,4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Ч410173430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-322,4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Ч410173430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-322,4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Резервные фонды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Ч410173430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-322,4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8.2.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Обеспечение реализации муниципальной программы "Упра</w:t>
            </w:r>
            <w:r>
              <w:rPr>
                <w:b/>
                <w:bCs/>
                <w:color w:val="000000"/>
              </w:rPr>
              <w:t>в</w:t>
            </w:r>
            <w:r>
              <w:rPr>
                <w:b/>
                <w:bCs/>
                <w:color w:val="000000"/>
              </w:rPr>
              <w:t>ление общественными финансами и муниципальным долгом"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Ч4Э0000000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1 253,9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Ч4Э0100000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1 253,9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Ч4Э0100200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1 253,9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Расходы на выплаты персоналу в целях обеспечения выполнения </w:t>
            </w:r>
            <w:r>
              <w:rPr>
                <w:color w:val="000000"/>
              </w:rPr>
              <w:lastRenderedPageBreak/>
              <w:t>функций государственными (муниципальными) органами, казенн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учреждениями, органами управления государственными вн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бюджетными фондами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Ч4Э0100200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1 253,9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Ч4Э0100200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1 253,9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Ч4Э0100200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1 253,9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Ч4Э0100200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1 253,9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5E0A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программа "Развитие потенциала муниц</w:t>
            </w:r>
            <w:r>
              <w:rPr>
                <w:b/>
                <w:bCs/>
                <w:color w:val="000000"/>
              </w:rPr>
              <w:t>и</w:t>
            </w:r>
            <w:r>
              <w:rPr>
                <w:b/>
                <w:bCs/>
                <w:color w:val="000000"/>
              </w:rPr>
              <w:t>пального управления"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Ч500000000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5 192,4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9.1.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5E0A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"Совершенствование государственного упра</w:t>
            </w:r>
            <w:r>
              <w:rPr>
                <w:b/>
                <w:bCs/>
                <w:color w:val="000000"/>
              </w:rPr>
              <w:t>в</w:t>
            </w:r>
            <w:r>
              <w:rPr>
                <w:b/>
                <w:bCs/>
                <w:color w:val="000000"/>
              </w:rPr>
              <w:t>ления в сфере юстиции" муниципальной программы "Развитие потенциала муниципального управления"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Ч540000000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учреждениями, органами управления государственными вн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бюджетными фондами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Ч540259300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-35,4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Ч540259300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-35,4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Ч540259300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-35,4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Органы юстиции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Ч540259300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-35,4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Ч540259300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35,4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Ч540259300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35,4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Ч540259300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35,4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Органы юстиции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Ч540259300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35,4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9.2.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Ч5Э0000000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5 192,4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5 192,4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3 774,2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учреждениями, органами управления государственными вн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бюджетными фондами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3 674,2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Расходы на выплаты персоналу государственных (муниципальных) </w:t>
            </w:r>
            <w:r>
              <w:rPr>
                <w:color w:val="000000"/>
              </w:rPr>
              <w:lastRenderedPageBreak/>
              <w:t>органов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Ч5Э0100200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3 674,2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2 579,9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сийской Федерации, местных администраций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2 579,9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1 094,3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1 094,3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87,1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87,1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сийской Федерации, местных администраций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-12,9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-12,9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12,9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12,9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12,9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12,9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(оказание услуг) муниципальных учре</w:t>
            </w:r>
            <w:r>
              <w:rPr>
                <w:color w:val="000000"/>
              </w:rPr>
              <w:t>ж</w:t>
            </w:r>
            <w:r>
              <w:rPr>
                <w:color w:val="000000"/>
              </w:rPr>
              <w:t>дений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765,8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5E0A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765,8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765,8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765,8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765,8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Ч5Э0173450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322,4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Ч5Э0173450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322,4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Ч5Э0173450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322,4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Ч5Э0173450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322,4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Ч5Э0173450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322,4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Выполнение других обязательств муниципального образования Ч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вашской Республики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Ч5Э0173770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330,0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Ч5Э0173770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330,0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Ч5Э0173770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330,0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Ч5Э0173770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75,0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Ч5Э0173770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75,0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Ч5Э0173770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255,0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Ч5Э0173770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137,5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Ч5Э0173770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117,5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10.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5E0A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программа "Цифровое общество города Ш</w:t>
            </w:r>
            <w:r>
              <w:rPr>
                <w:b/>
                <w:bCs/>
                <w:color w:val="000000"/>
              </w:rPr>
              <w:t>у</w:t>
            </w:r>
            <w:r>
              <w:rPr>
                <w:b/>
                <w:bCs/>
                <w:color w:val="000000"/>
              </w:rPr>
              <w:t>мерли"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Ч600000000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10.1.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5E0A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"Развитие информационных технологий" мун</w:t>
            </w:r>
            <w:r>
              <w:rPr>
                <w:b/>
                <w:bCs/>
                <w:color w:val="000000"/>
              </w:rPr>
              <w:t>и</w:t>
            </w:r>
            <w:r>
              <w:rPr>
                <w:b/>
                <w:bCs/>
                <w:color w:val="000000"/>
              </w:rPr>
              <w:t>ципальной  программы "Цифровое общество"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Ч610000000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"Формирование электронного правительс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ва"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Ч610400000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Создание и эксплуатация прикладных информационных систем поддержки выполнения (оказания) муниципальными органами 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новных функций (услуг)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Ч610473820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Ч610473820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Ч610473820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Ч610473820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Ч610473820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11.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A100000000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24 410,6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lastRenderedPageBreak/>
              <w:t>11.1.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5E0A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"Модернизация коммунальной инфраструктуры на территории Чувашской Республики" муниципальной пр</w:t>
            </w:r>
            <w:r>
              <w:rPr>
                <w:b/>
                <w:bCs/>
                <w:color w:val="000000"/>
              </w:rPr>
              <w:t>о</w:t>
            </w:r>
            <w:r>
              <w:rPr>
                <w:b/>
                <w:bCs/>
                <w:color w:val="000000"/>
              </w:rPr>
              <w:t>граммы "Модернизация и развитие сферы жилищно-коммунального хозяйства"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A110000000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24 410,6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A110100000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24 438,6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Погашение просроченной задолженности за потребленный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пальными теплоснабжающими организациями природный газ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A110120090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20 438,6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A110120090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20 438,6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A110120090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20 438,6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A110120090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20 438,6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A110120090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20 438,6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A110175350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4 000,0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A110175350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4 000,0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учреждений)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A110175350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4 000,0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A110175350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4 000,0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A110175350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4 000,0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color w:val="000000"/>
              </w:rPr>
              <w:t>Основное мероприятие "Улучшение потребительских и эксплуат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ционных характеристик жилищного фонда, обеспечивающих гра</w:t>
            </w:r>
            <w:r>
              <w:rPr>
                <w:color w:val="000000"/>
              </w:rPr>
              <w:t>ж</w:t>
            </w:r>
            <w:r>
              <w:rPr>
                <w:color w:val="000000"/>
              </w:rPr>
              <w:t>данам безопасные и комфортное условия проживания"</w:t>
            </w:r>
            <w:proofErr w:type="gram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мероприятий по капитальному ремонту многоква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тирных домов, находящихся в муниципальной собственности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-48,0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-48,0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-48,0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-48,0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12.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5E0A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 xml:space="preserve">Муниципальная программа "Обеспечение граждан в городе </w:t>
            </w:r>
            <w:r>
              <w:rPr>
                <w:b/>
                <w:bCs/>
                <w:color w:val="000000"/>
              </w:rPr>
              <w:lastRenderedPageBreak/>
              <w:t>Шумерля доступным и комфортным жильем"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lastRenderedPageBreak/>
              <w:t>A200000000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1 539,4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lastRenderedPageBreak/>
              <w:t>12.1.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"Поддержка строительства жилья в Чувашской Республике"</w:t>
            </w:r>
            <w:r w:rsidR="005E0A1B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муниципальной программы "Обеспечение гра</w:t>
            </w:r>
            <w:r>
              <w:rPr>
                <w:b/>
                <w:bCs/>
                <w:color w:val="000000"/>
              </w:rPr>
              <w:t>ж</w:t>
            </w:r>
            <w:r>
              <w:rPr>
                <w:b/>
                <w:bCs/>
                <w:color w:val="000000"/>
              </w:rPr>
              <w:t>дан доступным и комфортным жильем"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A210000000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40,0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"Проведение экспертизы проектно-сметной документации, проверки сметной стоимости объектов капитального строительства и капитального ремонта, осуществление функций технического заказчика, строительного контроля"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A210100000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Проведение обследования технического состояния строительных конструкций жилых многоквартирных домов на предмет их призн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 аварийными и подлежащими сносу или реконструкции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A210176680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A210176680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A210176680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A210176680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A210176680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12.2.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"Обеспечение жилыми помещениями детей-сирот и детей, оставшихся без попечения родителей, лиц из чи</w:t>
            </w:r>
            <w:r>
              <w:rPr>
                <w:b/>
                <w:bCs/>
                <w:color w:val="000000"/>
              </w:rPr>
              <w:t>с</w:t>
            </w:r>
            <w:r>
              <w:rPr>
                <w:b/>
                <w:bCs/>
                <w:color w:val="000000"/>
              </w:rPr>
              <w:t>ла детей-сирот и детей, оставшихся без попечения родителей" муниципальной программы "Обеспечение граждан доступным и комфортным жильем"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A220000000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1 499,4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1 499,4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жилыми помещениями детей-сирот и детей, оставши</w:t>
            </w:r>
            <w:r>
              <w:rPr>
                <w:color w:val="000000"/>
              </w:rPr>
              <w:t>х</w:t>
            </w:r>
            <w:r>
              <w:rPr>
                <w:color w:val="000000"/>
              </w:rPr>
              <w:t>ся без попечения родителей, лиц из числа детей-сирот и детей, 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тавшихся без попечения родителей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1 499,4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1 499,4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1 499,4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1 499,4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Охрана семьи и детства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1 499,4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13.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программа "Обеспечение общественного п</w:t>
            </w:r>
            <w:r>
              <w:rPr>
                <w:b/>
                <w:bCs/>
                <w:color w:val="000000"/>
              </w:rPr>
              <w:t>о</w:t>
            </w:r>
            <w:r>
              <w:rPr>
                <w:b/>
                <w:bCs/>
                <w:color w:val="000000"/>
              </w:rPr>
              <w:t>рядка и противодействие преступности"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A300000000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-10,0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13.1.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"Профилактика правонарушений" муниц</w:t>
            </w:r>
            <w:r>
              <w:rPr>
                <w:b/>
                <w:bCs/>
                <w:color w:val="000000"/>
              </w:rPr>
              <w:t>и</w:t>
            </w:r>
            <w:r>
              <w:rPr>
                <w:b/>
                <w:bCs/>
                <w:color w:val="000000"/>
              </w:rPr>
              <w:lastRenderedPageBreak/>
              <w:t>пальная программы "Обеспечение общественного порядка и противодействие преступности"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lastRenderedPageBreak/>
              <w:t>A310000000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-10,0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"Профилактика и предупреждение рециди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 xml:space="preserve">ной преступности, </w:t>
            </w:r>
            <w:proofErr w:type="spellStart"/>
            <w:r>
              <w:rPr>
                <w:color w:val="000000"/>
              </w:rPr>
              <w:t>ресоциализация</w:t>
            </w:r>
            <w:proofErr w:type="spellEnd"/>
            <w:r>
              <w:rPr>
                <w:color w:val="000000"/>
              </w:rPr>
              <w:t xml:space="preserve"> и адаптация лиц, освободивши</w:t>
            </w:r>
            <w:r>
              <w:rPr>
                <w:color w:val="000000"/>
              </w:rPr>
              <w:t>х</w:t>
            </w:r>
            <w:r>
              <w:rPr>
                <w:color w:val="000000"/>
              </w:rPr>
              <w:t>ся из мест лишения свободы, и лиц, осужденных к уголовным нак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заниям, не связанным с лишением свободы"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A310200000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Реализация мероприятий, направленных на предупреждение рец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дивной преступности, </w:t>
            </w:r>
            <w:proofErr w:type="spellStart"/>
            <w:r>
              <w:rPr>
                <w:color w:val="000000"/>
              </w:rPr>
              <w:t>ресоциализацию</w:t>
            </w:r>
            <w:proofErr w:type="spellEnd"/>
            <w:r>
              <w:rPr>
                <w:color w:val="000000"/>
              </w:rPr>
              <w:t xml:space="preserve"> и адаптацию лиц, освоб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дившихся из мест лишения свободы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A310272550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A310272550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Премии и гранты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A310272550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A310272550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национальной безопасности и правоо</w:t>
            </w:r>
            <w:r>
              <w:rPr>
                <w:color w:val="000000"/>
              </w:rPr>
              <w:t>х</w:t>
            </w:r>
            <w:r>
              <w:rPr>
                <w:color w:val="000000"/>
              </w:rPr>
              <w:t>ранительной деятельности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A310272550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-10,0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14.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программа "Развитие земельных и имущес</w:t>
            </w:r>
            <w:r>
              <w:rPr>
                <w:b/>
                <w:bCs/>
                <w:color w:val="000000"/>
              </w:rPr>
              <w:t>т</w:t>
            </w:r>
            <w:r>
              <w:rPr>
                <w:b/>
                <w:bCs/>
                <w:color w:val="000000"/>
              </w:rPr>
              <w:t>венных отношений"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A400000000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92,0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14.1.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"Формирование эффективного муниципального сектора экономики" муниципальной программы "Развитие з</w:t>
            </w:r>
            <w:r>
              <w:rPr>
                <w:b/>
                <w:bCs/>
                <w:color w:val="000000"/>
              </w:rPr>
              <w:t>е</w:t>
            </w:r>
            <w:r>
              <w:rPr>
                <w:b/>
                <w:bCs/>
                <w:color w:val="000000"/>
              </w:rPr>
              <w:t>мельных и имущественных отношений"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A420000000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92,0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"Эффективное управление муниципальным имуществом"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A420200000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92,0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A420273610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92,0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A420273610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80,6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A420273610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80,6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A420273610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80,6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A420273610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80,6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A420273610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A420273610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A420273610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A420273610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11,4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15.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5E0A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программа "Формирование современной г</w:t>
            </w:r>
            <w:r>
              <w:rPr>
                <w:b/>
                <w:bCs/>
                <w:color w:val="000000"/>
              </w:rPr>
              <w:t>о</w:t>
            </w:r>
            <w:r>
              <w:rPr>
                <w:b/>
                <w:bCs/>
                <w:color w:val="000000"/>
              </w:rPr>
              <w:t>родской среды на 2018-2024 годы"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A500000000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955,0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lastRenderedPageBreak/>
              <w:t>15.1.</w:t>
            </w: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"Благоустройство дворовых и общественных территорий" муниципальной программы "Формирование с</w:t>
            </w:r>
            <w:r>
              <w:rPr>
                <w:b/>
                <w:bCs/>
                <w:color w:val="000000"/>
              </w:rPr>
              <w:t>о</w:t>
            </w:r>
            <w:r>
              <w:rPr>
                <w:b/>
                <w:bCs/>
                <w:color w:val="000000"/>
              </w:rPr>
              <w:t>временной городской среды на 2018-2024 годы"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A510000000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955,0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A510200000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955,0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Уличное освещение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-404,5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-404,5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-404,5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-404,5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A510277400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-404,5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Создание защитных и охранных зон, в том числе озелененных те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риторий, зеленых зон, лесопарковых зон и иных защитных и охр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няемых зон, в том числе с ограниченным режимом природопольз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A51027741Э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-37,5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A51027741Э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-37,5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A51027741Э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-37,5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A51027741Э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-37,5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A51027741Э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-37,5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Реализация мероприятий по благоустройству территории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A510277420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1 397,0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A510277420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1 397,0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A510277420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1 397,0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A510277420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1 397,0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033547" w:rsidTr="005E0A1B">
        <w:trPr>
          <w:trHeight w:val="280"/>
        </w:trPr>
        <w:tc>
          <w:tcPr>
            <w:tcW w:w="623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17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A510277420</w:t>
            </w:r>
          </w:p>
        </w:tc>
        <w:tc>
          <w:tcPr>
            <w:tcW w:w="70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1 397,0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2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33547" w:rsidRDefault="00033547" w:rsidP="0003354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</w:tbl>
    <w:p w:rsidR="005E0A1B" w:rsidRDefault="005E0A1B" w:rsidP="005A0DAC">
      <w:pPr>
        <w:sectPr w:rsidR="005E0A1B" w:rsidSect="00136F96">
          <w:pgSz w:w="16838" w:h="11906" w:orient="landscape"/>
          <w:pgMar w:top="1134" w:right="536" w:bottom="566" w:left="851" w:header="709" w:footer="709" w:gutter="0"/>
          <w:cols w:space="708"/>
          <w:docGrid w:linePitch="360"/>
        </w:sectPr>
      </w:pPr>
    </w:p>
    <w:p w:rsidR="005E0A1B" w:rsidRPr="00847056" w:rsidRDefault="005E0A1B" w:rsidP="005E0A1B">
      <w:pPr>
        <w:ind w:left="11624"/>
        <w:jc w:val="center"/>
      </w:pPr>
      <w:r w:rsidRPr="00847056">
        <w:lastRenderedPageBreak/>
        <w:t xml:space="preserve">Приложение № </w:t>
      </w:r>
      <w:r>
        <w:t>4</w:t>
      </w:r>
    </w:p>
    <w:p w:rsidR="005E0A1B" w:rsidRPr="00847056" w:rsidRDefault="005E0A1B" w:rsidP="005E0A1B">
      <w:pPr>
        <w:ind w:left="11624"/>
        <w:jc w:val="both"/>
      </w:pPr>
      <w:r w:rsidRPr="00847056">
        <w:t>к решению Собрания депутатов Шумерлинского муниципального округа Чувашской Республики</w:t>
      </w:r>
    </w:p>
    <w:p w:rsidR="005E0A1B" w:rsidRPr="00847056" w:rsidRDefault="005E0A1B" w:rsidP="005E0A1B">
      <w:pPr>
        <w:ind w:left="11624"/>
        <w:jc w:val="both"/>
      </w:pPr>
      <w:r w:rsidRPr="00847056">
        <w:t>от __</w:t>
      </w:r>
      <w:r w:rsidR="00E24808">
        <w:t>19.12.</w:t>
      </w:r>
      <w:r w:rsidRPr="00847056">
        <w:t>__ 2024 г. № __</w:t>
      </w:r>
      <w:r w:rsidR="00E24808">
        <w:t>58</w:t>
      </w:r>
      <w:r w:rsidRPr="00847056">
        <w:t>__</w:t>
      </w:r>
    </w:p>
    <w:p w:rsidR="00033547" w:rsidRDefault="00033547" w:rsidP="005A0DAC"/>
    <w:tbl>
      <w:tblPr>
        <w:tblW w:w="0" w:type="auto"/>
        <w:tblInd w:w="-142" w:type="dxa"/>
        <w:tblLayout w:type="fixed"/>
        <w:tblLook w:val="0000"/>
      </w:tblPr>
      <w:tblGrid>
        <w:gridCol w:w="7372"/>
        <w:gridCol w:w="708"/>
        <w:gridCol w:w="567"/>
        <w:gridCol w:w="567"/>
        <w:gridCol w:w="1560"/>
        <w:gridCol w:w="850"/>
        <w:gridCol w:w="1276"/>
        <w:gridCol w:w="1276"/>
        <w:gridCol w:w="1275"/>
      </w:tblGrid>
      <w:tr w:rsidR="006D786E" w:rsidTr="006D786E">
        <w:trPr>
          <w:trHeight w:val="1228"/>
        </w:trPr>
        <w:tc>
          <w:tcPr>
            <w:tcW w:w="15451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ИЗМЕНЕНИЕ</w:t>
            </w:r>
          </w:p>
          <w:p w:rsidR="006D786E" w:rsidRDefault="006D786E" w:rsidP="006D78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ведомственной структуры расходов бюджета на 2024 год, предусмотренной приложениями к решению Собрания депут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тов "О бюджете на 2024 год и на плановый период 2025 и 2026 годов"</w:t>
            </w:r>
          </w:p>
        </w:tc>
      </w:tr>
      <w:tr w:rsidR="006D786E" w:rsidTr="006D786E">
        <w:trPr>
          <w:trHeight w:val="348"/>
        </w:trPr>
        <w:tc>
          <w:tcPr>
            <w:tcW w:w="15451" w:type="dxa"/>
            <w:gridSpan w:val="9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(тыс. рублей)</w:t>
            </w:r>
          </w:p>
        </w:tc>
      </w:tr>
      <w:tr w:rsidR="006D786E" w:rsidTr="006D786E">
        <w:trPr>
          <w:trHeight w:val="647"/>
        </w:trPr>
        <w:tc>
          <w:tcPr>
            <w:tcW w:w="7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Главный распорядитель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Подраздел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Целевая статья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ные программы)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Группа (группа и подгруппа) вида расходов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Сумма (увеличение, уменьшение(-))</w:t>
            </w:r>
          </w:p>
        </w:tc>
      </w:tr>
      <w:tr w:rsidR="006D786E" w:rsidTr="006D786E">
        <w:trPr>
          <w:trHeight w:val="2533"/>
        </w:trPr>
        <w:tc>
          <w:tcPr>
            <w:tcW w:w="7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2024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2025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2026 год</w:t>
            </w:r>
          </w:p>
        </w:tc>
      </w:tr>
      <w:tr w:rsidR="006D786E" w:rsidTr="006D786E">
        <w:trPr>
          <w:trHeight w:val="353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6D786E" w:rsidTr="006D786E">
        <w:trPr>
          <w:trHeight w:val="291"/>
        </w:trPr>
        <w:tc>
          <w:tcPr>
            <w:tcW w:w="7372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45 033,5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Администрация города Шумерля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23 468,5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2 754,9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ской Федерации, местных администраций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2 679,9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2 679,9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реализации муниципальной программы "Развитие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тенциала муниципального управления"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2 679,9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2 679,9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Обеспечение функций муниципальных органов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2 679,9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ными фондами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2 579,9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2 579,9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6D78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реализации муниципальной программы "Развитие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тенциала муниципального управления"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Выполнение других обязательств муниципального образования Ч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вашской Республики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Ч5Э0173770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Ч5Э0173770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Ч5Э0173770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20 713,6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Жилищное хозяйство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"Модернизация и развитие сферы жили</w:t>
            </w:r>
            <w:r>
              <w:rPr>
                <w:color w:val="000000"/>
              </w:rPr>
              <w:t>щ</w:t>
            </w:r>
            <w:r>
              <w:rPr>
                <w:color w:val="000000"/>
              </w:rPr>
              <w:t>но-коммунального хозяйства"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"Модернизация коммунальной инфраструктуры на территории Чувашской Республики" муниципальной программы  "Модернизация и развитие сферы жилищно-коммунального хозяйс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ва"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6D78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"Улучшение потребительских и эксплуатац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мероприятий по капитальному ремонту многокварти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ных домов, находящихся в муниципальной собственности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Коммунальное хозяйство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20 576,1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"Модернизация и развитие сферы жили</w:t>
            </w:r>
            <w:r>
              <w:rPr>
                <w:color w:val="000000"/>
              </w:rPr>
              <w:t>щ</w:t>
            </w:r>
            <w:r>
              <w:rPr>
                <w:color w:val="000000"/>
              </w:rPr>
              <w:t>но-коммунального хозяйства"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20 438,6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"Модернизация коммунальной инфраструктуры на территории Чувашской Республики" муниципальной программы  "Модернизация и развитие сферы жилищно-коммунального хозяйс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ва"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20 438,6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20 438,6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Погашение просроченной задолженности за потребленный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пальными теплоснабжающими организациями природный газ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A110120090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20 438,6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A110120090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20 438,6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A110120090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20 438,6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137,5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реализации муниципальной программы "Развитие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тенциала муниципального управления"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137,5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137,5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Выполнение других обязательств муниципального образования Ч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вашской Республики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Ч5Э0173770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137,5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Ч5Э0173770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137,5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Ч5Э0173770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137,5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117,5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117,5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реализации муниципальной программы "Развитие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тенциала муниципального управления"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117,5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117,5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Выполнение других обязательств муниципального образования Ч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вашской Республики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Ч5Э0173770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117,5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Ч5Э0173770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117,5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Ч5Э0173770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117,5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Отдел записи актов гражданского состояния администрации г</w:t>
            </w:r>
            <w:r>
              <w:rPr>
                <w:b/>
                <w:bCs/>
                <w:color w:val="000000"/>
              </w:rPr>
              <w:t>о</w:t>
            </w:r>
            <w:r>
              <w:rPr>
                <w:b/>
                <w:bCs/>
                <w:color w:val="000000"/>
              </w:rPr>
              <w:t>рода Шумерля Чувашской Республики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918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918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Органы юстиции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918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6D78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Муниципальная программа "Развитие потенциала муниципального управления"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918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6D78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"Совершенствование государственного управления в сфере юстиции" муниципальной программы "Развитие потенциала муниципального управления"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918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Ч540000000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"Повышение качества и доступности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услуг в сфере государственной регистрации актов гражда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ского состояния, в том числе в электронном виде"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918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Ч540200000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6D78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Осуществление переданных органам государственной власти субъе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тов Российской Федерации в соответствии с пунктом 1 статьи 4 Фед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рального закона от 15 ноября 1997 года № 143-ФЗ "Об актах гражда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ского состояния" полномочий Российской Федерации на государс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венную регистрацию актов гражданского состояния за счет субве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ции, предоставляемой из федерального бюджета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918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Ч540259300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ными фондами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918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Ч540259300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-35,4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918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Ч540259300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-35,4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918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Ч540259300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35,4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918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Ч540259300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35,4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Управление градостроительства и городского хозяйства админ</w:t>
            </w:r>
            <w:r>
              <w:rPr>
                <w:b/>
                <w:bCs/>
                <w:color w:val="000000"/>
              </w:rPr>
              <w:t>и</w:t>
            </w:r>
            <w:r>
              <w:rPr>
                <w:b/>
                <w:bCs/>
                <w:color w:val="000000"/>
              </w:rPr>
              <w:t>страции города Шумерля Чувашской Республики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9 324,5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773,8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773,8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765,8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реализации муниципальной программы "Развитие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тенциала муниципального управления"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765,8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765,8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(оказание услуг) муниципальных учре</w:t>
            </w:r>
            <w:r>
              <w:rPr>
                <w:color w:val="000000"/>
              </w:rPr>
              <w:t>ж</w:t>
            </w:r>
            <w:r>
              <w:rPr>
                <w:color w:val="000000"/>
              </w:rPr>
              <w:t>дений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765,8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6D78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765,8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765,8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6D78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"Цифровое общество города Шумерли"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Ч600000000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6D78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"Развитие информационных технологий" 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  программы "Цифровое общество"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Ч610000000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"Формирование электронного правительства"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Ч610400000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Создание и эксплуатация прикладных информационных систем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держки выполнения (оказания) муниципальными органами основных функций (услуг)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Ч610473820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Ч610473820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Ч610473820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национальной безопасности и правоохр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нительной деятельности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A300000000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"Профилактика правонарушений" 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граммы "Обеспечение общественного порядка и противодействие преступности"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A310000000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"Профилактика и предупреждение рециди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 xml:space="preserve">ной преступности, </w:t>
            </w:r>
            <w:proofErr w:type="spellStart"/>
            <w:r>
              <w:rPr>
                <w:color w:val="000000"/>
              </w:rPr>
              <w:t>ресоциализация</w:t>
            </w:r>
            <w:proofErr w:type="spellEnd"/>
            <w:r>
              <w:rPr>
                <w:color w:val="000000"/>
              </w:rPr>
              <w:t xml:space="preserve"> и адаптация лиц, освободившихся из мест лишения свободы, и лиц, осужденных к уголовным наказан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ям, не связанным с лишением свободы"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A310200000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Реализация мероприятий, направленных на предупреждение рециди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 xml:space="preserve">ной преступности, </w:t>
            </w:r>
            <w:proofErr w:type="spellStart"/>
            <w:r>
              <w:rPr>
                <w:color w:val="000000"/>
              </w:rPr>
              <w:t>ресоциализацию</w:t>
            </w:r>
            <w:proofErr w:type="spellEnd"/>
            <w:r>
              <w:rPr>
                <w:color w:val="000000"/>
              </w:rPr>
              <w:t xml:space="preserve"> и адаптацию лиц, освободивши</w:t>
            </w:r>
            <w:r>
              <w:rPr>
                <w:color w:val="000000"/>
              </w:rPr>
              <w:t>х</w:t>
            </w:r>
            <w:r>
              <w:rPr>
                <w:color w:val="000000"/>
              </w:rPr>
              <w:t>ся из мест лишения свободы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A310272550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A310272550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Премии и гранты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A310272550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6D78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Муниципальная программа "Повышение безопасности жизнедеятел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ности населения и территории города Шумерли"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"Профилактика терроризма и экстремистской деятел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ности в Чувашской Республике" муниципальной программы "Пов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шение безопасности жизнедеятельности населения и территории г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рода Шумерли"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-8,0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"Мероприятия по профилактике и соблюд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нию правопорядка на улицах и в других общественных местах"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Ц830500000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-8,0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Организация работы по добровольной сдаче на возмездной (компе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сационной) основе органам внутренних дел незарегистрированных предметов вооружения, боеприпасов, взрывчатых веществ и взры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ных устройств, незаконно хранящихся у населения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Ц830570340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-8,0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Ц830570340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-8,0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Премии и гранты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Ц830570340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-8,0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"Построение (развитие) аппаратно-программного 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плекса "Безопасный город" на территории города Шумерля"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пальной программы "Повышение безопасности жизнедеятельности населения и территории города Шумерли"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безопасности населения и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ниципальной (коммунальной) инфраструктуры"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Ц850200000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Модернизация и обслуживание ранее установленных сегментов апп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ратно-программного комплекса "Безопасный город", в том числе си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 xml:space="preserve">тем видеонаблюдения и </w:t>
            </w:r>
            <w:proofErr w:type="spellStart"/>
            <w:r>
              <w:rPr>
                <w:color w:val="000000"/>
              </w:rPr>
              <w:t>видеофиксации</w:t>
            </w:r>
            <w:proofErr w:type="spellEnd"/>
            <w:r>
              <w:rPr>
                <w:color w:val="000000"/>
              </w:rPr>
              <w:t xml:space="preserve"> преступлений и администр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тивных правонарушений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Ц850276252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Ц850276252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Ц850276252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918,0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"Развитие транспортной системы"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918,0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"Безопасные и качественные дороги" муниципальной программы "Развитие транспортной системы"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918,0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918,0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Капитальный ремонт и ремонт автомобильных дорог общего польз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lastRenderedPageBreak/>
              <w:t>вания местного значения в границах городского округа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508,3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508,3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508,3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Капитальный ремонт и ремонт дворовых территорий многокварти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ных домов, проездов к дворовым территориям многоквартирных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мов населенных пунктов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Ч210374210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409,7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Ч210374210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409,7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Ч210374210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409,7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92,0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92,0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"Формирование эффективного муниципального сект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ра экономики" муниципальной программы "Развитие земельных и имущественных отношений"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A420000000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92,0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"Эффективное управление муниципальным имуществом"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A420200000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92,0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Вовлечение в хозяйственный оборот объектов казны Чувашской Ре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публики на условиях приоритетности рыночных механизмов и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зрачности процедур передачи объектов в пользование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A420273610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92,0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A420273610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80,6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A420273610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80,6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A420273610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A420273610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6 041,3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Жилищное хозяйство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-8,0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"Модернизация и развитие сферы жили</w:t>
            </w:r>
            <w:r>
              <w:rPr>
                <w:color w:val="000000"/>
              </w:rPr>
              <w:t>щ</w:t>
            </w:r>
            <w:r>
              <w:rPr>
                <w:color w:val="000000"/>
              </w:rPr>
              <w:t>но-коммунального хозяйства"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-48,0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"Модернизация коммунальной инфраструктуры на территории Чувашской Республики" муниципальной программы  "Модернизация и развитие сферы жилищно-коммунального хозяйс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lastRenderedPageBreak/>
              <w:t>ва"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-48,0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color w:val="000000"/>
              </w:rPr>
              <w:lastRenderedPageBreak/>
              <w:t>Основное мероприятие "Улучшение потребительских и эксплуатац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онных характеристик жилищного фонда, обеспечивающих гражданам безопасные и комфортное условия проживания"</w:t>
            </w:r>
            <w:proofErr w:type="gramEnd"/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-48,0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мероприятий по капитальному ремонту многокварти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ных домов, находящихся в муниципальной собственности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-48,0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-48,0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-48,0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6D78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"Обеспечение граждан в городе Шумерля доступным и комфортным жильем"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"Поддержка строительства жилья в Чувашской Ре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публике</w:t>
            </w:r>
            <w:proofErr w:type="gramStart"/>
            <w:r>
              <w:rPr>
                <w:color w:val="000000"/>
              </w:rPr>
              <w:t>"м</w:t>
            </w:r>
            <w:proofErr w:type="gramEnd"/>
            <w:r>
              <w:rPr>
                <w:color w:val="000000"/>
              </w:rPr>
              <w:t>униципальной программы "Обеспечение граждан досту</w:t>
            </w:r>
            <w:r>
              <w:rPr>
                <w:color w:val="000000"/>
              </w:rPr>
              <w:t>п</w:t>
            </w:r>
            <w:r>
              <w:rPr>
                <w:color w:val="000000"/>
              </w:rPr>
              <w:t>ным и комфортным жильем"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"Проведение экспертизы проектно-сметной документации, проверки сметной стоимости объектов капитального строительства и капитального ремонта, осуществление функций те</w:t>
            </w:r>
            <w:r>
              <w:rPr>
                <w:color w:val="000000"/>
              </w:rPr>
              <w:t>х</w:t>
            </w:r>
            <w:r>
              <w:rPr>
                <w:color w:val="000000"/>
              </w:rPr>
              <w:t>нического заказчика, строительного контроля"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Проведение обследования технического состояния строительных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струкций жилых многоквартирных домов на предмет их признания аварийными и подлежащими сносу или реконструкции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A210176680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A210176680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A210176680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4 000,0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"Модернизация и развитие сферы жили</w:t>
            </w:r>
            <w:r>
              <w:rPr>
                <w:color w:val="000000"/>
              </w:rPr>
              <w:t>щ</w:t>
            </w:r>
            <w:r>
              <w:rPr>
                <w:color w:val="000000"/>
              </w:rPr>
              <w:t>но-коммунального хозяйства"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4 000,0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"Модернизация коммунальной инфраструктуры на территории Чувашской Республики" муниципальной программы  "Модернизация и развитие сферы жилищно-коммунального хозяйс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ва"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4 000,0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4 000,0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Мероприятия, направленные на развитие и модернизацию объектов </w:t>
            </w:r>
            <w:r>
              <w:rPr>
                <w:color w:val="000000"/>
              </w:rPr>
              <w:lastRenderedPageBreak/>
              <w:t>коммунальной инфраструктуры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A110175350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4 000,0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6D78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A110175350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4 000,0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венных (муниципальных) учреждений)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A110175350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4 000,0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955,0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6D78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"Формирование современной городской среды на 2018-2024 годы"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955,0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"Благоустройство дворовых и общественных террит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рий" муниципальной программы "Формирование современной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ской среды на 2018-2024 годы"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955,0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955,0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Уличное освещение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-404,5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-404,5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-404,5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Создание защитных и охранных зон, в том числе озелененных терр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торий, зеленых зон, лесопарковых зон и иных защитных и охраня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мых зон, в том числе с ограниченным режимом природопользования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A51027741Э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-37,5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A51027741Э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-37,5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A51027741Э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-37,5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Реализация мероприятий по благоустройству территории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A510277420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1 397,0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A510277420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1 397,0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A510277420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1 397,0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"Экономическое развитие"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Ч100000000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"Государственное стимулирование развития внешн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экономической деятельности в Чувашской Республике" 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 программы "Экономическое развитие"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Ч130000000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«Развитие инфраструктуры и оптимальное размещение объектов потребительского рынка и сферы услуг»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Ч130200000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Гранты Главы Чувашской Республики за содействие в расширении производства и продвижении продукции агропромышленного 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плекса и пищевой продукции местных производителей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Ч130224580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Ч130224580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-8 550,0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Ч130224580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-8 550,0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Ч130224580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Ч130224580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1 094,3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1 094,3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реализации муниципальной программы "Развитие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тенциала муниципального управления"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1 094,3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1 094,3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1 094,3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ными фондами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1 094,3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1 094,3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-12,9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-12,9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1 499,4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Охрана семьи и детства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1 499,4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6D78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"Обеспечение граждан в городе Шумерля доступным и комфортным жильем"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1 499,4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муниципальной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lastRenderedPageBreak/>
              <w:t>граммы "Обеспечение граждан доступным и комфортным жильем"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1 499,4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Основное мероприятие "Обеспечение жилыми помещениями детей-сирот и детей, оставшихся без попечения родителей, лиц из числа 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тей-сирот и детей, оставшихся без попечения родителей"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1 499,4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жилыми помещениями детей-сирот и детей, оставшихся без попечения родителей, лиц из числа детей-сирот и детей, оста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шихся без попечения родителей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1 499,4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1 499,4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1 499,4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Отдел культуры администрации города Шумерля Чувашской Республики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957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500,0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957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957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 "Развитие культуры и туризма"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957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"Развитие культуры" муниципальной программы   "Развитие культуры и туризма"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957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"Развитие библиотечного дела"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957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Ц410200000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муниципальных библиотек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957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Ц41024A410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957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Ц41024A410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957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Ц41024A410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6D78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"Сохранение и развитие народного творчес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ва"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957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Ц410700000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Обеспечение деятельности муниципальных учреждений </w:t>
            </w:r>
            <w:proofErr w:type="spellStart"/>
            <w:r>
              <w:rPr>
                <w:color w:val="000000"/>
              </w:rPr>
              <w:t>культурно-досугового</w:t>
            </w:r>
            <w:proofErr w:type="spellEnd"/>
            <w:r>
              <w:rPr>
                <w:color w:val="000000"/>
              </w:rPr>
              <w:t xml:space="preserve"> типа и народного творчества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957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Ц41077A390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957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Ц41077A390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957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Ц41077A390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Отдел образования администрации города Шумерля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10 809,0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8 596,4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Дошкольное образование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4 724,0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4 724,0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6D78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4 724,0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Основное мероприятие "Обеспечение деятельности организаций в </w:t>
            </w:r>
            <w:r>
              <w:rPr>
                <w:color w:val="000000"/>
              </w:rPr>
              <w:lastRenderedPageBreak/>
              <w:t>сфере образования"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4 724,0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Обеспечение деятельности детских дошкольных образовательных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ганизаций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Ц710170670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4 724,0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Ц710170670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4 724,0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Ц710170670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4 724,0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110,4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110,4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110,4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110,4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муниципальных общеобразовательных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ганизаций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Ц710170550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110,4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Ц710170550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110,4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Ц710170550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110,4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3 762,0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3 762,0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6D78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3 762,0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3 762,0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муниципальных организаций дополн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тельного образования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Ц710170560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3 762,0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6D78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Ц710170560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3 762,0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Ц710170560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2 867,0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Ц710170560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895,0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6D78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219,1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219,1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6D78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централизованных бухгалтерий,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lastRenderedPageBreak/>
              <w:t xml:space="preserve">ний (центров) </w:t>
            </w:r>
            <w:proofErr w:type="spellStart"/>
            <w:proofErr w:type="gramStart"/>
            <w:r>
              <w:rPr>
                <w:color w:val="000000"/>
              </w:rPr>
              <w:t>финансового-производственного</w:t>
            </w:r>
            <w:proofErr w:type="spellEnd"/>
            <w:proofErr w:type="gramEnd"/>
            <w:r>
              <w:rPr>
                <w:color w:val="000000"/>
              </w:rPr>
              <w:t xml:space="preserve"> обеспечения, служб инженерно-хозяйственного сопровождения муниципальных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ваний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219,1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ными фондами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216,8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216,8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-10,5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-37,5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Ц710170700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27,0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6D78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реализации муниципальной программы "Развитие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зования"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-219,1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-219,1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-219,1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ными фондами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-219,1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-219,1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509,1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186,7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186,7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"Социальное обеспечение граждан" муниципальной программы "Социальная поддержка граждан"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186,7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"Реализация законодательства в области пр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доставления мер социальной поддержки отдельным категориям гра</w:t>
            </w:r>
            <w:r>
              <w:rPr>
                <w:color w:val="000000"/>
              </w:rPr>
              <w:t>ж</w:t>
            </w:r>
            <w:r>
              <w:rPr>
                <w:color w:val="000000"/>
              </w:rPr>
              <w:t>дан"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Ц310100000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186,7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color w:val="000000"/>
              </w:rPr>
              <w:t>Возмещение понесенных затрат на организацию мероприятий, св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 xml:space="preserve">занных с захоронением военнослужащих, лиц, проходивших службу в </w:t>
            </w:r>
            <w:r>
              <w:rPr>
                <w:color w:val="000000"/>
              </w:rPr>
              <w:lastRenderedPageBreak/>
              <w:t>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те участия в специальной военной операции на территориях Донецкой Народной Республики, Луганской Народной Республики и Украины с 24 февраля 2022 г.</w:t>
            </w:r>
            <w:proofErr w:type="gramEnd"/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Ц310122570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186,7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Ц310122570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186,7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Ц310122570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186,7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322,4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322,4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реализации муниципальной программы "Развитие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тенциала муниципального управления"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322,4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322,4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Прочие выплаты по обязательствам муниципального образования Ч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вашской Республики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Ч5Э0173450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322,4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Ч5Э0173450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322,4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Ч5Э0173450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322,4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1 703,5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Физическая культура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1 703,5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6D78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1 703,5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"Развитие спорта высших достижений и системы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готовки спортивного резерва" муниципальной программы "Развитие физической культуры и спорта"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1 703,5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"Содержание спортивных школ"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1 703,5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муниципальных спортивных школ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Ц520170340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1 703,5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6D78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Ц520170340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1 703,5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Ц520170340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1 703,5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Массовый спорт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6D78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Подпрограмма "Развитие физической культуры и массового спорта" </w:t>
            </w:r>
            <w:r>
              <w:rPr>
                <w:color w:val="000000"/>
              </w:rPr>
              <w:lastRenderedPageBreak/>
              <w:t>муниципальной программы "Развитие физической культуры и спорта"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Организация и проведение официальных физкультурных меропри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тий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Ц510171390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ными фондами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Ц510171390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Ц510171390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Ц510171390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Ц510171390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b/>
                <w:bCs/>
                <w:color w:val="000000"/>
              </w:rPr>
              <w:t>Финансовый</w:t>
            </w:r>
            <w:proofErr w:type="gramEnd"/>
            <w:r>
              <w:rPr>
                <w:b/>
                <w:bCs/>
                <w:color w:val="000000"/>
              </w:rPr>
              <w:t xml:space="preserve"> отдел администрации города Шумерля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992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931,5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931,5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финансовых, налоговых и таможенных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ганов и органов финансового (финансово-бюджетного) надзора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1 253,9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1 253,9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реализации муниципальной программы "Управление общественными финансами и муниципальным долгом"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1 253,9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1 253,9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1 253,9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ными фондами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1 253,9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Ч4Э0100200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1 253,9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Резервные фонды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-322,4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Ч400000000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-322,4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"Совершенствование бюджетной политики и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чение сбалансированности бюджета" муниципальной программы </w:t>
            </w:r>
            <w:r>
              <w:rPr>
                <w:color w:val="000000"/>
              </w:rPr>
              <w:lastRenderedPageBreak/>
              <w:t>"Управление общественными финансами и муниципальным долгом"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992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Ч410000000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-322,4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Основное мероприятие "Развитие бюджетного планирования, форм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рование бюджета города Шумерля на очередной финансовый год и плановый период"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Ч410100000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-322,4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Резервный фонд администрации муниципального образования Ч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вашской Республики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Ч410173430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-322,4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Ч410173430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-322,4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D786E" w:rsidTr="006D786E">
        <w:trPr>
          <w:trHeight w:val="291"/>
        </w:trPr>
        <w:tc>
          <w:tcPr>
            <w:tcW w:w="7372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7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6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Ч410173430</w:t>
            </w:r>
          </w:p>
        </w:tc>
        <w:tc>
          <w:tcPr>
            <w:tcW w:w="850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-322,4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D786E" w:rsidRDefault="006D786E" w:rsidP="009C107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</w:tbl>
    <w:p w:rsidR="006D786E" w:rsidRDefault="006D786E" w:rsidP="005A0DAC">
      <w:pPr>
        <w:sectPr w:rsidR="006D786E" w:rsidSect="00136F96">
          <w:pgSz w:w="16838" w:h="11906" w:orient="landscape"/>
          <w:pgMar w:top="1134" w:right="536" w:bottom="566" w:left="851" w:header="709" w:footer="709" w:gutter="0"/>
          <w:cols w:space="708"/>
          <w:docGrid w:linePitch="360"/>
        </w:sectPr>
      </w:pPr>
    </w:p>
    <w:p w:rsidR="00EE11EC" w:rsidRPr="00EE11EC" w:rsidRDefault="00EE11EC" w:rsidP="00EE11EC">
      <w:pPr>
        <w:ind w:left="6096"/>
        <w:jc w:val="center"/>
        <w:outlineLvl w:val="6"/>
      </w:pPr>
      <w:r w:rsidRPr="00EE11EC">
        <w:rPr>
          <w:iCs/>
        </w:rPr>
        <w:lastRenderedPageBreak/>
        <w:t>Приложение № 5</w:t>
      </w:r>
    </w:p>
    <w:p w:rsidR="00EE11EC" w:rsidRPr="00EE11EC" w:rsidRDefault="00EE11EC" w:rsidP="00EE11EC">
      <w:pPr>
        <w:ind w:left="6096"/>
        <w:jc w:val="both"/>
      </w:pPr>
      <w:r w:rsidRPr="00EE11EC">
        <w:t>к решению Собрания депутатов Шумерлинского муниципального округа Чувашской Республики</w:t>
      </w:r>
    </w:p>
    <w:p w:rsidR="00EE11EC" w:rsidRPr="00EE11EC" w:rsidRDefault="00EE11EC" w:rsidP="00EE11EC">
      <w:pPr>
        <w:ind w:left="6096"/>
        <w:jc w:val="both"/>
      </w:pPr>
      <w:r w:rsidRPr="00EE11EC">
        <w:t>от __</w:t>
      </w:r>
      <w:r w:rsidR="00E24808">
        <w:t>19.12.</w:t>
      </w:r>
      <w:r w:rsidRPr="00EE11EC">
        <w:t>___</w:t>
      </w:r>
      <w:r>
        <w:t xml:space="preserve"> </w:t>
      </w:r>
      <w:r w:rsidRPr="00EE11EC">
        <w:t>2024 г. № _</w:t>
      </w:r>
      <w:r w:rsidR="00E24808">
        <w:t>58</w:t>
      </w:r>
      <w:r>
        <w:t>___</w:t>
      </w:r>
    </w:p>
    <w:p w:rsidR="00EE11EC" w:rsidRPr="00EE11EC" w:rsidRDefault="00EE11EC" w:rsidP="00EE11EC">
      <w:pPr>
        <w:jc w:val="center"/>
        <w:rPr>
          <w:b/>
        </w:rPr>
      </w:pPr>
    </w:p>
    <w:p w:rsidR="00EE11EC" w:rsidRPr="00EE11EC" w:rsidRDefault="00EE11EC" w:rsidP="00EE11EC">
      <w:pPr>
        <w:jc w:val="center"/>
        <w:rPr>
          <w:b/>
        </w:rPr>
      </w:pPr>
    </w:p>
    <w:p w:rsidR="009C1077" w:rsidRPr="00EE11EC" w:rsidRDefault="009C1077" w:rsidP="00EE11EC">
      <w:pPr>
        <w:jc w:val="center"/>
        <w:rPr>
          <w:b/>
        </w:rPr>
      </w:pPr>
      <w:r w:rsidRPr="00EE11EC">
        <w:rPr>
          <w:b/>
        </w:rPr>
        <w:t>Источники</w:t>
      </w:r>
    </w:p>
    <w:p w:rsidR="009C1077" w:rsidRPr="00EE11EC" w:rsidRDefault="009C1077" w:rsidP="00EE11EC">
      <w:pPr>
        <w:jc w:val="center"/>
        <w:rPr>
          <w:b/>
        </w:rPr>
      </w:pPr>
      <w:r w:rsidRPr="00EE11EC">
        <w:rPr>
          <w:b/>
        </w:rPr>
        <w:t>внутреннего финансирования дефицита бюджета города Шумерля на 2024 год</w:t>
      </w:r>
    </w:p>
    <w:p w:rsidR="009C1077" w:rsidRPr="00EE11EC" w:rsidRDefault="009C1077" w:rsidP="00EE11EC">
      <w:pPr>
        <w:jc w:val="center"/>
        <w:rPr>
          <w:b/>
        </w:rPr>
      </w:pPr>
      <w:r w:rsidRPr="00EE11EC">
        <w:rPr>
          <w:b/>
        </w:rPr>
        <w:t>и на плановый период 2025 и 2026 годов</w:t>
      </w:r>
    </w:p>
    <w:p w:rsidR="009C1077" w:rsidRDefault="009C1077" w:rsidP="009C1077">
      <w:pPr>
        <w:widowControl w:val="0"/>
        <w:jc w:val="right"/>
      </w:pPr>
      <w:r>
        <w:t>(тыс. рублей)</w:t>
      </w:r>
    </w:p>
    <w:tbl>
      <w:tblPr>
        <w:tblW w:w="5000" w:type="pct"/>
        <w:tblBorders>
          <w:top w:val="single" w:sz="4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3159"/>
        <w:gridCol w:w="2156"/>
        <w:gridCol w:w="1469"/>
        <w:gridCol w:w="1467"/>
        <w:gridCol w:w="1467"/>
      </w:tblGrid>
      <w:tr w:rsidR="009C1077" w:rsidTr="009C1077">
        <w:trPr>
          <w:cantSplit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077" w:rsidRDefault="009C1077" w:rsidP="009C1077">
            <w:pPr>
              <w:widowControl w:val="0"/>
              <w:jc w:val="center"/>
            </w:pPr>
            <w:r>
              <w:t xml:space="preserve">Код </w:t>
            </w:r>
            <w:proofErr w:type="gramStart"/>
            <w:r>
              <w:t>бюджетной</w:t>
            </w:r>
            <w:proofErr w:type="gramEnd"/>
          </w:p>
          <w:p w:rsidR="009C1077" w:rsidRDefault="009C1077" w:rsidP="009C1077">
            <w:pPr>
              <w:widowControl w:val="0"/>
              <w:jc w:val="center"/>
            </w:pPr>
            <w:r>
              <w:t>классификации Российской Федерации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077" w:rsidRDefault="009C1077" w:rsidP="009C1077">
            <w:pPr>
              <w:widowControl w:val="0"/>
              <w:jc w:val="center"/>
            </w:pPr>
            <w:r>
              <w:t>Наименование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077" w:rsidRDefault="009C1077" w:rsidP="009C1077">
            <w:pPr>
              <w:widowControl w:val="0"/>
              <w:jc w:val="center"/>
            </w:pPr>
          </w:p>
          <w:p w:rsidR="009C1077" w:rsidRDefault="009C1077" w:rsidP="009C1077">
            <w:pPr>
              <w:widowControl w:val="0"/>
              <w:jc w:val="center"/>
            </w:pPr>
            <w:r>
              <w:t>Сумма</w:t>
            </w:r>
            <w:r>
              <w:rPr>
                <w:lang w:val="en-US"/>
              </w:rPr>
              <w:t xml:space="preserve"> </w:t>
            </w:r>
            <w:r>
              <w:t>на 2024 год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1077" w:rsidRDefault="009C1077" w:rsidP="009C1077">
            <w:pPr>
              <w:jc w:val="center"/>
            </w:pPr>
            <w:r w:rsidRPr="00E313B2">
              <w:t>Сумма</w:t>
            </w:r>
            <w:r w:rsidRPr="00E313B2">
              <w:rPr>
                <w:lang w:val="en-US"/>
              </w:rPr>
              <w:t xml:space="preserve"> </w:t>
            </w:r>
            <w:r w:rsidRPr="00E313B2">
              <w:t>на 20</w:t>
            </w:r>
            <w:r>
              <w:t>25</w:t>
            </w:r>
            <w:r w:rsidRPr="00E313B2">
              <w:t xml:space="preserve"> год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1077" w:rsidRDefault="009C1077" w:rsidP="009C1077">
            <w:pPr>
              <w:jc w:val="center"/>
            </w:pPr>
            <w:r w:rsidRPr="00E313B2">
              <w:t>Сумма</w:t>
            </w:r>
            <w:r w:rsidRPr="00E313B2">
              <w:rPr>
                <w:lang w:val="en-US"/>
              </w:rPr>
              <w:t xml:space="preserve"> </w:t>
            </w:r>
            <w:r w:rsidRPr="00E313B2">
              <w:t>на 20</w:t>
            </w:r>
            <w:r>
              <w:t xml:space="preserve">26 </w:t>
            </w:r>
            <w:r w:rsidRPr="00E313B2">
              <w:t>год</w:t>
            </w:r>
          </w:p>
        </w:tc>
      </w:tr>
      <w:tr w:rsidR="009C1077" w:rsidTr="009C1077">
        <w:trPr>
          <w:cantSplit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077" w:rsidRDefault="009C1077" w:rsidP="009C1077">
            <w:pPr>
              <w:pStyle w:val="a5"/>
              <w:widowControl w:val="0"/>
              <w:tabs>
                <w:tab w:val="left" w:pos="708"/>
              </w:tabs>
              <w:jc w:val="both"/>
            </w:pPr>
            <w:r>
              <w:t xml:space="preserve">000 01 02 00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077" w:rsidRDefault="009C1077" w:rsidP="009C1077">
            <w:pPr>
              <w:widowControl w:val="0"/>
              <w:jc w:val="both"/>
            </w:pPr>
            <w:r>
              <w:t>Кредиты кредитных организаций в в</w:t>
            </w:r>
            <w:r>
              <w:t>а</w:t>
            </w:r>
            <w:r>
              <w:t xml:space="preserve">люте Российской Федерации 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1077" w:rsidRDefault="009C1077" w:rsidP="009C1077">
            <w:pPr>
              <w:widowControl w:val="0"/>
              <w:ind w:right="283"/>
              <w:jc w:val="right"/>
            </w:pPr>
            <w:r>
              <w:t>9 973,7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1077" w:rsidRDefault="009C1077" w:rsidP="009C1077">
            <w:pPr>
              <w:widowControl w:val="0"/>
              <w:ind w:right="283"/>
              <w:jc w:val="center"/>
            </w:pPr>
            <w:r>
              <w:t xml:space="preserve"> 5 000,0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1077" w:rsidRDefault="009C1077" w:rsidP="009C1077">
            <w:pPr>
              <w:widowControl w:val="0"/>
              <w:ind w:right="283"/>
              <w:jc w:val="center"/>
            </w:pPr>
            <w:r>
              <w:t>8 000,0</w:t>
            </w:r>
          </w:p>
        </w:tc>
      </w:tr>
      <w:tr w:rsidR="009C1077" w:rsidTr="009C1077">
        <w:trPr>
          <w:cantSplit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077" w:rsidRDefault="009C1077" w:rsidP="009C1077">
            <w:pPr>
              <w:pStyle w:val="a5"/>
              <w:widowControl w:val="0"/>
              <w:tabs>
                <w:tab w:val="left" w:pos="708"/>
              </w:tabs>
              <w:jc w:val="both"/>
            </w:pPr>
            <w:r w:rsidRPr="003B1BA8">
              <w:t>000 01</w:t>
            </w:r>
            <w:r>
              <w:t xml:space="preserve"> </w:t>
            </w:r>
            <w:r w:rsidRPr="003B1BA8">
              <w:t>05</w:t>
            </w:r>
            <w:r>
              <w:t xml:space="preserve"> </w:t>
            </w:r>
            <w:r w:rsidRPr="003B1BA8">
              <w:t>00</w:t>
            </w:r>
            <w:r>
              <w:t xml:space="preserve"> </w:t>
            </w:r>
            <w:proofErr w:type="spellStart"/>
            <w:r w:rsidRPr="003B1BA8">
              <w:t>00</w:t>
            </w:r>
            <w:proofErr w:type="spellEnd"/>
            <w:r>
              <w:t xml:space="preserve"> </w:t>
            </w:r>
            <w:proofErr w:type="spellStart"/>
            <w:r w:rsidRPr="003B1BA8">
              <w:t>00</w:t>
            </w:r>
            <w:proofErr w:type="spellEnd"/>
            <w:r w:rsidRPr="003B1BA8">
              <w:t xml:space="preserve"> 0000 000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077" w:rsidRDefault="009C1077" w:rsidP="009C1077">
            <w:pPr>
              <w:widowControl w:val="0"/>
              <w:jc w:val="both"/>
            </w:pPr>
            <w:r w:rsidRPr="004256A8">
              <w:rPr>
                <w:color w:val="000000"/>
              </w:rPr>
              <w:t>Изменение оста</w:t>
            </w:r>
            <w:r w:rsidRPr="004256A8">
              <w:rPr>
                <w:color w:val="000000"/>
              </w:rPr>
              <w:t>т</w:t>
            </w:r>
            <w:r w:rsidRPr="004256A8">
              <w:rPr>
                <w:color w:val="000000"/>
              </w:rPr>
              <w:t>ков средств на сч</w:t>
            </w:r>
            <w:r w:rsidRPr="004256A8">
              <w:rPr>
                <w:color w:val="000000"/>
              </w:rPr>
              <w:t>е</w:t>
            </w:r>
            <w:r w:rsidRPr="004256A8">
              <w:rPr>
                <w:color w:val="000000"/>
              </w:rPr>
              <w:t>тах по учету средств бюджетов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1077" w:rsidRPr="00143443" w:rsidRDefault="009C1077" w:rsidP="009C1077">
            <w:pPr>
              <w:widowControl w:val="0"/>
              <w:ind w:right="283"/>
              <w:jc w:val="right"/>
            </w:pPr>
            <w:r>
              <w:t>71 221,4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1077" w:rsidRDefault="009C1077" w:rsidP="009C1077">
            <w:pPr>
              <w:widowControl w:val="0"/>
              <w:ind w:right="283"/>
              <w:jc w:val="center"/>
            </w:pPr>
            <w:r>
              <w:t>202,7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1077" w:rsidRDefault="009C1077" w:rsidP="009C1077">
            <w:pPr>
              <w:widowControl w:val="0"/>
              <w:ind w:right="283"/>
              <w:jc w:val="center"/>
            </w:pPr>
            <w:r>
              <w:t>668,1</w:t>
            </w:r>
          </w:p>
        </w:tc>
      </w:tr>
      <w:tr w:rsidR="009C1077" w:rsidTr="009C1077">
        <w:trPr>
          <w:cantSplit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077" w:rsidRDefault="009C1077" w:rsidP="009C1077">
            <w:pPr>
              <w:pStyle w:val="a5"/>
              <w:widowControl w:val="0"/>
              <w:tabs>
                <w:tab w:val="left" w:pos="708"/>
              </w:tabs>
              <w:ind w:left="238"/>
              <w:rPr>
                <w:b/>
              </w:rPr>
            </w:pPr>
          </w:p>
          <w:p w:rsidR="009C1077" w:rsidRDefault="009C1077" w:rsidP="009C1077">
            <w:pPr>
              <w:pStyle w:val="a5"/>
              <w:widowControl w:val="0"/>
              <w:tabs>
                <w:tab w:val="left" w:pos="708"/>
              </w:tabs>
              <w:ind w:left="238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077" w:rsidRDefault="009C1077" w:rsidP="009C1077">
            <w:pPr>
              <w:pStyle w:val="a7"/>
              <w:widowControl w:val="0"/>
              <w:rPr>
                <w:b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1077" w:rsidRPr="00143443" w:rsidRDefault="009C1077" w:rsidP="009C1077">
            <w:pPr>
              <w:widowControl w:val="0"/>
              <w:ind w:right="283"/>
              <w:jc w:val="right"/>
              <w:rPr>
                <w:b/>
              </w:rPr>
            </w:pPr>
            <w:r>
              <w:rPr>
                <w:b/>
              </w:rPr>
              <w:t>81 195,1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1077" w:rsidRPr="00AF7254" w:rsidRDefault="009C1077" w:rsidP="009C1077">
            <w:pPr>
              <w:widowControl w:val="0"/>
              <w:ind w:right="283"/>
              <w:jc w:val="center"/>
              <w:rPr>
                <w:b/>
              </w:rPr>
            </w:pPr>
            <w:r>
              <w:rPr>
                <w:b/>
              </w:rPr>
              <w:t>5 202,7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1077" w:rsidRPr="00AF7254" w:rsidRDefault="009C1077" w:rsidP="00EE11EC">
            <w:pPr>
              <w:widowControl w:val="0"/>
              <w:ind w:right="283"/>
              <w:jc w:val="center"/>
              <w:rPr>
                <w:b/>
              </w:rPr>
            </w:pPr>
            <w:r>
              <w:rPr>
                <w:b/>
              </w:rPr>
              <w:t>8 668,1</w:t>
            </w:r>
          </w:p>
        </w:tc>
      </w:tr>
    </w:tbl>
    <w:p w:rsidR="009C1077" w:rsidRDefault="009C1077" w:rsidP="009C1077">
      <w:pPr>
        <w:rPr>
          <w:rStyle w:val="af"/>
          <w:sz w:val="2"/>
        </w:rPr>
      </w:pPr>
    </w:p>
    <w:p w:rsidR="009C1077" w:rsidRDefault="009C1077" w:rsidP="009C1077">
      <w:pPr>
        <w:pStyle w:val="a5"/>
        <w:autoSpaceDE w:val="0"/>
        <w:autoSpaceDN w:val="0"/>
        <w:adjustRightInd w:val="0"/>
      </w:pPr>
    </w:p>
    <w:p w:rsidR="009C1077" w:rsidRDefault="009C1077" w:rsidP="009C1077">
      <w:pPr>
        <w:rPr>
          <w:b/>
          <w:bCs/>
          <w:color w:val="000000"/>
        </w:rPr>
      </w:pPr>
    </w:p>
    <w:p w:rsidR="009C1077" w:rsidRDefault="009C1077" w:rsidP="009C1077">
      <w:pPr>
        <w:rPr>
          <w:b/>
          <w:bCs/>
          <w:color w:val="000000"/>
        </w:rPr>
      </w:pPr>
    </w:p>
    <w:p w:rsidR="009C1077" w:rsidRDefault="009C1077" w:rsidP="009C1077">
      <w:pPr>
        <w:rPr>
          <w:b/>
          <w:bCs/>
          <w:color w:val="000000"/>
        </w:rPr>
      </w:pPr>
    </w:p>
    <w:p w:rsidR="009C1077" w:rsidRDefault="009C1077" w:rsidP="009C1077">
      <w:pPr>
        <w:rPr>
          <w:b/>
          <w:bCs/>
          <w:color w:val="000000"/>
        </w:rPr>
      </w:pPr>
    </w:p>
    <w:p w:rsidR="009C1077" w:rsidRDefault="009C1077" w:rsidP="009C1077">
      <w:pPr>
        <w:rPr>
          <w:b/>
          <w:bCs/>
          <w:color w:val="000000"/>
        </w:rPr>
      </w:pPr>
    </w:p>
    <w:p w:rsidR="009C1077" w:rsidRDefault="009C1077" w:rsidP="009C1077">
      <w:pPr>
        <w:rPr>
          <w:b/>
          <w:bCs/>
          <w:color w:val="000000"/>
        </w:rPr>
      </w:pPr>
    </w:p>
    <w:p w:rsidR="009C1077" w:rsidRDefault="009C1077" w:rsidP="009C1077">
      <w:pPr>
        <w:rPr>
          <w:b/>
          <w:bCs/>
          <w:color w:val="000000"/>
        </w:rPr>
      </w:pPr>
    </w:p>
    <w:p w:rsidR="009C1077" w:rsidRDefault="009C1077" w:rsidP="009C1077">
      <w:pPr>
        <w:rPr>
          <w:b/>
          <w:bCs/>
          <w:color w:val="000000"/>
        </w:rPr>
      </w:pPr>
    </w:p>
    <w:p w:rsidR="009C1077" w:rsidRDefault="009C1077" w:rsidP="009C1077">
      <w:pPr>
        <w:rPr>
          <w:b/>
          <w:bCs/>
          <w:color w:val="000000"/>
        </w:rPr>
      </w:pPr>
    </w:p>
    <w:p w:rsidR="009C1077" w:rsidRDefault="009C1077" w:rsidP="009C1077">
      <w:pPr>
        <w:rPr>
          <w:b/>
          <w:bCs/>
          <w:color w:val="000000"/>
        </w:rPr>
      </w:pPr>
    </w:p>
    <w:p w:rsidR="009C1077" w:rsidRDefault="009C1077" w:rsidP="009C1077">
      <w:pPr>
        <w:rPr>
          <w:b/>
          <w:bCs/>
          <w:color w:val="000000"/>
        </w:rPr>
      </w:pPr>
    </w:p>
    <w:p w:rsidR="009C1077" w:rsidRDefault="009C1077" w:rsidP="009C1077">
      <w:pPr>
        <w:rPr>
          <w:b/>
          <w:bCs/>
          <w:color w:val="000000"/>
        </w:rPr>
      </w:pPr>
    </w:p>
    <w:p w:rsidR="009C1077" w:rsidRDefault="009C1077" w:rsidP="009C1077">
      <w:pPr>
        <w:rPr>
          <w:b/>
          <w:bCs/>
          <w:color w:val="000000"/>
        </w:rPr>
      </w:pPr>
    </w:p>
    <w:p w:rsidR="009C1077" w:rsidRDefault="009C1077" w:rsidP="009C1077">
      <w:pPr>
        <w:rPr>
          <w:b/>
          <w:bCs/>
          <w:color w:val="000000"/>
        </w:rPr>
      </w:pPr>
    </w:p>
    <w:p w:rsidR="009C1077" w:rsidRDefault="009C1077" w:rsidP="009C1077">
      <w:pPr>
        <w:rPr>
          <w:b/>
          <w:bCs/>
          <w:color w:val="000000"/>
        </w:rPr>
      </w:pPr>
    </w:p>
    <w:p w:rsidR="009C1077" w:rsidRDefault="009C1077" w:rsidP="009C1077">
      <w:pPr>
        <w:rPr>
          <w:b/>
          <w:bCs/>
          <w:color w:val="000000"/>
        </w:rPr>
      </w:pPr>
    </w:p>
    <w:p w:rsidR="009C1077" w:rsidRDefault="009C1077" w:rsidP="009C1077">
      <w:pPr>
        <w:rPr>
          <w:b/>
          <w:bCs/>
          <w:color w:val="000000"/>
        </w:rPr>
      </w:pPr>
    </w:p>
    <w:p w:rsidR="009C1077" w:rsidRDefault="009C1077" w:rsidP="009C1077">
      <w:pPr>
        <w:rPr>
          <w:b/>
          <w:bCs/>
          <w:color w:val="000000"/>
        </w:rPr>
      </w:pPr>
    </w:p>
    <w:p w:rsidR="009C1077" w:rsidRDefault="009C1077" w:rsidP="009C1077">
      <w:pPr>
        <w:rPr>
          <w:b/>
          <w:bCs/>
          <w:color w:val="000000"/>
        </w:rPr>
      </w:pPr>
    </w:p>
    <w:p w:rsidR="009C1077" w:rsidRDefault="009C1077" w:rsidP="009C1077">
      <w:pPr>
        <w:rPr>
          <w:b/>
          <w:bCs/>
          <w:color w:val="000000"/>
        </w:rPr>
      </w:pPr>
    </w:p>
    <w:p w:rsidR="009C1077" w:rsidRDefault="009C1077" w:rsidP="009C1077">
      <w:pPr>
        <w:rPr>
          <w:b/>
          <w:bCs/>
          <w:color w:val="000000"/>
        </w:rPr>
      </w:pPr>
    </w:p>
    <w:p w:rsidR="00EE11EC" w:rsidRDefault="00EE11EC" w:rsidP="009C1077">
      <w:pPr>
        <w:rPr>
          <w:b/>
          <w:bCs/>
          <w:color w:val="000000"/>
        </w:rPr>
        <w:sectPr w:rsidR="00EE11EC" w:rsidSect="009C107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851" w:right="567" w:bottom="1134" w:left="1701" w:header="720" w:footer="720" w:gutter="0"/>
          <w:cols w:space="720"/>
        </w:sectPr>
      </w:pPr>
    </w:p>
    <w:p w:rsidR="00EE11EC" w:rsidRPr="00EE11EC" w:rsidRDefault="00EE11EC" w:rsidP="00EE11EC">
      <w:pPr>
        <w:ind w:left="6096"/>
        <w:jc w:val="center"/>
        <w:outlineLvl w:val="6"/>
      </w:pPr>
      <w:r w:rsidRPr="00EE11EC">
        <w:rPr>
          <w:iCs/>
        </w:rPr>
        <w:lastRenderedPageBreak/>
        <w:t xml:space="preserve">Приложение № </w:t>
      </w:r>
      <w:r>
        <w:rPr>
          <w:iCs/>
        </w:rPr>
        <w:t>6</w:t>
      </w:r>
    </w:p>
    <w:p w:rsidR="00EE11EC" w:rsidRPr="00EE11EC" w:rsidRDefault="00EE11EC" w:rsidP="00EE11EC">
      <w:pPr>
        <w:ind w:left="6096"/>
        <w:jc w:val="both"/>
      </w:pPr>
      <w:r w:rsidRPr="00EE11EC">
        <w:t>к решению Собрания депутатов Шумерлинского муниципального округа Чувашской Республики</w:t>
      </w:r>
    </w:p>
    <w:p w:rsidR="00EE11EC" w:rsidRDefault="00EE11EC" w:rsidP="00EE11EC">
      <w:pPr>
        <w:ind w:left="6096"/>
      </w:pPr>
      <w:r w:rsidRPr="00EE11EC">
        <w:t>от __</w:t>
      </w:r>
      <w:r w:rsidR="00E24808">
        <w:t>19.12.</w:t>
      </w:r>
      <w:r w:rsidRPr="00EE11EC">
        <w:t>__</w:t>
      </w:r>
      <w:r>
        <w:t xml:space="preserve"> </w:t>
      </w:r>
      <w:r w:rsidRPr="00EE11EC">
        <w:t>2024 г. № ___</w:t>
      </w:r>
      <w:r w:rsidR="00E24808">
        <w:t>58</w:t>
      </w:r>
      <w:r>
        <w:t>__</w:t>
      </w:r>
    </w:p>
    <w:p w:rsidR="00EE11EC" w:rsidRDefault="00EE11EC" w:rsidP="00EE11EC">
      <w:pPr>
        <w:jc w:val="center"/>
      </w:pPr>
    </w:p>
    <w:p w:rsidR="00EE11EC" w:rsidRPr="002A7204" w:rsidRDefault="00EE11EC" w:rsidP="00EE11EC">
      <w:pPr>
        <w:jc w:val="center"/>
        <w:rPr>
          <w:b/>
          <w:color w:val="000000" w:themeColor="text1"/>
        </w:rPr>
      </w:pPr>
      <w:r w:rsidRPr="002A7204">
        <w:rPr>
          <w:b/>
          <w:color w:val="000000" w:themeColor="text1"/>
        </w:rPr>
        <w:t>ПРОГРАММА</w:t>
      </w:r>
    </w:p>
    <w:p w:rsidR="00EE11EC" w:rsidRPr="002A7204" w:rsidRDefault="00EE11EC" w:rsidP="00EE11EC">
      <w:pPr>
        <w:jc w:val="center"/>
        <w:rPr>
          <w:b/>
          <w:bCs/>
          <w:color w:val="000000" w:themeColor="text1"/>
        </w:rPr>
      </w:pPr>
      <w:r w:rsidRPr="002A7204">
        <w:rPr>
          <w:b/>
          <w:bCs/>
          <w:color w:val="000000" w:themeColor="text1"/>
        </w:rPr>
        <w:t>муниципальных внутренних заимствований города Шумерля</w:t>
      </w:r>
    </w:p>
    <w:p w:rsidR="00EE11EC" w:rsidRPr="002A7204" w:rsidRDefault="00EE11EC" w:rsidP="00EE11EC">
      <w:pPr>
        <w:jc w:val="center"/>
        <w:rPr>
          <w:b/>
          <w:bCs/>
          <w:color w:val="000000" w:themeColor="text1"/>
        </w:rPr>
      </w:pPr>
      <w:r w:rsidRPr="002A7204">
        <w:rPr>
          <w:b/>
          <w:bCs/>
          <w:color w:val="000000" w:themeColor="text1"/>
        </w:rPr>
        <w:t>на 2024 год и на плановый период 2025 и 2026 годов</w:t>
      </w:r>
    </w:p>
    <w:tbl>
      <w:tblPr>
        <w:tblpPr w:leftFromText="180" w:rightFromText="180" w:vertAnchor="text" w:horzAnchor="margin" w:tblpXSpec="center" w:tblpY="342"/>
        <w:tblW w:w="100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8" w:type="dxa"/>
          <w:right w:w="48" w:type="dxa"/>
        </w:tblCellMar>
        <w:tblLook w:val="0000"/>
      </w:tblPr>
      <w:tblGrid>
        <w:gridCol w:w="558"/>
        <w:gridCol w:w="3459"/>
        <w:gridCol w:w="993"/>
        <w:gridCol w:w="992"/>
        <w:gridCol w:w="992"/>
        <w:gridCol w:w="992"/>
        <w:gridCol w:w="993"/>
        <w:gridCol w:w="1048"/>
      </w:tblGrid>
      <w:tr w:rsidR="002A7204" w:rsidTr="002A7204">
        <w:trPr>
          <w:cantSplit/>
          <w:trHeight w:val="274"/>
        </w:trPr>
        <w:tc>
          <w:tcPr>
            <w:tcW w:w="558" w:type="dxa"/>
            <w:vMerge w:val="restart"/>
            <w:tcBorders>
              <w:left w:val="single" w:sz="4" w:space="0" w:color="auto"/>
            </w:tcBorders>
            <w:vAlign w:val="center"/>
          </w:tcPr>
          <w:p w:rsidR="002A7204" w:rsidRDefault="002A7204" w:rsidP="002A7204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№</w:t>
            </w:r>
          </w:p>
          <w:p w:rsidR="002A7204" w:rsidRDefault="002A7204" w:rsidP="002A7204">
            <w:pPr>
              <w:jc w:val="center"/>
              <w:rPr>
                <w:snapToGrid w:val="0"/>
              </w:rPr>
            </w:pPr>
            <w:proofErr w:type="spellStart"/>
            <w:proofErr w:type="gramStart"/>
            <w:r>
              <w:rPr>
                <w:snapToGrid w:val="0"/>
              </w:rPr>
              <w:t>п</w:t>
            </w:r>
            <w:proofErr w:type="spellEnd"/>
            <w:proofErr w:type="gramEnd"/>
            <w:r w:rsidRPr="00E24808">
              <w:rPr>
                <w:snapToGrid w:val="0"/>
              </w:rPr>
              <w:t>/</w:t>
            </w:r>
            <w:proofErr w:type="spellStart"/>
            <w:r>
              <w:rPr>
                <w:snapToGrid w:val="0"/>
              </w:rPr>
              <w:t>п</w:t>
            </w:r>
            <w:proofErr w:type="spellEnd"/>
          </w:p>
        </w:tc>
        <w:tc>
          <w:tcPr>
            <w:tcW w:w="3459" w:type="dxa"/>
            <w:vMerge w:val="restart"/>
            <w:vAlign w:val="center"/>
          </w:tcPr>
          <w:p w:rsidR="002A7204" w:rsidRDefault="002A7204" w:rsidP="002A7204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Муниципальные внутренние заимствования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vAlign w:val="center"/>
          </w:tcPr>
          <w:p w:rsidR="002A7204" w:rsidRDefault="002A7204" w:rsidP="002A7204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Сумма на 2024 год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:rsidR="002A7204" w:rsidRDefault="002A7204" w:rsidP="002A7204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Сумма на 2025 год</w:t>
            </w:r>
          </w:p>
        </w:tc>
        <w:tc>
          <w:tcPr>
            <w:tcW w:w="2041" w:type="dxa"/>
            <w:gridSpan w:val="2"/>
            <w:tcBorders>
              <w:bottom w:val="single" w:sz="4" w:space="0" w:color="auto"/>
            </w:tcBorders>
          </w:tcPr>
          <w:p w:rsidR="002A7204" w:rsidRDefault="002A7204" w:rsidP="002A7204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Сумма на 2026 год</w:t>
            </w:r>
          </w:p>
        </w:tc>
      </w:tr>
      <w:tr w:rsidR="002A7204" w:rsidTr="002A7204">
        <w:trPr>
          <w:cantSplit/>
          <w:trHeight w:val="141"/>
        </w:trPr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A7204" w:rsidRDefault="002A7204" w:rsidP="002A7204">
            <w:pPr>
              <w:jc w:val="center"/>
              <w:rPr>
                <w:snapToGrid w:val="0"/>
              </w:rPr>
            </w:pPr>
          </w:p>
        </w:tc>
        <w:tc>
          <w:tcPr>
            <w:tcW w:w="3459" w:type="dxa"/>
            <w:vMerge/>
            <w:tcBorders>
              <w:bottom w:val="single" w:sz="4" w:space="0" w:color="auto"/>
            </w:tcBorders>
            <w:vAlign w:val="center"/>
          </w:tcPr>
          <w:p w:rsidR="002A7204" w:rsidRDefault="002A7204" w:rsidP="002A7204">
            <w:pPr>
              <w:jc w:val="center"/>
              <w:rPr>
                <w:snapToGrid w:val="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2A7204" w:rsidRDefault="002A7204" w:rsidP="002A7204">
            <w:pPr>
              <w:ind w:right="72"/>
              <w:jc w:val="center"/>
              <w:rPr>
                <w:snapToGrid w:val="0"/>
              </w:rPr>
            </w:pPr>
            <w:r>
              <w:rPr>
                <w:snapToGrid w:val="0"/>
              </w:rPr>
              <w:t>Пр</w:t>
            </w:r>
            <w:r>
              <w:rPr>
                <w:snapToGrid w:val="0"/>
              </w:rPr>
              <w:t>и</w:t>
            </w:r>
            <w:r>
              <w:rPr>
                <w:snapToGrid w:val="0"/>
              </w:rPr>
              <w:t>влеч</w:t>
            </w:r>
            <w:r>
              <w:rPr>
                <w:snapToGrid w:val="0"/>
              </w:rPr>
              <w:t>е</w:t>
            </w:r>
            <w:r>
              <w:rPr>
                <w:snapToGrid w:val="0"/>
              </w:rPr>
              <w:t>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A7204" w:rsidRPr="00BF44A6" w:rsidRDefault="002A7204" w:rsidP="002A7204">
            <w:pPr>
              <w:ind w:right="72"/>
              <w:jc w:val="center"/>
              <w:rPr>
                <w:snapToGrid w:val="0"/>
              </w:rPr>
            </w:pPr>
            <w:r>
              <w:rPr>
                <w:snapToGrid w:val="0"/>
              </w:rPr>
              <w:t>Пог</w:t>
            </w:r>
            <w:r>
              <w:rPr>
                <w:snapToGrid w:val="0"/>
              </w:rPr>
              <w:t>а</w:t>
            </w:r>
            <w:r>
              <w:rPr>
                <w:snapToGrid w:val="0"/>
              </w:rPr>
              <w:t>шение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A7204" w:rsidRDefault="002A7204" w:rsidP="002A7204">
            <w:pPr>
              <w:ind w:right="72"/>
              <w:jc w:val="center"/>
              <w:rPr>
                <w:snapToGrid w:val="0"/>
              </w:rPr>
            </w:pPr>
            <w:r>
              <w:rPr>
                <w:snapToGrid w:val="0"/>
              </w:rPr>
              <w:t>Пр</w:t>
            </w:r>
            <w:r>
              <w:rPr>
                <w:snapToGrid w:val="0"/>
              </w:rPr>
              <w:t>и</w:t>
            </w:r>
            <w:r>
              <w:rPr>
                <w:snapToGrid w:val="0"/>
              </w:rPr>
              <w:t>влеч</w:t>
            </w:r>
            <w:r>
              <w:rPr>
                <w:snapToGrid w:val="0"/>
              </w:rPr>
              <w:t>е</w:t>
            </w:r>
            <w:r>
              <w:rPr>
                <w:snapToGrid w:val="0"/>
              </w:rPr>
              <w:t>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A7204" w:rsidRDefault="002A7204" w:rsidP="002A7204">
            <w:pPr>
              <w:ind w:right="72"/>
              <w:jc w:val="center"/>
              <w:rPr>
                <w:snapToGrid w:val="0"/>
              </w:rPr>
            </w:pPr>
            <w:r>
              <w:rPr>
                <w:snapToGrid w:val="0"/>
              </w:rPr>
              <w:t>Пог</w:t>
            </w:r>
            <w:r>
              <w:rPr>
                <w:snapToGrid w:val="0"/>
              </w:rPr>
              <w:t>а</w:t>
            </w:r>
            <w:r>
              <w:rPr>
                <w:snapToGrid w:val="0"/>
              </w:rPr>
              <w:t>шение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2A7204" w:rsidRDefault="002A7204" w:rsidP="002A7204">
            <w:pPr>
              <w:ind w:right="72"/>
              <w:jc w:val="center"/>
              <w:rPr>
                <w:snapToGrid w:val="0"/>
              </w:rPr>
            </w:pPr>
            <w:r>
              <w:rPr>
                <w:snapToGrid w:val="0"/>
              </w:rPr>
              <w:t>Пр</w:t>
            </w:r>
            <w:r>
              <w:rPr>
                <w:snapToGrid w:val="0"/>
              </w:rPr>
              <w:t>и</w:t>
            </w:r>
            <w:r>
              <w:rPr>
                <w:snapToGrid w:val="0"/>
              </w:rPr>
              <w:t>влеч</w:t>
            </w:r>
            <w:r>
              <w:rPr>
                <w:snapToGrid w:val="0"/>
              </w:rPr>
              <w:t>е</w:t>
            </w:r>
            <w:r>
              <w:rPr>
                <w:snapToGrid w:val="0"/>
              </w:rPr>
              <w:t>ние</w:t>
            </w:r>
          </w:p>
        </w:tc>
        <w:tc>
          <w:tcPr>
            <w:tcW w:w="1048" w:type="dxa"/>
            <w:tcBorders>
              <w:bottom w:val="single" w:sz="4" w:space="0" w:color="auto"/>
            </w:tcBorders>
          </w:tcPr>
          <w:p w:rsidR="002A7204" w:rsidRDefault="002A7204" w:rsidP="002A7204">
            <w:pPr>
              <w:ind w:right="72"/>
              <w:jc w:val="center"/>
              <w:rPr>
                <w:snapToGrid w:val="0"/>
              </w:rPr>
            </w:pPr>
            <w:r>
              <w:rPr>
                <w:snapToGrid w:val="0"/>
              </w:rPr>
              <w:t>Пог</w:t>
            </w:r>
            <w:r>
              <w:rPr>
                <w:snapToGrid w:val="0"/>
              </w:rPr>
              <w:t>а</w:t>
            </w:r>
            <w:r>
              <w:rPr>
                <w:snapToGrid w:val="0"/>
              </w:rPr>
              <w:t>шение</w:t>
            </w:r>
          </w:p>
        </w:tc>
      </w:tr>
      <w:tr w:rsidR="002A7204" w:rsidTr="002A7204">
        <w:trPr>
          <w:cantSplit/>
          <w:trHeight w:val="85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04" w:rsidRDefault="002A7204" w:rsidP="002A7204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1.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04" w:rsidRDefault="002A7204" w:rsidP="002A7204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 xml:space="preserve">Кредиты, </w:t>
            </w:r>
            <w:r>
              <w:t xml:space="preserve">привлекаемые </w:t>
            </w:r>
            <w:r>
              <w:rPr>
                <w:snapToGrid w:val="0"/>
              </w:rPr>
              <w:t>в вал</w:t>
            </w:r>
            <w:r>
              <w:rPr>
                <w:snapToGrid w:val="0"/>
              </w:rPr>
              <w:t>ю</w:t>
            </w:r>
            <w:r>
              <w:rPr>
                <w:snapToGrid w:val="0"/>
              </w:rPr>
              <w:t xml:space="preserve">те Российской Федерации от кредитных организаций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204" w:rsidRDefault="002A7204" w:rsidP="002A7204">
            <w:pPr>
              <w:ind w:right="72"/>
              <w:jc w:val="right"/>
              <w:rPr>
                <w:snapToGrid w:val="0"/>
              </w:rPr>
            </w:pPr>
            <w:r>
              <w:rPr>
                <w:snapToGrid w:val="0"/>
              </w:rPr>
              <w:t>29973,7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04" w:rsidRDefault="002A7204" w:rsidP="002A7204">
            <w:pPr>
              <w:ind w:right="72"/>
              <w:jc w:val="right"/>
              <w:rPr>
                <w:snapToGrid w:val="0"/>
              </w:rPr>
            </w:pPr>
          </w:p>
          <w:p w:rsidR="002A7204" w:rsidRDefault="002A7204" w:rsidP="002A7204">
            <w:pPr>
              <w:ind w:right="72"/>
              <w:jc w:val="right"/>
              <w:rPr>
                <w:snapToGrid w:val="0"/>
              </w:rPr>
            </w:pPr>
          </w:p>
          <w:p w:rsidR="002A7204" w:rsidRDefault="002A7204" w:rsidP="002A7204">
            <w:pPr>
              <w:ind w:right="72"/>
              <w:jc w:val="right"/>
              <w:rPr>
                <w:snapToGrid w:val="0"/>
              </w:rPr>
            </w:pPr>
            <w:r>
              <w:rPr>
                <w:snapToGrid w:val="0"/>
              </w:rPr>
              <w:t>20000,0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04" w:rsidRDefault="002A7204" w:rsidP="002A7204">
            <w:pPr>
              <w:ind w:right="72"/>
              <w:jc w:val="right"/>
              <w:rPr>
                <w:snapToGrid w:val="0"/>
              </w:rPr>
            </w:pPr>
          </w:p>
          <w:p w:rsidR="002A7204" w:rsidRDefault="002A7204" w:rsidP="002A7204">
            <w:pPr>
              <w:ind w:right="72"/>
              <w:jc w:val="right"/>
              <w:rPr>
                <w:snapToGrid w:val="0"/>
              </w:rPr>
            </w:pPr>
          </w:p>
          <w:p w:rsidR="002A7204" w:rsidRDefault="002A7204" w:rsidP="002A7204">
            <w:pPr>
              <w:ind w:right="72"/>
              <w:jc w:val="right"/>
              <w:rPr>
                <w:snapToGrid w:val="0"/>
              </w:rPr>
            </w:pPr>
            <w:r>
              <w:rPr>
                <w:snapToGrid w:val="0"/>
              </w:rPr>
              <w:t>3</w:t>
            </w:r>
            <w:r>
              <w:rPr>
                <w:snapToGrid w:val="0"/>
                <w:lang w:val="en-US"/>
              </w:rPr>
              <w:t>2</w:t>
            </w:r>
            <w:r>
              <w:rPr>
                <w:snapToGrid w:val="0"/>
              </w:rPr>
              <w:t>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04" w:rsidRDefault="002A7204" w:rsidP="002A7204">
            <w:pPr>
              <w:ind w:right="72"/>
              <w:jc w:val="right"/>
              <w:rPr>
                <w:snapToGrid w:val="0"/>
              </w:rPr>
            </w:pPr>
          </w:p>
          <w:p w:rsidR="002A7204" w:rsidRDefault="002A7204" w:rsidP="002A7204">
            <w:pPr>
              <w:ind w:right="72"/>
              <w:jc w:val="right"/>
              <w:rPr>
                <w:snapToGrid w:val="0"/>
              </w:rPr>
            </w:pPr>
          </w:p>
          <w:p w:rsidR="002A7204" w:rsidRDefault="002A7204" w:rsidP="002A7204">
            <w:pPr>
              <w:ind w:right="72"/>
              <w:jc w:val="right"/>
              <w:rPr>
                <w:snapToGrid w:val="0"/>
              </w:rPr>
            </w:pPr>
            <w:r>
              <w:rPr>
                <w:snapToGrid w:val="0"/>
              </w:rPr>
              <w:t>27000,0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04" w:rsidRDefault="002A7204" w:rsidP="002A7204">
            <w:pPr>
              <w:ind w:right="72"/>
              <w:jc w:val="right"/>
              <w:rPr>
                <w:snapToGrid w:val="0"/>
              </w:rPr>
            </w:pPr>
          </w:p>
          <w:p w:rsidR="002A7204" w:rsidRDefault="002A7204" w:rsidP="002A7204">
            <w:pPr>
              <w:ind w:right="72"/>
              <w:jc w:val="right"/>
              <w:rPr>
                <w:snapToGrid w:val="0"/>
              </w:rPr>
            </w:pPr>
          </w:p>
          <w:p w:rsidR="002A7204" w:rsidRDefault="002A7204" w:rsidP="002A7204">
            <w:pPr>
              <w:ind w:right="72"/>
              <w:jc w:val="right"/>
              <w:rPr>
                <w:snapToGrid w:val="0"/>
              </w:rPr>
            </w:pPr>
            <w:r>
              <w:rPr>
                <w:snapToGrid w:val="0"/>
              </w:rPr>
              <w:t>35000,0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04" w:rsidRDefault="002A7204" w:rsidP="002A7204">
            <w:pPr>
              <w:ind w:right="72"/>
              <w:jc w:val="right"/>
              <w:rPr>
                <w:snapToGrid w:val="0"/>
              </w:rPr>
            </w:pPr>
          </w:p>
          <w:p w:rsidR="002A7204" w:rsidRDefault="002A7204" w:rsidP="002A7204">
            <w:pPr>
              <w:ind w:right="72"/>
              <w:jc w:val="right"/>
              <w:rPr>
                <w:snapToGrid w:val="0"/>
              </w:rPr>
            </w:pPr>
          </w:p>
          <w:p w:rsidR="002A7204" w:rsidRDefault="002A7204" w:rsidP="002A7204">
            <w:pPr>
              <w:ind w:right="72"/>
              <w:jc w:val="right"/>
              <w:rPr>
                <w:snapToGrid w:val="0"/>
              </w:rPr>
            </w:pPr>
            <w:r>
              <w:rPr>
                <w:snapToGrid w:val="0"/>
              </w:rPr>
              <w:t>27000,0</w:t>
            </w:r>
          </w:p>
        </w:tc>
      </w:tr>
      <w:tr w:rsidR="002A7204" w:rsidRPr="00734926" w:rsidTr="002A7204">
        <w:trPr>
          <w:cantSplit/>
          <w:trHeight w:val="346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04" w:rsidRPr="00734926" w:rsidRDefault="002A7204" w:rsidP="002A7204">
            <w:pPr>
              <w:jc w:val="center"/>
              <w:rPr>
                <w:b/>
                <w:snapToGrid w:val="0"/>
              </w:rPr>
            </w:pP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04" w:rsidRDefault="002A7204" w:rsidP="002A7204">
            <w:pPr>
              <w:rPr>
                <w:b/>
                <w:snapToGrid w:val="0"/>
              </w:rPr>
            </w:pPr>
          </w:p>
          <w:p w:rsidR="002A7204" w:rsidRPr="00734926" w:rsidRDefault="002A7204" w:rsidP="002A7204">
            <w:pPr>
              <w:rPr>
                <w:b/>
                <w:snapToGrid w:val="0"/>
              </w:rPr>
            </w:pPr>
            <w:r w:rsidRPr="00734926">
              <w:rPr>
                <w:b/>
                <w:snapToGrid w:val="0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204" w:rsidRPr="006D1973" w:rsidRDefault="002A7204" w:rsidP="002A7204">
            <w:pPr>
              <w:ind w:right="72"/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29973,7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204" w:rsidRPr="006D1973" w:rsidRDefault="002A7204" w:rsidP="002A7204">
            <w:pPr>
              <w:ind w:right="72"/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20000,0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204" w:rsidRPr="006D1973" w:rsidRDefault="002A7204" w:rsidP="002A7204">
            <w:pPr>
              <w:ind w:right="72"/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3</w:t>
            </w:r>
            <w:r>
              <w:rPr>
                <w:b/>
                <w:snapToGrid w:val="0"/>
                <w:lang w:val="en-US"/>
              </w:rPr>
              <w:t>2</w:t>
            </w:r>
            <w:r w:rsidRPr="006D1973">
              <w:rPr>
                <w:b/>
                <w:snapToGrid w:val="0"/>
              </w:rPr>
              <w:t>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204" w:rsidRPr="006D1973" w:rsidRDefault="002A7204" w:rsidP="002A7204">
            <w:pPr>
              <w:ind w:right="72"/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27000,0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204" w:rsidRPr="006D1973" w:rsidRDefault="002A7204" w:rsidP="002A7204">
            <w:pPr>
              <w:ind w:right="72"/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35</w:t>
            </w:r>
            <w:r w:rsidRPr="006D1973">
              <w:rPr>
                <w:b/>
                <w:snapToGrid w:val="0"/>
              </w:rPr>
              <w:t>000,0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204" w:rsidRPr="006D1973" w:rsidRDefault="002A7204" w:rsidP="002A7204">
            <w:pPr>
              <w:ind w:right="72"/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27000,0</w:t>
            </w:r>
          </w:p>
        </w:tc>
      </w:tr>
    </w:tbl>
    <w:p w:rsidR="00EE11EC" w:rsidRPr="002A7204" w:rsidRDefault="00EE11EC" w:rsidP="002A7204">
      <w:pPr>
        <w:ind w:left="-567"/>
        <w:jc w:val="right"/>
      </w:pPr>
      <w:r>
        <w:t xml:space="preserve"> (тыс. рублей)</w:t>
      </w:r>
    </w:p>
    <w:p w:rsidR="00EE11EC" w:rsidRDefault="00EE11EC" w:rsidP="00EE11EC">
      <w:pPr>
        <w:rPr>
          <w:b/>
          <w:bCs/>
          <w:color w:val="000000"/>
        </w:rPr>
      </w:pPr>
    </w:p>
    <w:p w:rsidR="00EE11EC" w:rsidRDefault="00EE11EC" w:rsidP="00EE11EC">
      <w:pPr>
        <w:rPr>
          <w:b/>
          <w:bCs/>
          <w:color w:val="000000"/>
        </w:rPr>
      </w:pPr>
    </w:p>
    <w:p w:rsidR="00EE11EC" w:rsidRDefault="00EE11EC" w:rsidP="00EE11EC">
      <w:pPr>
        <w:rPr>
          <w:b/>
          <w:bCs/>
          <w:color w:val="000000"/>
        </w:rPr>
      </w:pPr>
    </w:p>
    <w:p w:rsidR="002A7204" w:rsidRDefault="002A7204" w:rsidP="00EE11EC">
      <w:pPr>
        <w:sectPr w:rsidR="002A7204" w:rsidSect="009C1077">
          <w:pgSz w:w="11906" w:h="16838"/>
          <w:pgMar w:top="851" w:right="567" w:bottom="1134" w:left="1701" w:header="720" w:footer="720" w:gutter="0"/>
          <w:cols w:space="720"/>
        </w:sectPr>
      </w:pPr>
    </w:p>
    <w:p w:rsidR="002A7204" w:rsidRPr="00EE11EC" w:rsidRDefault="002A7204" w:rsidP="002A7204">
      <w:pPr>
        <w:ind w:left="6096"/>
        <w:jc w:val="center"/>
        <w:outlineLvl w:val="6"/>
      </w:pPr>
      <w:r w:rsidRPr="00EE11EC">
        <w:rPr>
          <w:iCs/>
        </w:rPr>
        <w:lastRenderedPageBreak/>
        <w:t xml:space="preserve">Приложение № </w:t>
      </w:r>
      <w:r>
        <w:rPr>
          <w:iCs/>
        </w:rPr>
        <w:t>7</w:t>
      </w:r>
    </w:p>
    <w:p w:rsidR="002A7204" w:rsidRPr="00EE11EC" w:rsidRDefault="002A7204" w:rsidP="002A7204">
      <w:pPr>
        <w:ind w:left="6096"/>
        <w:jc w:val="both"/>
      </w:pPr>
      <w:r w:rsidRPr="00EE11EC">
        <w:t>к решению Собрания депутатов Шумерлинского муниципального округа Чувашской Республики</w:t>
      </w:r>
    </w:p>
    <w:p w:rsidR="005E0A1B" w:rsidRDefault="002A7204" w:rsidP="002A7204">
      <w:pPr>
        <w:ind w:left="6096"/>
      </w:pPr>
      <w:r w:rsidRPr="00EE11EC">
        <w:t>от __</w:t>
      </w:r>
      <w:r w:rsidR="00E24808">
        <w:t>19.12.</w:t>
      </w:r>
      <w:r w:rsidRPr="00EE11EC">
        <w:t>___</w:t>
      </w:r>
      <w:r>
        <w:t xml:space="preserve"> </w:t>
      </w:r>
      <w:r w:rsidRPr="00EE11EC">
        <w:t>2024 г. № __</w:t>
      </w:r>
      <w:r w:rsidR="00E24808">
        <w:t>58</w:t>
      </w:r>
      <w:r>
        <w:t>__</w:t>
      </w:r>
    </w:p>
    <w:p w:rsidR="002A7204" w:rsidRDefault="002A7204" w:rsidP="002A7204"/>
    <w:p w:rsidR="002A7204" w:rsidRPr="002A7204" w:rsidRDefault="002A7204" w:rsidP="002A7204">
      <w:pPr>
        <w:jc w:val="center"/>
        <w:rPr>
          <w:b/>
        </w:rPr>
      </w:pPr>
    </w:p>
    <w:p w:rsidR="002A7204" w:rsidRPr="002A7204" w:rsidRDefault="002A7204" w:rsidP="002A7204">
      <w:pPr>
        <w:jc w:val="center"/>
        <w:rPr>
          <w:b/>
        </w:rPr>
      </w:pPr>
      <w:r w:rsidRPr="002A7204">
        <w:rPr>
          <w:b/>
          <w:bCs/>
        </w:rPr>
        <w:t>Случаи предоставления из бюджета города Шумерля Чувашской Республики субсидий юридическим лицам</w:t>
      </w:r>
      <w:r>
        <w:rPr>
          <w:b/>
          <w:bCs/>
        </w:rPr>
        <w:t xml:space="preserve"> </w:t>
      </w:r>
      <w:r w:rsidRPr="002A7204">
        <w:rPr>
          <w:b/>
        </w:rPr>
        <w:t>(за исключением субсидий муниципальным учреждениям),</w:t>
      </w:r>
    </w:p>
    <w:p w:rsidR="002A7204" w:rsidRPr="002A7204" w:rsidRDefault="002A7204" w:rsidP="002A7204">
      <w:pPr>
        <w:jc w:val="center"/>
        <w:rPr>
          <w:b/>
        </w:rPr>
      </w:pPr>
      <w:r w:rsidRPr="002A7204">
        <w:rPr>
          <w:b/>
        </w:rPr>
        <w:t xml:space="preserve">индивидуальным предпринимателям, физическим лицам </w:t>
      </w:r>
      <w:r>
        <w:rPr>
          <w:b/>
        </w:rPr>
        <w:t>-</w:t>
      </w:r>
    </w:p>
    <w:p w:rsidR="002A7204" w:rsidRPr="002A7204" w:rsidRDefault="002A7204" w:rsidP="002A7204">
      <w:pPr>
        <w:jc w:val="center"/>
        <w:rPr>
          <w:b/>
        </w:rPr>
      </w:pPr>
      <w:r w:rsidRPr="002A7204">
        <w:rPr>
          <w:b/>
        </w:rPr>
        <w:t>производителям товаров, работ, услуг</w:t>
      </w:r>
    </w:p>
    <w:p w:rsidR="002A7204" w:rsidRPr="002A7204" w:rsidRDefault="002A7204" w:rsidP="002A7204">
      <w:pPr>
        <w:jc w:val="center"/>
        <w:rPr>
          <w:b/>
        </w:rPr>
      </w:pPr>
      <w:r w:rsidRPr="002A7204">
        <w:rPr>
          <w:b/>
        </w:rPr>
        <w:t>на 2024 год и на плановый период 2025 и 2026 годов</w:t>
      </w:r>
    </w:p>
    <w:p w:rsidR="002A7204" w:rsidRPr="008E5901" w:rsidRDefault="002A7204" w:rsidP="002A7204"/>
    <w:tbl>
      <w:tblPr>
        <w:tblW w:w="9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85"/>
        <w:gridCol w:w="9062"/>
      </w:tblGrid>
      <w:tr w:rsidR="002A7204" w:rsidRPr="008E5901" w:rsidTr="002A7204">
        <w:trPr>
          <w:trHeight w:val="571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04" w:rsidRPr="008E5901" w:rsidRDefault="002A7204" w:rsidP="006F4F3D">
            <w:pPr>
              <w:ind w:left="-108" w:right="-147"/>
              <w:jc w:val="center"/>
              <w:rPr>
                <w:snapToGrid w:val="0"/>
              </w:rPr>
            </w:pPr>
            <w:r w:rsidRPr="008E5901">
              <w:rPr>
                <w:snapToGrid w:val="0"/>
              </w:rPr>
              <w:t xml:space="preserve">№ </w:t>
            </w:r>
          </w:p>
          <w:p w:rsidR="002A7204" w:rsidRPr="008E5901" w:rsidRDefault="002A7204" w:rsidP="006F4F3D">
            <w:pPr>
              <w:ind w:left="-108" w:right="-147"/>
              <w:jc w:val="center"/>
              <w:rPr>
                <w:snapToGrid w:val="0"/>
              </w:rPr>
            </w:pPr>
            <w:proofErr w:type="spellStart"/>
            <w:proofErr w:type="gramStart"/>
            <w:r w:rsidRPr="008E5901">
              <w:rPr>
                <w:snapToGrid w:val="0"/>
              </w:rPr>
              <w:t>п</w:t>
            </w:r>
            <w:proofErr w:type="spellEnd"/>
            <w:proofErr w:type="gramEnd"/>
            <w:r w:rsidRPr="008E5901">
              <w:rPr>
                <w:snapToGrid w:val="0"/>
              </w:rPr>
              <w:t>/</w:t>
            </w:r>
            <w:proofErr w:type="spellStart"/>
            <w:r w:rsidRPr="008E5901">
              <w:rPr>
                <w:snapToGrid w:val="0"/>
              </w:rPr>
              <w:t>п</w:t>
            </w:r>
            <w:proofErr w:type="spellEnd"/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04" w:rsidRPr="008E5901" w:rsidRDefault="002A7204" w:rsidP="006F4F3D">
            <w:pPr>
              <w:ind w:firstLine="112"/>
              <w:jc w:val="center"/>
              <w:rPr>
                <w:snapToGrid w:val="0"/>
              </w:rPr>
            </w:pPr>
            <w:r w:rsidRPr="008E5901">
              <w:rPr>
                <w:snapToGrid w:val="0"/>
              </w:rPr>
              <w:t xml:space="preserve">Наименование муниципальной программы города </w:t>
            </w:r>
            <w:r>
              <w:rPr>
                <w:snapToGrid w:val="0"/>
              </w:rPr>
              <w:t>Шумерля</w:t>
            </w:r>
          </w:p>
          <w:p w:rsidR="002A7204" w:rsidRPr="008E5901" w:rsidRDefault="002A7204" w:rsidP="006F4F3D">
            <w:pPr>
              <w:ind w:firstLine="112"/>
              <w:jc w:val="center"/>
              <w:rPr>
                <w:snapToGrid w:val="0"/>
              </w:rPr>
            </w:pPr>
            <w:r w:rsidRPr="008E5901">
              <w:rPr>
                <w:snapToGrid w:val="0"/>
              </w:rPr>
              <w:t xml:space="preserve">Чувашской Республики, наименование субсидии </w:t>
            </w:r>
          </w:p>
        </w:tc>
      </w:tr>
      <w:tr w:rsidR="002A7204" w:rsidRPr="008E5901" w:rsidTr="002A7204">
        <w:trPr>
          <w:trHeight w:val="286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04" w:rsidRPr="008E5901" w:rsidRDefault="002A7204" w:rsidP="006F4F3D">
            <w:pPr>
              <w:ind w:left="-130" w:right="-147" w:firstLine="22"/>
              <w:jc w:val="center"/>
              <w:rPr>
                <w:snapToGrid w:val="0"/>
              </w:rPr>
            </w:pPr>
            <w:r w:rsidRPr="008E5901">
              <w:rPr>
                <w:snapToGrid w:val="0"/>
              </w:rPr>
              <w:t>1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04" w:rsidRPr="008E5901" w:rsidRDefault="002A7204" w:rsidP="006F4F3D">
            <w:pPr>
              <w:ind w:firstLine="112"/>
              <w:jc w:val="center"/>
              <w:rPr>
                <w:snapToGrid w:val="0"/>
              </w:rPr>
            </w:pPr>
            <w:r w:rsidRPr="008E5901">
              <w:rPr>
                <w:snapToGrid w:val="0"/>
              </w:rPr>
              <w:t>2</w:t>
            </w:r>
          </w:p>
        </w:tc>
      </w:tr>
      <w:tr w:rsidR="002A7204" w:rsidRPr="008E5901" w:rsidTr="002A7204">
        <w:trPr>
          <w:trHeight w:val="561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04" w:rsidRPr="008E5901" w:rsidRDefault="002A7204" w:rsidP="006F4F3D">
            <w:pPr>
              <w:ind w:left="-130" w:right="-147" w:firstLine="22"/>
              <w:jc w:val="center"/>
              <w:rPr>
                <w:snapToGrid w:val="0"/>
              </w:rPr>
            </w:pPr>
            <w:r w:rsidRPr="008E5901">
              <w:rPr>
                <w:snapToGrid w:val="0"/>
              </w:rPr>
              <w:t>1.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04" w:rsidRPr="008E5901" w:rsidRDefault="002A7204" w:rsidP="006F4F3D">
            <w:pPr>
              <w:jc w:val="both"/>
              <w:rPr>
                <w:snapToGrid w:val="0"/>
              </w:rPr>
            </w:pPr>
            <w:r w:rsidRPr="008E5901">
              <w:rPr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</w:tr>
      <w:tr w:rsidR="002A7204" w:rsidRPr="008E5901" w:rsidTr="002A7204">
        <w:trPr>
          <w:trHeight w:val="1132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04" w:rsidRPr="008E5901" w:rsidRDefault="002A7204" w:rsidP="006F4F3D">
            <w:pPr>
              <w:ind w:left="-130" w:right="-147" w:firstLine="22"/>
              <w:jc w:val="center"/>
              <w:rPr>
                <w:snapToGrid w:val="0"/>
              </w:rPr>
            </w:pPr>
            <w:r w:rsidRPr="008E5901">
              <w:rPr>
                <w:snapToGrid w:val="0"/>
              </w:rPr>
              <w:t>1.1.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04" w:rsidRPr="008E5901" w:rsidRDefault="002A7204" w:rsidP="006F4F3D">
            <w:pPr>
              <w:shd w:val="clear" w:color="auto" w:fill="FFFFFF"/>
              <w:ind w:right="34"/>
              <w:jc w:val="both"/>
            </w:pPr>
            <w:r w:rsidRPr="008E5901">
              <w:rPr>
                <w:color w:val="000000"/>
              </w:rPr>
              <w:t xml:space="preserve">Субсидии </w:t>
            </w:r>
            <w:r w:rsidRPr="008E5901">
              <w:t>муниципальному унитарному предприятию «</w:t>
            </w:r>
            <w:r>
              <w:t>Чистая вода</w:t>
            </w:r>
            <w:r w:rsidRPr="008E5901">
              <w:t xml:space="preserve">» города </w:t>
            </w:r>
            <w:r>
              <w:t>Шуме</w:t>
            </w:r>
            <w:r>
              <w:t>р</w:t>
            </w:r>
            <w:r>
              <w:t>ля</w:t>
            </w:r>
            <w:r w:rsidRPr="008E5901">
              <w:t xml:space="preserve"> Чувашской Республики, предоставляющему населению города </w:t>
            </w:r>
            <w:r>
              <w:t>Шумерля</w:t>
            </w:r>
            <w:r w:rsidRPr="008E5901">
              <w:t xml:space="preserve"> Чува</w:t>
            </w:r>
            <w:r w:rsidRPr="008E5901">
              <w:t>ш</w:t>
            </w:r>
            <w:r w:rsidRPr="008E5901">
              <w:t>ской Республики услуги в сфере жилищно-коммунального хозяйства, на финансовое обеспечение части затрат, связанных с деятельностью организации</w:t>
            </w:r>
          </w:p>
        </w:tc>
      </w:tr>
    </w:tbl>
    <w:p w:rsidR="002A7204" w:rsidRDefault="002A7204" w:rsidP="002A7204"/>
    <w:p w:rsidR="002A7204" w:rsidRDefault="002A7204">
      <w:pPr>
        <w:ind w:left="6096"/>
      </w:pPr>
    </w:p>
    <w:sectPr w:rsidR="002A7204" w:rsidSect="009C1077">
      <w:pgSz w:w="11906" w:h="16838"/>
      <w:pgMar w:top="851" w:right="567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5455" w:rsidRDefault="00585455" w:rsidP="00603E2C">
      <w:r>
        <w:separator/>
      </w:r>
    </w:p>
  </w:endnote>
  <w:endnote w:type="continuationSeparator" w:id="0">
    <w:p w:rsidR="00585455" w:rsidRDefault="00585455" w:rsidP="00603E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077" w:rsidRDefault="009C1077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077" w:rsidRPr="00EE11EC" w:rsidRDefault="009C1077" w:rsidP="00EE11EC">
    <w:pPr>
      <w:pStyle w:val="ac"/>
      <w:rPr>
        <w:szCs w:val="1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077" w:rsidRDefault="009C1077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5455" w:rsidRDefault="00585455" w:rsidP="00603E2C">
      <w:r>
        <w:separator/>
      </w:r>
    </w:p>
  </w:footnote>
  <w:footnote w:type="continuationSeparator" w:id="0">
    <w:p w:rsidR="00585455" w:rsidRDefault="00585455" w:rsidP="00603E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077" w:rsidRDefault="009C107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077" w:rsidRDefault="009C1077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077" w:rsidRPr="0089503E" w:rsidRDefault="009C1077" w:rsidP="009C1077">
    <w:pPr>
      <w:pStyle w:val="a5"/>
      <w:jc w:val="right"/>
      <w:rPr>
        <w:sz w:val="10"/>
        <w:szCs w:val="10"/>
      </w:rPr>
    </w:pPr>
    <w:r w:rsidRPr="0089503E">
      <w:rPr>
        <w:sz w:val="10"/>
        <w:szCs w:val="10"/>
      </w:rP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306C00"/>
    <w:multiLevelType w:val="hybridMultilevel"/>
    <w:tmpl w:val="87044C36"/>
    <w:lvl w:ilvl="0" w:tplc="5B7AB6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4B69"/>
    <w:rsid w:val="00007763"/>
    <w:rsid w:val="00013BBD"/>
    <w:rsid w:val="00023789"/>
    <w:rsid w:val="0002509B"/>
    <w:rsid w:val="000316F5"/>
    <w:rsid w:val="00033547"/>
    <w:rsid w:val="00040DAE"/>
    <w:rsid w:val="0005627F"/>
    <w:rsid w:val="00060183"/>
    <w:rsid w:val="0006203D"/>
    <w:rsid w:val="0006439A"/>
    <w:rsid w:val="00083E8D"/>
    <w:rsid w:val="000C2530"/>
    <w:rsid w:val="000C7BFA"/>
    <w:rsid w:val="000E65C5"/>
    <w:rsid w:val="000E7D4F"/>
    <w:rsid w:val="000F258D"/>
    <w:rsid w:val="00110396"/>
    <w:rsid w:val="00126192"/>
    <w:rsid w:val="00127C29"/>
    <w:rsid w:val="0013425F"/>
    <w:rsid w:val="00136F96"/>
    <w:rsid w:val="001423E1"/>
    <w:rsid w:val="00162770"/>
    <w:rsid w:val="00185075"/>
    <w:rsid w:val="00186393"/>
    <w:rsid w:val="001B2831"/>
    <w:rsid w:val="001B5E6D"/>
    <w:rsid w:val="001C29C5"/>
    <w:rsid w:val="001C359D"/>
    <w:rsid w:val="001E6B47"/>
    <w:rsid w:val="001E7D25"/>
    <w:rsid w:val="002013D2"/>
    <w:rsid w:val="00212433"/>
    <w:rsid w:val="00223EE1"/>
    <w:rsid w:val="00244B8B"/>
    <w:rsid w:val="002743BF"/>
    <w:rsid w:val="002A11BB"/>
    <w:rsid w:val="002A7204"/>
    <w:rsid w:val="002B0FE4"/>
    <w:rsid w:val="002E5C2A"/>
    <w:rsid w:val="002F458B"/>
    <w:rsid w:val="00301B12"/>
    <w:rsid w:val="00312CEF"/>
    <w:rsid w:val="0031489B"/>
    <w:rsid w:val="00323A94"/>
    <w:rsid w:val="00326F0A"/>
    <w:rsid w:val="00356B4D"/>
    <w:rsid w:val="003616AB"/>
    <w:rsid w:val="00366279"/>
    <w:rsid w:val="00377D4A"/>
    <w:rsid w:val="003831AE"/>
    <w:rsid w:val="00387AD5"/>
    <w:rsid w:val="003A21D6"/>
    <w:rsid w:val="003C3F62"/>
    <w:rsid w:val="003D7343"/>
    <w:rsid w:val="003F0F8A"/>
    <w:rsid w:val="003F5CEB"/>
    <w:rsid w:val="00411820"/>
    <w:rsid w:val="004143AF"/>
    <w:rsid w:val="00434118"/>
    <w:rsid w:val="0045645D"/>
    <w:rsid w:val="00457ABD"/>
    <w:rsid w:val="00467018"/>
    <w:rsid w:val="004843CD"/>
    <w:rsid w:val="004906FC"/>
    <w:rsid w:val="0049361E"/>
    <w:rsid w:val="0049484C"/>
    <w:rsid w:val="004A387B"/>
    <w:rsid w:val="004E2CF0"/>
    <w:rsid w:val="00513F73"/>
    <w:rsid w:val="005211E1"/>
    <w:rsid w:val="005241CE"/>
    <w:rsid w:val="0054549A"/>
    <w:rsid w:val="00557B2D"/>
    <w:rsid w:val="00563897"/>
    <w:rsid w:val="00565C9B"/>
    <w:rsid w:val="00581015"/>
    <w:rsid w:val="00585455"/>
    <w:rsid w:val="005A0DAC"/>
    <w:rsid w:val="005A4687"/>
    <w:rsid w:val="005A7844"/>
    <w:rsid w:val="005B6041"/>
    <w:rsid w:val="005E0A1B"/>
    <w:rsid w:val="005E75D7"/>
    <w:rsid w:val="005F58C8"/>
    <w:rsid w:val="005F5F9C"/>
    <w:rsid w:val="00603E2C"/>
    <w:rsid w:val="00604028"/>
    <w:rsid w:val="00616218"/>
    <w:rsid w:val="00671B95"/>
    <w:rsid w:val="006741A3"/>
    <w:rsid w:val="00686F59"/>
    <w:rsid w:val="00695B50"/>
    <w:rsid w:val="006B61B7"/>
    <w:rsid w:val="006C6669"/>
    <w:rsid w:val="006D1BD5"/>
    <w:rsid w:val="006D4F64"/>
    <w:rsid w:val="006D786E"/>
    <w:rsid w:val="006E1C17"/>
    <w:rsid w:val="0070065A"/>
    <w:rsid w:val="00720318"/>
    <w:rsid w:val="007279F3"/>
    <w:rsid w:val="00735465"/>
    <w:rsid w:val="00737B50"/>
    <w:rsid w:val="00743927"/>
    <w:rsid w:val="0076137E"/>
    <w:rsid w:val="00773D8D"/>
    <w:rsid w:val="007A39EC"/>
    <w:rsid w:val="007D3CC8"/>
    <w:rsid w:val="00814580"/>
    <w:rsid w:val="00815B50"/>
    <w:rsid w:val="008206F7"/>
    <w:rsid w:val="00847056"/>
    <w:rsid w:val="00860D53"/>
    <w:rsid w:val="00872039"/>
    <w:rsid w:val="00876409"/>
    <w:rsid w:val="008B0CAA"/>
    <w:rsid w:val="008B48D8"/>
    <w:rsid w:val="008D3388"/>
    <w:rsid w:val="008D4B69"/>
    <w:rsid w:val="008E21F2"/>
    <w:rsid w:val="008E6C64"/>
    <w:rsid w:val="008F5112"/>
    <w:rsid w:val="00915B60"/>
    <w:rsid w:val="009210B9"/>
    <w:rsid w:val="00925FB2"/>
    <w:rsid w:val="009323DE"/>
    <w:rsid w:val="00955612"/>
    <w:rsid w:val="009805E2"/>
    <w:rsid w:val="009809FF"/>
    <w:rsid w:val="0098130D"/>
    <w:rsid w:val="0098259F"/>
    <w:rsid w:val="009A24DB"/>
    <w:rsid w:val="009A4DF0"/>
    <w:rsid w:val="009A64C7"/>
    <w:rsid w:val="009C1077"/>
    <w:rsid w:val="00A04BAB"/>
    <w:rsid w:val="00A05F2F"/>
    <w:rsid w:val="00A12DA2"/>
    <w:rsid w:val="00A13C67"/>
    <w:rsid w:val="00A13E18"/>
    <w:rsid w:val="00A1551C"/>
    <w:rsid w:val="00A15D2D"/>
    <w:rsid w:val="00A21DD3"/>
    <w:rsid w:val="00A563E9"/>
    <w:rsid w:val="00A732EE"/>
    <w:rsid w:val="00A85647"/>
    <w:rsid w:val="00A92043"/>
    <w:rsid w:val="00AB51ED"/>
    <w:rsid w:val="00AD2F89"/>
    <w:rsid w:val="00AD40B2"/>
    <w:rsid w:val="00AF5893"/>
    <w:rsid w:val="00B3167A"/>
    <w:rsid w:val="00B40D34"/>
    <w:rsid w:val="00B53353"/>
    <w:rsid w:val="00B552FE"/>
    <w:rsid w:val="00B56E75"/>
    <w:rsid w:val="00B64AEC"/>
    <w:rsid w:val="00B8224E"/>
    <w:rsid w:val="00BC4721"/>
    <w:rsid w:val="00BC50E0"/>
    <w:rsid w:val="00BD41FB"/>
    <w:rsid w:val="00BD47BE"/>
    <w:rsid w:val="00BE56F7"/>
    <w:rsid w:val="00BE7686"/>
    <w:rsid w:val="00C033B9"/>
    <w:rsid w:val="00C064B8"/>
    <w:rsid w:val="00C41649"/>
    <w:rsid w:val="00C426BA"/>
    <w:rsid w:val="00C45AED"/>
    <w:rsid w:val="00C53ACA"/>
    <w:rsid w:val="00C55BFD"/>
    <w:rsid w:val="00C718BA"/>
    <w:rsid w:val="00C955DA"/>
    <w:rsid w:val="00CA572A"/>
    <w:rsid w:val="00CC19C1"/>
    <w:rsid w:val="00CE0B95"/>
    <w:rsid w:val="00CE35D5"/>
    <w:rsid w:val="00CE5BA6"/>
    <w:rsid w:val="00D03EB0"/>
    <w:rsid w:val="00D136EB"/>
    <w:rsid w:val="00D3002D"/>
    <w:rsid w:val="00D418BA"/>
    <w:rsid w:val="00D45346"/>
    <w:rsid w:val="00D46F21"/>
    <w:rsid w:val="00D82CB8"/>
    <w:rsid w:val="00D902AE"/>
    <w:rsid w:val="00DA45B5"/>
    <w:rsid w:val="00DA49AC"/>
    <w:rsid w:val="00DD3D89"/>
    <w:rsid w:val="00DE2931"/>
    <w:rsid w:val="00DE43EF"/>
    <w:rsid w:val="00DF4B61"/>
    <w:rsid w:val="00DF4E3A"/>
    <w:rsid w:val="00E074CA"/>
    <w:rsid w:val="00E07C7A"/>
    <w:rsid w:val="00E24808"/>
    <w:rsid w:val="00E43203"/>
    <w:rsid w:val="00E44C78"/>
    <w:rsid w:val="00E46785"/>
    <w:rsid w:val="00E74D27"/>
    <w:rsid w:val="00E80853"/>
    <w:rsid w:val="00E90DCB"/>
    <w:rsid w:val="00EB19AD"/>
    <w:rsid w:val="00EC7D88"/>
    <w:rsid w:val="00EE11EC"/>
    <w:rsid w:val="00EE57FA"/>
    <w:rsid w:val="00EF7951"/>
    <w:rsid w:val="00F01925"/>
    <w:rsid w:val="00F0734A"/>
    <w:rsid w:val="00F36EF1"/>
    <w:rsid w:val="00F86201"/>
    <w:rsid w:val="00F928EF"/>
    <w:rsid w:val="00FA4E25"/>
    <w:rsid w:val="00FB1682"/>
    <w:rsid w:val="00FB2671"/>
    <w:rsid w:val="00FF27EE"/>
    <w:rsid w:val="00FF6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B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4B69"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7">
    <w:name w:val="heading 7"/>
    <w:basedOn w:val="a"/>
    <w:next w:val="a"/>
    <w:link w:val="70"/>
    <w:semiHidden/>
    <w:unhideWhenUsed/>
    <w:qFormat/>
    <w:rsid w:val="007D3CC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4B69"/>
    <w:rPr>
      <w:rFonts w:ascii="Arial Cyr Chuv" w:eastAsia="Times New Roman" w:hAnsi="Arial Cyr Chuv" w:cs="Times New Roman"/>
      <w:sz w:val="32"/>
      <w:szCs w:val="24"/>
      <w:lang w:eastAsia="ru-RU"/>
    </w:rPr>
  </w:style>
  <w:style w:type="paragraph" w:styleId="a3">
    <w:name w:val="Body Text Indent"/>
    <w:aliases w:val="Основной текст без отступа,Основной текст 1,Нумерованный список !!,Надин стиль"/>
    <w:basedOn w:val="a"/>
    <w:link w:val="a4"/>
    <w:rsid w:val="008D4B69"/>
    <w:pPr>
      <w:spacing w:line="360" w:lineRule="auto"/>
      <w:ind w:firstLine="720"/>
      <w:jc w:val="both"/>
    </w:pPr>
  </w:style>
  <w:style w:type="character" w:customStyle="1" w:styleId="a4">
    <w:name w:val="Основной текст с отступом Знак"/>
    <w:aliases w:val="Основной текст без отступа Знак,Основной текст 1 Знак,Нумерованный список !! Знак,Надин стиль Знак"/>
    <w:basedOn w:val="a0"/>
    <w:link w:val="a3"/>
    <w:rsid w:val="008D4B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aliases w:val="Titul,Heder"/>
    <w:basedOn w:val="a"/>
    <w:link w:val="a6"/>
    <w:rsid w:val="008D4B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Titul Знак,Heder Знак"/>
    <w:basedOn w:val="a0"/>
    <w:link w:val="a5"/>
    <w:rsid w:val="008D4B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aliases w:val="Основной текст1,Основной текст Знак Знак,bt"/>
    <w:basedOn w:val="a"/>
    <w:link w:val="a8"/>
    <w:rsid w:val="008D4B69"/>
    <w:pPr>
      <w:spacing w:after="120"/>
    </w:pPr>
  </w:style>
  <w:style w:type="character" w:customStyle="1" w:styleId="a8">
    <w:name w:val="Основной текст Знак"/>
    <w:aliases w:val="Основной текст1 Знак,Основной текст Знак Знак Знак,bt Знак"/>
    <w:basedOn w:val="a0"/>
    <w:link w:val="a7"/>
    <w:rsid w:val="008D4B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1"/>
    <w:qFormat/>
    <w:rsid w:val="008D4B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9">
    <w:name w:val="Заголовок статьи"/>
    <w:basedOn w:val="a"/>
    <w:next w:val="a"/>
    <w:rsid w:val="008D4B6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11">
    <w:name w:val="Абзац списка1"/>
    <w:basedOn w:val="a"/>
    <w:rsid w:val="008D4B69"/>
    <w:pPr>
      <w:ind w:left="720"/>
    </w:pPr>
  </w:style>
  <w:style w:type="paragraph" w:styleId="aa">
    <w:name w:val="Balloon Text"/>
    <w:basedOn w:val="a"/>
    <w:link w:val="ab"/>
    <w:uiPriority w:val="99"/>
    <w:semiHidden/>
    <w:unhideWhenUsed/>
    <w:rsid w:val="008D4B6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D4B6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nhideWhenUsed/>
    <w:rsid w:val="00603E2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03E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unhideWhenUsed/>
    <w:rsid w:val="001C29C5"/>
    <w:rPr>
      <w:color w:val="0000FF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9A24D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A24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9A24DB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7D3CC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styleId="af">
    <w:name w:val="page number"/>
    <w:basedOn w:val="a0"/>
    <w:rsid w:val="009C1077"/>
  </w:style>
  <w:style w:type="paragraph" w:styleId="3">
    <w:name w:val="Body Text Indent 3"/>
    <w:aliases w:val="дисер"/>
    <w:basedOn w:val="a"/>
    <w:link w:val="30"/>
    <w:rsid w:val="002A720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aliases w:val="дисер Знак"/>
    <w:basedOn w:val="a0"/>
    <w:link w:val="3"/>
    <w:rsid w:val="002A7204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627257-0DED-48E1-A0CE-466851864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1124</TotalTime>
  <Pages>51</Pages>
  <Words>15884</Words>
  <Characters>90540</Characters>
  <Application>Microsoft Office Word</Application>
  <DocSecurity>0</DocSecurity>
  <Lines>754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gshum-admfin07</dc:creator>
  <cp:keywords/>
  <dc:description/>
  <cp:lastModifiedBy>gshum-admcontrol</cp:lastModifiedBy>
  <cp:revision>128</cp:revision>
  <cp:lastPrinted>2024-12-18T06:56:00Z</cp:lastPrinted>
  <dcterms:created xsi:type="dcterms:W3CDTF">2021-11-15T13:18:00Z</dcterms:created>
  <dcterms:modified xsi:type="dcterms:W3CDTF">2025-01-21T13:07:00Z</dcterms:modified>
</cp:coreProperties>
</file>