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9A" w:rsidRDefault="00224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ПРОТОКОЛ</w:t>
      </w:r>
    </w:p>
    <w:p w:rsidR="0083059A" w:rsidRDefault="00224CA2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п</w:t>
      </w:r>
      <w:r w:rsidR="00733928">
        <w:rPr>
          <w:rFonts w:ascii="Arial" w:eastAsia="Arial" w:hAnsi="Arial" w:cs="Arial"/>
          <w:b/>
          <w:color w:val="000000"/>
          <w:sz w:val="26"/>
          <w:szCs w:val="26"/>
        </w:rPr>
        <w:t>ятого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заседания </w:t>
      </w:r>
    </w:p>
    <w:p w:rsidR="0083059A" w:rsidRDefault="00224CA2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Общественной палаты Вурнарского муниципального округа</w:t>
      </w:r>
    </w:p>
    <w:p w:rsidR="0083059A" w:rsidRDefault="00224CA2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Чувашской Республики I состава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224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i/>
          <w:color w:val="000000"/>
          <w:sz w:val="26"/>
          <w:szCs w:val="26"/>
        </w:rPr>
        <w:t xml:space="preserve">Вурнарский муниципальный округ </w:t>
      </w:r>
    </w:p>
    <w:tbl>
      <w:tblPr>
        <w:tblStyle w:val="a5"/>
        <w:tblW w:w="96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48"/>
        <w:gridCol w:w="6300"/>
      </w:tblGrid>
      <w:tr w:rsidR="0083059A">
        <w:tc>
          <w:tcPr>
            <w:tcW w:w="3348" w:type="dxa"/>
          </w:tcPr>
          <w:p w:rsidR="0083059A" w:rsidRDefault="00224CA2" w:rsidP="0073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2</w:t>
            </w:r>
            <w:r w:rsidR="00733928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7</w:t>
            </w:r>
            <w:r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 xml:space="preserve"> </w:t>
            </w:r>
            <w:r w:rsidR="00733928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декабря</w:t>
            </w:r>
            <w:r w:rsidR="00846DAD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 xml:space="preserve"> 2024 </w:t>
            </w:r>
            <w:r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г.</w:t>
            </w:r>
          </w:p>
        </w:tc>
        <w:tc>
          <w:tcPr>
            <w:tcW w:w="6300" w:type="dxa"/>
          </w:tcPr>
          <w:p w:rsidR="0083059A" w:rsidRDefault="002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 xml:space="preserve">                                                                        № </w:t>
            </w:r>
            <w:r w:rsidR="00733928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5</w:t>
            </w:r>
            <w:r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 xml:space="preserve">                                   </w:t>
            </w:r>
          </w:p>
          <w:p w:rsidR="0083059A" w:rsidRDefault="0083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:rsidR="0083059A" w:rsidRDefault="00224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Председательствовал:</w:t>
      </w:r>
    </w:p>
    <w:p w:rsidR="0083059A" w:rsidRDefault="00224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Председатель Общественной палаты Вурнарского муниципального округа Чувашской Республики первого состава</w:t>
      </w:r>
    </w:p>
    <w:p w:rsidR="0083059A" w:rsidRDefault="00224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Геннадий Петрович Никитин 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224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Присутствовали:</w:t>
      </w:r>
    </w:p>
    <w:p w:rsidR="00733928" w:rsidRDefault="00224CA2" w:rsidP="007339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члены Общественной палаты Вурнарского муниципального округа Чувашской Республики:</w:t>
      </w:r>
      <w:r w:rsidR="00733928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Никитин Г.П., Никифоров Я.А., Васильева Л.Ф., </w:t>
      </w:r>
      <w:r w:rsidR="00733928">
        <w:rPr>
          <w:rFonts w:ascii="Arial" w:eastAsia="Arial" w:hAnsi="Arial" w:cs="Arial"/>
          <w:color w:val="000000"/>
          <w:sz w:val="26"/>
          <w:szCs w:val="26"/>
        </w:rPr>
        <w:t>Николаева Н.Е.</w:t>
      </w:r>
    </w:p>
    <w:p w:rsidR="0083059A" w:rsidRDefault="007339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В режиме ВКС: </w:t>
      </w:r>
      <w:r w:rsidR="00224CA2">
        <w:rPr>
          <w:rFonts w:ascii="Arial" w:eastAsia="Arial" w:hAnsi="Arial" w:cs="Arial"/>
          <w:color w:val="000000"/>
          <w:sz w:val="26"/>
          <w:szCs w:val="26"/>
        </w:rPr>
        <w:t xml:space="preserve">Петров Р.И., </w:t>
      </w:r>
      <w:r w:rsidRPr="00733928">
        <w:rPr>
          <w:rFonts w:ascii="Arial" w:eastAsia="Arial" w:hAnsi="Arial" w:cs="Arial"/>
          <w:color w:val="000000"/>
          <w:sz w:val="26"/>
          <w:szCs w:val="26"/>
        </w:rPr>
        <w:t>Семенов В.А.,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proofErr w:type="spellStart"/>
      <w:r w:rsidRPr="00733928">
        <w:rPr>
          <w:rFonts w:ascii="Arial" w:eastAsia="Arial" w:hAnsi="Arial" w:cs="Arial"/>
          <w:color w:val="000000"/>
          <w:sz w:val="26"/>
          <w:szCs w:val="26"/>
        </w:rPr>
        <w:t>Басырова</w:t>
      </w:r>
      <w:proofErr w:type="spellEnd"/>
      <w:r w:rsidRPr="00733928">
        <w:rPr>
          <w:rFonts w:ascii="Arial" w:eastAsia="Arial" w:hAnsi="Arial" w:cs="Arial"/>
          <w:color w:val="000000"/>
          <w:sz w:val="26"/>
          <w:szCs w:val="26"/>
        </w:rPr>
        <w:t xml:space="preserve"> Р.Р., </w:t>
      </w:r>
      <w:r w:rsidR="00224CA2">
        <w:rPr>
          <w:rFonts w:ascii="Arial" w:eastAsia="Arial" w:hAnsi="Arial" w:cs="Arial"/>
          <w:color w:val="000000"/>
          <w:sz w:val="26"/>
          <w:szCs w:val="26"/>
        </w:rPr>
        <w:t xml:space="preserve">Мирошниченко М.В., Кошкина И.Н., </w:t>
      </w:r>
      <w:r w:rsidRPr="00733928">
        <w:rPr>
          <w:rFonts w:ascii="Arial" w:eastAsia="Arial" w:hAnsi="Arial" w:cs="Arial"/>
          <w:color w:val="000000"/>
          <w:sz w:val="26"/>
          <w:szCs w:val="26"/>
        </w:rPr>
        <w:t>Яковлев И.Г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., Семенов В.А.,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Чикмякова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С.В.</w:t>
      </w:r>
    </w:p>
    <w:p w:rsidR="0083059A" w:rsidRDefault="00224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Отсутствовали: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733928" w:rsidRPr="00733928">
        <w:rPr>
          <w:rFonts w:ascii="Arial" w:eastAsia="Arial" w:hAnsi="Arial" w:cs="Arial"/>
          <w:color w:val="000000"/>
          <w:sz w:val="26"/>
          <w:szCs w:val="26"/>
        </w:rPr>
        <w:t>Кириллов Б.И</w:t>
      </w:r>
      <w:r w:rsidR="00733928">
        <w:rPr>
          <w:rFonts w:ascii="Arial" w:eastAsia="Arial" w:hAnsi="Arial" w:cs="Arial"/>
          <w:color w:val="000000"/>
          <w:sz w:val="26"/>
          <w:szCs w:val="26"/>
        </w:rPr>
        <w:t>.,</w:t>
      </w:r>
      <w:r w:rsidR="00733928" w:rsidRPr="00733928">
        <w:rPr>
          <w:rFonts w:ascii="Arial" w:eastAsia="Arial" w:hAnsi="Arial" w:cs="Arial"/>
          <w:color w:val="000000"/>
          <w:sz w:val="26"/>
          <w:szCs w:val="26"/>
        </w:rPr>
        <w:t xml:space="preserve"> Кириллова А.М.</w:t>
      </w:r>
      <w:r w:rsidR="00733928">
        <w:rPr>
          <w:rFonts w:ascii="Arial" w:eastAsia="Arial" w:hAnsi="Arial" w:cs="Arial"/>
          <w:color w:val="000000"/>
          <w:sz w:val="26"/>
          <w:szCs w:val="26"/>
        </w:rPr>
        <w:t>,</w:t>
      </w:r>
      <w:r w:rsidR="00733928" w:rsidRPr="00733928">
        <w:rPr>
          <w:rFonts w:ascii="Arial" w:eastAsia="Arial" w:hAnsi="Arial" w:cs="Arial"/>
          <w:color w:val="000000"/>
          <w:sz w:val="26"/>
          <w:szCs w:val="26"/>
        </w:rPr>
        <w:t xml:space="preserve">  Никитина Л.П., </w:t>
      </w:r>
      <w:r>
        <w:rPr>
          <w:rFonts w:ascii="Arial" w:eastAsia="Arial" w:hAnsi="Arial" w:cs="Arial"/>
          <w:color w:val="000000"/>
          <w:sz w:val="26"/>
          <w:szCs w:val="26"/>
        </w:rPr>
        <w:t>Харитонов В.И.</w:t>
      </w:r>
    </w:p>
    <w:p w:rsidR="0083059A" w:rsidRDefault="00224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80" w:hanging="378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Приглашенные:</w:t>
      </w:r>
    </w:p>
    <w:p w:rsidR="0083059A" w:rsidRDefault="00224C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Н.В.Никандрова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>, глава Вурнарского муниципального округа;</w:t>
      </w:r>
    </w:p>
    <w:p w:rsidR="0083059A" w:rsidRDefault="00224C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Т.В.Михайлова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, заведующий сектором организационной и контрольной работы отдела организационной, кадровой и юридической работы администрации Вурнарского муниципального округа.              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224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80" w:hanging="378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:rsidR="0083059A" w:rsidRDefault="00224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80" w:hanging="3780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Повестка дня: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224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Приветственное слово. 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ind w:left="885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Pr="00846DAD" w:rsidRDefault="00224C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II.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846DAD">
        <w:rPr>
          <w:rFonts w:ascii="Arial" w:eastAsia="Arial" w:hAnsi="Arial" w:cs="Arial"/>
          <w:color w:val="000000"/>
          <w:sz w:val="26"/>
          <w:szCs w:val="26"/>
        </w:rPr>
        <w:t>Об итогах работы Общественной палаты Вурнарского  муниципального округа Чувашской Республики</w:t>
      </w:r>
      <w:r w:rsidRPr="00846DAD">
        <w:rPr>
          <w:color w:val="000000"/>
          <w:sz w:val="26"/>
          <w:szCs w:val="26"/>
        </w:rPr>
        <w:t xml:space="preserve"> </w:t>
      </w:r>
      <w:r w:rsidRPr="00846DAD">
        <w:rPr>
          <w:rFonts w:ascii="Arial" w:eastAsia="Arial" w:hAnsi="Arial" w:cs="Arial"/>
          <w:color w:val="000000"/>
          <w:sz w:val="26"/>
          <w:szCs w:val="26"/>
        </w:rPr>
        <w:t>I состава  за 202</w:t>
      </w:r>
      <w:r w:rsidR="00733928" w:rsidRPr="00846DAD">
        <w:rPr>
          <w:rFonts w:ascii="Arial" w:eastAsia="Arial" w:hAnsi="Arial" w:cs="Arial"/>
          <w:color w:val="000000"/>
          <w:sz w:val="26"/>
          <w:szCs w:val="26"/>
        </w:rPr>
        <w:t>4</w:t>
      </w:r>
      <w:r w:rsidRPr="00846DAD">
        <w:rPr>
          <w:rFonts w:ascii="Arial" w:eastAsia="Arial" w:hAnsi="Arial" w:cs="Arial"/>
          <w:color w:val="000000"/>
          <w:sz w:val="26"/>
          <w:szCs w:val="26"/>
        </w:rPr>
        <w:t xml:space="preserve"> год;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ind w:left="885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733928" w:rsidRPr="00733928" w:rsidRDefault="00733928" w:rsidP="00733928">
      <w:pP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</w:t>
      </w:r>
      <w:r w:rsidR="00224CA2">
        <w:rPr>
          <w:rFonts w:ascii="Arial" w:eastAsia="Arial" w:hAnsi="Arial" w:cs="Arial"/>
          <w:color w:val="000000"/>
          <w:sz w:val="26"/>
          <w:szCs w:val="26"/>
        </w:rPr>
        <w:t xml:space="preserve">III. </w:t>
      </w:r>
      <w:r w:rsidRPr="00733928">
        <w:rPr>
          <w:rFonts w:ascii="Arial" w:eastAsia="Arial" w:hAnsi="Arial" w:cs="Arial"/>
          <w:color w:val="000000"/>
          <w:sz w:val="26"/>
          <w:szCs w:val="26"/>
        </w:rPr>
        <w:t xml:space="preserve">О рассмотрении проектов и мероприятий по итогам работы форума Общественной палаты Чувашской Республики  для проведения в  2025 году в Чувашской Республики в честь Года Победы и патриотизма, а также в честь 80- </w:t>
      </w:r>
      <w:proofErr w:type="spellStart"/>
      <w:r w:rsidRPr="00733928">
        <w:rPr>
          <w:rFonts w:ascii="Arial" w:eastAsia="Arial" w:hAnsi="Arial" w:cs="Arial"/>
          <w:color w:val="000000"/>
          <w:sz w:val="26"/>
          <w:szCs w:val="26"/>
        </w:rPr>
        <w:t>летия</w:t>
      </w:r>
      <w:proofErr w:type="spellEnd"/>
      <w:r w:rsidRPr="00733928">
        <w:rPr>
          <w:rFonts w:ascii="Arial" w:eastAsia="Arial" w:hAnsi="Arial" w:cs="Arial"/>
          <w:color w:val="000000"/>
          <w:sz w:val="26"/>
          <w:szCs w:val="26"/>
        </w:rPr>
        <w:t xml:space="preserve"> со дня Великой Победы в Великой Отечественной войне.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ind w:left="885"/>
        <w:rPr>
          <w:rFonts w:ascii="Arial" w:eastAsia="Arial" w:hAnsi="Arial" w:cs="Arial"/>
          <w:color w:val="000000"/>
          <w:sz w:val="26"/>
          <w:szCs w:val="26"/>
        </w:rPr>
      </w:pPr>
    </w:p>
    <w:p w:rsidR="00C47A78" w:rsidRPr="00C47A78" w:rsidRDefault="00224CA2" w:rsidP="00C47A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IV. </w:t>
      </w:r>
      <w:r w:rsidR="00C47A78" w:rsidRPr="00C47A78">
        <w:rPr>
          <w:rFonts w:ascii="Arial" w:eastAsia="Arial" w:hAnsi="Arial" w:cs="Arial"/>
          <w:color w:val="000000"/>
          <w:sz w:val="26"/>
          <w:szCs w:val="26"/>
        </w:rPr>
        <w:t xml:space="preserve">Об утверждении плана работы Общественной палаты Вурнарского муниципального округа Чувашской Республики I  состава на 2025 год;  </w:t>
      </w:r>
    </w:p>
    <w:p w:rsidR="0083059A" w:rsidRDefault="00C47A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C47A78"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:rsidR="00C47A78" w:rsidRPr="00C47A78" w:rsidRDefault="00C47A78" w:rsidP="00C47A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V. </w:t>
      </w:r>
      <w:r w:rsidRPr="00C47A78">
        <w:rPr>
          <w:rFonts w:ascii="Arial" w:eastAsia="Arial" w:hAnsi="Arial" w:cs="Arial"/>
          <w:color w:val="000000"/>
          <w:sz w:val="26"/>
          <w:szCs w:val="26"/>
        </w:rPr>
        <w:t>Об избрании секретаря Общественной палаты Вурнарского муниципального округа Чувашской Республики I состава.</w:t>
      </w:r>
    </w:p>
    <w:p w:rsidR="0083059A" w:rsidRDefault="00C47A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C47A78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224CA2"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:rsidR="0083059A" w:rsidRDefault="00224C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VI. </w:t>
      </w:r>
      <w:r w:rsidR="00C47A78" w:rsidRPr="00C47A78">
        <w:rPr>
          <w:rFonts w:ascii="Arial" w:eastAsia="Arial" w:hAnsi="Arial" w:cs="Arial"/>
          <w:color w:val="000000"/>
          <w:sz w:val="26"/>
          <w:szCs w:val="26"/>
        </w:rPr>
        <w:t>О создании комиссии по сохранению и укреплению традиционных российских духовно – нравственных ценностей Вурнарского муниципального округа.</w:t>
      </w:r>
    </w:p>
    <w:p w:rsidR="00C47A78" w:rsidRDefault="00C47A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lang w:val="en-US"/>
        </w:rPr>
        <w:lastRenderedPageBreak/>
        <w:t>VII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. </w:t>
      </w:r>
      <w:r w:rsidRPr="00C47A78">
        <w:rPr>
          <w:rFonts w:ascii="Arial" w:eastAsia="Arial" w:hAnsi="Arial" w:cs="Arial"/>
          <w:color w:val="000000"/>
          <w:sz w:val="26"/>
          <w:szCs w:val="26"/>
        </w:rPr>
        <w:t xml:space="preserve">О рассмотрении заявления Васильева Анатолия Трофимовича, жителя пос. Вурнары, пер. </w:t>
      </w:r>
      <w:proofErr w:type="gramStart"/>
      <w:r w:rsidRPr="00C47A78">
        <w:rPr>
          <w:rFonts w:ascii="Arial" w:eastAsia="Arial" w:hAnsi="Arial" w:cs="Arial"/>
          <w:color w:val="000000"/>
          <w:sz w:val="26"/>
          <w:szCs w:val="26"/>
        </w:rPr>
        <w:t>Тракторный</w:t>
      </w:r>
      <w:proofErr w:type="gramEnd"/>
      <w:r w:rsidRPr="00C47A78">
        <w:rPr>
          <w:rFonts w:ascii="Arial" w:eastAsia="Arial" w:hAnsi="Arial" w:cs="Arial"/>
          <w:color w:val="000000"/>
          <w:sz w:val="26"/>
          <w:szCs w:val="26"/>
        </w:rPr>
        <w:t>, д.12, кв.43.</w:t>
      </w:r>
    </w:p>
    <w:p w:rsidR="00C47A78" w:rsidRDefault="00C47A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224C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Выступили: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Надежда Валериановна Никандрова – глава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Вурнарского муниципального округа;</w:t>
      </w:r>
    </w:p>
    <w:p w:rsidR="0083059A" w:rsidRDefault="00224C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</w:t>
      </w:r>
    </w:p>
    <w:p w:rsidR="0083059A" w:rsidRDefault="00224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Геннадий Петрович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Никитин,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председатель Общественной палаты Вурнарского муниципального округа Чувашской Республики первого состава. Предложено утвердить повестку дня.</w:t>
      </w:r>
    </w:p>
    <w:tbl>
      <w:tblPr>
        <w:tblStyle w:val="a6"/>
        <w:tblW w:w="43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5"/>
        <w:gridCol w:w="2090"/>
      </w:tblGrid>
      <w:tr w:rsidR="0083059A">
        <w:tc>
          <w:tcPr>
            <w:tcW w:w="2305" w:type="dxa"/>
          </w:tcPr>
          <w:p w:rsidR="0083059A" w:rsidRDefault="0083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:rsidR="0083059A" w:rsidRDefault="002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Голосовали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:</w:t>
            </w:r>
          </w:p>
        </w:tc>
        <w:tc>
          <w:tcPr>
            <w:tcW w:w="2090" w:type="dxa"/>
          </w:tcPr>
          <w:p w:rsidR="0083059A" w:rsidRDefault="0083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:rsidR="0083059A" w:rsidRDefault="002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единогласно.</w:t>
            </w:r>
          </w:p>
          <w:p w:rsidR="0083059A" w:rsidRDefault="0083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:rsidR="0083059A" w:rsidRDefault="00224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Решили: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утвердить повестку дня в данной редакции.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224CA2" w:rsidRDefault="00224CA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I. Об итогах работы Общественной палаты Вурнарского муниципального округа Чувашск</w:t>
      </w:r>
      <w:r w:rsidR="00C47A78">
        <w:rPr>
          <w:rFonts w:ascii="Arial" w:eastAsia="Arial" w:hAnsi="Arial" w:cs="Arial"/>
          <w:b/>
          <w:color w:val="000000"/>
          <w:sz w:val="26"/>
          <w:szCs w:val="26"/>
          <w:u w:val="single"/>
        </w:rPr>
        <w:t>ой Республики I состава  за 2024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 xml:space="preserve"> год.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24CA2" w:rsidRPr="00224CA2" w:rsidRDefault="00224CA2" w:rsidP="00224CA2">
      <w:pPr>
        <w:jc w:val="center"/>
        <w:rPr>
          <w:rFonts w:ascii="Calibri" w:eastAsia="Calibri" w:hAnsi="Calibri" w:cs="Calibri"/>
          <w:sz w:val="26"/>
          <w:szCs w:val="26"/>
        </w:rPr>
      </w:pPr>
      <w:r w:rsidRPr="00224CA2">
        <w:rPr>
          <w:rFonts w:ascii="Calibri" w:eastAsia="Calibri" w:hAnsi="Calibri" w:cs="Calibri"/>
          <w:sz w:val="26"/>
          <w:szCs w:val="26"/>
        </w:rPr>
        <w:t>(Г.П. Никитин)</w:t>
      </w:r>
    </w:p>
    <w:p w:rsidR="00224CA2" w:rsidRPr="00224CA2" w:rsidRDefault="00224CA2" w:rsidP="00224CA2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C47A78" w:rsidRDefault="00C47A78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C47A78">
        <w:rPr>
          <w:rFonts w:ascii="Arial" w:eastAsia="Calibri" w:hAnsi="Arial" w:cs="Arial"/>
          <w:sz w:val="26"/>
          <w:szCs w:val="26"/>
        </w:rPr>
        <w:t>Общественная палата Вурнарского муниципального округа I состава была создана 26 апреля 2023 года, в состав которой вошли 15 человек - люди самых разных профессий, с большим опытом работы, но самое главное – с активной жизненной позицией.</w:t>
      </w:r>
      <w:r w:rsidRPr="00C47A78">
        <w:t xml:space="preserve"> </w:t>
      </w:r>
      <w:r w:rsidRPr="00C47A78">
        <w:rPr>
          <w:rFonts w:ascii="Arial" w:eastAsia="Calibri" w:hAnsi="Arial" w:cs="Arial"/>
          <w:sz w:val="26"/>
          <w:szCs w:val="26"/>
        </w:rPr>
        <w:t>Общественная палата Вурнарского МО имеет свой раздел на сайте администрации округа, где размещается вся информация о ходе работы.</w:t>
      </w:r>
      <w:r w:rsidRPr="00C47A78">
        <w:rPr>
          <w:rFonts w:ascii="Arial" w:eastAsia="Calibri" w:hAnsi="Arial" w:cs="Arial"/>
          <w:sz w:val="26"/>
          <w:szCs w:val="26"/>
        </w:rPr>
        <w:t xml:space="preserve"> </w:t>
      </w:r>
    </w:p>
    <w:p w:rsidR="00C47A78" w:rsidRDefault="00C47A78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C47A78">
        <w:rPr>
          <w:rFonts w:ascii="Arial" w:eastAsia="Calibri" w:hAnsi="Arial" w:cs="Arial"/>
          <w:sz w:val="26"/>
          <w:szCs w:val="26"/>
        </w:rPr>
        <w:t xml:space="preserve">И вот уже второй год палата осуществляет свою деятельность на основании Положения об основах организации и деятельности общественной палаты Вурнарского муниципального округа Чувашской Республики, утвержденного решением Собрания депутатов №8/27 от 28 декабря 2022 года. Ключевым направлением работы остается обеспечение взаимодействия граждан, общественных объединений и органов государственной власти и местного самоуправления. </w:t>
      </w:r>
    </w:p>
    <w:p w:rsidR="00C47A78" w:rsidRPr="00C47A78" w:rsidRDefault="00C47A78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C47A78">
        <w:rPr>
          <w:rFonts w:ascii="Arial" w:eastAsia="Calibri" w:hAnsi="Arial" w:cs="Arial"/>
          <w:sz w:val="26"/>
          <w:szCs w:val="26"/>
        </w:rPr>
        <w:t xml:space="preserve">В рамках реализации данного направления в 2024 году было </w:t>
      </w:r>
      <w:proofErr w:type="gramStart"/>
      <w:r w:rsidRPr="00C47A78">
        <w:rPr>
          <w:rFonts w:ascii="Arial" w:eastAsia="Calibri" w:hAnsi="Arial" w:cs="Arial"/>
          <w:sz w:val="26"/>
          <w:szCs w:val="26"/>
        </w:rPr>
        <w:t>организовано и проведено</w:t>
      </w:r>
      <w:proofErr w:type="gramEnd"/>
      <w:r w:rsidRPr="00C47A78">
        <w:rPr>
          <w:rFonts w:ascii="Arial" w:eastAsia="Calibri" w:hAnsi="Arial" w:cs="Arial"/>
          <w:sz w:val="26"/>
          <w:szCs w:val="26"/>
        </w:rPr>
        <w:t xml:space="preserve"> 9 заседаний, 4 круглых стола, посвященные обсуждению актуальных социально-экономических вопросов, включая здравоохранения, образования, социальной защиты населения и жилищно-коммунального хозяйства. К участию в таких мероприятиях непосредственно привлекались представители администрации, гражданские активисты, представители различных общественных организаций. По результатам проведенных мероприятий были подготовлены экспертные заключения и рекомендации, направленные в органы местного самоуправления для учета при принятии решений. </w:t>
      </w:r>
    </w:p>
    <w:p w:rsidR="00C47A78" w:rsidRPr="00C47A78" w:rsidRDefault="00C47A78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C47A78">
        <w:rPr>
          <w:rFonts w:ascii="Arial" w:eastAsia="Calibri" w:hAnsi="Arial" w:cs="Arial"/>
          <w:sz w:val="26"/>
          <w:szCs w:val="26"/>
        </w:rPr>
        <w:t xml:space="preserve">Деятельность организации охватывает широкий спектр направлений, и одним из главных является правовое просвещение. Особое внимание уделяется вопросам избирательного права. Именно Палата играет ключевую роль в обеспечении прозрачности и легитимности избирательного процесса. С </w:t>
      </w:r>
      <w:r w:rsidRPr="00C47A78">
        <w:rPr>
          <w:rFonts w:ascii="Arial" w:eastAsia="Calibri" w:hAnsi="Arial" w:cs="Arial"/>
          <w:sz w:val="26"/>
          <w:szCs w:val="26"/>
        </w:rPr>
        <w:lastRenderedPageBreak/>
        <w:t>целью осуществления независимого мониторинга за ходом голосования и предотвращения возможных нарушений, в 2024 году был создан территориальный Штаб.  Мобильной группой палаты было организовано дежурство, выезды на территории избирательных участков округа (51 участок) с целью проверки их готовности и проведение обучения с общественными наблюдателями (102 участника).</w:t>
      </w:r>
    </w:p>
    <w:p w:rsidR="00C47A78" w:rsidRPr="00C47A78" w:rsidRDefault="00C47A78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C47A78">
        <w:rPr>
          <w:rFonts w:ascii="Arial" w:eastAsia="Calibri" w:hAnsi="Arial" w:cs="Arial"/>
          <w:sz w:val="26"/>
          <w:szCs w:val="26"/>
        </w:rPr>
        <w:t>С целью соответствия стандартам безопасности общественная палата активно вовлекалась в процесс мониторинга и оценки образовательных учреждений при подготовке к открытию пришкольных лагерей и начала учебного года. Особое внимание уделялась проверке санитарно-гигиенического состояния помещений, организации питания и медицинского обслуживания. В рамках подготовки к летнему сезону была проведена проверка готовности водных объектов, осуществлены рейды с привлечением представителей местных отделений МЧС, МВД и ГОЧС.</w:t>
      </w:r>
    </w:p>
    <w:p w:rsidR="00C47A78" w:rsidRPr="00C47A78" w:rsidRDefault="00C47A78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C47A78">
        <w:rPr>
          <w:rFonts w:ascii="Arial" w:eastAsia="Calibri" w:hAnsi="Arial" w:cs="Arial"/>
          <w:sz w:val="26"/>
          <w:szCs w:val="26"/>
        </w:rPr>
        <w:t xml:space="preserve">Общественная палата Вурнарского </w:t>
      </w:r>
      <w:r>
        <w:rPr>
          <w:rFonts w:ascii="Arial" w:eastAsia="Calibri" w:hAnsi="Arial" w:cs="Arial"/>
          <w:sz w:val="26"/>
          <w:szCs w:val="26"/>
        </w:rPr>
        <w:t>МО</w:t>
      </w:r>
      <w:r w:rsidRPr="00C47A78">
        <w:rPr>
          <w:rFonts w:ascii="Arial" w:eastAsia="Calibri" w:hAnsi="Arial" w:cs="Arial"/>
          <w:sz w:val="26"/>
          <w:szCs w:val="26"/>
        </w:rPr>
        <w:t xml:space="preserve"> играет значимую роль в формировании гражданского общества и укреплении патриотических ценностей. С большим желанием члены Палаты принимали участие в форумах и круглых столах по подготовке мероприятий, приуроченных к празднованию 80-летия Великой Победы и укреплению патриотических ценностей и героической истории в </w:t>
      </w:r>
      <w:proofErr w:type="spellStart"/>
      <w:r w:rsidRPr="00C47A78">
        <w:rPr>
          <w:rFonts w:ascii="Arial" w:eastAsia="Calibri" w:hAnsi="Arial" w:cs="Arial"/>
          <w:sz w:val="26"/>
          <w:szCs w:val="26"/>
        </w:rPr>
        <w:t>Вурнарском</w:t>
      </w:r>
      <w:proofErr w:type="spellEnd"/>
      <w:r w:rsidRPr="00C47A78">
        <w:rPr>
          <w:rFonts w:ascii="Arial" w:eastAsia="Calibri" w:hAnsi="Arial" w:cs="Arial"/>
          <w:sz w:val="26"/>
          <w:szCs w:val="26"/>
        </w:rPr>
        <w:t xml:space="preserve"> муниципальном округе.</w:t>
      </w:r>
    </w:p>
    <w:p w:rsidR="00C47A78" w:rsidRPr="00C47A78" w:rsidRDefault="00C47A78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C47A78">
        <w:rPr>
          <w:rFonts w:ascii="Arial" w:eastAsia="Calibri" w:hAnsi="Arial" w:cs="Arial"/>
          <w:sz w:val="26"/>
          <w:szCs w:val="26"/>
        </w:rPr>
        <w:t xml:space="preserve">Параллельно организовывали встречи с подрастающим поколением, активно взаимодействовали с образовательными учреждениями, молодежными организациями, ветеранскими объединениями и другими институтами гражданского общества в целях повышения эффективности патриотического воспитания молодежи. </w:t>
      </w:r>
      <w:proofErr w:type="gramStart"/>
      <w:r w:rsidRPr="00C47A78">
        <w:rPr>
          <w:rFonts w:ascii="Arial" w:eastAsia="Calibri" w:hAnsi="Arial" w:cs="Arial"/>
          <w:sz w:val="26"/>
          <w:szCs w:val="26"/>
        </w:rPr>
        <w:t>Так</w:t>
      </w:r>
      <w:proofErr w:type="gramEnd"/>
      <w:r w:rsidRPr="00C47A78">
        <w:rPr>
          <w:rFonts w:ascii="Arial" w:eastAsia="Calibri" w:hAnsi="Arial" w:cs="Arial"/>
          <w:sz w:val="26"/>
          <w:szCs w:val="26"/>
        </w:rPr>
        <w:t xml:space="preserve"> к примеру, с большим интересом прошли соревнования по стрельбе из пневматической винтовки.</w:t>
      </w:r>
    </w:p>
    <w:p w:rsidR="00C47A78" w:rsidRPr="00C47A78" w:rsidRDefault="00C47A78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C47A78">
        <w:rPr>
          <w:rFonts w:ascii="Arial" w:eastAsia="Calibri" w:hAnsi="Arial" w:cs="Arial"/>
          <w:sz w:val="26"/>
          <w:szCs w:val="26"/>
        </w:rPr>
        <w:t xml:space="preserve">И уже с первых дней специальной военной операции (СВО) общественная палата заняла активную позицию в поддержке военнослужащих, жителей освобожденных территорий и членов их семей. </w:t>
      </w:r>
    </w:p>
    <w:p w:rsidR="00C47A78" w:rsidRPr="00C47A78" w:rsidRDefault="00C47A78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C47A78">
        <w:rPr>
          <w:rFonts w:ascii="Arial" w:eastAsia="Calibri" w:hAnsi="Arial" w:cs="Arial"/>
          <w:sz w:val="26"/>
          <w:szCs w:val="26"/>
        </w:rPr>
        <w:t>Одним из ключевых направлений деятельности Общественной палаты в контексте СВО стала организация гуманитарной помощи: сбор и отправка необходимых вещей, медикаментов, продуктов питания и других предметов первой необходимости. Сами члены общественной палаты лично принимают участие в вязании маскировочных сетей, шьют нижнее белье, также отправляют ребятам вязаные талисманы.</w:t>
      </w:r>
    </w:p>
    <w:p w:rsidR="00C47A78" w:rsidRPr="00C47A78" w:rsidRDefault="00C47A78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C47A78">
        <w:rPr>
          <w:rFonts w:ascii="Arial" w:eastAsia="Calibri" w:hAnsi="Arial" w:cs="Arial"/>
          <w:sz w:val="26"/>
          <w:szCs w:val="26"/>
        </w:rPr>
        <w:t>Общественная палата принимает участие в организации и проведении круглых столов с участием матерей и жен военнослужащих, в ходе которых есть возможность оказать помощь и напрямую услышать мнения и предложения матерей и жен, что позволяет более эффективно выстраивать систему поддержки и реагировать на возникающие потребности.</w:t>
      </w:r>
    </w:p>
    <w:p w:rsidR="00C47A78" w:rsidRPr="00C47A78" w:rsidRDefault="00C47A78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C47A78">
        <w:rPr>
          <w:rFonts w:ascii="Arial" w:eastAsia="Calibri" w:hAnsi="Arial" w:cs="Arial"/>
          <w:sz w:val="26"/>
          <w:szCs w:val="26"/>
        </w:rPr>
        <w:t>Приятно говорить, что члены Общественной палаты – приверженцы здорового образа жизни, ежегодные участники массовых спортивных мероприятий, таких как «Лыжня России», «Кросс нации», «10 000 шагов», которые личным примером демонстрируют преимущества активного образа жизни.</w:t>
      </w:r>
    </w:p>
    <w:p w:rsidR="00C47A78" w:rsidRPr="00C47A78" w:rsidRDefault="00C47A78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C47A78">
        <w:rPr>
          <w:rFonts w:ascii="Arial" w:eastAsia="Calibri" w:hAnsi="Arial" w:cs="Arial"/>
          <w:sz w:val="26"/>
          <w:szCs w:val="26"/>
        </w:rPr>
        <w:lastRenderedPageBreak/>
        <w:t xml:space="preserve"> Духовно-нравственные ориентиры молодого поколения не остаются без внимания Общественной палаты. Вопросам сохранения и укрепления традиционных российских духовно-нравственных ценностей была посвящена встреча с членами выездной комиссии Общественной палаты Чувашской Республики. В ходе такого диалога вырабатываются совместные инициативы, направленные на формирование, сохранение и укрепление таких ценностей, как патриотизм, милосердие, уважение к старшим и ответственность за свои поступки. </w:t>
      </w:r>
    </w:p>
    <w:p w:rsidR="00C47A78" w:rsidRPr="00C47A78" w:rsidRDefault="00C47A78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C47A78">
        <w:rPr>
          <w:rFonts w:ascii="Arial" w:eastAsia="Calibri" w:hAnsi="Arial" w:cs="Arial"/>
          <w:sz w:val="26"/>
          <w:szCs w:val="26"/>
        </w:rPr>
        <w:t xml:space="preserve">2024 год в Чувашии был объявлен годом экологии и бережного природопользования, </w:t>
      </w:r>
      <w:proofErr w:type="gramStart"/>
      <w:r w:rsidRPr="00C47A78">
        <w:rPr>
          <w:rFonts w:ascii="Arial" w:eastAsia="Calibri" w:hAnsi="Arial" w:cs="Arial"/>
          <w:sz w:val="26"/>
          <w:szCs w:val="26"/>
        </w:rPr>
        <w:t>и</w:t>
      </w:r>
      <w:proofErr w:type="gramEnd"/>
      <w:r w:rsidRPr="00C47A78">
        <w:rPr>
          <w:rFonts w:ascii="Arial" w:eastAsia="Calibri" w:hAnsi="Arial" w:cs="Arial"/>
          <w:sz w:val="26"/>
          <w:szCs w:val="26"/>
        </w:rPr>
        <w:t xml:space="preserve"> поэтому Общественная палата значительное время посвящала проблемам по обращению с твердыми коммунальными отходами на территории округа и участию в экологических акциях и субботниках.</w:t>
      </w:r>
    </w:p>
    <w:p w:rsidR="00C47A78" w:rsidRPr="00C47A78" w:rsidRDefault="00C47A78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C47A78">
        <w:rPr>
          <w:rFonts w:ascii="Arial" w:eastAsia="Calibri" w:hAnsi="Arial" w:cs="Arial"/>
          <w:sz w:val="26"/>
          <w:szCs w:val="26"/>
        </w:rPr>
        <w:t>Так, к примеру, под свое шефство была взята прилегающая территория около панорамы «Вурнары», встречающая гостей поселка.</w:t>
      </w:r>
    </w:p>
    <w:p w:rsidR="00C47A78" w:rsidRPr="00C47A78" w:rsidRDefault="00C47A78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C47A78">
        <w:rPr>
          <w:rFonts w:ascii="Arial" w:eastAsia="Calibri" w:hAnsi="Arial" w:cs="Arial"/>
          <w:sz w:val="26"/>
          <w:szCs w:val="26"/>
        </w:rPr>
        <w:t>Отражение работы Общественной палаты в средствах массовой информации, особенно в газетах, имеет важное значение для информирования общественност</w:t>
      </w:r>
      <w:proofErr w:type="gramStart"/>
      <w:r w:rsidRPr="00C47A78">
        <w:rPr>
          <w:rFonts w:ascii="Arial" w:eastAsia="Calibri" w:hAnsi="Arial" w:cs="Arial"/>
          <w:sz w:val="26"/>
          <w:szCs w:val="26"/>
        </w:rPr>
        <w:t>и о ее</w:t>
      </w:r>
      <w:proofErr w:type="gramEnd"/>
      <w:r w:rsidRPr="00C47A78">
        <w:rPr>
          <w:rFonts w:ascii="Arial" w:eastAsia="Calibri" w:hAnsi="Arial" w:cs="Arial"/>
          <w:sz w:val="26"/>
          <w:szCs w:val="26"/>
        </w:rPr>
        <w:t xml:space="preserve"> деятельности и достижениях, а также формирования положительного общественного мнения о работе палаты. Вся информация о проведенных мероприятиях и принятых решениях также регулярно размещалась на официальном сайте администрации Вурнарского </w:t>
      </w:r>
      <w:proofErr w:type="spellStart"/>
      <w:r w:rsidRPr="00C47A78">
        <w:rPr>
          <w:rFonts w:ascii="Arial" w:eastAsia="Calibri" w:hAnsi="Arial" w:cs="Arial"/>
          <w:sz w:val="26"/>
          <w:szCs w:val="26"/>
        </w:rPr>
        <w:t>мо</w:t>
      </w:r>
      <w:proofErr w:type="spellEnd"/>
      <w:r w:rsidRPr="00C47A78">
        <w:rPr>
          <w:rFonts w:ascii="Arial" w:eastAsia="Calibri" w:hAnsi="Arial" w:cs="Arial"/>
          <w:sz w:val="26"/>
          <w:szCs w:val="26"/>
        </w:rPr>
        <w:t xml:space="preserve"> и в социальных сетях.</w:t>
      </w:r>
    </w:p>
    <w:p w:rsidR="0083059A" w:rsidRDefault="00C47A78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C47A78">
        <w:rPr>
          <w:rFonts w:ascii="Arial" w:eastAsia="Calibri" w:hAnsi="Arial" w:cs="Arial"/>
          <w:sz w:val="26"/>
          <w:szCs w:val="26"/>
        </w:rPr>
        <w:t xml:space="preserve"> За эти годы члены Общественной палаты стали одной большой семьей. Помимо рабочих моментов, находится время для празднования дней рождения, юбилейных дат членов палаты и других значимых событий, которые становятся поводом для выражения признательности за вклад сотрудников в работу организации.</w:t>
      </w:r>
    </w:p>
    <w:p w:rsidR="00846DAD" w:rsidRPr="00224CA2" w:rsidRDefault="00846DAD" w:rsidP="00846DAD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</w:p>
    <w:tbl>
      <w:tblPr>
        <w:tblStyle w:val="a7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5"/>
        <w:gridCol w:w="7051"/>
      </w:tblGrid>
      <w:tr w:rsidR="0083059A">
        <w:tc>
          <w:tcPr>
            <w:tcW w:w="2305" w:type="dxa"/>
          </w:tcPr>
          <w:p w:rsidR="0083059A" w:rsidRDefault="002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Голосовали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:</w:t>
            </w:r>
          </w:p>
        </w:tc>
        <w:tc>
          <w:tcPr>
            <w:tcW w:w="7051" w:type="dxa"/>
          </w:tcPr>
          <w:p w:rsidR="0083059A" w:rsidRDefault="002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единогласно.</w:t>
            </w:r>
          </w:p>
        </w:tc>
      </w:tr>
      <w:tr w:rsidR="0083059A">
        <w:tc>
          <w:tcPr>
            <w:tcW w:w="9356" w:type="dxa"/>
            <w:gridSpan w:val="2"/>
          </w:tcPr>
          <w:p w:rsidR="0083059A" w:rsidRDefault="0083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:rsidR="0083059A" w:rsidRDefault="00224CA2" w:rsidP="00C47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Решили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Информацию докладчика принять к сведению. Рекомендовать продолжить работу членов Общественной палаты Вурнарского МО первого состава в 202</w:t>
            </w:r>
            <w:r w:rsidR="00C47A78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году.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1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290AFF" w:rsidRPr="00290AFF" w:rsidRDefault="00224CA2" w:rsidP="009A4171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II.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290AFF" w:rsidRPr="00290AFF">
        <w:rPr>
          <w:rFonts w:ascii="Arial" w:eastAsia="Arial" w:hAnsi="Arial" w:cs="Arial"/>
          <w:b/>
          <w:color w:val="000000"/>
          <w:sz w:val="24"/>
          <w:szCs w:val="24"/>
        </w:rPr>
        <w:t xml:space="preserve">О рассмотрении проектов и мероприятий по итогам работы форума </w:t>
      </w:r>
      <w:r w:rsidR="00493634" w:rsidRPr="00493634">
        <w:rPr>
          <w:rFonts w:ascii="Arial" w:eastAsia="Arial" w:hAnsi="Arial" w:cs="Arial"/>
          <w:b/>
          <w:color w:val="000000"/>
          <w:sz w:val="24"/>
          <w:szCs w:val="24"/>
        </w:rPr>
        <w:t xml:space="preserve">Общественной палаты </w:t>
      </w:r>
      <w:r w:rsidR="00290AFF" w:rsidRPr="00290AFF">
        <w:rPr>
          <w:rFonts w:ascii="Arial" w:eastAsia="Arial" w:hAnsi="Arial" w:cs="Arial"/>
          <w:b/>
          <w:color w:val="000000"/>
          <w:sz w:val="24"/>
          <w:szCs w:val="24"/>
        </w:rPr>
        <w:t xml:space="preserve">Чувашской Республики  для проведения в  2025 году в Чувашской Республики в честь Года Победы и патриотизма, а также в честь 80- </w:t>
      </w:r>
      <w:proofErr w:type="spellStart"/>
      <w:r w:rsidR="00290AFF" w:rsidRPr="00290AFF">
        <w:rPr>
          <w:rFonts w:ascii="Arial" w:eastAsia="Arial" w:hAnsi="Arial" w:cs="Arial"/>
          <w:b/>
          <w:color w:val="000000"/>
          <w:sz w:val="24"/>
          <w:szCs w:val="24"/>
        </w:rPr>
        <w:t>летия</w:t>
      </w:r>
      <w:proofErr w:type="spellEnd"/>
      <w:r w:rsidR="00290AFF" w:rsidRPr="00290AFF">
        <w:rPr>
          <w:rFonts w:ascii="Arial" w:eastAsia="Arial" w:hAnsi="Arial" w:cs="Arial"/>
          <w:b/>
          <w:color w:val="000000"/>
          <w:sz w:val="24"/>
          <w:szCs w:val="24"/>
        </w:rPr>
        <w:t xml:space="preserve"> со дня Великой Победы в Великой Отечественной войне.</w:t>
      </w:r>
    </w:p>
    <w:p w:rsidR="0083059A" w:rsidRDefault="001270A7" w:rsidP="009A41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(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Р.Р.Басырова</w:t>
      </w:r>
      <w:proofErr w:type="spellEnd"/>
      <w:r w:rsidR="00224CA2">
        <w:rPr>
          <w:rFonts w:ascii="Arial" w:eastAsia="Arial" w:hAnsi="Arial" w:cs="Arial"/>
          <w:color w:val="000000"/>
          <w:sz w:val="26"/>
          <w:szCs w:val="26"/>
        </w:rPr>
        <w:t>)</w:t>
      </w:r>
      <w:r w:rsidR="00224CA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A63FD8F" wp14:editId="6903634A">
                <wp:simplePos x="0" y="0"/>
                <wp:positionH relativeFrom="column">
                  <wp:posOffset>3</wp:posOffset>
                </wp:positionH>
                <wp:positionV relativeFrom="paragraph">
                  <wp:posOffset>3175</wp:posOffset>
                </wp:positionV>
                <wp:extent cx="622935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3175</wp:posOffset>
                </wp:positionV>
                <wp:extent cx="62293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3059A" w:rsidRDefault="0083059A">
      <w:pPr>
        <w:ind w:left="142"/>
        <w:jc w:val="center"/>
        <w:rPr>
          <w:rFonts w:ascii="Arial" w:eastAsia="Arial" w:hAnsi="Arial" w:cs="Arial"/>
          <w:b/>
        </w:rPr>
      </w:pPr>
    </w:p>
    <w:tbl>
      <w:tblPr>
        <w:tblStyle w:val="a9"/>
        <w:tblW w:w="43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5"/>
        <w:gridCol w:w="2090"/>
      </w:tblGrid>
      <w:tr w:rsidR="0083059A">
        <w:tc>
          <w:tcPr>
            <w:tcW w:w="2305" w:type="dxa"/>
          </w:tcPr>
          <w:p w:rsidR="0083059A" w:rsidRDefault="0083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90" w:type="dxa"/>
          </w:tcPr>
          <w:p w:rsidR="0083059A" w:rsidRDefault="0083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:rsidR="0083059A" w:rsidRDefault="009A41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Р</w:t>
      </w:r>
      <w:r w:rsidR="00224CA2">
        <w:rPr>
          <w:rFonts w:ascii="Arial" w:eastAsia="Arial" w:hAnsi="Arial" w:cs="Arial"/>
          <w:b/>
          <w:color w:val="000000"/>
          <w:sz w:val="26"/>
          <w:szCs w:val="26"/>
        </w:rPr>
        <w:t xml:space="preserve">ешили: </w:t>
      </w:r>
      <w:r w:rsidR="00224CA2">
        <w:rPr>
          <w:rFonts w:ascii="Arial" w:eastAsia="Arial" w:hAnsi="Arial" w:cs="Arial"/>
          <w:color w:val="000000"/>
          <w:sz w:val="26"/>
          <w:szCs w:val="26"/>
        </w:rPr>
        <w:t>Информацию докладчика принять к сведению. Предложено</w:t>
      </w:r>
      <w:r w:rsidR="00493634">
        <w:rPr>
          <w:rFonts w:ascii="Arial" w:eastAsia="Arial" w:hAnsi="Arial" w:cs="Arial"/>
          <w:color w:val="000000"/>
          <w:sz w:val="26"/>
          <w:szCs w:val="26"/>
        </w:rPr>
        <w:t xml:space="preserve"> членам</w:t>
      </w:r>
      <w:r w:rsidR="00493634" w:rsidRPr="00493634">
        <w:t xml:space="preserve"> </w:t>
      </w:r>
      <w:r w:rsidR="00493634" w:rsidRPr="00493634">
        <w:rPr>
          <w:rFonts w:ascii="Arial" w:eastAsia="Arial" w:hAnsi="Arial" w:cs="Arial"/>
          <w:color w:val="000000"/>
          <w:sz w:val="26"/>
          <w:szCs w:val="26"/>
        </w:rPr>
        <w:t>Общественной палаты</w:t>
      </w:r>
      <w:r w:rsidR="00493634">
        <w:rPr>
          <w:rFonts w:ascii="Arial" w:eastAsia="Arial" w:hAnsi="Arial" w:cs="Arial"/>
          <w:color w:val="000000"/>
          <w:sz w:val="26"/>
          <w:szCs w:val="26"/>
        </w:rPr>
        <w:t xml:space="preserve"> Вурнарского муниципального округа </w:t>
      </w:r>
      <w:r w:rsidR="00224CA2">
        <w:rPr>
          <w:rFonts w:ascii="Arial" w:eastAsia="Arial" w:hAnsi="Arial" w:cs="Arial"/>
          <w:color w:val="000000"/>
          <w:sz w:val="26"/>
          <w:szCs w:val="26"/>
        </w:rPr>
        <w:t xml:space="preserve"> пр</w:t>
      </w:r>
      <w:r w:rsidR="00290AFF">
        <w:rPr>
          <w:rFonts w:ascii="Arial" w:eastAsia="Arial" w:hAnsi="Arial" w:cs="Arial"/>
          <w:color w:val="000000"/>
          <w:sz w:val="26"/>
          <w:szCs w:val="26"/>
        </w:rPr>
        <w:t xml:space="preserve">инять активное участие в данных  мероприятиях. 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ind w:left="56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90AFF" w:rsidRPr="00290AFF" w:rsidRDefault="00224CA2" w:rsidP="004936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III. </w:t>
      </w:r>
      <w:r w:rsidR="00290AF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О</w:t>
      </w:r>
      <w:r w:rsidR="00290AFF" w:rsidRPr="00290AF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б утверждении плана работы Общественной палаты Вурнарского муниципального округа Чувашской Республики I  состава на 2025 год;  </w:t>
      </w:r>
    </w:p>
    <w:p w:rsidR="0083059A" w:rsidRDefault="00224CA2" w:rsidP="00290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</w:t>
      </w:r>
      <w:r w:rsidR="00290AFF">
        <w:rPr>
          <w:rFonts w:ascii="Arial" w:eastAsia="Arial" w:hAnsi="Arial" w:cs="Arial"/>
          <w:color w:val="000000"/>
          <w:sz w:val="24"/>
          <w:szCs w:val="24"/>
        </w:rPr>
        <w:t>Никитин Г.П.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83059A" w:rsidRDefault="0083059A" w:rsidP="00493634">
      <w:pPr>
        <w:pBdr>
          <w:top w:val="nil"/>
          <w:left w:val="nil"/>
          <w:bottom w:val="nil"/>
          <w:right w:val="nil"/>
          <w:between w:val="nil"/>
        </w:pBdr>
        <w:ind w:left="568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83059A" w:rsidRDefault="00224CA2" w:rsidP="00EC2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Решили: </w:t>
      </w:r>
      <w:r>
        <w:rPr>
          <w:rFonts w:ascii="Arial" w:eastAsia="Arial" w:hAnsi="Arial" w:cs="Arial"/>
          <w:color w:val="000000"/>
          <w:sz w:val="24"/>
          <w:szCs w:val="24"/>
        </w:rPr>
        <w:t>Информацию докладчик</w:t>
      </w:r>
      <w:r w:rsidR="00290AFF"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принять к сведению. Рекомендовать </w:t>
      </w:r>
      <w:r w:rsidR="00EC2DEC">
        <w:rPr>
          <w:rFonts w:ascii="Arial" w:eastAsia="Arial" w:hAnsi="Arial" w:cs="Arial"/>
          <w:color w:val="000000"/>
          <w:sz w:val="24"/>
          <w:szCs w:val="24"/>
        </w:rPr>
        <w:t xml:space="preserve">утвердить прилагаемый план работы </w:t>
      </w:r>
      <w:r w:rsidR="00EC2DEC" w:rsidRPr="00EC2DEC">
        <w:rPr>
          <w:rFonts w:ascii="Arial" w:eastAsia="Arial" w:hAnsi="Arial" w:cs="Arial"/>
          <w:color w:val="000000"/>
          <w:sz w:val="24"/>
          <w:szCs w:val="24"/>
        </w:rPr>
        <w:t xml:space="preserve">Общественной палаты Вурнарского муниципального округа Чувашской Республики I  состава на 2025 год;  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a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3059A">
        <w:tc>
          <w:tcPr>
            <w:tcW w:w="9356" w:type="dxa"/>
          </w:tcPr>
          <w:p w:rsidR="0083059A" w:rsidRDefault="00224CA2" w:rsidP="009A4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 xml:space="preserve">IV. </w:t>
            </w:r>
            <w:r w:rsidR="00EC2DEC" w:rsidRPr="00EC2DEC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Об избрании секретаря Общественной палаты Вурнарского муниципального округа</w:t>
            </w:r>
            <w:r w:rsidR="009A4171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 xml:space="preserve"> Чувашской Республики I состава;_______________</w:t>
            </w:r>
          </w:p>
          <w:p w:rsidR="0083059A" w:rsidRDefault="002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(Никитин Г.П.)</w:t>
            </w:r>
          </w:p>
          <w:p w:rsidR="0083059A" w:rsidRDefault="00224CA2" w:rsidP="0084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Решили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: </w:t>
            </w:r>
            <w:r w:rsidR="00290AFF" w:rsidRPr="00290AFF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Информацию докладчика принять к сведению. Предложено избрать секретарем общественной палаты  Вурнарского муниципального округа I состава </w:t>
            </w:r>
            <w:r w:rsidR="00EC2DEC">
              <w:rPr>
                <w:rFonts w:ascii="Arial" w:eastAsia="Arial" w:hAnsi="Arial" w:cs="Arial"/>
                <w:color w:val="000000"/>
                <w:sz w:val="26"/>
                <w:szCs w:val="26"/>
              </w:rPr>
              <w:t>Кириллову Анастасию Михайловну.</w:t>
            </w:r>
          </w:p>
          <w:p w:rsidR="00EC2DEC" w:rsidRDefault="00EC2DEC" w:rsidP="0084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:rsidR="00EC2DEC" w:rsidRPr="00EC2DEC" w:rsidRDefault="00EC2DEC" w:rsidP="00EC2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u w:val="single"/>
              </w:rPr>
            </w:pPr>
            <w:r w:rsidRPr="00EC2DEC">
              <w:rPr>
                <w:rFonts w:ascii="Arial" w:eastAsia="Arial" w:hAnsi="Arial" w:cs="Arial"/>
                <w:b/>
                <w:color w:val="000000"/>
                <w:sz w:val="26"/>
                <w:szCs w:val="26"/>
                <w:u w:val="single"/>
                <w:lang w:val="en-US"/>
              </w:rPr>
              <w:t>V</w:t>
            </w:r>
            <w:r w:rsidRPr="00EC2DEC">
              <w:rPr>
                <w:rFonts w:ascii="Arial" w:eastAsia="Arial" w:hAnsi="Arial" w:cs="Arial"/>
                <w:b/>
                <w:color w:val="000000"/>
                <w:sz w:val="26"/>
                <w:szCs w:val="26"/>
                <w:u w:val="single"/>
              </w:rPr>
              <w:t>. О создании комиссии по сохранению и укреплению традиционных российских духовно – нравственных ценностей Ву</w:t>
            </w:r>
            <w:r w:rsidR="00493634">
              <w:rPr>
                <w:rFonts w:ascii="Arial" w:eastAsia="Arial" w:hAnsi="Arial" w:cs="Arial"/>
                <w:b/>
                <w:color w:val="000000"/>
                <w:sz w:val="26"/>
                <w:szCs w:val="26"/>
                <w:u w:val="single"/>
              </w:rPr>
              <w:t>рнарского муниципального округа;_________________________________________</w:t>
            </w:r>
          </w:p>
        </w:tc>
      </w:tr>
    </w:tbl>
    <w:p w:rsidR="0083059A" w:rsidRDefault="001270A7" w:rsidP="001270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 w:rsidRPr="001270A7">
        <w:rPr>
          <w:rFonts w:ascii="Arial" w:eastAsia="Arial" w:hAnsi="Arial" w:cs="Arial"/>
          <w:color w:val="000000"/>
          <w:sz w:val="26"/>
          <w:szCs w:val="26"/>
        </w:rPr>
        <w:t>(Никитин Г.П.)</w:t>
      </w:r>
    </w:p>
    <w:p w:rsidR="00493634" w:rsidRDefault="001270A7" w:rsidP="0049363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1270A7">
        <w:rPr>
          <w:rFonts w:ascii="Arial" w:eastAsia="Arial" w:hAnsi="Arial" w:cs="Arial"/>
          <w:b/>
          <w:color w:val="000000"/>
          <w:sz w:val="26"/>
          <w:szCs w:val="26"/>
        </w:rPr>
        <w:t>Решили:</w:t>
      </w:r>
      <w:r w:rsidRPr="001270A7">
        <w:rPr>
          <w:rFonts w:ascii="Arial" w:eastAsia="Arial" w:hAnsi="Arial" w:cs="Arial"/>
          <w:color w:val="000000"/>
          <w:sz w:val="26"/>
          <w:szCs w:val="26"/>
        </w:rPr>
        <w:t xml:space="preserve"> Информацию докладчика принять к сведению. Предложено </w:t>
      </w:r>
      <w:r>
        <w:rPr>
          <w:rFonts w:ascii="Arial" w:eastAsia="Arial" w:hAnsi="Arial" w:cs="Arial"/>
          <w:color w:val="000000"/>
          <w:sz w:val="26"/>
          <w:szCs w:val="26"/>
        </w:rPr>
        <w:t>создать данную комиссию в следующем составе:</w:t>
      </w:r>
      <w:r w:rsidR="00493634" w:rsidRPr="00493634">
        <w:t xml:space="preserve"> </w:t>
      </w:r>
    </w:p>
    <w:p w:rsidR="00493634" w:rsidRPr="00493634" w:rsidRDefault="00493634" w:rsidP="004936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  <w:r w:rsidRPr="00493634">
        <w:rPr>
          <w:rFonts w:ascii="Arial" w:eastAsia="Arial" w:hAnsi="Arial" w:cs="Arial"/>
          <w:color w:val="000000"/>
          <w:sz w:val="26"/>
          <w:szCs w:val="26"/>
        </w:rPr>
        <w:t xml:space="preserve">Председатель: Светлана Валерьевна </w:t>
      </w:r>
      <w:proofErr w:type="spellStart"/>
      <w:r w:rsidRPr="00493634">
        <w:rPr>
          <w:rFonts w:ascii="Arial" w:eastAsia="Arial" w:hAnsi="Arial" w:cs="Arial"/>
          <w:color w:val="000000"/>
          <w:sz w:val="26"/>
          <w:szCs w:val="26"/>
        </w:rPr>
        <w:t>Чикмякова</w:t>
      </w:r>
      <w:proofErr w:type="spellEnd"/>
      <w:r w:rsidRPr="00493634">
        <w:rPr>
          <w:rFonts w:ascii="Arial" w:eastAsia="Arial" w:hAnsi="Arial" w:cs="Arial"/>
          <w:color w:val="000000"/>
          <w:sz w:val="26"/>
          <w:szCs w:val="26"/>
        </w:rPr>
        <w:t>.</w:t>
      </w:r>
    </w:p>
    <w:p w:rsidR="00493634" w:rsidRPr="00493634" w:rsidRDefault="00493634" w:rsidP="004936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  <w:r w:rsidRPr="00493634">
        <w:rPr>
          <w:rFonts w:ascii="Arial" w:eastAsia="Arial" w:hAnsi="Arial" w:cs="Arial"/>
          <w:color w:val="000000"/>
          <w:sz w:val="26"/>
          <w:szCs w:val="26"/>
        </w:rPr>
        <w:t>Заместитель председателя: Анастасия Михайловна Кириллова;</w:t>
      </w:r>
    </w:p>
    <w:p w:rsidR="001270A7" w:rsidRDefault="00493634" w:rsidP="004936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Члены: И</w:t>
      </w:r>
      <w:r w:rsidRPr="00493634">
        <w:rPr>
          <w:rFonts w:ascii="Arial" w:eastAsia="Arial" w:hAnsi="Arial" w:cs="Arial"/>
          <w:color w:val="000000"/>
          <w:sz w:val="26"/>
          <w:szCs w:val="26"/>
        </w:rPr>
        <w:t>ван Георгиевич Яковлев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, Борис Иванович Кириллов, </w:t>
      </w:r>
      <w:r w:rsidRPr="00493634">
        <w:rPr>
          <w:rFonts w:ascii="Arial" w:eastAsia="Arial" w:hAnsi="Arial" w:cs="Arial"/>
          <w:color w:val="000000"/>
          <w:sz w:val="26"/>
          <w:szCs w:val="26"/>
        </w:rPr>
        <w:t>Людмила Федоровна Васильева.</w:t>
      </w:r>
    </w:p>
    <w:p w:rsidR="00493634" w:rsidRDefault="00493634" w:rsidP="004936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</w:p>
    <w:p w:rsidR="00493634" w:rsidRPr="00493634" w:rsidRDefault="00493634" w:rsidP="00493634">
      <w:pPr>
        <w:rPr>
          <w:rFonts w:ascii="Arial" w:eastAsia="Arial" w:hAnsi="Arial" w:cs="Arial"/>
          <w:b/>
          <w:color w:val="000000"/>
          <w:sz w:val="26"/>
          <w:szCs w:val="26"/>
          <w:u w:val="single"/>
        </w:rPr>
      </w:pPr>
      <w:bookmarkStart w:id="0" w:name="_gjdgxs" w:colFirst="0" w:colLast="0"/>
      <w:bookmarkEnd w:id="0"/>
      <w:r w:rsidRPr="00493634">
        <w:rPr>
          <w:rFonts w:ascii="Arial" w:eastAsia="Arial" w:hAnsi="Arial" w:cs="Arial"/>
          <w:b/>
          <w:color w:val="000000"/>
          <w:sz w:val="26"/>
          <w:szCs w:val="26"/>
          <w:u w:val="single"/>
          <w:lang w:val="en-US"/>
        </w:rPr>
        <w:t>VI</w:t>
      </w:r>
      <w:r w:rsidRPr="00493634">
        <w:rPr>
          <w:rFonts w:ascii="Arial" w:eastAsia="Arial" w:hAnsi="Arial" w:cs="Arial"/>
          <w:b/>
          <w:color w:val="000000"/>
          <w:sz w:val="26"/>
          <w:szCs w:val="26"/>
          <w:u w:val="single"/>
        </w:rPr>
        <w:t xml:space="preserve">. О рассмотрении заявления Васильева Анатолия Трофимовича, жителя пос. Вурнары, пер. </w:t>
      </w:r>
      <w:proofErr w:type="gramStart"/>
      <w:r w:rsidRPr="00493634">
        <w:rPr>
          <w:rFonts w:ascii="Arial" w:eastAsia="Arial" w:hAnsi="Arial" w:cs="Arial"/>
          <w:b/>
          <w:color w:val="000000"/>
          <w:sz w:val="26"/>
          <w:szCs w:val="26"/>
          <w:u w:val="single"/>
        </w:rPr>
        <w:t>Тракторный</w:t>
      </w:r>
      <w:proofErr w:type="gramEnd"/>
      <w:r w:rsidRPr="00493634">
        <w:rPr>
          <w:rFonts w:ascii="Arial" w:eastAsia="Arial" w:hAnsi="Arial" w:cs="Arial"/>
          <w:b/>
          <w:color w:val="000000"/>
          <w:sz w:val="26"/>
          <w:szCs w:val="26"/>
          <w:u w:val="single"/>
        </w:rPr>
        <w:t>, д.12, кв.43.</w:t>
      </w:r>
      <w:r w:rsidR="009A4171">
        <w:rPr>
          <w:rFonts w:ascii="Arial" w:eastAsia="Arial" w:hAnsi="Arial" w:cs="Arial"/>
          <w:b/>
          <w:color w:val="000000"/>
          <w:sz w:val="26"/>
          <w:szCs w:val="26"/>
          <w:u w:val="single"/>
        </w:rPr>
        <w:t>_______________</w:t>
      </w:r>
      <w:bookmarkStart w:id="1" w:name="_GoBack"/>
      <w:bookmarkEnd w:id="1"/>
    </w:p>
    <w:p w:rsidR="00493634" w:rsidRPr="00493634" w:rsidRDefault="00493634" w:rsidP="00493634">
      <w:pPr>
        <w:jc w:val="center"/>
        <w:rPr>
          <w:rFonts w:ascii="Arial" w:eastAsia="Arial" w:hAnsi="Arial" w:cs="Arial"/>
          <w:color w:val="000000"/>
          <w:sz w:val="26"/>
          <w:szCs w:val="26"/>
        </w:rPr>
      </w:pPr>
      <w:r w:rsidRPr="00493634">
        <w:rPr>
          <w:rFonts w:ascii="Arial" w:eastAsia="Arial" w:hAnsi="Arial" w:cs="Arial"/>
          <w:color w:val="000000"/>
          <w:sz w:val="26"/>
          <w:szCs w:val="26"/>
        </w:rPr>
        <w:t>(Никитин Г.П.)</w:t>
      </w:r>
    </w:p>
    <w:p w:rsidR="00493634" w:rsidRPr="00493634" w:rsidRDefault="00493634" w:rsidP="00493634">
      <w:pPr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493634" w:rsidRDefault="00493634" w:rsidP="00493634">
      <w:pPr>
        <w:rPr>
          <w:rFonts w:ascii="Arial" w:eastAsia="Arial" w:hAnsi="Arial" w:cs="Arial"/>
          <w:color w:val="000000"/>
          <w:sz w:val="26"/>
          <w:szCs w:val="26"/>
        </w:rPr>
      </w:pPr>
      <w:r w:rsidRPr="00493634">
        <w:rPr>
          <w:rFonts w:ascii="Arial" w:eastAsia="Arial" w:hAnsi="Arial" w:cs="Arial"/>
          <w:b/>
          <w:color w:val="000000"/>
          <w:sz w:val="26"/>
          <w:szCs w:val="26"/>
        </w:rPr>
        <w:t xml:space="preserve">Решили: </w:t>
      </w:r>
      <w:r w:rsidRPr="00493634">
        <w:rPr>
          <w:rFonts w:ascii="Arial" w:eastAsia="Arial" w:hAnsi="Arial" w:cs="Arial"/>
          <w:color w:val="000000"/>
          <w:sz w:val="26"/>
          <w:szCs w:val="26"/>
        </w:rPr>
        <w:t xml:space="preserve">Информацию докладчика </w:t>
      </w:r>
      <w:proofErr w:type="gramStart"/>
      <w:r w:rsidRPr="00493634">
        <w:rPr>
          <w:rFonts w:ascii="Arial" w:eastAsia="Arial" w:hAnsi="Arial" w:cs="Arial"/>
          <w:color w:val="000000"/>
          <w:sz w:val="26"/>
          <w:szCs w:val="26"/>
        </w:rPr>
        <w:t>принять к сведению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и направить</w:t>
      </w:r>
      <w:proofErr w:type="gramEnd"/>
      <w:r>
        <w:rPr>
          <w:rFonts w:ascii="Arial" w:eastAsia="Arial" w:hAnsi="Arial" w:cs="Arial"/>
          <w:color w:val="000000"/>
          <w:sz w:val="26"/>
          <w:szCs w:val="26"/>
        </w:rPr>
        <w:t xml:space="preserve"> для рассмотрения </w:t>
      </w:r>
      <w:r w:rsidR="00846DAD">
        <w:rPr>
          <w:rFonts w:ascii="Arial" w:eastAsia="Arial" w:hAnsi="Arial" w:cs="Arial"/>
          <w:color w:val="000000"/>
          <w:sz w:val="26"/>
          <w:szCs w:val="26"/>
        </w:rPr>
        <w:t xml:space="preserve">и </w:t>
      </w:r>
      <w:r w:rsidR="00846DAD" w:rsidRPr="00846DAD">
        <w:rPr>
          <w:rFonts w:ascii="Arial" w:eastAsia="Arial" w:hAnsi="Arial" w:cs="Arial"/>
          <w:color w:val="000000"/>
          <w:sz w:val="26"/>
          <w:szCs w:val="26"/>
        </w:rPr>
        <w:t xml:space="preserve">подготовки ответа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в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Вурнарский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территор</w:t>
      </w:r>
      <w:r w:rsidR="00846DAD">
        <w:rPr>
          <w:rFonts w:ascii="Arial" w:eastAsia="Arial" w:hAnsi="Arial" w:cs="Arial"/>
          <w:color w:val="000000"/>
          <w:sz w:val="26"/>
          <w:szCs w:val="26"/>
        </w:rPr>
        <w:t>и</w:t>
      </w:r>
      <w:r>
        <w:rPr>
          <w:rFonts w:ascii="Arial" w:eastAsia="Arial" w:hAnsi="Arial" w:cs="Arial"/>
          <w:color w:val="000000"/>
          <w:sz w:val="26"/>
          <w:szCs w:val="26"/>
        </w:rPr>
        <w:t>альный отдел</w:t>
      </w:r>
      <w:r w:rsidR="00846DAD">
        <w:rPr>
          <w:rFonts w:ascii="Arial" w:eastAsia="Arial" w:hAnsi="Arial" w:cs="Arial"/>
          <w:color w:val="000000"/>
          <w:sz w:val="26"/>
          <w:szCs w:val="26"/>
        </w:rPr>
        <w:t>.</w:t>
      </w:r>
    </w:p>
    <w:p w:rsidR="00846DAD" w:rsidRPr="00493634" w:rsidRDefault="00846DAD" w:rsidP="00493634">
      <w:pPr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224C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Председательствующий                                                       Г.П. Никитин</w:t>
      </w:r>
    </w:p>
    <w:sectPr w:rsidR="0083059A">
      <w:headerReference w:type="even" r:id="rId9"/>
      <w:headerReference w:type="default" r:id="rId10"/>
      <w:pgSz w:w="11906" w:h="16838"/>
      <w:pgMar w:top="851" w:right="707" w:bottom="142" w:left="16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A7" w:rsidRDefault="00224CA2">
      <w:r>
        <w:separator/>
      </w:r>
    </w:p>
  </w:endnote>
  <w:endnote w:type="continuationSeparator" w:id="0">
    <w:p w:rsidR="005712A7" w:rsidRDefault="0022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A7" w:rsidRDefault="00224CA2">
      <w:r>
        <w:separator/>
      </w:r>
    </w:p>
  </w:footnote>
  <w:footnote w:type="continuationSeparator" w:id="0">
    <w:p w:rsidR="005712A7" w:rsidRDefault="00224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9A" w:rsidRDefault="00224C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83059A" w:rsidRDefault="008305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9A" w:rsidRDefault="00224C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504E0"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:rsidR="0083059A" w:rsidRDefault="008305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5F86"/>
    <w:multiLevelType w:val="multilevel"/>
    <w:tmpl w:val="9F8ADB6E"/>
    <w:lvl w:ilvl="0">
      <w:start w:val="1"/>
      <w:numFmt w:val="upperRoman"/>
      <w:lvlText w:val="%1."/>
      <w:lvlJc w:val="left"/>
      <w:pPr>
        <w:ind w:left="885" w:hanging="525"/>
      </w:pPr>
      <w:rPr>
        <w:rFonts w:ascii="Arial" w:eastAsia="Arial" w:hAnsi="Arial" w:cs="Arial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1086376"/>
    <w:multiLevelType w:val="multilevel"/>
    <w:tmpl w:val="F1B2F6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059A"/>
    <w:rsid w:val="001270A7"/>
    <w:rsid w:val="001504E0"/>
    <w:rsid w:val="00224CA2"/>
    <w:rsid w:val="00290AFF"/>
    <w:rsid w:val="00493634"/>
    <w:rsid w:val="005712A7"/>
    <w:rsid w:val="00733928"/>
    <w:rsid w:val="0083059A"/>
    <w:rsid w:val="00846DAD"/>
    <w:rsid w:val="009A4171"/>
    <w:rsid w:val="00C47A78"/>
    <w:rsid w:val="00EC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24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2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Татьяна Викторовна</dc:creator>
  <cp:lastModifiedBy>Михайлова Татьяна Викторовна</cp:lastModifiedBy>
  <cp:revision>5</cp:revision>
  <cp:lastPrinted>2025-03-31T13:53:00Z</cp:lastPrinted>
  <dcterms:created xsi:type="dcterms:W3CDTF">2025-03-31T12:54:00Z</dcterms:created>
  <dcterms:modified xsi:type="dcterms:W3CDTF">2025-03-31T14:02:00Z</dcterms:modified>
</cp:coreProperties>
</file>