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029EB" w:rsidRPr="000029EB" w14:paraId="45D78A1B" w14:textId="77777777" w:rsidTr="00D9707A">
        <w:trPr>
          <w:trHeight w:val="1418"/>
        </w:trPr>
        <w:tc>
          <w:tcPr>
            <w:tcW w:w="3540" w:type="dxa"/>
          </w:tcPr>
          <w:p w14:paraId="0B2F7B65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</w:t>
            </w:r>
            <w:proofErr w:type="gramStart"/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ваш</w:t>
            </w:r>
            <w:proofErr w:type="gramEnd"/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14:paraId="379D8CE3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 хула</w:t>
            </w:r>
          </w:p>
          <w:p w14:paraId="3232A6F9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</w:p>
          <w:p w14:paraId="5C3C755F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166FB254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 w:eastAsia="ar-SA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14:paraId="5618FACF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0B7F6F6" wp14:editId="3C8A1B93">
                  <wp:extent cx="586740" cy="798195"/>
                  <wp:effectExtent l="0" t="0" r="381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175ABD2E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14:paraId="0F18495B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14:paraId="31C2F204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14:paraId="1ECB41A5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76A227A3" w14:textId="77777777" w:rsidR="000029EB" w:rsidRPr="00FE4E95" w:rsidRDefault="000029EB" w:rsidP="00D9707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val="ru-RU" w:eastAsia="ar-SA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14:paraId="78DA0B3E" w14:textId="77777777" w:rsidR="000029EB" w:rsidRPr="00FE4E95" w:rsidRDefault="000029EB" w:rsidP="000029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FEE36C4" w14:textId="48D37D31" w:rsidR="000029EB" w:rsidRPr="00FE4E95" w:rsidRDefault="000029EB" w:rsidP="000029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04</w:t>
      </w:r>
      <w:r w:rsidRPr="00FE4E9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FE4E95">
        <w:rPr>
          <w:rFonts w:ascii="Times New Roman" w:eastAsia="Times New Roman" w:hAnsi="Times New Roman"/>
          <w:sz w:val="28"/>
          <w:szCs w:val="28"/>
          <w:lang w:val="ru-RU" w:eastAsia="ru-RU"/>
        </w:rPr>
        <w:t>.2023 №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437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</w:p>
    <w:p w14:paraId="46304F37" w14:textId="77777777" w:rsidR="006019A0" w:rsidRDefault="006019A0" w:rsidP="00896C70">
      <w:pPr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F5A2A7" w14:textId="4C74D575" w:rsidR="00896C70" w:rsidRDefault="00896C70" w:rsidP="00896C70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 создании </w:t>
      </w:r>
      <w:r w:rsidR="006019A0">
        <w:rPr>
          <w:rFonts w:ascii="Times New Roman" w:hAnsi="Times New Roman"/>
          <w:sz w:val="28"/>
          <w:szCs w:val="28"/>
          <w:lang w:val="ru-RU" w:eastAsia="ru-RU"/>
        </w:rPr>
        <w:t>м</w:t>
      </w:r>
      <w:r>
        <w:rPr>
          <w:rFonts w:ascii="Times New Roman" w:hAnsi="Times New Roman"/>
          <w:sz w:val="28"/>
          <w:szCs w:val="28"/>
          <w:lang w:val="ru-RU" w:eastAsia="ru-RU"/>
        </w:rPr>
        <w:t>униципального автономного учреждения культуры «Объединение библиотек города Чебоксары» муниципального образования города Чебоксары – столицы Чувашской Республики</w:t>
      </w:r>
    </w:p>
    <w:p w14:paraId="446DAC92" w14:textId="77777777" w:rsidR="00896C70" w:rsidRDefault="00896C70" w:rsidP="00896C7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4830748" w14:textId="77777777" w:rsidR="00896C70" w:rsidRDefault="00896C70" w:rsidP="006019A0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03.11.2006 № 174-ФЗ «Об автономных учреждениях»,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во исполнение распоряжения администрации города Чебоксары от 02.11.2023 № 701-р «О проведении организационно-штатных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мероприятий в муниципальных учреждениях города Чебоксары»   администрация города Чебоксары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н о в л я е т:</w:t>
      </w:r>
    </w:p>
    <w:p w14:paraId="14576633" w14:textId="026202B7" w:rsidR="00896C70" w:rsidRPr="006019A0" w:rsidRDefault="00896C70" w:rsidP="006019A0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19A0"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r w:rsidR="006019A0">
        <w:rPr>
          <w:rFonts w:ascii="Times New Roman" w:hAnsi="Times New Roman"/>
          <w:sz w:val="28"/>
          <w:szCs w:val="28"/>
          <w:lang w:val="ru-RU"/>
        </w:rPr>
        <w:t>м</w:t>
      </w:r>
      <w:r w:rsidRPr="006019A0">
        <w:rPr>
          <w:rFonts w:ascii="Times New Roman" w:hAnsi="Times New Roman"/>
          <w:sz w:val="28"/>
          <w:szCs w:val="28"/>
          <w:lang w:val="ru-RU" w:eastAsia="ru-RU"/>
        </w:rPr>
        <w:t>униципальное автономное учреждение культуры «Объединение библиотек города Чебоксары» муниципального образования города Чебоксары – столицы Чувашской Республики  (далее – МАУК «Объединение библиотек города Чебоксары») путем изменения типа существующего муниципального бюджетного учреждения культуры «Объединение библиотек города Чебоксары», сохранив его основные цели деятельности.</w:t>
      </w:r>
    </w:p>
    <w:p w14:paraId="128A4237" w14:textId="7F4807EF" w:rsidR="00896C70" w:rsidRPr="006019A0" w:rsidRDefault="00896C70" w:rsidP="006019A0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19A0">
        <w:rPr>
          <w:rFonts w:ascii="Times New Roman" w:hAnsi="Times New Roman"/>
          <w:sz w:val="28"/>
          <w:szCs w:val="28"/>
          <w:lang w:val="ru-RU" w:eastAsia="ru-RU"/>
        </w:rPr>
        <w:t xml:space="preserve"> Функции и полномочия учредителя от имени муниципального образования города Чебоксары – столицы Чувашской Республики осуществляет управление культуры и развития туризма администрации города Чебоксары. </w:t>
      </w:r>
    </w:p>
    <w:p w14:paraId="6E20A9A7" w14:textId="2075D591" w:rsidR="00896C70" w:rsidRPr="006019A0" w:rsidRDefault="00896C70" w:rsidP="006019A0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19A0">
        <w:rPr>
          <w:rFonts w:ascii="Times New Roman" w:hAnsi="Times New Roman"/>
          <w:sz w:val="28"/>
          <w:szCs w:val="28"/>
          <w:lang w:val="ru-RU"/>
        </w:rPr>
        <w:t>Собственником имущества</w:t>
      </w:r>
      <w:r w:rsidRPr="006019A0">
        <w:rPr>
          <w:lang w:val="ru-RU"/>
        </w:rPr>
        <w:t xml:space="preserve"> </w:t>
      </w:r>
      <w:r w:rsidRPr="006019A0">
        <w:rPr>
          <w:rFonts w:ascii="Times New Roman" w:hAnsi="Times New Roman"/>
          <w:sz w:val="28"/>
          <w:szCs w:val="28"/>
          <w:lang w:val="ru-RU" w:eastAsia="ru-RU"/>
        </w:rPr>
        <w:t>МАУК «Объединение библиотек города Чебоксары»</w:t>
      </w:r>
      <w:r w:rsidRPr="006019A0">
        <w:rPr>
          <w:rFonts w:ascii="Times New Roman" w:hAnsi="Times New Roman"/>
          <w:sz w:val="28"/>
          <w:szCs w:val="28"/>
          <w:lang w:val="ru-RU"/>
        </w:rPr>
        <w:t xml:space="preserve"> является администрация города Чебоксары</w:t>
      </w:r>
      <w:r w:rsidR="003F5DBD">
        <w:rPr>
          <w:rFonts w:ascii="Times New Roman" w:hAnsi="Times New Roman"/>
          <w:sz w:val="28"/>
          <w:szCs w:val="28"/>
          <w:lang w:val="ru-RU"/>
        </w:rPr>
        <w:t>.</w:t>
      </w:r>
    </w:p>
    <w:p w14:paraId="48DBD54B" w14:textId="32E9C3AF" w:rsidR="00896C70" w:rsidRPr="006019A0" w:rsidRDefault="00896C70" w:rsidP="006019A0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19A0">
        <w:rPr>
          <w:rFonts w:ascii="Times New Roman" w:hAnsi="Times New Roman"/>
          <w:sz w:val="28"/>
          <w:szCs w:val="28"/>
          <w:lang w:val="ru-RU" w:eastAsia="ru-RU"/>
        </w:rPr>
        <w:lastRenderedPageBreak/>
        <w:t>Установить, что имущество, закрепленное за  муниципальным бюджетным учреждением культуры «Объединение библиотек города Чебоксары», в полном объеме закрепляется за МАУК «Объединение библиотек города Чебоксары».</w:t>
      </w:r>
    </w:p>
    <w:p w14:paraId="70F082DA" w14:textId="2EBF957C" w:rsidR="00896C70" w:rsidRPr="006019A0" w:rsidRDefault="00896C70" w:rsidP="006019A0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19A0">
        <w:rPr>
          <w:rFonts w:ascii="Times New Roman" w:hAnsi="Times New Roman"/>
          <w:sz w:val="28"/>
          <w:szCs w:val="28"/>
          <w:lang w:val="ru-RU" w:eastAsia="ru-RU"/>
        </w:rPr>
        <w:t>Утвердить перечень мероприятий по созданию МАУК «Объединение библиотек города Чебоксары» согласно приложению №</w:t>
      </w:r>
      <w:r w:rsidR="006019A0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6019A0">
        <w:rPr>
          <w:rFonts w:ascii="Times New Roman" w:hAnsi="Times New Roman"/>
          <w:sz w:val="28"/>
          <w:szCs w:val="28"/>
          <w:lang w:val="ru-RU" w:eastAsia="ru-RU"/>
        </w:rPr>
        <w:t>1 к настоящему постановлению.</w:t>
      </w:r>
    </w:p>
    <w:p w14:paraId="55D8E34C" w14:textId="38C6DBB5" w:rsidR="00896C70" w:rsidRDefault="00896C70" w:rsidP="006019A0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Чебоксарскому комитету по управлению имуществом </w:t>
      </w:r>
      <w:r w:rsidR="003F5DBD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администрации города Ченбоксары </w:t>
      </w:r>
      <w:r>
        <w:rPr>
          <w:rFonts w:ascii="Times New Roman" w:hAnsi="Times New Roman"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sz w:val="26"/>
          <w:szCs w:val="26"/>
          <w:lang w:val="ru-RU" w:eastAsia="ru-RU"/>
        </w:rPr>
        <w:t>Ю.А.</w:t>
      </w:r>
      <w:r w:rsidR="006019A0">
        <w:rPr>
          <w:rFonts w:ascii="Times New Roman" w:hAnsi="Times New Roman"/>
          <w:sz w:val="26"/>
          <w:szCs w:val="26"/>
          <w:lang w:val="ru-RU" w:eastAsia="ru-RU"/>
        </w:rPr>
        <w:t> </w:t>
      </w:r>
      <w:r>
        <w:rPr>
          <w:rFonts w:ascii="Times New Roman" w:hAnsi="Times New Roman"/>
          <w:sz w:val="26"/>
          <w:szCs w:val="26"/>
          <w:lang w:val="ru-RU" w:eastAsia="ru-RU"/>
        </w:rPr>
        <w:t>Васильев</w:t>
      </w:r>
      <w:r>
        <w:rPr>
          <w:rFonts w:ascii="Times New Roman" w:hAnsi="Times New Roman"/>
          <w:sz w:val="28"/>
          <w:szCs w:val="28"/>
          <w:lang w:val="ru-RU" w:eastAsia="ru-RU"/>
        </w:rPr>
        <w:t>):</w:t>
      </w:r>
    </w:p>
    <w:p w14:paraId="7C94CF6B" w14:textId="44A3D4B9" w:rsidR="00896C70" w:rsidRDefault="00896C70" w:rsidP="006019A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закрепить на праве оперативного  управления за МАУК «Объединение библио</w:t>
      </w:r>
      <w:r w:rsidR="006019A0">
        <w:rPr>
          <w:rFonts w:ascii="Times New Roman" w:hAnsi="Times New Roman"/>
          <w:sz w:val="28"/>
          <w:szCs w:val="28"/>
          <w:lang w:val="ru-RU" w:eastAsia="ru-RU"/>
        </w:rPr>
        <w:t>тек города Чебоксары» имущество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согласно приложению №</w:t>
      </w:r>
      <w:r w:rsidR="006019A0">
        <w:rPr>
          <w:rFonts w:ascii="Times New Roman" w:hAnsi="Times New Roman"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sz w:val="28"/>
          <w:szCs w:val="28"/>
          <w:lang w:val="ru-RU" w:eastAsia="ru-RU"/>
        </w:rPr>
        <w:t>2 к</w:t>
      </w:r>
      <w:r w:rsidR="006019A0">
        <w:rPr>
          <w:rFonts w:ascii="Times New Roman" w:hAnsi="Times New Roman"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sz w:val="28"/>
          <w:szCs w:val="28"/>
          <w:lang w:val="ru-RU" w:eastAsia="ru-RU"/>
        </w:rPr>
        <w:t>настоящему постановлению;</w:t>
      </w:r>
    </w:p>
    <w:p w14:paraId="73E642E4" w14:textId="4BF3E829" w:rsidR="00896C70" w:rsidRDefault="00896C70" w:rsidP="006019A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внести соответствующие изменения в Единый реестр муниципальной собственности города Чебоксары.</w:t>
      </w:r>
    </w:p>
    <w:p w14:paraId="342E22A9" w14:textId="0311158B" w:rsidR="00896C70" w:rsidRPr="006019A0" w:rsidRDefault="00896C70" w:rsidP="006019A0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19A0">
        <w:rPr>
          <w:rFonts w:ascii="Times New Roman" w:hAnsi="Times New Roman"/>
          <w:sz w:val="28"/>
          <w:szCs w:val="28"/>
          <w:lang w:val="ru-RU" w:eastAsia="ru-RU"/>
        </w:rPr>
        <w:t>Управлению культуры и развития туризма администрации города Чебоксары  (Л.В. Маркова) обеспечить осуществление в установленном порядке необходимых организационно-правовых действий, связанных с</w:t>
      </w:r>
      <w:r w:rsidR="006019A0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6019A0">
        <w:rPr>
          <w:rFonts w:ascii="Times New Roman" w:hAnsi="Times New Roman"/>
          <w:sz w:val="28"/>
          <w:szCs w:val="28"/>
          <w:lang w:val="ru-RU" w:eastAsia="ru-RU"/>
        </w:rPr>
        <w:t>созданием МАУК «Объединение библиотек города Чебоксары» путем изменения типа существующего  муниципального бюджетного учреждения культуры «Объединение библиотек города Чебоксары».</w:t>
      </w:r>
    </w:p>
    <w:p w14:paraId="05629817" w14:textId="12E783D6" w:rsidR="00896C70" w:rsidRPr="006019A0" w:rsidRDefault="00896C70" w:rsidP="006019A0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19A0">
        <w:rPr>
          <w:rFonts w:ascii="Times New Roman" w:hAnsi="Times New Roman"/>
          <w:sz w:val="28"/>
          <w:szCs w:val="28"/>
          <w:lang w:val="ru-RU" w:eastAsia="ru-RU"/>
        </w:rPr>
        <w:t>Финансовое обеспечение выполнения муниципального задания автономного учреждения осуществлять за счет средств бюджета города Чебоксары в виде предоставления автономному учреждению субсидий на возмещение нормативных затрат, связанных с оказанием им муниципальных услуг (выполнением работ).</w:t>
      </w:r>
    </w:p>
    <w:p w14:paraId="3FCB0157" w14:textId="33D54D45" w:rsidR="00896C70" w:rsidRPr="006019A0" w:rsidRDefault="00896C70" w:rsidP="006019A0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19A0">
        <w:rPr>
          <w:rFonts w:ascii="Times New Roman" w:hAnsi="Times New Roman"/>
          <w:sz w:val="28"/>
          <w:szCs w:val="28"/>
          <w:lang w:val="ru-RU" w:eastAsia="ru-RU"/>
        </w:rPr>
        <w:t>Настоящее постановление вступает в силу со дня его официального опубликования.</w:t>
      </w:r>
    </w:p>
    <w:p w14:paraId="69FF332E" w14:textId="77777777" w:rsidR="00896C70" w:rsidRDefault="00896C70" w:rsidP="006019A0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10. 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аместителя главы администрации города Чебоксары по социальным вопросам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7E5B5DF9" w14:textId="77777777" w:rsidR="00896C70" w:rsidRDefault="00896C70" w:rsidP="00896C70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3119BD" w14:textId="77777777" w:rsidR="00896C70" w:rsidRDefault="00896C70" w:rsidP="006019A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полномочия</w:t>
      </w:r>
    </w:p>
    <w:p w14:paraId="56979CB6" w14:textId="00B519F1" w:rsidR="000F3890" w:rsidRDefault="00896C70" w:rsidP="006019A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главы города Чебоксары</w:t>
      </w:r>
      <w:r>
        <w:rPr>
          <w:rFonts w:ascii="Times New Roman" w:hAnsi="Times New Roman"/>
          <w:sz w:val="28"/>
          <w:szCs w:val="28"/>
          <w:lang w:val="ru-RU"/>
        </w:rPr>
        <w:tab/>
        <w:t>Д.В. Спирин</w:t>
      </w:r>
    </w:p>
    <w:p w14:paraId="3A9C311B" w14:textId="77777777" w:rsidR="00CA4636" w:rsidRDefault="00CA4636" w:rsidP="00E139A2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CA4636" w:rsidSect="006019A0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  <w:bookmarkStart w:id="1" w:name="P202"/>
      <w:bookmarkEnd w:id="1"/>
    </w:p>
    <w:p w14:paraId="360DD349" w14:textId="5A13690E" w:rsidR="00EF4136" w:rsidRDefault="00322E67" w:rsidP="00A946FB">
      <w:pPr>
        <w:pStyle w:val="ConsPlusNonformat"/>
        <w:ind w:left="5529" w:firstLine="14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 №</w:t>
      </w:r>
      <w:r w:rsidR="003D17F3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1</w:t>
      </w:r>
    </w:p>
    <w:p w14:paraId="2E66E8E6" w14:textId="3D0194D3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УТВЕРЖДЕН</w:t>
      </w:r>
    </w:p>
    <w:p w14:paraId="00B73142" w14:textId="6E08476A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постановлением администрации</w:t>
      </w:r>
    </w:p>
    <w:p w14:paraId="2D7E6E5E" w14:textId="64FBD3D8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города Чебоксары</w:t>
      </w:r>
    </w:p>
    <w:p w14:paraId="0109DEC0" w14:textId="4641AA05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 </w:t>
      </w:r>
      <w:r w:rsidR="003D17F3">
        <w:rPr>
          <w:rFonts w:ascii="Times New Roman" w:eastAsiaTheme="minorHAnsi" w:hAnsi="Times New Roman"/>
          <w:sz w:val="24"/>
          <w:szCs w:val="24"/>
        </w:rPr>
        <w:t xml:space="preserve">04.12.2023 </w:t>
      </w:r>
      <w:r>
        <w:rPr>
          <w:rFonts w:ascii="Times New Roman" w:eastAsiaTheme="minorHAnsi" w:hAnsi="Times New Roman"/>
          <w:sz w:val="24"/>
          <w:szCs w:val="24"/>
        </w:rPr>
        <w:t xml:space="preserve"> № </w:t>
      </w:r>
      <w:r w:rsidR="003D17F3">
        <w:rPr>
          <w:rFonts w:ascii="Times New Roman" w:eastAsiaTheme="minorHAnsi" w:hAnsi="Times New Roman"/>
          <w:sz w:val="24"/>
          <w:szCs w:val="24"/>
        </w:rPr>
        <w:t>4375</w:t>
      </w:r>
    </w:p>
    <w:p w14:paraId="4EA8A47E" w14:textId="77777777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</w:p>
    <w:p w14:paraId="2866DFE6" w14:textId="77777777" w:rsidR="00322E67" w:rsidRDefault="00322E67" w:rsidP="00322E67">
      <w:pPr>
        <w:pStyle w:val="ConsPlusNonformat"/>
        <w:jc w:val="left"/>
        <w:rPr>
          <w:rFonts w:ascii="Times New Roman" w:eastAsiaTheme="minorHAnsi" w:hAnsi="Times New Roman"/>
          <w:sz w:val="24"/>
          <w:szCs w:val="24"/>
        </w:rPr>
      </w:pPr>
    </w:p>
    <w:p w14:paraId="20444A76" w14:textId="77777777" w:rsidR="003D17F3" w:rsidRDefault="003D17F3" w:rsidP="00322E67">
      <w:pPr>
        <w:pStyle w:val="ConsPlusNonformat"/>
        <w:jc w:val="left"/>
        <w:rPr>
          <w:rFonts w:ascii="Times New Roman" w:eastAsiaTheme="minorHAnsi" w:hAnsi="Times New Roman"/>
          <w:sz w:val="24"/>
          <w:szCs w:val="24"/>
        </w:rPr>
      </w:pPr>
    </w:p>
    <w:p w14:paraId="0DA84902" w14:textId="4BD981CB" w:rsidR="00322E67" w:rsidRDefault="00322E67" w:rsidP="00322E67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ПЕРЕЧЕНЬ</w:t>
      </w:r>
    </w:p>
    <w:p w14:paraId="23A27C9B" w14:textId="1B53F3B8" w:rsidR="00322E67" w:rsidRDefault="00322E67" w:rsidP="006358A4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МЕРОПРИЯТИЙ ПО СОЗДАНИЮ МУНИЦИПАЛЬНОГО АВТОНОМНОГО УЧРЕЖДЕНИЯ КУЛЬТУРЫ </w:t>
      </w:r>
      <w:r w:rsidR="006358A4">
        <w:rPr>
          <w:rFonts w:ascii="Times New Roman" w:eastAsiaTheme="minorHAnsi" w:hAnsi="Times New Roman"/>
          <w:sz w:val="24"/>
          <w:szCs w:val="24"/>
        </w:rPr>
        <w:t>«ОБЪЕДИНЕНИЕ БИБИЛИОТЕК ГОРОДА ЧЕБОКСАРЫ</w:t>
      </w:r>
      <w:r>
        <w:rPr>
          <w:rFonts w:ascii="Times New Roman" w:eastAsiaTheme="minorHAnsi" w:hAnsi="Times New Roman"/>
          <w:sz w:val="24"/>
          <w:szCs w:val="24"/>
        </w:rPr>
        <w:t xml:space="preserve">» </w:t>
      </w:r>
      <w:r w:rsidR="00B55D93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ГОРОДА ЧЕБОКСАРЫ-СТОЛИЦЫ ЧУВАШСКОЙ РЕСПУБЛИКИ </w:t>
      </w:r>
      <w:r>
        <w:rPr>
          <w:rFonts w:ascii="Times New Roman" w:eastAsiaTheme="minorHAnsi" w:hAnsi="Times New Roman"/>
          <w:sz w:val="24"/>
          <w:szCs w:val="24"/>
        </w:rPr>
        <w:t xml:space="preserve">ПУТЕМ ИЗМЕНЕНИЯ ТИПА СУЩЕСТВУЮЩЕГО МУНИЦИПАЛЬНОГО БЮДЖЕТНОГО УЧРЕЖДЕНИЯ КУЛЬТУРЫ </w:t>
      </w:r>
      <w:r w:rsidR="006358A4">
        <w:rPr>
          <w:rFonts w:ascii="Times New Roman" w:eastAsiaTheme="minorHAnsi" w:hAnsi="Times New Roman"/>
          <w:sz w:val="24"/>
          <w:szCs w:val="24"/>
        </w:rPr>
        <w:t>«ОБЪЕДИНЕНИЕ БИБИЛИОТЕК ГОРОДА ЧЕБОКСАРЫ»</w:t>
      </w:r>
      <w:r>
        <w:rPr>
          <w:rFonts w:ascii="Times New Roman" w:eastAsiaTheme="minorHAnsi" w:hAnsi="Times New Roman"/>
          <w:sz w:val="24"/>
          <w:szCs w:val="24"/>
        </w:rPr>
        <w:tab/>
      </w:r>
    </w:p>
    <w:p w14:paraId="407FA5F3" w14:textId="77777777" w:rsidR="00322E67" w:rsidRDefault="00322E67" w:rsidP="00322E67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2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551"/>
      </w:tblGrid>
      <w:tr w:rsidR="00322E67" w14:paraId="6D699A4E" w14:textId="77777777" w:rsidTr="00794C40">
        <w:tc>
          <w:tcPr>
            <w:tcW w:w="562" w:type="dxa"/>
          </w:tcPr>
          <w:p w14:paraId="02F2B50C" w14:textId="1DA9CB15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14:paraId="341841A9" w14:textId="672EF356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219BC1FF" w14:textId="435901A8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6F6E16B2" w14:textId="74CB994C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</w:t>
            </w:r>
          </w:p>
        </w:tc>
      </w:tr>
      <w:tr w:rsidR="00322E67" w:rsidRPr="003D17F3" w14:paraId="52D46925" w14:textId="77777777" w:rsidTr="00794C40">
        <w:tc>
          <w:tcPr>
            <w:tcW w:w="562" w:type="dxa"/>
          </w:tcPr>
          <w:p w14:paraId="0751950E" w14:textId="485FE6DB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FCFF128" w14:textId="6213ACF8" w:rsidR="00322E67" w:rsidRDefault="00322E67" w:rsidP="0053196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 xml:space="preserve"> и направление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устава </w:t>
            </w:r>
            <w:r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  <w:r w:rsidR="00531960">
              <w:rPr>
                <w:rFonts w:ascii="Times New Roman" w:hAnsi="Times New Roman"/>
                <w:sz w:val="24"/>
                <w:szCs w:val="24"/>
              </w:rPr>
              <w:t xml:space="preserve"> в новой редакции в Управление культуры и развития туризма администрации г</w:t>
            </w:r>
            <w:proofErr w:type="gramStart"/>
            <w:r w:rsidR="0053196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31960">
              <w:rPr>
                <w:rFonts w:ascii="Times New Roman" w:hAnsi="Times New Roman"/>
                <w:sz w:val="24"/>
                <w:szCs w:val="24"/>
              </w:rPr>
              <w:t>ебоксары</w:t>
            </w:r>
          </w:p>
        </w:tc>
        <w:tc>
          <w:tcPr>
            <w:tcW w:w="2410" w:type="dxa"/>
          </w:tcPr>
          <w:p w14:paraId="476378C7" w14:textId="03DD6650" w:rsidR="00322E67" w:rsidRDefault="00F354AB" w:rsidP="003D17F3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</w:t>
            </w:r>
            <w:r w:rsidR="003D17F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7 дней со дня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 xml:space="preserve"> вступления в силу постановления администрации города Чебоксары о создании МАУК </w:t>
            </w:r>
            <w:r w:rsidR="00531960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</w:p>
        </w:tc>
        <w:tc>
          <w:tcPr>
            <w:tcW w:w="2551" w:type="dxa"/>
          </w:tcPr>
          <w:p w14:paraId="4E1D3DB0" w14:textId="0439E884" w:rsidR="00322E67" w:rsidRDefault="00F354AB" w:rsidP="00496FE6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Управление культуры и развития туризма администрации города Чебоксары</w:t>
            </w:r>
          </w:p>
        </w:tc>
      </w:tr>
      <w:tr w:rsidR="00322E67" w:rsidRPr="003D17F3" w14:paraId="38BBC249" w14:textId="77777777" w:rsidTr="00531960">
        <w:tc>
          <w:tcPr>
            <w:tcW w:w="562" w:type="dxa"/>
          </w:tcPr>
          <w:p w14:paraId="39D292F9" w14:textId="1F05FC3D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5E5D2ED3" w14:textId="07E41FD1" w:rsidR="00322E67" w:rsidRPr="00563475" w:rsidRDefault="00531960" w:rsidP="0053196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531960">
              <w:rPr>
                <w:rFonts w:ascii="Times New Roman" w:eastAsiaTheme="minorHAnsi" w:hAnsi="Times New Roman"/>
                <w:sz w:val="24"/>
                <w:szCs w:val="24"/>
              </w:rPr>
              <w:t>Согласования новой редакции</w:t>
            </w:r>
            <w:r w:rsidR="00322E67" w:rsidRPr="00531960">
              <w:rPr>
                <w:rFonts w:ascii="Times New Roman" w:eastAsiaTheme="minorHAnsi" w:hAnsi="Times New Roman"/>
                <w:sz w:val="24"/>
                <w:szCs w:val="24"/>
              </w:rPr>
              <w:t xml:space="preserve"> устава </w:t>
            </w:r>
            <w:r w:rsidR="006358A4" w:rsidRPr="00531960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531960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  <w:r w:rsidR="00322E67" w:rsidRPr="005319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7DA42B9" w14:textId="3206A0B5" w:rsidR="00322E67" w:rsidRPr="00563475" w:rsidRDefault="00F354AB" w:rsidP="003D17F3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531960"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3D17F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531960" w:rsidRPr="00531960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531960">
              <w:rPr>
                <w:rFonts w:ascii="Times New Roman" w:eastAsiaTheme="minorHAnsi" w:hAnsi="Times New Roman"/>
                <w:sz w:val="24"/>
                <w:szCs w:val="24"/>
              </w:rPr>
              <w:t xml:space="preserve"> рабочих дней </w:t>
            </w:r>
            <w:r w:rsidR="00531960" w:rsidRPr="00531960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представления автономным учреждением новой редакции устава</w:t>
            </w:r>
          </w:p>
        </w:tc>
        <w:tc>
          <w:tcPr>
            <w:tcW w:w="2551" w:type="dxa"/>
          </w:tcPr>
          <w:p w14:paraId="4B3E8687" w14:textId="04E671D7" w:rsidR="00322E67" w:rsidRDefault="006358A4" w:rsidP="00F354AB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  <w:r w:rsidR="00531960" w:rsidRPr="0063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960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</w:tr>
      <w:tr w:rsidR="00F354AB" w:rsidRPr="003D17F3" w14:paraId="5AB740FA" w14:textId="77777777" w:rsidTr="00794C40">
        <w:tc>
          <w:tcPr>
            <w:tcW w:w="562" w:type="dxa"/>
          </w:tcPr>
          <w:p w14:paraId="16192AD0" w14:textId="1FB978EB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5E8C1B31" w14:textId="05FA3D63" w:rsidR="00F354AB" w:rsidRDefault="00531960" w:rsidP="0053196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Направление </w:t>
            </w:r>
            <w:r w:rsidR="00F354AB">
              <w:rPr>
                <w:rFonts w:ascii="Times New Roman" w:eastAsiaTheme="minorHAnsi" w:hAnsi="Times New Roman"/>
                <w:sz w:val="24"/>
                <w:szCs w:val="24"/>
              </w:rPr>
              <w:t xml:space="preserve">устава </w:t>
            </w:r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новой редакции в Горкомимущество на согласование</w:t>
            </w:r>
          </w:p>
        </w:tc>
        <w:tc>
          <w:tcPr>
            <w:tcW w:w="2410" w:type="dxa"/>
          </w:tcPr>
          <w:p w14:paraId="3FFC1864" w14:textId="2E3E5AB3" w:rsidR="00F354AB" w:rsidRDefault="00F354AB" w:rsidP="003D17F3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3D17F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 рабочих дней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после согласования новой редакции устава</w:t>
            </w:r>
          </w:p>
        </w:tc>
        <w:tc>
          <w:tcPr>
            <w:tcW w:w="2551" w:type="dxa"/>
          </w:tcPr>
          <w:p w14:paraId="45409C41" w14:textId="46BF2053" w:rsidR="00F354AB" w:rsidRDefault="00531960" w:rsidP="0053196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  <w:r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</w:p>
        </w:tc>
      </w:tr>
      <w:tr w:rsidR="00F354AB" w:rsidRPr="00531960" w14:paraId="6637F77B" w14:textId="77777777" w:rsidTr="00794C40">
        <w:tc>
          <w:tcPr>
            <w:tcW w:w="562" w:type="dxa"/>
          </w:tcPr>
          <w:p w14:paraId="4344AF15" w14:textId="6A36C49B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3CFD8090" w14:textId="49BF00F3" w:rsidR="00F354AB" w:rsidRDefault="00F354AB" w:rsidP="0053196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Подготовка распоряжения о согласовании</w:t>
            </w:r>
          </w:p>
        </w:tc>
        <w:tc>
          <w:tcPr>
            <w:tcW w:w="2410" w:type="dxa"/>
          </w:tcPr>
          <w:p w14:paraId="6439D62C" w14:textId="0A02BA29" w:rsidR="00F354AB" w:rsidRDefault="00F354AB" w:rsidP="0053196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установленные сроки</w:t>
            </w:r>
          </w:p>
        </w:tc>
        <w:tc>
          <w:tcPr>
            <w:tcW w:w="2551" w:type="dxa"/>
          </w:tcPr>
          <w:p w14:paraId="19DA493A" w14:textId="71567E1B" w:rsidR="00F354AB" w:rsidRDefault="00531960" w:rsidP="0053196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Горкомимущество </w:t>
            </w:r>
          </w:p>
        </w:tc>
      </w:tr>
      <w:tr w:rsidR="00F354AB" w:rsidRPr="003D17F3" w14:paraId="721C5807" w14:textId="77777777" w:rsidTr="00794C40">
        <w:tc>
          <w:tcPr>
            <w:tcW w:w="562" w:type="dxa"/>
          </w:tcPr>
          <w:p w14:paraId="0C1E197B" w14:textId="38A8C7C1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79C43775" w14:textId="3068F2B6" w:rsidR="00F354AB" w:rsidRDefault="00F354AB" w:rsidP="0053196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Утвержджение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устава </w:t>
            </w:r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  <w:r w:rsidR="00531960">
              <w:rPr>
                <w:rFonts w:ascii="Times New Roman" w:hAnsi="Times New Roman"/>
                <w:sz w:val="24"/>
                <w:szCs w:val="24"/>
              </w:rPr>
              <w:t>, подгтовка и подписание приказа</w:t>
            </w:r>
          </w:p>
        </w:tc>
        <w:tc>
          <w:tcPr>
            <w:tcW w:w="2410" w:type="dxa"/>
          </w:tcPr>
          <w:p w14:paraId="7790710C" w14:textId="5658C0EB" w:rsidR="00F354AB" w:rsidRDefault="00F354AB" w:rsidP="003D17F3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3D17F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рабочих дней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после согласования Горкомимущества</w:t>
            </w:r>
          </w:p>
        </w:tc>
        <w:tc>
          <w:tcPr>
            <w:tcW w:w="2551" w:type="dxa"/>
          </w:tcPr>
          <w:p w14:paraId="7B4DC8C6" w14:textId="745918FB" w:rsidR="00F354AB" w:rsidRDefault="00531960" w:rsidP="00F354AB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  <w:r w:rsidRPr="0063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</w:tr>
      <w:tr w:rsidR="00F354AB" w:rsidRPr="003D17F3" w14:paraId="5F2D8F30" w14:textId="77777777" w:rsidTr="00794C40">
        <w:tc>
          <w:tcPr>
            <w:tcW w:w="562" w:type="dxa"/>
          </w:tcPr>
          <w:p w14:paraId="4469E760" w14:textId="5D96B225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2DDE17D5" w14:textId="48E606AF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Направление устава </w:t>
            </w:r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новой редакции в ИФНС для регистрации</w:t>
            </w:r>
          </w:p>
        </w:tc>
        <w:tc>
          <w:tcPr>
            <w:tcW w:w="2410" w:type="dxa"/>
          </w:tcPr>
          <w:p w14:paraId="3C450492" w14:textId="0F08FE84" w:rsidR="00F354AB" w:rsidRDefault="00F354AB" w:rsidP="003D17F3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3D17F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рабочих дней  после согласования Горкомимущества</w:t>
            </w:r>
          </w:p>
        </w:tc>
        <w:tc>
          <w:tcPr>
            <w:tcW w:w="2551" w:type="dxa"/>
          </w:tcPr>
          <w:p w14:paraId="3ECD25BD" w14:textId="5F102C1B" w:rsidR="00F354AB" w:rsidRDefault="00F354AB" w:rsidP="00F354AB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</w:p>
        </w:tc>
      </w:tr>
      <w:tr w:rsidR="00F354AB" w:rsidRPr="003D17F3" w14:paraId="5F848D06" w14:textId="77777777" w:rsidTr="00794C40">
        <w:tc>
          <w:tcPr>
            <w:tcW w:w="562" w:type="dxa"/>
          </w:tcPr>
          <w:p w14:paraId="71DB01DF" w14:textId="01C5D498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79E3B541" w14:textId="39BED32A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Внесение изменений в Единый  государственный реестр юридических лиц </w:t>
            </w:r>
          </w:p>
        </w:tc>
        <w:tc>
          <w:tcPr>
            <w:tcW w:w="2410" w:type="dxa"/>
          </w:tcPr>
          <w:p w14:paraId="2FAD7886" w14:textId="54C9D270" w:rsidR="00F354AB" w:rsidRDefault="00F354AB" w:rsidP="0053196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установленные сроки</w:t>
            </w:r>
          </w:p>
        </w:tc>
        <w:tc>
          <w:tcPr>
            <w:tcW w:w="2551" w:type="dxa"/>
          </w:tcPr>
          <w:p w14:paraId="2CF5748A" w14:textId="5E2FC40A" w:rsidR="00F354AB" w:rsidRDefault="00F354AB" w:rsidP="00F354AB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</w:p>
        </w:tc>
      </w:tr>
      <w:tr w:rsidR="00F354AB" w:rsidRPr="003D17F3" w14:paraId="08BE1651" w14:textId="77777777" w:rsidTr="00794C40">
        <w:tc>
          <w:tcPr>
            <w:tcW w:w="562" w:type="dxa"/>
          </w:tcPr>
          <w:p w14:paraId="7B23168A" w14:textId="68B7B3AB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0C24938A" w14:textId="2D989609" w:rsidR="00F354AB" w:rsidRDefault="00F354AB" w:rsidP="0053196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Представление в Горкомимущество копий  документов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 xml:space="preserve"> о государственной регистрации</w:t>
            </w:r>
          </w:p>
        </w:tc>
        <w:tc>
          <w:tcPr>
            <w:tcW w:w="2410" w:type="dxa"/>
          </w:tcPr>
          <w:p w14:paraId="723CBBB8" w14:textId="505C4E61" w:rsidR="00F354AB" w:rsidRDefault="00F354AB" w:rsidP="003D17F3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3D17F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31960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рабочих дней после государственной регистрации</w:t>
            </w:r>
          </w:p>
        </w:tc>
        <w:tc>
          <w:tcPr>
            <w:tcW w:w="2551" w:type="dxa"/>
          </w:tcPr>
          <w:p w14:paraId="1EFA7097" w14:textId="059D572A" w:rsidR="00F354AB" w:rsidRDefault="00F354AB" w:rsidP="00F354AB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</w:p>
        </w:tc>
      </w:tr>
      <w:tr w:rsidR="00F354AB" w:rsidRPr="00322E67" w14:paraId="555F8722" w14:textId="77777777" w:rsidTr="00794C40">
        <w:tc>
          <w:tcPr>
            <w:tcW w:w="562" w:type="dxa"/>
          </w:tcPr>
          <w:p w14:paraId="7F6AE382" w14:textId="20896D87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</w:tcPr>
          <w:p w14:paraId="42A6FA5F" w14:textId="6D4330F0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Внесение изменений в Единый реестр муниципальной собственности</w:t>
            </w:r>
          </w:p>
        </w:tc>
        <w:tc>
          <w:tcPr>
            <w:tcW w:w="2410" w:type="dxa"/>
          </w:tcPr>
          <w:p w14:paraId="1ADFEA00" w14:textId="39A9DA3E" w:rsidR="00F354AB" w:rsidRDefault="00F354AB" w:rsidP="003D17F3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3D17F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7 дней после предоставления копий зарегистрированных документов </w:t>
            </w:r>
          </w:p>
        </w:tc>
        <w:tc>
          <w:tcPr>
            <w:tcW w:w="2551" w:type="dxa"/>
          </w:tcPr>
          <w:p w14:paraId="1B20D386" w14:textId="64FDAB22" w:rsidR="00F354AB" w:rsidRDefault="00F354AB" w:rsidP="00F354AB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Горкомимущество</w:t>
            </w:r>
          </w:p>
        </w:tc>
      </w:tr>
      <w:tr w:rsidR="00F354AB" w:rsidRPr="003D17F3" w14:paraId="315ADF19" w14:textId="77777777" w:rsidTr="00794C40">
        <w:tc>
          <w:tcPr>
            <w:tcW w:w="562" w:type="dxa"/>
          </w:tcPr>
          <w:p w14:paraId="4CCFF9D1" w14:textId="45B9599A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14:paraId="61AFB84A" w14:textId="4CB681DD" w:rsidR="00F354AB" w:rsidRDefault="00F354AB" w:rsidP="00F354AB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и утверждение муниципального задания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>МАУК</w:t>
            </w:r>
            <w:proofErr w:type="gramEnd"/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соответствии с предусмотренной его уставом основной деятельностью</w:t>
            </w:r>
          </w:p>
        </w:tc>
        <w:tc>
          <w:tcPr>
            <w:tcW w:w="2410" w:type="dxa"/>
          </w:tcPr>
          <w:p w14:paraId="2D3DE845" w14:textId="44265C0F" w:rsidR="00F354AB" w:rsidRDefault="00F354AB" w:rsidP="003D17F3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3D17F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7 рабочих дней со дня постановки на учет в ИФНС </w:t>
            </w:r>
            <w:r w:rsidR="006358A4" w:rsidRPr="006358A4">
              <w:rPr>
                <w:rFonts w:ascii="Times New Roman" w:eastAsiaTheme="minorHAnsi" w:hAnsi="Times New Roman"/>
                <w:sz w:val="24"/>
                <w:szCs w:val="24"/>
              </w:rPr>
              <w:t xml:space="preserve">МАУК </w:t>
            </w:r>
            <w:r w:rsidR="006358A4" w:rsidRPr="006358A4">
              <w:rPr>
                <w:rFonts w:ascii="Times New Roman" w:hAnsi="Times New Roman"/>
                <w:sz w:val="24"/>
                <w:szCs w:val="24"/>
              </w:rPr>
              <w:t>«Объединение библиотек города Чебоксары»</w:t>
            </w:r>
          </w:p>
        </w:tc>
        <w:tc>
          <w:tcPr>
            <w:tcW w:w="2551" w:type="dxa"/>
          </w:tcPr>
          <w:p w14:paraId="3B045C6F" w14:textId="6DBC505C" w:rsidR="00F354AB" w:rsidRDefault="00F354AB" w:rsidP="00F354AB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</w:tbl>
    <w:p w14:paraId="7C0E3CE8" w14:textId="77777777" w:rsidR="00322E67" w:rsidRDefault="00322E67" w:rsidP="00322E67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p w14:paraId="729B2E2F" w14:textId="4647C46C" w:rsidR="00F354AB" w:rsidRDefault="00F354AB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</w:t>
      </w:r>
    </w:p>
    <w:p w14:paraId="310B09B8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4CEEF460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0621E7E9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5DCA91BC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3F45CD10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73D8AAA3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5A172886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457A7984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069498D2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0DB757EE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4DB4FC4F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33403B0A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4225CE64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3F6BB16A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2181F63E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11D06DFC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04181EA3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2C5C0EA2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307B22B3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7EEEF3C2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300A454D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15115D23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562ECA1A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5C0C1EBC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58040396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2D0A83E9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6BE33FBF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76E95BCB" w14:textId="77777777" w:rsidR="003D17F3" w:rsidRDefault="003D17F3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71736D29" w14:textId="77777777" w:rsidR="003D17F3" w:rsidRDefault="003D17F3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742FA5D1" w14:textId="77777777" w:rsidR="003D17F3" w:rsidRDefault="003D17F3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62F940BB" w14:textId="77777777" w:rsidR="003D17F3" w:rsidRDefault="003D17F3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0F351EE0" w14:textId="77777777" w:rsidR="003D17F3" w:rsidRDefault="003D17F3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03EE4228" w14:textId="77777777" w:rsidR="003D17F3" w:rsidRDefault="003D17F3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08117EC5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22391320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029F7803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62AA3843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373D5342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46AFDA8D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p w14:paraId="63602950" w14:textId="77777777" w:rsidR="002137CE" w:rsidRDefault="002137CE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45"/>
        <w:gridCol w:w="2858"/>
        <w:gridCol w:w="1559"/>
        <w:gridCol w:w="993"/>
        <w:gridCol w:w="1417"/>
        <w:gridCol w:w="1276"/>
        <w:gridCol w:w="1701"/>
      </w:tblGrid>
      <w:tr w:rsidR="002137CE" w:rsidRPr="003D17F3" w14:paraId="762D268E" w14:textId="77777777" w:rsidTr="002137CE">
        <w:trPr>
          <w:trHeight w:val="499"/>
        </w:trPr>
        <w:tc>
          <w:tcPr>
            <w:tcW w:w="10349" w:type="dxa"/>
            <w:gridSpan w:val="7"/>
            <w:shd w:val="clear" w:color="auto" w:fill="auto"/>
            <w:vAlign w:val="center"/>
            <w:hideMark/>
          </w:tcPr>
          <w:p w14:paraId="40D9B383" w14:textId="49787C1E" w:rsidR="002137CE" w:rsidRPr="002137CE" w:rsidRDefault="002137CE" w:rsidP="002137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      </w:t>
            </w:r>
            <w:r w:rsidRPr="002137CE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</w:t>
            </w:r>
            <w:r w:rsidR="003D17F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2137C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14:paraId="7AC8875F" w14:textId="5B3C5789" w:rsidR="002137CE" w:rsidRPr="002137CE" w:rsidRDefault="002137CE" w:rsidP="002137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</w:t>
            </w:r>
            <w:r w:rsidRPr="002137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администрации </w:t>
            </w:r>
          </w:p>
          <w:p w14:paraId="79FE3F18" w14:textId="2AEBF192" w:rsidR="002137CE" w:rsidRPr="002137CE" w:rsidRDefault="002137CE" w:rsidP="002137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</w:t>
            </w:r>
            <w:r w:rsidRPr="002137CE">
              <w:rPr>
                <w:rFonts w:ascii="Times New Roman" w:hAnsi="Times New Roman"/>
                <w:sz w:val="28"/>
                <w:szCs w:val="28"/>
                <w:lang w:val="ru-RU"/>
              </w:rPr>
              <w:t>города Чебоксары</w:t>
            </w:r>
          </w:p>
          <w:p w14:paraId="29C77807" w14:textId="68A87472" w:rsidR="002137CE" w:rsidRPr="002137CE" w:rsidRDefault="002137CE" w:rsidP="002137C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</w:t>
            </w:r>
            <w:r w:rsidRPr="002137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3D17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04.12.2023 </w:t>
            </w:r>
            <w:r w:rsidRPr="002137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="003D17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4375</w:t>
            </w:r>
          </w:p>
          <w:p w14:paraId="64546534" w14:textId="77777777" w:rsidR="002137CE" w:rsidRPr="002137CE" w:rsidRDefault="002137CE" w:rsidP="002137C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14:paraId="14BB72BB" w14:textId="77777777" w:rsidR="002137CE" w:rsidRPr="002137CE" w:rsidRDefault="002137CE" w:rsidP="002137C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2137CE" w:rsidRPr="003D17F3" w14:paraId="0EC91D2C" w14:textId="77777777" w:rsidTr="002137CE">
        <w:trPr>
          <w:trHeight w:val="199"/>
        </w:trPr>
        <w:tc>
          <w:tcPr>
            <w:tcW w:w="1034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17FE" w14:textId="39C2F035" w:rsidR="00B11BB5" w:rsidRDefault="002137CE" w:rsidP="00B11B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37CE">
              <w:rPr>
                <w:rFonts w:ascii="Times New Roman" w:hAnsi="Times New Roman"/>
                <w:sz w:val="28"/>
                <w:szCs w:val="28"/>
                <w:lang w:val="ru-RU"/>
              </w:rPr>
              <w:t>Перечень имущества, закрепляемого на праве оперативного управления</w:t>
            </w:r>
          </w:p>
          <w:p w14:paraId="5E772873" w14:textId="77777777" w:rsidR="002137CE" w:rsidRDefault="002137CE" w:rsidP="00B11B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37CE">
              <w:rPr>
                <w:rFonts w:ascii="Times New Roman" w:hAnsi="Times New Roman"/>
                <w:sz w:val="28"/>
                <w:szCs w:val="28"/>
                <w:lang w:val="ru-RU"/>
              </w:rPr>
              <w:t>за МАУК "Объединение библиотек города Чебоксары"</w:t>
            </w:r>
          </w:p>
          <w:p w14:paraId="024E3EBA" w14:textId="068604EA" w:rsidR="00B11BB5" w:rsidRPr="002137CE" w:rsidRDefault="00B11BB5" w:rsidP="00B11B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37CE" w14:paraId="66A9736B" w14:textId="77777777" w:rsidTr="002137CE">
        <w:trPr>
          <w:trHeight w:val="6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CBEB" w14:textId="77777777" w:rsidR="002137CE" w:rsidRPr="003D17F3" w:rsidRDefault="002137CE" w:rsidP="002137C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A4A" w14:textId="77777777" w:rsidR="002137CE" w:rsidRPr="002137CE" w:rsidRDefault="002137CE" w:rsidP="002137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2137CE">
              <w:rPr>
                <w:rFonts w:ascii="Times New Roman" w:hAnsi="Times New Roman"/>
                <w:sz w:val="20"/>
                <w:szCs w:val="20"/>
              </w:rPr>
              <w:t>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CC49" w14:textId="77777777" w:rsidR="002137CE" w:rsidRPr="002137CE" w:rsidRDefault="002137CE" w:rsidP="002137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7CE">
              <w:rPr>
                <w:rFonts w:ascii="Times New Roman" w:hAnsi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73A" w14:textId="5AD41E69" w:rsidR="002137CE" w:rsidRPr="002137CE" w:rsidRDefault="002137CE" w:rsidP="002137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7CE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137C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137CE">
              <w:rPr>
                <w:rFonts w:ascii="Times New Roman" w:hAnsi="Times New Roman"/>
                <w:sz w:val="20"/>
                <w:szCs w:val="20"/>
              </w:rPr>
              <w:t>во, 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338" w14:textId="77777777" w:rsidR="002137CE" w:rsidRPr="002137CE" w:rsidRDefault="002137CE" w:rsidP="002137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7CE">
              <w:rPr>
                <w:rFonts w:ascii="Times New Roman" w:hAnsi="Times New Roman"/>
                <w:sz w:val="20"/>
                <w:szCs w:val="20"/>
              </w:rPr>
              <w:t>Балансовая стоимость 1 ед. (</w:t>
            </w:r>
            <w:proofErr w:type="gramStart"/>
            <w:r w:rsidRPr="002137C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 w:rsidRPr="002137C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931" w14:textId="77777777" w:rsidR="002137CE" w:rsidRPr="002137CE" w:rsidRDefault="002137CE" w:rsidP="002137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7CE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271" w14:textId="77777777" w:rsidR="002137CE" w:rsidRPr="002137CE" w:rsidRDefault="002137CE" w:rsidP="002137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7CE">
              <w:rPr>
                <w:rFonts w:ascii="Times New Roman" w:hAnsi="Times New Roman"/>
                <w:sz w:val="20"/>
                <w:szCs w:val="20"/>
              </w:rPr>
              <w:t>Остаточная стоимость (руб.)</w:t>
            </w:r>
          </w:p>
        </w:tc>
      </w:tr>
      <w:tr w:rsidR="002137CE" w:rsidRPr="002137CE" w14:paraId="43017BD0" w14:textId="77777777" w:rsidTr="002137CE">
        <w:trPr>
          <w:trHeight w:val="259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CD2" w14:textId="77777777" w:rsidR="002137CE" w:rsidRPr="002137CE" w:rsidRDefault="002137CE" w:rsidP="0021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7CE">
              <w:rPr>
                <w:rFonts w:ascii="Times New Roman" w:hAnsi="Times New Roman"/>
                <w:b/>
                <w:bCs/>
                <w:sz w:val="24"/>
                <w:szCs w:val="24"/>
              </w:rPr>
              <w:t>1. Объекты недвижимости</w:t>
            </w:r>
          </w:p>
        </w:tc>
      </w:tr>
      <w:tr w:rsidR="002137CE" w:rsidRPr="003D17F3" w14:paraId="5F029E82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A4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9FD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Нежилое помещение №1, расположенное на первом этаже жилого четырехэтажного кирпичного дома с пристроем, подвалом, площадью 559,1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 находящееся по адресу: город Чебоксары, ул. И. Франко,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9D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00102100007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5F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A2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2 184 909,74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56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2 184 909,74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96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67 796,13</w:t>
            </w:r>
          </w:p>
        </w:tc>
      </w:tr>
      <w:tr w:rsidR="002137CE" w:rsidRPr="003D17F3" w14:paraId="38F93259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D6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9CB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Часть здания, состоящая из помещения №1, расположенного на первом этаже жилого четырехэтажного кирпичного дома,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64,1кв.м, находящаяся по адресу: город Чебоксары, пос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>осточный,20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D9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00101100018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CD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4C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248 130,87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D5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248 130,87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84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55 069,12</w:t>
            </w:r>
          </w:p>
        </w:tc>
      </w:tr>
      <w:tr w:rsidR="002137CE" w:rsidRPr="003D17F3" w14:paraId="52B7F7FC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55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A47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Нежилое помещение №2, расположенное на первом этаже жилого кирпичного пятиэтажного дома с подвалом, площадью 380,6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 находящееся по адресу: город Чебоксары, ул. О. Беспалова,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B4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00102100015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10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6B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1 301 889,81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FA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1 301 889,81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8C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509 768,84</w:t>
            </w:r>
          </w:p>
        </w:tc>
      </w:tr>
      <w:tr w:rsidR="002137CE" w:rsidRPr="003D17F3" w14:paraId="5F0AED65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63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CC3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Нежилое помещение №3, расположенное в цокольном этаже жилого пятиэтажного кирпичного многоквартирного дома, с одноэтажным кирпичным пристроем, с цокольным этажом, площадью 124,8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 находящееся по адресу: город Чебоксары, ул. Рихарда Зорге, 21/1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15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410112000001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4B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7E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858 421,72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70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858 421,72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84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407 397,81</w:t>
            </w:r>
          </w:p>
        </w:tc>
      </w:tr>
      <w:tr w:rsidR="002137CE" w:rsidRPr="003D17F3" w14:paraId="006F871E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37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9A2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Нежилые комнаты №1-7 по плану в нежилом помещении №2, расположенном в цокольном этаже жилого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пятиэтажного кирпичного дома с пристроем, с цокольным этажом, площадью 88,6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 находящиеся по адресу: город Чебоксары, ул. Рихарда Зорге, 21/1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B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410112000002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42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80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609 424,39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D9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609 424,39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DE7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289 226,61</w:t>
            </w:r>
          </w:p>
        </w:tc>
      </w:tr>
      <w:tr w:rsidR="002137CE" w:rsidRPr="003D17F3" w14:paraId="59021478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34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D1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Нежилое помещение № 4, расположенное в цокольном этаже и на первом этаже жилого девятиэтажного кирпичного дома,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645,6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>, находящееся по адресу: город Чебоксары, ул. Энтузиастов,31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05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00102100017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A2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5F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5 510 228,10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B8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5 510 228,10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15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2 924 758,93</w:t>
            </w:r>
          </w:p>
        </w:tc>
      </w:tr>
      <w:tr w:rsidR="002137CE" w:rsidRPr="003D17F3" w14:paraId="607F4B3C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34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798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Нежилое помещение №1, расположенное на первом этаже жилого пятиэтажного кирпичного здания,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372,20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>, находящееся по адресу: город Чебоксары, пр. Ленина,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45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0102100013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6D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17B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4 248 646,48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EF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4 248 646,48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2C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1 045 320,66</w:t>
            </w:r>
          </w:p>
        </w:tc>
      </w:tr>
      <w:tr w:rsidR="002137CE" w:rsidRPr="003D17F3" w14:paraId="51AF003E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24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847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Нежилое помещение № 03, расположенное на первом и втором этажах жилого десятиэтажного кирпичного дома,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524 кв.м., находящееся по адресу: город Чебоксары, пр. Тракторостроителей, 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D7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00101100009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3B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5F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3 086 920,20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03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3 086 920,20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8B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1 620 552,74</w:t>
            </w:r>
          </w:p>
        </w:tc>
      </w:tr>
      <w:tr w:rsidR="002137CE" w:rsidRPr="003D17F3" w14:paraId="63A35BCF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30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201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Нежилое помещение №1, расположенное на первом и втором этажах нежилого двухэтажного кирпичного здания пристроенного к девятиэтажному кирпичному дому с подвалом,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405,2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>,находящееся по адресу: город Чебоксары, ул. Хузангая,24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2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000010210002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4A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39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5 054 149,49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0A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5 054 149,49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FE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2 128 027,92</w:t>
            </w:r>
          </w:p>
        </w:tc>
      </w:tr>
      <w:tr w:rsidR="002137CE" w:rsidRPr="003D17F3" w14:paraId="66A3ADED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03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61C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Нежилое помещение №3, расположенное на первом и втором этажах девятиэтажной части жилого четырнадцатиэтажного кирпичного дома переменной этажности,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 xml:space="preserve">454,7к.м., находящееся по адресу: город Чебоксары, ул.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</w:rPr>
              <w:t>Университетская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>, 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C9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000010210003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8C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A3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937 464,22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77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937 464,22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14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616 978,60</w:t>
            </w:r>
          </w:p>
        </w:tc>
      </w:tr>
      <w:tr w:rsidR="002137CE" w:rsidRPr="003D17F3" w14:paraId="065F1DDE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3A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216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Нежилое помещение №2, расположенное на первом этаже жилого девятиэтажного кирпичного дома с цокольным этажом, площадью 305,7 кв. м,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находящееся по адресу: г. Чебоксары, ул. Мичмана Павлова, д. 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3E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000010210005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F6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30E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1 825 904,73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0B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1 825 904,73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EC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489 881,92</w:t>
            </w:r>
          </w:p>
        </w:tc>
      </w:tr>
      <w:tr w:rsidR="002137CE" w:rsidRPr="003D17F3" w14:paraId="74A06B2F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84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33D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Нежилое помещение № 6, расположенное на первом этаже жилого девятиэтажного кирпичного дома, площадью 431,20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,находящееся по адресу: город Чебоксары, пр. 9-ой Пятилетки, 19/37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3D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00102100011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6B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AA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4 098 517,02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10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4 098 517,02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2C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1 713 708,79</w:t>
            </w:r>
          </w:p>
        </w:tc>
      </w:tr>
      <w:tr w:rsidR="002137CE" w:rsidRPr="003D17F3" w14:paraId="2DD28954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DB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10E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Нежилое помещение №1, расположенное в цокольном этаже и на первом этаже жилого пятнадцатиэтажного дома,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2118,6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>, находящееся по адресу: город Чебоксары, ул. Гузовского,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B6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00101100003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49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8F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4 863 306,76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9A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4 863 306,76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BD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2 171 155,63</w:t>
            </w:r>
          </w:p>
        </w:tc>
      </w:tr>
      <w:tr w:rsidR="002137CE" w:rsidRPr="003D17F3" w14:paraId="65A6A07A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29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8A2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Нежилое помещение №3, расположенное на перовм этаже жилого шестиэтажного кирпичного дома с цокольным этажом, подвалом, площадью 557,1 кв.м., находящееся по адресу: город Чебоксары, ул. 50 лет Октября,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45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00102100005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E9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5A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2 775 363,02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2C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2 775 363,02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84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1 356 047,91</w:t>
            </w:r>
          </w:p>
        </w:tc>
      </w:tr>
      <w:tr w:rsidR="002137CE" w:rsidRPr="003D17F3" w14:paraId="3BCB3766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43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0EA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Нежилое помещение №1, расположенное на первом этаже жилого пятиэтажного кирпичного дома (литера А), площадью 186,4 кв.м., находящееся по адресу: город Чебоксары, ул. Богдана Хмельницкого, 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F8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000010210008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41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6F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2 298 910,38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3C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2 298 910,38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D0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978 093,43</w:t>
            </w:r>
          </w:p>
        </w:tc>
      </w:tr>
      <w:tr w:rsidR="002137CE" w:rsidRPr="003D17F3" w14:paraId="206E1F96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0F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B00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Нежилое помещение № 5, расположенное на первом этаже жилого девятиэтажного кирпичного дома с одноэтажным кирпичным пристроем, цокольным этажом,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387,6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>, находящееся по адресу: город Чебоксары, ул. Энтузиастов,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E1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000010210012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2B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19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2 034 212,44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9A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2 034 212,44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A2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851 664,91</w:t>
            </w:r>
          </w:p>
        </w:tc>
      </w:tr>
      <w:tr w:rsidR="002137CE" w:rsidRPr="003D17F3" w14:paraId="631931C2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8F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17A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Нежилое помещение № 2, площадью 295,0 кв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находящееся по адресу: город Чебоксары, ул.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Кадыкова, 20/13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09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000010210014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72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5A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2 038 226,19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FD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2 038 226,19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0E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909 167,56</w:t>
            </w:r>
          </w:p>
        </w:tc>
      </w:tr>
      <w:tr w:rsidR="002137CE" w:rsidRPr="003D17F3" w14:paraId="1F4726D5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D0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A15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Нежилое помещение №3, расположенное в цокольном этаже кирпичного трехэтажного пристроя и в цокольном этаже жилого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монолитного семнадцатиэтажного дома,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649,0 кв.м., находящееся по адресу: город Чебоксары, Московский пр.,38/1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26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000010210015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D2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32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2 622 888,45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54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2 622 888,45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61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971 317,29</w:t>
            </w:r>
          </w:p>
        </w:tc>
      </w:tr>
      <w:tr w:rsidR="002137CE" w:rsidRPr="003D17F3" w14:paraId="76635DFF" w14:textId="77777777" w:rsidTr="002137CE">
        <w:trPr>
          <w:trHeight w:val="300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6AAF" w14:textId="77777777" w:rsidR="002137CE" w:rsidRPr="003D17F3" w:rsidRDefault="002137CE" w:rsidP="002137CE">
            <w:pPr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 по разделу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82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46597514,01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B4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19105934,8</w:t>
            </w:r>
          </w:p>
        </w:tc>
      </w:tr>
      <w:tr w:rsidR="002137CE" w:rsidRPr="003D17F3" w14:paraId="456DDB69" w14:textId="77777777" w:rsidTr="002137CE">
        <w:trPr>
          <w:trHeight w:val="259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E4DD" w14:textId="77777777" w:rsidR="002137CE" w:rsidRPr="003D17F3" w:rsidRDefault="002137CE" w:rsidP="0021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2. Особо ценное движимое имущество</w:t>
            </w:r>
          </w:p>
        </w:tc>
      </w:tr>
      <w:tr w:rsidR="002137CE" w:rsidRPr="003D17F3" w14:paraId="7D7A434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1E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D3B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Сервер баз данных/ Клавиатура/мышь/сет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.ф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ильтр/колонки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21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110104100076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74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BF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111 576,00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16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98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21E80D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F1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312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Подъемник (лифт) с высотой подъема 4 метра (с установкой)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CA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DF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47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989 616,40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A2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989 616,40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63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222 664,00</w:t>
            </w:r>
          </w:p>
        </w:tc>
      </w:tr>
      <w:tr w:rsidR="002137CE" w:rsidRPr="003D17F3" w14:paraId="234AA18E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C2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6EC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DEPO Neos CF5 AstraSE/Op/Numa/ДАЦН.469535.026/i3-10100/8GDDR4/SSD256Gb_M.2_SIII/120W/M23.8'/CAR2PCB/k+m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D7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28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05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61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CB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96B90D0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8D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69F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DEPO Neos CF5 AstraSE/Op/Numa/ДАЦН.469535.026/i3-10100/8GDDR4/SSD256Gb_M.2_SIII/120W/M23.8'/CAR2PCB/k+m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95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FA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48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A3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67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E762917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71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B13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DEPO Neos CF5 AstraSE/Op/Numa/ДАЦН.469535.026/i3-10100/8GDDR4/SSD256Gb_M.2_SIII/120W/M23.8'/CAR2PCB/k+m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00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CB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7A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8B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42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DFB4D49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49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B23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DEPO Neos CF5 AstraSE/Op/Numa/ДАЦН.469535.026/i3-10100/8GDDR4/SSD256Gb_M.2_SIII/120W/M23.8'/CAR2PCB/k+m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76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0E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86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4E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6C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6D1AB7D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CB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84E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DEPO Neos CF5 AstraSE/Op/Numa/ДАЦН.469535.026/i3-10100/8GDDR4/SSD256Gb_M.2_SIII/120W/M23.8'/CAR2PCB/k+m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36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05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18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FB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B1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72E8B8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D0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3D1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Вертикальная платформа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подъемник ММГН ППВ-2200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88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410124000059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CF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F5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619 910,49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59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619 910,49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EB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568 251,29</w:t>
            </w:r>
          </w:p>
        </w:tc>
      </w:tr>
      <w:tr w:rsidR="002137CE" w:rsidRPr="003D17F3" w14:paraId="6923B67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A9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925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52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2C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AE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7A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0A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6CBA4B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D8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902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Aser X 113 DLP 2800Lm SVGA 13000:1 (7000час) USB 5кг.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76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2F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26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C0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95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BDC6DA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0A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A14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F8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55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44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6E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96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0EBC11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4F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609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10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C6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1A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A5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13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7FBC68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86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423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14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92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67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5A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6D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B6F7B1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AA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623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лазерное цветное Pantum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FD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86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83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BE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E9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5DD54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ED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10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VIEWSONIC PA503WB белый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6E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FA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8E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E0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84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9A94E7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B12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3F7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Aser X 113 DLP 2800Lm SVGA 13000:1 (7000час) USB 5кг.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24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 xml:space="preserve"> 210124000014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0B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CA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1D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D7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55F1BC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8A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294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Автоматизированное рабочее место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5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98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FB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40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29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9CBE72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B3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9D1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Автоматизированное рабочее место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42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31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E1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11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73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228221B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92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591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LED Kivi 65" 65U750NB черный 4K Ultra HD 60Hz DVB-T2 DVB-C USB WiFi Smart 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A2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F0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09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F9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28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B2E1A7B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38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C18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Ноутбук/ HP15s-eq1046ur15.6"(1920х1080 IPS)/AMD Ryzen 3 3250U(2.6Ghz)/8192Mb/512PCISSDGb/noDVD/Int:AMD Radeon Integrated Graphics/Cam/WiFi/41WHr/war 1y/Natural silver+NSV C-deck/W11+RU kbd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F4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C6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374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6F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50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E7108D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C9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5E9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Интерактивный комплекс EDFLAT ED75I All-in-one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88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A2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12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07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EB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</w:tr>
      <w:tr w:rsidR="002137CE" w:rsidRPr="003D17F3" w14:paraId="13D84AB9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FA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295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DEPO Neos CF5 AstraSE/Op/Numa/ДАЦН.4695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35.026/i3-10100/8GDDR4/SSD256Gb_M.2_SIII/120W/M23.8'/CAR2PCB/k+m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C2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410124000075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73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9C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A0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D8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51050B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5F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A4A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DEPO Neos CF5 AstraSE/Op/Numa/ДАЦН.469535.026/i3-10100/8GDDR4/SSD256Gb_M.2_SIII/120W/M23.8'/CAR2PCB/k+m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F1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99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2A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CD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F1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83EBE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4C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9A4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Aser X 113 DLP 2800Lm SVGA 13000:1 (7000час) USB 5кг.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16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65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D0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19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05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14C8B95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01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D82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Acer C120 DLP 100Lm (854x480) 1000:1 ресурс лампы: 20000часов 1хUSB typeB 0,18кг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E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F1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BB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74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20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ED63C8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A7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E17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Epson EB-S12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6D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DD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34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9C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21 594,00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20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A91E001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79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221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ПК AMD Ryzen 5 3600Х OEM/GIGABYTE B450 Gaming X/БП Aerocool VХ PLUS 550W{VX-550 PLUS}/корпус Deepcool Tesseract BF/RAM 16 Гб/HDD WD Blue 1 ТБ/Видеокарта ASUS AMD RX580/сет.адаптер WiFi TP-Link TL-WN722N,клавиатура/мышь/гарнитура/сет.фильтр/Windows10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91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28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73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67 480,11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69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67 480,11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93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963D37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44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0C8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Интерактивный стол Interactive Project Touch 32M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04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81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A7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111 780,00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1E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111 780,00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9D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50 301,00</w:t>
            </w:r>
          </w:p>
        </w:tc>
      </w:tr>
      <w:tr w:rsidR="002137CE" w:rsidRPr="003D17F3" w14:paraId="5277DC7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D5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667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Интерактивная панель "Антошка 24 Проф"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79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FC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50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FF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59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152 533,28</w:t>
            </w:r>
          </w:p>
        </w:tc>
      </w:tr>
      <w:tr w:rsidR="002137CE" w:rsidRPr="003D17F3" w14:paraId="71A598CB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182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7D1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Asus VivoBook K541UV-DM1488T Core i37100U/6Gb/1Tb/nVidia GeForce920MX 2Gb/15.6"/FHD(1920*1080)Windows10/black/WiFi/BT/Cam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93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D1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92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0E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A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86E541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A4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F28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VIEWSONIC PA503WB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35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D1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04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64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95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EF235A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EC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2EB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Портативная акустическая система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MACKIE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FreePlay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1C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169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F5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25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88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638A921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42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D1C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 xml:space="preserve">Панель ЖК профессиональная Diello SA-43P, UHD 500nits 1200:1 24/7 BOE panel D-LED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MSD8386 solution альбомная/портативная ориентация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5A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410124000078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6B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15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DF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90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912FE7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17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F1E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XIAOMI Mi TV 4S 65 65" Ultra HD 4K/стойка с кронштейном/кабель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3F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2C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7A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69 550,00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8E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69 550,00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59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CFA49B4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89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052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Фотоаппарат цифровой Canon EOS R Body в комплекте с объективом Canon RF 50mm F1.8 STM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41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66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5F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214 788,00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89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214 788,00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C8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157 511,20</w:t>
            </w:r>
          </w:p>
        </w:tc>
      </w:tr>
      <w:tr w:rsidR="002137CE" w:rsidRPr="003D17F3" w14:paraId="3568E736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4C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95A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Развивающий интерактивный пол "Чудознайка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"-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модель 4500 Р с потолочным креплением и проектором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9D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3C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0F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3D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DD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263 940,00</w:t>
            </w:r>
          </w:p>
        </w:tc>
      </w:tr>
      <w:tr w:rsidR="002137CE" w:rsidRPr="003D17F3" w14:paraId="6FEA3913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D5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D21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17,3" HP 17-ср0060ur AMD Ryzen 5 5500U/8Гб/1Тб/SSD 256Гб/AMD Radeon Vega 7/1920х1080/IPS/no ODD/Win 11 Home/серебристый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F7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1F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F7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81 133,64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ED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81 133,64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91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7FD685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8C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F62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Металлодетектор Арочный "Феникс-06"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A9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3F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AC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121 875,00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F5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121 875,00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18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76 510,64</w:t>
            </w:r>
          </w:p>
        </w:tc>
      </w:tr>
      <w:tr w:rsidR="002137CE" w:rsidRPr="003D17F3" w14:paraId="5561CEBE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A4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AC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BENQ MW529 (DLP, WXGA 1280x800, 3300Lm, 13000:1, HDMI, 1х2W speaker, 3D Ready, lamp 10000hrs, WHITE, 1,9kg)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0D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AC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64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C9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08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8AEBD0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39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DA7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Depo VIP C1530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1A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1E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66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AC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B9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3EB1C2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99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9CF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Интерактивная доска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Proptimax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мобильной стойке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9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BE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12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ED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37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566241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8E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933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Depo VIP C1530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84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80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CB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C0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C2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6D5184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86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EDB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Металлодетектор Арочный "Феникс-18С"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A6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FE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02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145 270,00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62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9F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102 495,82</w:t>
            </w:r>
          </w:p>
        </w:tc>
      </w:tr>
      <w:tr w:rsidR="002137CE" w:rsidRPr="003D17F3" w14:paraId="0DBE125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B9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D64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Металлодетектор Арочный "Феникс-18С"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04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4C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29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145 270,00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9A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54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102 495,82</w:t>
            </w:r>
          </w:p>
        </w:tc>
      </w:tr>
      <w:tr w:rsidR="002137CE" w:rsidRPr="003D17F3" w14:paraId="7407962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DF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946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Телевизор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LED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Hitachi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65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HL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64 65", черный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49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9F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56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56 922,00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4D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80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92B82E4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2F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494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 xml:space="preserve">Системный блок/материнская плата ASUS PRIME,кулер PCCooler,процессор CPU Intel Core,модуль памяти QUMO,жесткий диск 1Tб SATA,накопитель QUMO,корпус Minitower 450Bт,операционная система MICROSOFT Windows Server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4E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410124000030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6F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0F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113 138,93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D6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113 138,93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8A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8990E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30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66D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Информационный киоск "Литера",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Win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Home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88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C3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B8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207 883,02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0A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207 883,02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56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162 841,66</w:t>
            </w:r>
          </w:p>
        </w:tc>
      </w:tr>
      <w:tr w:rsidR="002137CE" w:rsidRPr="003D17F3" w14:paraId="3E366F1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64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9F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Интерактивный пол в корпусе 4500 люм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4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D6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1B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FC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08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251 300,06</w:t>
            </w:r>
          </w:p>
        </w:tc>
      </w:tr>
      <w:tr w:rsidR="002137CE" w:rsidRPr="003D17F3" w14:paraId="472ADC3C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21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3CC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в составе:ПК Depo,Монитор 23" Asus VZ239HE-W белый (LED,IPS,1920х1080,60 Гц, 16:9,матовая,5 мс, 178 гор/178 вер, HDMI), Комплект (Клавиатура-мышь) Oklick 600 Win 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A2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12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87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72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A8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BDC58C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C2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572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в составе:ПК Depo,Монитор 23" Asus VZ239HE-W белый (LED,IPS,1920х1080,60 Гц, 16:9,матовая,5 мс, 178 гор/178 вер, HDMI), Комплект (Клавиатура-мышь) Oklick 600 Win 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5B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43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32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29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11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90D927E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5B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68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в составе:ПК Depo,Монитор 23" Asus VZ239HE-W белый (LED,IPS,1920х1080,60 Гц, 16:9,матовая,5 мс, 178 гор/178 вер, HDMI), Комплект (Клавиатура-мышь) Oklick 600 Win 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C7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55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FD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55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A6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5854C2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BF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F51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в составе:ПК Depo,Монитор 23" Asus VZ239HE-W белый (LED,IPS,1920х1080,60 Гц, 16:9,матовая,5 мс, 178 гор/178 вер, HDMI), Комплект (Клавиатура-мышь) Oklick 600 Win 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37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ED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9A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D4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65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3706F65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56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D19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в составе:ПК Depo,Монитор 23" Asus VZ239HE-W белый (LED,IPS,1920х1080,60 Гц, 16:9,матовая,5 мс, 178 гор/178 вер, HDMI), Комплект (Клавиатура-мышь) Oklick 600 Win 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3F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EF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30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84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7A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478FE9F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45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580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в составе:ПК Depo,Монитор 23" Asus VZ239HE-W белый (LED,IPS,1920х1080,60 Гц, 16:9,матовая,5 мс, 178 гор/178 вер, HDMI), Комплект (Клавиатура-мышь) Oklick 600 Win 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E7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7D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04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01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6F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181325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05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4DD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BenQ MW550 DLP, 1280х800, 3600 AL, 20000:1, 16:10, 1.1Х, TR 1.55~1.7, HDMIх2, VGA, White, 2.3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F4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DD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5F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86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6A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FB0B0E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3A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55D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Индукционная система стационарная СН2000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A2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49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5F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255 084,75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D1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255 084,75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D7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57 393,72</w:t>
            </w:r>
          </w:p>
        </w:tc>
      </w:tr>
      <w:tr w:rsidR="002137CE" w:rsidRPr="003D17F3" w14:paraId="6203E0C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27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1E3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Мультстудия СПАФ-32М (Мультстанок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стационарный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перекладной анимации)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EE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B4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73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86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22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854A54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07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948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струйное Epson M3170 (A4, 34стр/мин, USB 2.0, LAN, Wi-Fi, серый), 3 USB кабеля в комплекте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AF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2F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E1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71 879,51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36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71 879,51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BD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5CEC718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50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A23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струйное Epson M3170 (A4, 34стр/мин, USB 2.0, LAN, Wi-Fi, серый), 3 USB кабеля в комплекте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3A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79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71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71 879,51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F8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71 879,51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BE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317861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DA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D63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65" Xiaomi L65M5-5ASP черный (3840х2160/60Гц/DVB-T2/DVB-C/DVB-S2/USB/Wi-Fi/Smart TV)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70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FA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2B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94 498,65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55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94 498,65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BD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6BB9A0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F8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E4F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Металлодетектор Арочный "Феникс-18С"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51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8B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86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145 270,00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E5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87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102 495,82</w:t>
            </w:r>
          </w:p>
        </w:tc>
      </w:tr>
      <w:tr w:rsidR="002137CE" w:rsidRPr="003D17F3" w14:paraId="286BF0E3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89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A6E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в составе: ПК Depo Пересвет 140С11 Numa/ДАЦН.469535.009/G5905/8GD DR4/SSD240Gb/KBu/Mu/120W/CAR2 PCB, 23" Asus VZ239HE, Win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B2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36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25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91 173,02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38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91 173,02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98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E5FAD03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00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2F4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в составе: ПК Depo Пересвет 140С11 Numa/ДАЦН.469535.009/G5905/8GD DR4/SSD240Gb/KBu/Mu/120W/CAR2 PCB, 23" Asus VZ239HE, Win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E9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0E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CF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91 173,02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D9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91 173,02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02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0E856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42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9B5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AUN 1000 Lmens 3D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4A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87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ED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59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61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B505A21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2E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C73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Lenovo V15-IIL Core i3 1005G1 8Gb SSD256Gb Intel UHD Graphics 15.6'' TN FHD (1920*1080) Win10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A1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F0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7B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50 256,12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CF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50 256,12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E2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8C038B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91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3DE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D1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15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E8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58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7A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16542E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0F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1D4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E1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B2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D6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C5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E6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53D1A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71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376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12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39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10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86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D3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890A49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5C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886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Aser X 113 DLP 2800Lm SVGA 13000:1 (7000час) USB 5кг.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6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9E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18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9B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1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C05A88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F3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698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54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F0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A7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EB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D6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1C2AE3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BA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261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Asus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MC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-310100001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Core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52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C0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D8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76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64 956,52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EE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799032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6A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B0E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в комплекте XIAOMI Mi TV 4S 65, 65", Ultra HD 4K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DB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87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E5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8B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03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BD1075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B8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7F9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Стеллажный комплекс многофункциональный пристенный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AD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6C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D0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8A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A7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109 333,28</w:t>
            </w:r>
          </w:p>
        </w:tc>
      </w:tr>
      <w:tr w:rsidR="002137CE" w:rsidRPr="003D17F3" w14:paraId="67A6024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2E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8B1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Стеллажный комплекс пристенный многосекционный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B7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91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90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9D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B0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100 222,24</w:t>
            </w:r>
          </w:p>
        </w:tc>
      </w:tr>
      <w:tr w:rsidR="002137CE" w:rsidRPr="003D17F3" w14:paraId="6A43DC8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16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EC0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Стеллаж пристенный стилизованный со встроенным посадочным местом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2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F9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43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17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7D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200 444,48</w:t>
            </w:r>
          </w:p>
        </w:tc>
      </w:tr>
      <w:tr w:rsidR="002137CE" w:rsidRPr="003D17F3" w14:paraId="0937E08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03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E5E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на 6 рабочих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B2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61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AF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147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92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7290C9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D7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837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20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DA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1F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E7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57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1E2659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28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6E5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библиотечный 2000*300*2500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B4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7B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EF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67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C9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0EDB24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F98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DB9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Стеллажный комплекс пристенный со встроенными посадочными местами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10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37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A1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4E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258 750,00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3C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235 750,00</w:t>
            </w:r>
          </w:p>
        </w:tc>
      </w:tr>
      <w:tr w:rsidR="002137CE" w:rsidRPr="003D17F3" w14:paraId="7B8DB67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88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75D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FE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DF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C3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38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36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8D862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4F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1BB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угловой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1B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18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93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23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FB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69412B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5F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45A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Стеллажный комплекс пристенный фигурный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встраиваемый, тип 2 (+ полки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13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410126000006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1E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4B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0A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15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210 466,72</w:t>
            </w:r>
          </w:p>
        </w:tc>
      </w:tr>
      <w:tr w:rsidR="002137CE" w:rsidRPr="003D17F3" w14:paraId="783C95C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DDE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0C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стойка-ресепшн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EB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410126000002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EF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C0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F4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6E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92 933,28</w:t>
            </w:r>
          </w:p>
        </w:tc>
      </w:tr>
      <w:tr w:rsidR="002137CE" w:rsidRPr="003D17F3" w14:paraId="54DA264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0F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107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Стеллажный комплекс пристенный со встроенными посадочными местами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5B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510126000001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84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4E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56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258 750,00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FF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235 750,00</w:t>
            </w:r>
          </w:p>
        </w:tc>
      </w:tr>
      <w:tr w:rsidR="002137CE" w:rsidRPr="003D17F3" w14:paraId="3547743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07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F39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Большая Российская энциклопедия, т.28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B1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11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A7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1 900,07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A2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15 200,56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4D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6E58CE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60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197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Большая Российская энциклопедия, т.27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A7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4A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B5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1 900,07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E1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15 200,56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0B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D2499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52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67A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DF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A5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3E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B2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5 744,60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03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946033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EA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2C6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D1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34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BD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B0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C4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CF02B9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4C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B31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B7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2A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29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89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129 720,37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C7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F846E8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CE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D58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E5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09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E2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62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110 887,83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52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25EDE1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C1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F02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Православная энциклопедия, т. 40, 41, 42,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D3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EB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2F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A8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61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00A094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4C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788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Библиотечный фонд (БП 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98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54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50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33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2 090 154,10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60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EADD9D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33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EA2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DB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84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BD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EF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100 914,80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19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92909A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9D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A84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FC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9C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45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A9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132 684,60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0E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9525C1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F9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EF4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Большая Российская энциклопедия, т.24, 25, 26, 30, 31,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A1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B5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46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16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47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A4F9CB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E0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3CF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BF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0B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B2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12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54 963,30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A8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5C6CAF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52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5EE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1C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8C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B4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22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97 239,85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F9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F6E289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EC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6AB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Библиотечный фонд (ГРАНТ)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93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DE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00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46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13 920,43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42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6CE886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4B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C59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Православная энциклопедия, т.40, 41,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06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9D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4F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F3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42 989,80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6B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6340F7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EE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DE4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44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5D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73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4A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113 561,44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15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F55D19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C6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E2D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Электронный носитель(Диски DVD)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D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62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9E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37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F8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614F0C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F8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FF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Книга "Имена улиц твоих, Чебоксары"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DE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59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94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90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F2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DA5089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D5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9B2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1C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11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8B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FA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C9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0CCD18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ED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082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Библиотечный фонд (бюджет)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93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E1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410 923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2E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C8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19 763 413,65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7A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A0D979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E3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67A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Большая Российская энциклопедия, т.29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82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87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F3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1 900,07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C8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15 200,56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72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5AC5F4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E65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DF8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Православная энциклопедия, том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96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6A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BC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A3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A1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E58E3D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F1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F22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Аудио-видио диски, Книги на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DVD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дисках (бюджет)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BF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C6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6D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C3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390 205,88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F9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F1164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6E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850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Книжный фонд Внебюджет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BE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2C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B8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A6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263 236,45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10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96B51A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D3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407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Книги  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52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CB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70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B4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55 206,45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1D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A60DEC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CD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88A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Электронные книги в ассортименте для формирования библиотечного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1C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5A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54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5B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99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89469F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0F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2CD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Аудио-видио кассеты, книги на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DVD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(БП)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A2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07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7E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EF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44 374,57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68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778C20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27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DE5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Православная энциклопедия, т.36, 37, 38,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FD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9D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9D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00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3A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A92A7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D4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F2F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Аудио-видио кассеты, книги на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DVD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7E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22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10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8F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29 979,50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9B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E96F89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15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6CC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Библиотечный фонд (БП)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18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7D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30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48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4 098 610,31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2D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959FC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F8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732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Знак "Вывеска"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D0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D6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1D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78 522,27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4F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78 522,27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7C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9AC15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1D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B09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Библиотечный фонд (ПД)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8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BE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05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EF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2 705 163,21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E9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D54F3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35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EB6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Диски DVD (ПД)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54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6D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02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63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E0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43BAFC6" w14:textId="77777777" w:rsidTr="002137CE">
        <w:trPr>
          <w:trHeight w:val="222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AAC8" w14:textId="77777777" w:rsidR="002137CE" w:rsidRPr="003D17F3" w:rsidRDefault="002137CE" w:rsidP="002137CE">
            <w:pPr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89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40302953,94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30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3695634,31</w:t>
            </w:r>
          </w:p>
        </w:tc>
      </w:tr>
      <w:tr w:rsidR="002137CE" w:rsidRPr="003D17F3" w14:paraId="691D20C5" w14:textId="77777777" w:rsidTr="002137CE">
        <w:trPr>
          <w:trHeight w:val="259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FC12" w14:textId="77777777" w:rsidR="002137CE" w:rsidRPr="003D17F3" w:rsidRDefault="002137CE" w:rsidP="0021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3. Иное движимое имущество</w:t>
            </w:r>
          </w:p>
        </w:tc>
      </w:tr>
      <w:tr w:rsidR="002137CE" w:rsidRPr="003D17F3" w14:paraId="425BE77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04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81A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лазерный hp LaserJet P1102 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FE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C6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DF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8D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84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0C359A5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03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7AE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Табло - бегущая строка (три цвета, загрузка информации через интернет) (с установкой)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EB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B5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4D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26 484,80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EC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26 484,80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7C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459E6AE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05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A18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Кресло - коляска для инвалидов функциональная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Armed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FS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959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LAQ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регулировкой спинки по углу наклона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34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DE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23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25 381,44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F8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25 381,44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00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8A595E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87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3E9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Кресло - коляска для инвалидов функциональная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Armed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FS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959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LAQ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регулировкой спинки по углу наклона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5B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3B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71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25 381,44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5F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25 381,44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DF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4264C7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5C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675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Зеркало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со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спец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механизмом поворота для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24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AB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10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14 572,89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C7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14 572,89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2E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48D017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A2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E6F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Зеркало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со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спец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механизмом поворота для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9E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F9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E5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14 572,89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0F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14 572,89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A0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7C3CEE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F2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05B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Зеркало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со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спец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механизмом поворота для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87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6E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18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14 572,89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A4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14 572,89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62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643BA6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09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38E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Зеркало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со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спец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механизмом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поворота для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0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410124000014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BC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F2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8 598,60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A0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8 598,60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03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6977B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2C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387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Видеорегистратор цифровой 16-ти канальный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CF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AF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B1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21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09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7324A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12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779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Монитор19"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45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C6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75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9E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C4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094434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E0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7A6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Видеорегистратор цифровой 4-х канальный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8F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3F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63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38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AE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A8843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F2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A29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Монитор19"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93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0F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A4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D2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54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6E0895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FA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610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Видеорегистратор цифровой 8-ми канальный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19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02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C2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2D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1B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1FF4A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71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676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Epson L110 (струйный)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9F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5C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E2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C9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5A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4F6973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58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ECD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Epson L800 (струйный)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C3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7B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00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7B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19 993,00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47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1DCCE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96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59C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матричный EPSON LX-350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CB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A4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B9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3F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17 494,00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2F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29EB37B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35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D47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в комплекте: S-1150 Intel G1820/ H81M/ 2 Gb Ram/ 500Gb Hdd/ LG 18.5"/клавиатура/мышь/сет. фильтр/Win 10 home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2C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D3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F6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6E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A3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D06DFE9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39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3F1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в комплекте: S-1150 Intel G1820/ H81M/ 2 Gb Ram/ 500Gb Hdd/ LG 18.5"/клавиатура/мышь/сет. фильтр/Win 10 home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3A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76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79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D9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85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D9894B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CA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6C4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Видеорегистратор цифровой 4-х канальный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18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29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6F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79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2A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6A3DC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20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7D2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Монитор19"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98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34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B9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57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AD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B678D6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8E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045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Видеорегистратор цифровой 4-х канальный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01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17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DD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17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67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E3B1C8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60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CA3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ШК CipherLab 1070 USB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2C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6B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1A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9F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5A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A13942B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27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9BB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МФУ Kyocera Mita M2035DN (A4, 35ppm, 1200dpi, 512Mb, USB, Network, цв. сканер, автоподатчик, тонер)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B5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8B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2B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22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9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000FD2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EF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0B4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Canon CanoScan LIDE 120, 2400х4800 dpi, 48bit, USB,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87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91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39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98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BF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F14245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EA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5D6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Информационное табло "График работы"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шрифтом Брайля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90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DF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5E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12 358,51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E7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12 358,51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FA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21B22E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E4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C22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Canon CanoScan LIDE 120 2400*4800dpi, 48bit, USB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6A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6E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8D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F0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AC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690348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D5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2B5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15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FD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37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34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8B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31272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93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C3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A0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BB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75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7A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45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FCB09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24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91D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61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03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E5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FD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4C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FD34D5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4B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7C5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A4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41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E3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83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E2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8D6D32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FF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4FD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0E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44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67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55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68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B8608A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EB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30B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59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DF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F02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9E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C7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1CA653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49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36B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BE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16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1A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00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0C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E2F4F7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F6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3CF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30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CE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5A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F1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4F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A296D3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A8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E57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Вышка тура алюминиевая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0C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3D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B0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E9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8F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B9A8EF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B5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D17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Маршрутизатор беспроводной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E2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91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26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F0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26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5CD2F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7E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EDA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Kyocera Mita FS-1040 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AB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A8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01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E7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D9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A880AE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24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3C4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ШПК-320-21 ВЗБ 160х840х260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20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45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65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5B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B0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750E06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43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516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в сборе Asus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91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2C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4D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52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81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91EFE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79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12F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в сборе Asus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7D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5D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68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EA5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A7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8CE45B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9F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333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Canon CanoScan LIDE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5C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27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18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88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A4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9E0910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06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01E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Колонки Dialog Progressive 5.1 AP-555 Black, 40W+5*12W RMS USB+SD reader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C0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45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AE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46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08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0DF8CEB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AD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9BA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Экран на треноге Экран на штативе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Lumien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Eco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View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180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180см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Matte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White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возможностью настенного крепления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53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C2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4E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89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02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F6644A2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D5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0B8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Переплетная система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UniBinder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7.1 с устройством обжатия корешка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UniCrimper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PU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0386850039)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C2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59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615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30 652,44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BB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30 652,44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9C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C593ED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F3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464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Xerox (C230V/DNI)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E1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8F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B6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9F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D4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BE2E98A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76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248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Экран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Cactus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180х240см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MotoExpert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PSME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-240х180-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4:3 настенно-потолочный рулонный белый (моториз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66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13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50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25 683,24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F3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25 683,24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A9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04E5C3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35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0FA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Радиосистема АКG Perception Wireless 45 Vocal Set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05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BB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6E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33 417,89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B9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33 417,89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CD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5BA37B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AE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978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Радиосистема АКG Perception Wireless 45 Vocal Set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08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D1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44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33 417,89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A9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33 417,89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DF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6A53AC4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8C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B0A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Колонки 5.1 SVEN &lt;HT-210&gt; (5х15W+Subwoofer 50W, дерево, Bluetooth, SD, USB, FM, ПДУ)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DC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48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C3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21 120,01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BD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21 120,01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14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3E1555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1D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85D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Портативная акустическая система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Direct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Power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Technology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APS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72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8E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21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8F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ED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E1967B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E2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AE1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Щит УОЩВ-12/УОЩВ-3-63-12-0 (ВВ63А 12*16А)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BB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66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88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D1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24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67C1B6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35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1E7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Щит УОЩВ-12/УОЩВ-3-63-12-0 (ВВ63А 12*16А)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BF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42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BC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CB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B9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D0CF23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DD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B2E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Телефонный адаптер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SPA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2102 с 2-мя телефонными портами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72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F6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F0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1E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B7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0FFCF3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B1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379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Celeron (системный блок)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68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50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F0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FE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8 284,00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C0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36733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FB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BB8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МФУ Kyocera Mita M204DN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13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EB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F7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EA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71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1742C4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AA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CA7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ШК CipherLab 1070 USB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FE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57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CF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82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FE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6D10B6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6F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BEB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ШК CipherLab 1070 USB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AF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4D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2F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B4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6C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4A0E9F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1B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111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Canon CanoScan LIDE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0C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40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D9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63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81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C5A3CB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1E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1A0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Лазерный копир-принтер-сканер Kyocera TASKalfa 1801 (А3, 18/8 ppm А4/А3, 600 dpi, 256 Mb, USB 2.0, б/крышки, тонер)+крышка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96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08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33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41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E9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B4DE87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7C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18F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A1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10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0CB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1DE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C0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EA9F69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88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DE7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0F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C3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FF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5E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A4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973CA1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B7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555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7F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32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57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456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5D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480CFE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88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A6E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2D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210134000047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1C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38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4F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BD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9268AF6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83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D04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в комплекте: AMD Socket FM2 A4 Х2 5300/ ASRock Socket FM2/ 4GbRam/ 500GbHDD/ Acer 18.5"/ клавиатура/ мышь/ сет.фильтр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AB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BB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56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15 919,40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65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15 919,40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0A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DE4D8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C2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3FC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ККТ ЭЛВЕС-МФ с фискальным накопителем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D2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63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D8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77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1E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66300B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7C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430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 с подставкой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EA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D8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AF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0F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98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98E85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3C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C01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 с подставкой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BF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16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B2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DE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42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FFD63D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4A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362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Kyocera Mita FS-1040 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1E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9E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F8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2F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76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521E06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C1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5E8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лазерное Brother DCP-1512R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AD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5C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6D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B7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45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81981A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7D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2BE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Маслянный радиатор ОАЗИС ВВ-2ОТ-9 секций с вентилятором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3D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98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EE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51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C5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4DD2B5A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F1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156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Многофункциональное устройство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Brother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лазерное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DCP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-1612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принтер/копир/сканер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F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USB/Wi-Fi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0F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F8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B6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8E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D2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8823A8F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C3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D07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в сборе: AMD Socket FM2 A4 Х2 6300/GA-F2A68HM-S1/4GbRam/500GbHDD/клавиатура/мышь/сет.фильтр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69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B8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6E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14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19 651,20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EB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7C9268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D78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172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ККТ "Элвес-МФ" с ФН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5B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EF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F8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51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EC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B0C488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CF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CAC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Brother DCP-1612WR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10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56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F0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53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68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7CEF13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3E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9FC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Внешний жесткий диск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Silikon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Power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-3 500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37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64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5C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3E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94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4C109EF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61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B83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15,6 Lenovo 310-15ISK Intel Core i3 6006U/4Гб/500Гб/nVGTX920MX-2Gb/1366*768/TN/noODD/Windows 10/черный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F2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B2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8E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1C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85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C2DC6CC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C9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80C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15,6 Lenovo 310-15ISK Intel Core i3 6006U/4Гб/500Гб/nVGT920MX-2Gb/1366*768/TN/noODD/Windows 10/черный/мышь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09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01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CA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9A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80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7497C9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70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6AA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 с подставкой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03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91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88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0B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6E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551552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12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F50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 с подставкой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C2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72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40B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61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8E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9FA882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04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819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 с подставкой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B1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FD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D5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36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6D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181A00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F2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946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 с подставкой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DF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82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D4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08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61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FF3465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A6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159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Сканер штрих-кода Атол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1101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(черный) с подставкой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FA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06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0E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BC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01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3679EA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18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77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ККТ Атол 90Ф с фискальным накопителем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D1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E7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3E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E1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A6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41E868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93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F52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ККТ Атол 90Ф с фискальным накопителем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95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1D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10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F0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AA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E4ACF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F7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D5B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ККТ Атол 90Ф с фискальным накопителем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1C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7C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43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F7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FB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F849F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33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690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ККТ Атол 90Ф с фискальным накопителем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C7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D5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53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1D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19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3D7D9E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99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139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ККТ Атол 90Ф с фискальным накопителем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F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32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CB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24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61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A052C6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A0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B50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Видеокамера  Canon Legria HF R88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F2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63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4A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67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66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898F4C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3B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1D6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Проектор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>anon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LV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320 белый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B0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40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8C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DF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67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DFAA95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2D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7B3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Моноблок Acer Aspire C20-720 (DQ/B6XER/009)white 19.5"(HD+Cei J3060/4Gb/1Tb/DVDRW/Клавиатура/Мышь)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ED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B4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9C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B7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44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9F6F8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E3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E47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Колонки FREE Sound POCKET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91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200000000002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C9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7D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F5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8C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7DE31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81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54A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Intel Pentium G3260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D2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7D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70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66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BB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37405E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E2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F00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Принтер струйный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Canon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PIXMA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1A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F1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7C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32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F9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1DA6A8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51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FDA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Микшерный пульт MIDAS DM16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3A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4E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FC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0E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D4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344E24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73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6AD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Акустическая система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Turbosound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Milan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A1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DE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55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40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FB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408BD8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B7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DBC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Акустическая система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Turbosound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Milan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7B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C9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DF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F2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F9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F5BE77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B4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CFA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РадиосистемаBoya BY-WM8 Pro-K2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1C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2B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D9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82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96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23E6D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74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17C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Приемник сигнала вызова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18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400000000002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77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CD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10 899,66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4E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10 899,66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25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8CADD4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BE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4A7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Сушилка для МНГ, высокоскоростная электросушилка для рук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BXG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JET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4C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82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CE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61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55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42196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DF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629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Зеркало травмобезопасное поворотное для инвалидов 400*600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E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03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BD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E3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48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75D1D8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8E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A30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Приемник сигнала вызова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CA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FF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E2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10 899,66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63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10 899,66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EF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4DE1D0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2B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DDB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 Samsung 18.5"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65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2105042000007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BC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DB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0C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E8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F2A498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A1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03D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BENQ MW535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78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15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09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58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30 848,00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D0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2F841D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D7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004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Фотоаппарат цифровой Sony DSC-WX60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73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78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C2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C9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FE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363479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28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143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струйный EPSON L-805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71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F9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71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C6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3F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DE6179F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BC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7C4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в сборе S-1150 Celeron G1820, H81M-S1,2 Gb Ram, 500 Gb Hdd, 6812-OTC, Win 7 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E7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B4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97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66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5B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692348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1F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25D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Кондиционер бытовой (сплит-система инверторная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ELECTROLUX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EACS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-09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HFE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45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9E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B8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5A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71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E640368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44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BFF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4C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5E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90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6E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E1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E675DD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A8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78D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03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М0074229074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00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60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37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60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AD506E2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7F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87F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5E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A9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5F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80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E8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E2FC6B4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C1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5F5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29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1E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73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46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01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E5CB278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AB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EB5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B2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DF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82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E7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AA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F256D0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6C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177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BB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CD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D7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D9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43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E85A852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41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FA8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A7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М0074229083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10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CA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08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40 405,78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0A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69DDC7F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02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38F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19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FD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CA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67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EF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B894B5D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B2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315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CC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A6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C7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8A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8C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6010B28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1D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CFD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70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7F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99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19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8A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9040A6C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BC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96F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5C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C0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8B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97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89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521BBE5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9A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25C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B9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М0074229090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1E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37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0F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3F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253AF5D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1C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727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21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04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B3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4B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F7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4BA8A5E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57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815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CA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DB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0C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9D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5C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04FC5B0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1A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99D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9D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F4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B1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F3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9F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3F7B27D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E0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C09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38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13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77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AB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49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B818D27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3F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6C0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в комплекте: системный блок Квадро-ПК, клавиатура SVEN KB-S300 PS/2, оптический манипулятор SVEN RX-30, сетевой фильтр Sven SF-05L,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0C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М0074229097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27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DA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20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EA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3D93C3B" w14:textId="77777777" w:rsidTr="002137CE">
        <w:trPr>
          <w:trHeight w:val="9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DD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14A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комплекте: системный блок Квадро-ПК, клавиатура SVEN KB-S300 PS/2, оптический манипулятор SVEN RX-30, сетевой фильтр Sven SF-05L, монитор Acer ET221QBD, колонки Oklick OK-115, профессиональная 10, 64-разрядная, русифицированная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17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М0074229098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FE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8A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F2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7F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956B271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60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896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LED Digma 43" DM-LED43UBB31 Яндекс.ТВ черный 4K Ultra HD 60Hz DVB-T DVB-T2 DVB-C DVB-S DVB-S2 USB WiFi Smart TV)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FE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00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937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C3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29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77F64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9C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9EA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Рециркулятор бактерицидный воздуха "Ultrafor"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F0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34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A7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BD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B9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AE54A0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B0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4C7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INFOCUS IN112AA (Full 3D) DLP, 3800 ANSI Lm, SVGA,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4C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DB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2E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A0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F1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F975D5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AF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3A8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Световой планшет-песочница ЧУДО с крышкой "Белая парта"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78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96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03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30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56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A3DF23E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EC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DA5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Экран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Cactus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180х240см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MotoExpert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PSME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240х180-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4:3-белый (моторизованный) с кронштейнами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26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B0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7E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9A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B0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B5A92DE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F3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04F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Epson L805 (A4, 37 стр/мин, 5760 optimized dpi, 6 красок, USB2.0,WiFi, печать на СD/DVD) c кабелем USB2.0 USB A(m)-USB B(m),ферритовый фильтр, 1,8м, серый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E3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E4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51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8E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A8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F9ABE2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06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905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VIEWSONIC PA503WB белый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2E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31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58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31 112,83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49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31 112,83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79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2A9242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92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DD2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VIEWSONIC PA503WB белый с кронштейном Buro PR05-W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13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43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5D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32 106,71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24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32 106,71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23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7BEAAB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07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94A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Шлем виртуальной реальности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Oculus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Rift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AF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87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95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6C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F6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F85A6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C0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50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Игровой стол-трансформер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DFS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Festival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 48" 12 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FE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C8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36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16 790,44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9E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16 790,44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2E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F32EF2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4C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923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Рециркулятор воздуха "Ultrafor"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F4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1B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1D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8F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C9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AF39A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28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8F3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Рециркулятор воздуха "Ultrafor"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34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2A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DF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87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C6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AD13171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AC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E63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Моноблок Lenovo IdeaCentre AIO 3 24ARE05 23.8"(1920х1080)/AMD Ryzen 3 4300U(2.7Ghz)/4096Mb/256SSDGb/DVDrw/Int:AMD Radeon/BT/WiFi/war 1y/6kg/black/Windows10,наушники SVEN AP-U980MV,клавиатура,мышь,сет.фильтр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E6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C5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5C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47 912,90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62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47 912,90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88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EA7832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AF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D1E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Моноблок Lenovo IdeaCentre AIO 3 24ARE05 23.8"(1920х1080)/AMD Ryzen 3 4300U(2.7Ghz)/4096Mb/256SSDGb/DVDrw/Int:AMD Radeon/BT/WiFi/war 1y/6kg/black/Windows10,наушники SVEN AP-U980MV,клавиатура,мышь,сет.фильтр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F6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DD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ED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47 912,90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3C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47 912,90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DF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3A036F3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EA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113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Моноблок Lenovo IdeaCentre AIO 3 24ARE05 23.8"(1920х1080)/AMD Ryzen 3 4300U(2.7Ghz)/4096Mb/256SSDGb/DVDrw/Int:AMD Radeon/BT/WiFi/war 1y/6kg/black/Windows10,наушники SVEN AP-U980MV,клавиатура,мышь,сет.фильтр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5C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75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EB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47 912,90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53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47 912,90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FD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EAA5A04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D1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676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15,6" HP Inc 15s-eq1164ur AMD Ryzen 3 3250U/8Гб/SSD 256Гб/AMD Radeon Vega 3/1920х1080/IPS/no ODD/Win 10/белый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FE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38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5F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0A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1A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929AE72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1C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6F4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лазерное монохромное HP LaserJet Pro МФУ HP LaserJet Pro MFP M428dw (A4, стр/мин., дуплекс, АDF, USB, LAN, Wi-Fi)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FA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46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90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27 940,68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49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27 940,68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EA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DF9024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34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860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Автомат Boot-Pack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C1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57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BE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B4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B7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5CDB5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D9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55B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Колонка FREE Sound POCKET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4B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27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67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A2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1B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6ECFA7A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0A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AAA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KyoceraEcosys P5021cdw (A4, 21 стр/мин, 512Mb, LCD, USB2.0, сетевой, WiFi, двуст.печать)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D6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33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53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BD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6F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352C3E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C7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074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ACER Aspire 3 A314-22-R7SR, 14", AMD Ryzen 3 3250U 2.6ГГц, 4Гб, 128Гб SSD, AMD Radeon, Windows 10, NX.HWER.001, черный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3C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40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415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1F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14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4E1E965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05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8EF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Видеокамера CanonLegria HF R806 &lt;Black&gt; HD Camcorder (FullHD,3.28Mpx, СMOS, 32х, 3.0",SDXC, USB2.0, HDMI), SanDisk Ultra &lt;SDSDUNB-032G-GN3IN&gt; SDHC Memory Card 32Gb UHS-I U1 CtassIO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05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FD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D7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98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0D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2B7ED1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AC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7C4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HP LaserJet Pro M428dw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11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92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B5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D4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22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28E093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98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CEF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Видеорегистратор 8-и канальный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NR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1608 (жесткий диск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PURZ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6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95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410134000050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D4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89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F3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3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E45B45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C8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562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Перфоратор БОШ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GBH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2-26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DRE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"800Вт.,3-х реж.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,к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ейс 0611253708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25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F2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FA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8C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0D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8B42E5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66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6B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D5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3F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71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53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93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A59405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48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280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CD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73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A5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E4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C3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3FA792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33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22F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матричный EPSON LX-350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92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EB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57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C9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01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E6F2B8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26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4D6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HP 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BF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F7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3B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6D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5E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E915B79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E8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35A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ПЭВМ Квадро Intel Cel G 1840 (2.8)/2Gb/500Gb/no ODD/GLAN/Microsoft Windows 7 Домашняя базовая/ Монитор 18,5" LG 19M35A-B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72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38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1A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28 995,20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B8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28 995,20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AD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8FD92E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04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112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Автоматизированное рабочее место (системный блок и монитор)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3C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3F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2A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C4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C8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F0940B1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B0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708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Системный блок/процессор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атер.плата,модуль памяти,блок питаниния,устройство охлаждения(кулер),корпус без БП,жесткий диск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A3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3C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92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29 888,72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5A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29 888,72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61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977DAC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B5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71D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09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21012400012-1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80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73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48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16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615BEDA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C9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941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струйный Canon PIXMA G1411 (A4,8.8 стр/мин,4800*1200dpi,USB2.0,струйный)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A8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B9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9E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87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58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3BB617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8D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254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Принтер лазерный цветной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Canon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LBP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-7018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40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01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A4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C9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9C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5B114A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E4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E75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МФУ лазерное монохромное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Pantum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7100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9B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6E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CB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05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56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335E1D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58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604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Фискальный регистратор Вики Принт 57Ф БЕЗ ФН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58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4B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A5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20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D5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9520A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EB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80A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hp Pavilion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F2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10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2C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56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24 429,60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B7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2239B0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BA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699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Проектор ViewSonic PA503S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18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E9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A2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1D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AB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486F17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AA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B15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Колонки Sven HT-210(5X15W+Subwoofer 50W,дерево,Bluetooth SD USB FM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4A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49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AF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08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A4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7A8AE8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5F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ED1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Epson L110 (струйный)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D9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D2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01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FA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69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A6B6D8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00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584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Canon i-SENSYS LBP6020 (лазерный)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D9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AD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A5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5 491,20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C5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5 491,20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6E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195EEE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72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356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KYOCERA Ecosys M2030DN (1102PK3NL1LVQ4Y24438)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4E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45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BA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B1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18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6C719F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F7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731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HP LJ Pro M125 ra (CNB7GD3MZ8)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8C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1E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4D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40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83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2EFCC5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8A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309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Canon CanoScan LIDE 120, 2400х4800dpi, 48bit, USB,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6D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1E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45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83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19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40D405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81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837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в сборе S-1150 Celeron G1820,H81M-S1, 4Gb Ram, 500 Gb Hdd, 6812-OTC, Win 7 HBx64, Монитор Philips TFT 18.5" 193V5LSB2/10 (62)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F5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A3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85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D3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D6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85CF393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A8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142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в сборе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INFORMATICA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LITEL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2120/2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VGA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KM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WIN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8/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D3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10124400005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DE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A5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22 261,13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C0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22 261,13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44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8D4DB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36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8B5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Многофункциональное устройство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Samsung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LaserJat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Pro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56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9B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A2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EC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73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A6E7E7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BC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263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Horizont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67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5B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9F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3 114,06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C7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3 114,06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B9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690CCA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F5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41F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Блок резервного копирования/винчестер внеш.,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коммутатор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AE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10104100078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CA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CD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41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2F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3FD195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72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EDF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Интернет сервер/ Монитор/Клавиатура/мышь/сет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.ф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ильтр/колонки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C7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10104100077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28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26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91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DA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4A1683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6B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B2F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AA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10124400001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47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57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84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1B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E2C6D7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EC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18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Пианино "Лирика"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2E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00138100050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D7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AB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8 884,23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76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8 884,23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8D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99C3C30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64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49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Рабочая станция (Asus M2N-MX SE Plus/A64-4600Box/DDRII 2Gb/Nec DVD-RW/FDD3.5"/ко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74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10104100067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2C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ED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F3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5D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36C5B8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D1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DB1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Теплосчетчик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13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00138100023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37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A4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35 288,55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F7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35 288,55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31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54E71F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74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1B5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Факс Panasonic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79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00001361035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39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6F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7 342,30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E2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7 342,30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2F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7C15F8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FF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E9E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Инфракрасный детектор Classida 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98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55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E5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FC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E9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326FD5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6B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5CC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Копировальный аппарат  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HP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Laseriet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1005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MFP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3D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01010420005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60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12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2A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B2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069C93C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51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177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Многофункциональное устройство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Brother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лазерное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DCP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-7057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принтер, копир,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скане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0B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DC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B1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CE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2D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750D5A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E1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42B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LG 18.5 W1943SE Black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2E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105042000006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9F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05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63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0D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A09B5A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86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930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LG W1941S 18.5" l1366x768l5mslD-SUBlЧёрный глянцевый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17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105042000004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14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B4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3D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0A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777E8B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D3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B93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46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B0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A4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5B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E5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EDBD95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9C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98A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TV Samsung LE-32 D403E2W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40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3A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04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1C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AB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6446B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CF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DDF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Триммер 128 R (газонокосилка)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41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10134200003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58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56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AA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E9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9DDB12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34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5CD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ЖК Samsung 721N (JLKS) TFT,17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86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210104100076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76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1B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16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8C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D203E8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D9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62F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Informatica Play G2130/2x4G/1THD5450-2/DVD/KM/Win7/450War/18,5 АОС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88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EF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C5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00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01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98666A3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C4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9FA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Рабочая станция (Asus M2N-MX SE Plus/A64-4600Box/DDRII 2Gb/Nec DVD-RW/FDD3.5"/ко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7F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10104100068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E2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F2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2B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DB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DD5D8EF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4C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79D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в сборе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INFORMATICA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LITEL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2120/2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VGA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KM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WIN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8/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94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10124400002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AE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AD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22 261,12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7E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22 261,12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E5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DA65C6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3A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194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1CB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лазерный Xerox PHaser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91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A48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4C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F2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23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AE1D1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C6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388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Infa Athlon 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F8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310104100004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55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DC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00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19 108,50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A9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6C2F279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71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235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Многофункциональное устройство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Brother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лазерное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DCP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-7032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принтер, копир,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скане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DF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10104200084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1B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8B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15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3E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B56AE8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EA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8C8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Epson L 110 (A4 5760x1440 dpi 27ppm СНПЧ(4x7ml) 3pl USB2.0)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0F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25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D5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3C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5A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DE726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D9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D5D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лазерный Xerox PHaser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20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4E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FB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0A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EE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4B9DB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07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0BA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Персональный компьютер в комплекте колонки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B5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7F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09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2F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4E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D4FD4B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D6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652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лазерный Xerox PHaser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91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1D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34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13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3AC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06D64A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6E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18C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Многофункциональное устройство Samsung SCX-3400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3F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DC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7C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E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65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3DAA8ED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E5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804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в сборе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INFORMATICA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LITEL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2120/2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VGA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KM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WIN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8/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27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10124400003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59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DC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22 261,12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A0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22 261,12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77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DF1CF10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6C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2E3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Многофункциональное устройство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Brother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лазерное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DCP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-7032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 принтер, копир, сканер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00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10104200085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EB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CE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19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6A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4922BA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7A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552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Персональный компьютер в комплекте колонки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37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E9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AB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11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E7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C36E89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03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462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Многофункциональное устройство LaserJat M1132RU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88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E3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DA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82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5F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654D2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D0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F9A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Мультимедийный проектор BenG MS500H DLP2700ANSI SVGA 13000:1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07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1A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0C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88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79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8CEB58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B0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937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25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42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80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DD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27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D960C3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89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D57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Принтер струйный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Epson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Stylus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F1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88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B1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88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40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7EBD4B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A9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FA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Системный блок в комплекте А14002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32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10104200010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CD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68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B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46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4B224A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47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5C0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Samsung 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28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10134400001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F3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04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86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16 099,98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14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8B83E6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1E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491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HP LJ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12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00001361045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72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24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15 443,82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D6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15 443,82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1E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B7A3C6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6B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340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Компьютер /ПК в сборе (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DVDRW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Palit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610кл.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ышь,колонки, монитор 15,8 "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Philips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F0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BB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5D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02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15 189,00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18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D0F0E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54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CEF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 Samsung 18.5"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B2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1105042000007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DA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9B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FB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14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08BEF7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DA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324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SP (Super Power)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A6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101042000084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C5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26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0E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E2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A1580D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04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1CE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Perfection V200 Photo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84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97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42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DE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C8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C82D19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C5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C2F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Машина переплетная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A5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10104100002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4C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BC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7 315,15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EA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7 315,15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3B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A382015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B6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209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Рабочая станция (Asus M2N-MX SE Plus/A64-4600Box/DDRII 2Gb/Nec DVD-RW/FDD3.5"/ко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E1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10104100069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12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43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C1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56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4FEA68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91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85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HP LaserJet 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6A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20001361002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D3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4D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1A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7E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01C020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58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E1E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Музыкальный центр MAX-K-35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CF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00001383054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1C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02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10 023,37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A06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10 023,37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0D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FF06680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CE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F13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Ноутбук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F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#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ACB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HP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ProBook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455 с предуставленным программным обеспечением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DE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6DB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6E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28 244,75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2E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28 244,75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B1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A43168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01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3DB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системный блок, монитор)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AD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4A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2E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3D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8B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7A113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A2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215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D2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110104100007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FF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C3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77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69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4C9812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B6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1A4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Принтер струйный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Epson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Stylus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74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A6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D9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50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0A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FB892F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CA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6AB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системный блок, монитор)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BC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63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A4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20 483,34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9E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20 483,34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89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C347EB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1C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1C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Samsung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40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91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42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61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F3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D5CBDF4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D1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FD2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в сборе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INFORMATICA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LITEL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2120/2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/1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VGA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KM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WIN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8/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CE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10124400004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6D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93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22 261,12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1A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22 261,12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28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55F79E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26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86C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HP LJ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E4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00001361042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67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87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15 443,82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CE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15 443,82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B4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F5BC9D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82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411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Многофункциональное устройство Samsung SCX-3400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46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5A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25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93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D3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3CA5F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00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F77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LG 192WS-BN 19" LCDBlack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00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105042000002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42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DF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D4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C3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082FE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B9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2A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Quadro2500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58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11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54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10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B9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9E5E9B2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7B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E6C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в комплекте (Системный блок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AMD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Aihion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монитор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Samsung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52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210104100006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CC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BA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C3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12 417,00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75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E30EC2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39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8C9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системный блок, монитор)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C7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54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18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68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F5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4140EA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37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526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CPU i3 550/2G DDRlll/500Gb HDD/ATX/ПО Windows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AF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2E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4F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23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14 801,00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20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DBCA4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E4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0E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лазерный Xerox PHaser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4C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BE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BC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20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24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4EBF65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07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DD3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в комплекте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F1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69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C6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42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60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3DEA7C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17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ECA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 Samsung 18.5"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0C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105042000007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7D1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A4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A5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F5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646B8B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F2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32E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LG TET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03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D8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BF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2C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9D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E33B63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7D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772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Informatica Play G2130/2x4G/1THD5450-2/DVD/KM/Win7/450War/18,5 АОС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D2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3F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D0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1E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12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2F9B29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C6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F20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Персональный компьютер в комплекте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18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110104100005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6F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36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14 941,50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1B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14 941,50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D3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491371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C6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DB6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Informatica Play G2130/2x4G/1THD5450-2/DVD/KM/Win7/450War/18,5 АОС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FC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110104100007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C8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48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16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55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150EA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17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8CD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Informatica Play G2130/2x4G/1THD5450-2/DVD/KM/Win7/450War/18,5 АОС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48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4A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1C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D1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0E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3B83D5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6B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418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SP (Super Power)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1A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67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BE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90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6B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C60968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1F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825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системный блок, монитор)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22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10124200015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CD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2E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31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30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3315BC1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BA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6F8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 в комплекте: Системный блок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Pentium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6950, монитор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Philip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52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40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D6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58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A4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0A6B8F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BA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3D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Sitronics STV-2121N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61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10104300062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35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30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59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8D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921B90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DF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AAD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(АРМ)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10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F3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15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83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FD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5912D3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82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1EE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МФУ HP LJ M1132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8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94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A6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B1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6B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C4D302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AC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798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Принтер лазерный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Canon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LBP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-6020 (А4, 18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стр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/мин, 600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dpi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2.0)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BD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99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2F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DD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FC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84A59A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41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5CC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Видеокамера SONI DCR-DVD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94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A4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7F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10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14 945,00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F6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7BA69C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B3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9F1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ЦФК фотоаппарат OL YMPUS SZ 10 BLACK + карта памяти ккласс 4 SDHC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31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3D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C2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F9B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7 398,00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8C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B7696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B8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C7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CeIeron g1610 (2600/2MB) Midi ATX 450 Wt (P8H61-MX) 2GB DDR3 PC12800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D0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410124000001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94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FA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A4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F2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FB4E76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98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C88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EPSON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110 Струйный Принтер А4/27стр/мин/5760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1440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dpi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/СНПЧ(4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5B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CA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B7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78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13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529BC6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8A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04B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EPSON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110 Струйный Принтер А4/27стр/мин/5760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1440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dpi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/СНПЧ(4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B0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24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FF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B9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B7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9B4257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15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126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Комплект АРМ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Celeron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3200 (бухгалтерия)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B3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6D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5F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91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16 258,00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F5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4B27CD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38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5A2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в комплекте Pentium G620/4 gb DDR3/ 500 gb HDD/DVD/20"Acer/Kb/Ms/фильт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73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9D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90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1E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93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CC4D4F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9C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F0E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в комплекте Pentium G640/4gb DDR3/DVD-RW/500 gb HDD/20 Acer/Kb/Ms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6D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F4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33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73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C0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0EE1C5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91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3A9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Копир Xerox WS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33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39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8A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B9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D9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A0CF54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01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128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Маршрутизатор, ZyXEL Keenetic Giga II (802.11n?,300Mbps,4x10/100/1000,2xUSB2.0)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AA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62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C8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94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4D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01827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03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795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LCD 18.5 бухгалтерия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8A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0010430060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6C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A0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47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17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77E433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BA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B43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LCD 18.5 чит. 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18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0010430059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E4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AC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09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FA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AF75E8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A1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486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LCD 18.5" (47 см) Samsung S 19 300N (1366x768), 700:1,5ms)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A1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1005200133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8F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92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68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AD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829207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B8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A25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70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1052000833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5B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90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E2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76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A4FBB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98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3E7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Монитор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1943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Black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18.5 (Баринова М.И.)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17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1052000836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B2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13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CF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88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ED80B2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89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735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Музыкальный центр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MDD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E8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F8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65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92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B7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076FED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9C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E7F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Ноутбук Asus K53SJ-SX107V Ci3  2310M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C25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C5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7C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35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B8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14A09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51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214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Hewlett Packard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D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D7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28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B5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5 774,00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41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8B94E7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8B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6A1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HP LaserJet 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1C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F8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CD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EC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5 388,52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A1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AA0240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E8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E63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Сервер Infa xFrame S10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0D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A8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D7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43 380,60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D1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43 380,60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AC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EA8ECA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EF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C64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Системный блок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Celeron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3200 2,4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GHz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Gb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160 (Баринова М.И.)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AF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1052000834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81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E5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9E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9C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E2E1C1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B7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09A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Intel i5/4gb DDR3/500gbHDD/DVD-RW/500W Kb/MS/Win7HB DOEM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AC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1052001044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EE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9C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D0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EC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EB5481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19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2BF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Intel П350 2.4/4 Gb/500 Gb/DVD-RW/SVGA/Lan/Sound/500 W/KB+Mouse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EE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0000000933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13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F6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4B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E1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401809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6E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1DF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Термопринтер Zebra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98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44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22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CE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BB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D1B4B3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AD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5C4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Core 2 Duo E4500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14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74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89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0E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E7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A5F5F4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7F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87D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Core 2 Duo E4500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C0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60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DF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8D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85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159474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01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7DF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Core 2 Duo E4500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45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08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19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A2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EE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AAE84E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4A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97D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Aser Al 1717 TFT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0F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F5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F0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6 855,42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59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6 855,42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F3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69EDF0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D3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C7E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LSD 15" Benq FP 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21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54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F6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95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12 174,40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2C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A75A03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F8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52A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ПК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InfaCel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-326/монитор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ProviewCRTMB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778 17" (черный, серебристый)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D9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4F7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2F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16 948,32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AA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16 948,32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50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52EBD3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A0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0A7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Canon LBP 1120 A4 (кабель)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0B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E8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4B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65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63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FF3C50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E4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A6D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Epson LХ300 + (матричный)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D3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4A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0C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6 655,67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50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6 655,67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CD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99790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66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940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HP LaserJet 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B1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3C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31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8 312,85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08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8 312,85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FD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074C3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FA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B46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Видеомагнитофон Toshiba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D4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E4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25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B4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4 142,88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85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299E01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95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A4D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LG TET 17 фил.5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E8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0D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AA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29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11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1C9282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AA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E05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Samsung Laser A4 ML-1210 LPT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57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42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42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D7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02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3DBA4C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37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359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Samsung ML-1615 фил.5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1D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DD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CE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DA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92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C38B48A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E1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943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ПЭВМ Intel Celeron G 1610/ASUS P8H61-M/4Gb DDR3/500Gb HDD/Windows 7Hb/Монитор LG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7E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FF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4C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19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87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E8F089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F2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166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Toshiba 21 СS2R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FD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60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0E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8 510,88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70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8 510,88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8C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9AE478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5B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C48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Музыкальный центр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MCD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BC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000010420211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F8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12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F4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B0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F5AD92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B8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375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HP LaserJet 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F5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1F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02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6 578,36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F6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6 578,36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4D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0DFBB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EB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5C7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Видеокамера  цветная, уличная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0F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4D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E1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8B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70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C40EC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E1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1B7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Видеорегистратор 8-ми канальный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83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C6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10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66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EC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AFB35E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93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343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Водосчетчик ET WI-20(150)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9F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58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BE1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9C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1D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2D2344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11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A38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Водосчетчик ETWI-20(150)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EE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D6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BE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7E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F8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85C6C1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B0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6D9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Видеомагнитофон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8A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F8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62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DE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3 415,30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7D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0C363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20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EB5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Телевизор LG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45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1B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E9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9 683,03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01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9 683,03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1E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DD6947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AC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E13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Телекомуникационное сетевое оборудование: шлюз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Linksys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PAP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2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08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34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BF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E0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66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A350A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5B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394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Телекомуникационное сетевое оборудование: шлюз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Linksys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PAP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2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C4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41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35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9FD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C5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273B20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0A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0A3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Персональный компьютер в комплекте фил.13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AC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0F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89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34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4A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176C4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F7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E02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17F3">
              <w:rPr>
                <w:rFonts w:ascii="Times New Roman" w:hAnsi="Times New Roman"/>
                <w:sz w:val="20"/>
                <w:szCs w:val="20"/>
              </w:rPr>
              <w:t>Компьютер  (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>Athion 11 X2 250 )  фил.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D1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000010430117 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3D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7C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7C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58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E61881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B6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0D8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штрих-кода Metrologin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11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2D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D3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74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B2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172E1B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BF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70F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штрих-кода Metrologin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4F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37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C3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B7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45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148848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5B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340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Видеодвойка Samsung 21D8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91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C6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A9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AE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F3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435064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E3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97B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Музыкальный центр LG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EA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9D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35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C1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66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1E895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1E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70E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Персональный компьютер в комплекте фил.10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41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5D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D2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42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58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3C112E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02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CD6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лазерный фил.10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2E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F4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16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FB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25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A0168F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CF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B7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Компьютер CeIeron g1610 (2600/2MB) Midi ATX 450 Wt (P8H61-MX) 2GB DDR3 PC12800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16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51012400002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5D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A1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DA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3E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379F19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7A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E83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лазерный фил.7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47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3D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D21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9C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EA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3EA40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C0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241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Принтер,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Epson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.фабрика печати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110 (А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5760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dpi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.27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ppm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/15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ppm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USB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77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51013400003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21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DF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92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5F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F4EFCC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A4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C41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Телевизор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Vestel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VR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54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(54см) Попова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4D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AD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4E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D8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E3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6C1097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54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4AA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17F3">
              <w:rPr>
                <w:rFonts w:ascii="Times New Roman" w:hAnsi="Times New Roman"/>
                <w:sz w:val="20"/>
                <w:szCs w:val="20"/>
              </w:rPr>
              <w:t>Компьютер  Athion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</w:rPr>
              <w:t xml:space="preserve"> 11 X2 250 )   12 фил.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ED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7C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7F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0C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FD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A26863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FF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311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53C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LG TET 17 фил.12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D3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8F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BB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6C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16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1014B1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14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ADD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Сканер штрих-кода MetroIogic 5145 USB фил №12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5A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21012400005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B7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EE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1F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CB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0634B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3F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381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LG TET 17 фил.4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B8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DA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AC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92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4F3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8D4ACC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8B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366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Samsung ML-1615 фил.4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BB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E5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CA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06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91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DED8C5E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54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A4F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ПЭВМ Intel Celeron G 1610/ASUS P8H61-M/4Gb DDR3/500Gb HDD/Windows 7Hb/Монитор LG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B0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000010430092 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4D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28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D8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EF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083531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B1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28A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Пианино "Октава"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3E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17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F7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8 557,26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30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8 557,26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DB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7735FC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30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4F6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Копировальный аппарат (13ф)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3C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CC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9A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11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6F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E80EE5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3E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A7E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LG W 1943SB Black 18.5 (Андреева Т.В.)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33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1052000837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C0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F6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97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4B5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E25759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70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1AD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Принтер Epson фабрика печати L 110 (A4, 5760 dpi, 27 ppm/15ppm. USB 2.0)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5E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1052000836 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87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C6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14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66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72529E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57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C8E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Celeron E3200 2.4 GHz/1 Gb 160 (Андреева Т.В.)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5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1052000835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E3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A0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85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96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A454DB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1E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413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Монитор Samtron 56 E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EC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08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E4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6 334,37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7E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6 334,37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81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25358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CD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89C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Системный блок Селерон 500/НДД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67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000010410101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07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88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13 579,09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E7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13 579,09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AA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134C45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80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E6E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Вертикальные жалюзи 2050*2500 (бюрюза, управление от механизма)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04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3C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03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64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CB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CF1D22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09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F49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Пылесос HOME ELEMENT HE-VC 1801 черно/синий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23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B5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CC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AE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85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990028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E2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506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Доска-флипчарт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BRAUBERG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магнитно-маркерная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стандарт, 70*100см, 235526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73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5D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4D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90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7F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A3EC18A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95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EF0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Доска магнитно-маркерная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BRAUBERG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120*240см, улучшенная алюмениевая рамка, 231702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F8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0F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6A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74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45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4743A7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97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ED0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Подставка для телевизора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Onkron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1551 черный 40"-70" макс.60.5кг напольный мобильный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B2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88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44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60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B5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63F056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33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4F2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Скамейка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F2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55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D1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F2D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0B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5140B5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18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E48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Лестница - стремянка 6,5м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FC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95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47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AD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25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26A2A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0F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B37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Стенд "Ориентир" (ЦГДБ)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B0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1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D1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20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4 135,90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01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FFDFED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04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331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7EB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E0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00000000043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E9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97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17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B8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2B073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51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216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выставочный на металлокаркасе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C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AB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C9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43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51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4D6511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6C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A13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выставочный на металлокаркасе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32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97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29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79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5F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B2D451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26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825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Вертикальные жалюзи 2050*2500 бюрюза (управление от механизма)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25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DC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B3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DF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6F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863EC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159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C5A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Вертикальные жалюзи 2050*2400 бюрюза (управление от механизма)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85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57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6F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68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89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DA2A3C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26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1D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Пылесос HOME ELEMENT HE-VC 1801 черно/синий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EC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02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AF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0B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26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E1A418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7B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99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Вертикальные жалюзи 2700*1800мм (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лайм-белый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 управление от механизма стена)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8F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968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1E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93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D1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B123E3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CE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70B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Вертикальные жалюзи 2700*1800мм (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лайм-белый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 управление к механизму стена)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F3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66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74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79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39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25DEF2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919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E6C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Тюль 4,9м (180)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E2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F3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ED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10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58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D8668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DE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FA4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Тюль 4,9м (180)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36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DC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E9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3A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2E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D8CB9D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8B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359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Тюль 4,9м (180)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FC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E4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A0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8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A7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53CB5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D0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2F4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Тюль 4,9м (180)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71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3E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92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B9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62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039B5C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C7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81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Шторы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81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F6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7B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11 658,00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A2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CE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FB8C58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AA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D23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Баннер "Чапай" размером 5х4 м с изображением, выполненным интерьерной печатью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20 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1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EB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45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D1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AF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05A48AF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EA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DF7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Баннер "Сруб" размером 8,13х3,35 м с изображением, выполненным интерьерной печатью площадью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27,24 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B2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CD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E4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B6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8A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9919F8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48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8BE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Стенд "Терроризм - угроза обществу"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E9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B0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5C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D5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3F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7B26A1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61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7C6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выставочный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3B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68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F9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75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1A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B73FCE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00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4E6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Штора арт. 184, шир. 2,9м; выс. 2,8м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FA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1B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58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A7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83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68BE2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B4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449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Штора арт. 184, шир. 2,9м; выс. 2,8м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52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690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4C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30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25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C7230D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31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0DB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Экран на штативе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Digis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Kontur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72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91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55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7B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42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A005A6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5C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351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2CC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Фоторамка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Digma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10.1"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PF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-1043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IPS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1280х800 черный пластик ПДУ Видео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45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9B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D8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74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8C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ED6CD4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2C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A9F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библиотечный 2000*400*800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AD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13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85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15 915,70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EA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15 915,70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46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C2BAEB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45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4E5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для работы с ноутбуком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5A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82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BB6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75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20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23AA36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C9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026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прямоугольный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54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F9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E4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43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D6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E5BD3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20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1A6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ИО-462 Бизиборд ГОРОДСКАЯ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18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A2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C2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61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30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2D71EA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B2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C26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ИО-533 Комплект бизибордов настенных СКАЗКИ Серия СТРАНА СКАЗОК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CE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D9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37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61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38 223,00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17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B4B112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9E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E58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ИО-573 Комплект 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настенных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бизибордов МОЯ РОДИНА-РОССИЯ.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Серия ПАТРИОТИЧЕСКОЕ ВОСПИТАНИЕ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8D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25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77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BA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08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22FF83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CE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62A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ИО-629 Комплект настенных бизибордов (дидактических панелей) ВРЕМЕНА ГОДА.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Серия ЭКОЛОГИЧЕСКОЕ ВОСПИТАНИЕ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DC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D5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D1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8A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3C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2A4AD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29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1FF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Фоторамка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Digma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10.1"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PF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-1043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IPS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1280х800 черный пластик ПДУ Видео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86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62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48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A2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78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9242B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08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528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59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A2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0A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00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9F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D6C21A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CF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03C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3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81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DF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36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17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46F024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07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8DD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20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5A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33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2B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63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7D3174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9D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FE5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80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8F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55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41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98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A4BF61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E2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A01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C6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D0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30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AC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2F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6A841F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30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D34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6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AE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1E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22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18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F65B6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A0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E99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0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1B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8B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3E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1E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7E79D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DD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E11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47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29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B4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8C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31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8E62D6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51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FC8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AB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43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6F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A1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BF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FF6336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13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25A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1A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39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B7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49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6A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BA5B8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03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8D7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0D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AB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1C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69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2E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2347B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29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434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93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32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75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67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EE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4BC4A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8D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AC9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тип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09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FC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69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2F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28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27B99B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B5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5A7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Кресло для работы с ноутбуком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2F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B6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A4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FA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1F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FC4907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D4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374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365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рабочее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3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39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F1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5A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4B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DE2ACF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BD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DF3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Кресло-мешок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16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C9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4A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1B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18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33507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AD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8FF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Кресло-мешок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07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2A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34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A6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9D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BADB84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86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88B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A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CE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36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C0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30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AC8459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F9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97E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Витрина книжная напольная переносная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F8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80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52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8C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09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85243B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C2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A43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C3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DA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FC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81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91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37EC2C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50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0F6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Кафедра-стойка 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5C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46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E0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4 869,48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65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4 869,48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47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030B1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CE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50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Кафедра-стойка правая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45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72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02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7 653,06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46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7 653,06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1C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0AED3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75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205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Стойка для печатной продукции, 4-х сторонняя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BF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000010420041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B0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C43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9A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86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511D98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AA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C1D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Баннер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45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84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3B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C4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97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3DBA2D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2C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BAC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Стойка компьютерная DL-007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42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8D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4C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A2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21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665E34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BA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A45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6C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5B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04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66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E6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70EB7C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E2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DC9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A5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10106300006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E0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91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96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5 071,80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65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B39EAF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B0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E1E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каталожный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2D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4E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56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2B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85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60DF00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31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6F3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компьтерный (Андреева Т.В.)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E4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BA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B8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49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35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BCC012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90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AC3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Тумба под аппаратуру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87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10106300008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46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B0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4 654,50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37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4 654,50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D2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843340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58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8CB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книжный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5E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10106300001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48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4F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23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3 627,30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26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CC91D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6D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495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книжный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87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110106300002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B9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F7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09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3 627,30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BC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F4D04D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9B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92E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книжный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44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210106300003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B1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48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43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3 627,30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0B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FED3C5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61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C4C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6C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37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6A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34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A0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CE2F5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B8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A4D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78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9B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EFE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42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7B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8B55B5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8E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385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E9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E2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5A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98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63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CF7EFF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CE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F6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B3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11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27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44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1A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0CA4B3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8F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7B6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F7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89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99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6D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40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FBAF5A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D4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A8B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DB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7D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66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BB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E6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C1187F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B4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F71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A5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2A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78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2B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91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A8847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61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C97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5E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C2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E0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06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45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E52F8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DF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F25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55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6F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60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69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29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0E693E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20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80D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71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9B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0B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3C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2F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72E0C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E5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A4D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Ресепшн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77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3C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ED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B1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46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016C86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CD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D7B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6C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E4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9D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C1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26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91EF1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81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2A3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4B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57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EF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D6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20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8DE2B2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90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AF2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C9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EA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C1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FB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5D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3BEC4E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B6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BB6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96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C4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3C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1F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23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ED7B6A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19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25B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газет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9C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1F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11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51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10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F4CECB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87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86E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газет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3D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86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BD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03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5C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B35D5B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B9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79C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для книг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98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16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C5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29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14 787,00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85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000B7C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49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9F1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компьтерный (Баринова М.И.)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2C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A9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A1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C3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FD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DA99B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11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738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угловой компьютерный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ED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61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2E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25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3F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36A80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C4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514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Блок стульев 3-местный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33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97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D7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50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AD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E4F246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08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838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2450*2150*250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B0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C86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87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3E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6 476,40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66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55053F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3E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5A0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газет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79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0F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0F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00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BD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67FD1A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60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817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газет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98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F1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0B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CD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F5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6A2D85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CA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4B9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газет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AE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06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5F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2E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93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D58ABC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84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6F7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Вешалка секционная металл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5B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23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2C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08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6A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25EF0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94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C6E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Вешалка гардеробная разборная, металл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D7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50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0D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3D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8E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C51422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83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D32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Набор стеллажей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77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78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0A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A5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A7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3AEDD4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16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875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каталожный, секционный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54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AD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79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07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FD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54529A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C3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922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Шкаф-купе платяной, двухсекционный 2000х1500х600мм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B7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B8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326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5F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6A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49C070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B8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F3B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Шкаф-купе платяной комбинированный, двухсекционный 2000х1500х600мм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FC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4E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3F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85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F2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C07F00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4A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580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Шкаф-купе платяной комбинированный, двухсекционный 2000х1500х600мм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C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AD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FB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FF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CD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B70132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10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8FA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Витрина книжная напольная переносная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10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6A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88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C2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08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A40038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65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C6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Блок стульев 3-местный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9A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08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44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E5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6F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6739BB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FF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FBB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Блок стульев 3-местный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BE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3E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7F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0B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55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88BEC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F3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930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Блок стульев 3-местный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5B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61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13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75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70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173483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54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356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Тюль - 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4C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 163100000574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49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7D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5 906,77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AB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5 906,77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4C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DECFAF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17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17D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Блок стульев 3-местный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09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63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02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43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61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2B6E69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8D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598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Блок стульев 3-местный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7D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D9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D1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95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B8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50B078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F6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A58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правая сторона 2900*7000*250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1A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F6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46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BD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9C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35BB99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17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C50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Стенка "Омега"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07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16310000056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5D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40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C1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14 274,80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7B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FA88AD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29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5E6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Блок стульев 3-х 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8D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B4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7F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79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76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AF0782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3A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36C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Блок стульев 3-х 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72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86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70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AB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38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A00662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A9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D56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Холодильник "Минск 216"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20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00001381049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2B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7F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5 210,81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1F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5 210,81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F7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D2FFC4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8C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9CB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42U 600*1000 TWT-CBB-42U-6*10 Bus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13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10106100034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66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C8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FB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4E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924B9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46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CDE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Вал (трос) для прочистки ВГ-1 2*10м канализации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D9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00000000054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FC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95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60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1E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538C84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7B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652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Велопарковка декоративная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99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78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68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ED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59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8447CD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42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9D0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Доска передвижная (1500*1000)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D2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8B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D3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FF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A1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CF6905E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5D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772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Экран на штативе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Lumien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Eco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View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150х150 см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Matte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White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возможностью настенного крепления (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LEV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-100101)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77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C1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5C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CF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27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970D2F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5B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6F1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Кресло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Bruno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 ткань, черн с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z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-093, ортопедическое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AB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D8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FF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B6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5D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2D564C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DA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634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Лестница 6,5м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69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10106300072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09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E0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3F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00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023995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E4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9F1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Кабинетная мебель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FF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97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61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38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13 276,58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03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7E185D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F4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E92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Стойка гардеробная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6F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51013690007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D5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FE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35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9E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1B6DA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68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4BD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BA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ВА0000000028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8E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10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2F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2D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29706C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AA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2D5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72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ВА0000000029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0F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03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D7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6A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D6BB83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05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B05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E5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ВА0000000030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54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39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C2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0F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E31F0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C3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294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D7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ВА0000000031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23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3B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FF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38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21987B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2A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DDB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DC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ВА0000000032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09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D5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28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3 518,15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25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C841D5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46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A21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Выставка передвижная (сетка)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DF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18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33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74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61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396A06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139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22B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6E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ВА0000000026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31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3E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4 328,16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0D5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4 328,16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5D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AD2001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A9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851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2-х тумбовый 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15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43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B9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8 938,94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6D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8 938,94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DC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304DDA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39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ABA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B2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ВА0000000027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DA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24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4 328,16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DD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4 328,16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B9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0FE76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4D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543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6B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0B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CAD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84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3 090,60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BF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E6FF0F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BC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C7E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левая сторона 2650*5900*250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8F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34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C9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7D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8D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8C469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D9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AC9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угловой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03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25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37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50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3 049,80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DE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3C6FA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9A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139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угловой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CF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F8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6D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07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CF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114452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64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850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1E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27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EE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47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F5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4066DE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20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742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Стенд "Уголок по охране труда" 1,2*0,9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F1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47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66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BE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1DF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982B4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4D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046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7B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90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B3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6B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B9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9F4ABF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1C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FF5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58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A4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4D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8F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63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408472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EA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A3F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Жалюзи вертикальные 2500*2000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5A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3E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2B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0F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3D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B764D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BA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1DD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Шифонер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B4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E2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B6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52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C6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873F49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F4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CA6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-стеллаж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03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F6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32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5D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12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B1272E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57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5B7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B0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BB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0E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B9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4D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78549C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36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488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4A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65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01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1F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3 911,70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02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0C1A68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B5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CC6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Комплект мебели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BA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D2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11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6 939,18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86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6 939,18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5C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359DCD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5A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190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46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FE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9F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11 128,20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ED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11 128,20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09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97A03F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11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DC7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CD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F6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18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5 798,70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C5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5 798,70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9D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34D97B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A4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E15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Шкаф-стеллаж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F2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39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DC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6C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C4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AA79A0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CD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09B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Шкаф-стеллаж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D4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96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99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1E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2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FB7918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F6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BF9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Шкаф-стеллаж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71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81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65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7C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77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248CC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70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99B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для журналов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C4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18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86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8B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6E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86F029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F3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91D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угловой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5D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000010630028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DA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88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FB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5 977,89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70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1B8F37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C1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885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на полу 2900*550*520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10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AC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F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10 689,50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27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10 689,50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41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1E0882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51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643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Комплект штор в чит. зал (180)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AB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15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F6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4C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2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7E525F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E2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D07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Набор резьбонарезной Sturm 1065-01S6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1D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66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8E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0B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A7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484F7D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DE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2F8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 на 2 раб.места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1A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8B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70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03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9A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C6418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F5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1BE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Лестница-трансформер М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*5 макс. нагрузка 150кг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6F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CC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BE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24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0D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E65991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11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524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67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00000000042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F1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F0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28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4B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955AB5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DC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BAB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Комплект штор в чит. зал (180)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DA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6A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78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85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6C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86DA6A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FC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31E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Демонстрационная система-стенд настольная, с 10 панелями ф. А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ассорти, цвет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B1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DB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04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0A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1B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24A2D7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3F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6C6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Стенд "Ориентир" (ф5)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D9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75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0D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B3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4 135,90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F4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388809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3B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729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Стенка - стеллаж для книг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D3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000010630036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90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26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6 497,32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2C3D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6 497,32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9D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224F57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19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AE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Стойка для печатной продукции, 4-х сторонняя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A1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94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0B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94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8D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4FACE2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30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90D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6B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42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0FE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4F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12 398,10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528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632106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2C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44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  фил.№7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C3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000010630020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EC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F0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3A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73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6C08AC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40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674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на подиуме 2400*5340*250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9C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83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CA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10 689,50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F9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10 689,50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30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0A26DF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03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DD7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Комплект штор в чит. зал (180)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DA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4E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1F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95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A8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A6CF6C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A6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FEC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Шкаф-витрина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8E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A6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8A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3 329,84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7C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3 329,84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61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F3794C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4E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352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Шкаф-витрина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BD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E8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66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3 329,84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5D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3 329,84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DD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6ADF50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B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2CF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Шкаф-витрина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4D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10106300010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DF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B6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75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82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5781FE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17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C01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Шкаф-витрина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09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10106300011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16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5E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66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72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EEB77C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E3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962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Кафедра-1400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FE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C4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7A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05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4 087,40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088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1FCB9B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1B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33C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Кафедра-1700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59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10106300007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A9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1E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1D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4 205,10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97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D19F0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65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36F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фил. 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75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EC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9D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64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43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1BBAF3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AC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A0D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Комплект штор в чит. зал (180)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44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43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5B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B6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B9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81C9C1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AE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C59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пристенный, тип 2.2.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44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B5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AE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32 067,50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76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32 067,50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9F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F522E3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14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D0D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пристенный, тип 3.1 "Пенал"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4C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0C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63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14 979,80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32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14 979,80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CF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9727D2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18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DC5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пристенный, тип 3.2 "Пенал"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F3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35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66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16 594,40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55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75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B6E057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3C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733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пристенный, тип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5E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4D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BD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35 834,90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09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35 834,90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10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F36473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9D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30D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пристенный, тип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9B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2C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18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35 834,90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7F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35 834,90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27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E5B6F4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47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B6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9A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CA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AA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17 652,80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6B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17 652,80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9E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EB3F6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21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BC7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ED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2A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ED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2D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D6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B4826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F8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17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5A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C1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D0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10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DF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41FF0F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95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137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D3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B1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48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3B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EE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C4446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2B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DE9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2F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24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F2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27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72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2910B9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0F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789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E6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9B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BF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65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FA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3ED5C1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2F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32D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AB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CF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01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93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BE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807D6A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F2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3D0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EA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6D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7E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7F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12 557,90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41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71BAA3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CC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442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пристенный, тип 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E2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AF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5C8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31 484,50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55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31 484,50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41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544B2F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CF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57A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пристенный, тип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0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F45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27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18 836,90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3D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18 836,90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A7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160E59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F1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801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 xml:space="preserve">Жалюзи Руллонные Натали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56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210136000100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FC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B7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10 991,40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C9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10 991,40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EA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E71842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E8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515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D47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46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46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7E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25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90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4CEE22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455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533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Жалюзи Руллонные Натали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C7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E4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42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10 991,40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61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10 991,40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E7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C12C26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27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68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Стенд "Ориентир" (ф10)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72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5A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C6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69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4 135,90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58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272AAF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60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FE1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Вокальная радиосистема DP-220 VOCAL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E8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04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3D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28 483,40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F1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28 483,40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FC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6B9AA9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21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CE7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Вокальная радиосистема DP-220 VOCAL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76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71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6F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28 483,40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FC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28 483,40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31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88D588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2F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26C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Тумба под 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73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CC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9B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B2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8A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16B237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18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BDD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МИЛЬСБУ шк-витр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05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20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D3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68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29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0E9FD5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5AB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5FA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МИЛЬСБУ шк-витр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21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76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2C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29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78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CF1795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36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651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Стеллаж БИЛЛИ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NNN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стел со стеклянной дверью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08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45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B8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97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67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CD6A23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05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AB2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двухместный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46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9B0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AA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58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D8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E8BC66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33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461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двухместный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8F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65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14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85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63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57A02E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6F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103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журнальный круглый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1C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18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5B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61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72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A950B9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C3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AFD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журнальный круглый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05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63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3E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19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23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12063F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EA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102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журнальный круглый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B0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6E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C6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B8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33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F76ABF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0A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B9F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журнальный круглый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D1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13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8B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2F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39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B4ED65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C7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182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журнальный круглый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2C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0A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6C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76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44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078AD3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31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6AB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модульный (секция)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F69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79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FA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07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96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1905C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FB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6E5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модульный (секция)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BB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70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55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B8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A5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713413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54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D2A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модульный (секция)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8F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19A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D9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7C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2C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C436F6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8E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2F6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модульный (секция)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43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4D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BB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54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62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FC2ED3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C7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DDF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модульный прямоугольный с регулировкой по высоте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6A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AB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8A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E8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9F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00B673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95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D1E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модульный прямоугольный с регулировкой по высоте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5A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0F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44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9D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46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DFCF13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CA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6E2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модульный прямоугольный с регулировкой по высоте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F5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80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39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B5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52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271030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70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702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модульный прямоугольный с регулировкой по высоте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DB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8A1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6F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C8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B0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08CE82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DE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1F8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Стол модульный прямоугольный с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регулировкой по высоте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6D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410136000560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AA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FD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D3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27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1588A1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FA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40A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модульный прямоугольный с регулировкой по высоте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3E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F9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AD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1E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FB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EB7059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92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CD7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модульный прямоугольный с регулировкой по высоте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29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49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66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F8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C5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CDEB60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15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E13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модульный прямоугольный с регулировкой по высоте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E7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27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76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50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AC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BDB671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07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2A6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модульный прямоугольный с регулировкой по высоте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41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F4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C5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9B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0B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CA6859" w14:textId="77777777" w:rsidTr="002137CE">
        <w:trPr>
          <w:trHeight w:val="70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FD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51C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Экран для проектора настенно-потолочный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CACTUS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MotoExpert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PSME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-240*180-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WT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,240*180см, 4:3, руллоный, 160", огнезащитное и антистатиеское, моторизованный привод)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76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DD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41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87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16 082,10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CB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90B1E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DD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6EE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Стол-тумба рабочий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1D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CD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2B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8C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4E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3715E4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CB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D38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напольный низкий открытый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FC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29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7E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512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FB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737238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D6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913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каталожный 48 ящиков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56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23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29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B3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34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8EF8D5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5A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92B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D3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03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8E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0A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3E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E81432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7E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6A7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рабочий со стеллажом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6D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625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4E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3A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97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E64662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CE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0F0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полуоткрытый секционный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C9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8E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BA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A5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11F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3D95D7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BA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2E0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полуоткрытый секционный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DA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7B7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DA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4D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873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0857A1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5E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8DE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полуоткрытый секционный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1C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94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BB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4D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1D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458E02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49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68E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двусторонний двухуровневый фигурный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5E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2C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09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D8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15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3D9031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A91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5D7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комбинированный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13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89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03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33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72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DC9293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62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ED7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комбинированный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15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7F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B6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81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27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4B752F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C2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65F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комбинированный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EE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9C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1C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2E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D2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1A667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CE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BB1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комбинированный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EE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C9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87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38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4C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6018DE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1B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044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Стеллаж пристенный с нишей для ТВ-панели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A9F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DE7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6A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36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51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5818AB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9C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166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открытый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F2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39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BA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CE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02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3AAABE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BE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296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открытый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CD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38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39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B2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B9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CB7849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35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704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для работы за ПК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63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4E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2A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CC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45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87B2C7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7C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1D6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для работы за ПК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61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A3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5B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84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56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201FBD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07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240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для работы за ПК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576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4C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D5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46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1A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A22133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96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C8B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для работы за ноутбуком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C6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B5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38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D8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82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A5AD2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5C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DA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для работы за ноутбуком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C6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74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A6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F4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F6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8A546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4D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270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для работы за ноутбуком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3AC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8C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44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97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FD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EC7EC8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7F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D43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Стол для работы за ноутбуком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26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2C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63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58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BE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5139D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FD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539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09E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67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49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1D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93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D1E9D5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60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39F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стилизованный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06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AE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18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AC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D3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C88D32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D7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C15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Лестница для стеллажей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BC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5C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23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16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04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2062FD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27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C24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односторонний, тип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C2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2E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62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13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64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58ABBE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6A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B19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стилизованный "Дом"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13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C0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8C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6A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D3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A28F46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35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480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стилизованный "Дом"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CD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C6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A4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04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4A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D545A5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0A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55B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стилизованный "Дом"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BA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08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83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BE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00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82698E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2E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004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открытый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DE5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54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67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30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7B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4A9C50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24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672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открытый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11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C20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6D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11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B3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7905D9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F4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E40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рабочий со стеллажом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3C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F3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D4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6E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53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D8E1CA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3A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EAD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фигурный встраиваемый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49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DA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9F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B4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12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6FB050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A5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5AE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пристенный фигурный встраиваемый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0F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5D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471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ED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39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FD969A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42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E64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Витрина книжная напольная переносная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F3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27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D5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68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65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579CA2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52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593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рабочий со стеллажом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3D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57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44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AC5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50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37A584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E7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B4E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AB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10106200010 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8C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EB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5 312,55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88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5 312,55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D0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1D9AB7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CA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812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 угловая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F1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E8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586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5F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43F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8A6956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69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584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0DF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Микроволновая печь LG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84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16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9C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FF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88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514619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46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357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библиотекаря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FC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1D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7A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DE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3E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3715A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34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9BA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библиотекаря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54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9F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A5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5E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0A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FC496C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79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588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металлический (1950*3000*300) Читальный зал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78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EC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47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C9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7C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99B3EB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78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7F9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металлический (1950*3000*300) Читальный зал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45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C0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5D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D8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24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B57B86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DC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DC4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металлический (1950*2340*300) Читальный зал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604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13C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C7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F7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10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6416C8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A4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0A7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металлический (1950*2340*300) Читальный зал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520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298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5A1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D8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50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F9DCD4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C8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CBC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металлический (1950*2340*300) Читальный зал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05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9D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EC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D5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B4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EA2D9B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1D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536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металлический (1950*2340*300) Читальный зал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79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36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77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E5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4E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30F861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BB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369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для чтения 1,2 ширина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D3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14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10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EF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5C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FC77D6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D1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0DC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с экраном (4190*600*760)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EF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85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10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37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93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2E0F42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95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F6A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с экраном (3380*600*760)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46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5F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0E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B4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26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ED4CD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91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CEF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D2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6A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0F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99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E0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279AB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46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876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89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3D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B3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90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1F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A47649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59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196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08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10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04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A9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2D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BE6245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6B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262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56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CC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1D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FF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DA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862523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22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7EB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55A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98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B6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3F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F9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27D654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1D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1A0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57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41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4F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F7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A0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02E776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57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C18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55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99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10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60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BD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946A07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01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6C1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8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CD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BF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3C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44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537A62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D9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847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66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C4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96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DD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2F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1B3DA6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85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37A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F5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B5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F89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AF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BB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9DD8B1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DD0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75C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лофт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74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87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B2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8E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4B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1C1A1A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EC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9BA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Экран на штативе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Lumien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Eco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View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150х150см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A3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92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AC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9D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D4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248D7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AA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574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Стенд "Ориентир"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03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4E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EF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49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4 135,90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BB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031E49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15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A3A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Стойка для печатной продукции, 4-х сторонняя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EE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D4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2F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D7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E9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8AD044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DE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F63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прямоугольный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B68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35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15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C3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30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9F0D96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DF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24F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Микроволновая печь ME73AR Samsung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5B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62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534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1D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DB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BB9B41D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4A6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694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2200*1500*520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AF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95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AA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E7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7F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C11BBE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95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B39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Тумба напольная с мойкой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2F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A9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F81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94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B66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5DB399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286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5DD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для книг (2800*1700*250) Bookcrossing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30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8E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9E4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F3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73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A0E533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A9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DF7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Гардеробная с крашеными фасадами МДФ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BE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B3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44E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01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8B5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2CB41D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D5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A62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Стойка библиотекаря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19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18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B7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16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31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55AE41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17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979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для книг трехмодульный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5A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D0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91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70E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74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2336F9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D1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FDD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для книг трехмодульный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67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2C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30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D7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BA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B2BF90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09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89E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для книг трехмодульный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A8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398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EA2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E3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2A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E8E2D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7A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407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для книг трехмодульный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B1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E1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4C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7F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AA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E9A65D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C1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125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крутящийся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BF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CC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99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48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E7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FB3594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F1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3EE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большой (4800*2500*300)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62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98D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CA8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3C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12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665F39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B0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9D8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хранения пуфов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EA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CC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A67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600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A25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3D7766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18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7ED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Шкаф для хранения пуфов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B6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EB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CD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E7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B6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2879BD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58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AAE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Стеллаж для книг и 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57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46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AF3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0C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A24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E14B2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48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3F1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- 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8D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000010630046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9F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C4E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10 198,98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67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10 198,98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98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848FC9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9E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392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Микроволновая печь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CBH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LG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M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Н6043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E9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22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D2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1A6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884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23916E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08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6A0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Сервант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AA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27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00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90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00A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A90043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8F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99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полка с подушками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A1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8C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6D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D55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D3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86737E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15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B4E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полка с подушками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112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F6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3E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76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9C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7DB701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4C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B0A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полка с подушками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6F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25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19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465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53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1D2DC4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7BF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991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полка с подушками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BF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2D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E13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DA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6A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9AC84A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872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CA9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Подвесное кресло Grey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0FF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57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FD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FA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64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219533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2C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527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Подвесное кресло Grey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3F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7C2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77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DFDD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CF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F5A18F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44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635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02B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серый 1600*800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AF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26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24C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9C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A6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F24765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4C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712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серый 1600*800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B6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76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94B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13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73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3BC721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4C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B3D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серый 1600*800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4BD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4F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AE2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04D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71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48EBD2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B12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1CB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серый 1600*800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C7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11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A2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9E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38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8BDCBB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82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C30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Диван серый 1600*800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7D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78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F0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A1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0D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A1ABE8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62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6B5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Столик журнальный желтый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D1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E6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5A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B0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B3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DBB54D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04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79A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Столик журнальный желтый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B3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09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E1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9E4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149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5E9D42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01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9DA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Столик журнальный желтый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9B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5F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58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FF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90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D32553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1F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A07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Столик журнальный желтый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1C5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51E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E1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658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F7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3D1B50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C05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037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Столик журнальный желтый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123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EE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9C1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37B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D4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AC1842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4B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CA9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Столик журнальный желтый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08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98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88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47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FD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1B65E7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1A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9CB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Столик журнальный желтый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D5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F0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88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84B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3F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84336B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077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481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Столик журнальный желтый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1E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884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D7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E7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7DE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E0D1FC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4FD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AFC8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87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CF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26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F6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92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15121E7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15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7AC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30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DF1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F46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1F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51A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0F807D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51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A59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Велопарковка  декоративная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F9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210134000023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22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7C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B0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5D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979BEA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207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386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Баннер размером 4х3м с изображением, выполненным интерьерной печатью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6FF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C7B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B7A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CC7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F2C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AD6AEA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820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4E6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Элеватор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37F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000010630055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B11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65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3 769,61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DD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3 769,61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680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7E0378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36C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798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библиотечный 900*40*1900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4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4B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09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5F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F2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E59F58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364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06A6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0B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110106200030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07D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5CB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506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F49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2136C2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EF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895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Лайтбокс кристалл сиреневый 0,6*0,4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B9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589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C6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57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4A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A37406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CD4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930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Лайтбокс кристалл сиреневый 0,6*0,4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88A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0D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73F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9A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B2B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BCAADF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21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F46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Лайтбокс кристалл сиреневый 0,6*0,4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E5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D51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0BE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3855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48E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BA2D868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14C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C7E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Лайтбокс кристалл сиреневый 0,6*0,4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A5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76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C43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EF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EF0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E30F699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C0B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B38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Лайтбокс кристалл сиреневый 0,6*0,4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1E7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6B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FC3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70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92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FA0B8C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40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A3B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Лайтбокс кристалл сиреневый 0,6*0,4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55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2F1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A69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379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66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7C222E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E3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E02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Лайтбокс кристалл сиреневый 0,6*0,4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475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26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48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B12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233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B05152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08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662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189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Доска грифельная с декором 1,3*1,8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A4A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9D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83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48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13 092,00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3C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FC1ED2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76C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8DC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 библиотечный 900*40*1900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E5B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603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D83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FB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9CE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1368ED1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19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4FE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Мобильная стойка для 1 ТВ 32-65"(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VESA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100-600х400,1200-1500мм, 45.5кг)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ONKRON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&lt;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TS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1551 </w:t>
            </w:r>
            <w:r w:rsidRPr="003D17F3">
              <w:rPr>
                <w:rFonts w:ascii="Times New Roman" w:hAnsi="Times New Roman"/>
                <w:sz w:val="20"/>
                <w:szCs w:val="20"/>
              </w:rPr>
              <w:t>Black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&gt;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1A9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42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00D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10 623,02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F5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10 623,02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8D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270A20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B3D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A5E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741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110106200031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DEC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C0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14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E7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71A70F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B71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D14F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Стол угловой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9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000010610072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B4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7A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9F5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3 544,50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5EA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7C5DAA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232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699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Угловая кафедра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1C4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64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D5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E66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7 497,00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AFF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3748ECA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85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0A4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 с выкатными ящиками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98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8A8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6C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B1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D44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62354F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B8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669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576E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Комплект библиотечной мебели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F29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10106100002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B70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E45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24 564,72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5C3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24 564,72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65B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647AA7F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E5B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657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Стенд "Одна страна - одно отечество" размером 2х1,5м (на ПВХ 3мм) с изображениями, выполненными интерьерной печатью на самоклеющейся пленке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353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54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0FF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7CD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703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DE3714E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817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5B1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Стенд "Одна страна - одно отечество" размером 2х1,5м (на ПВХ 3мм) с изображениями, выполненными интерьерной печатью на самоклеющейся пленке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2E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520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EEC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BF7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8E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6071BCB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AF0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81F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Стенд "Одна страна - одно отечество" размером 2х1,5м (на ПВХ 3мм) с изображениями, выполненными интерьерной печатью на самоклеющейся пленке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E14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61D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AC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E94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4FA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7A7BB8A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3AA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CE8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Стенд "Одна страна - одно отечество" размером 2х1,5м (на ПВХ 3мм) с изображениями, выполненными интерьерной печатью на самоклеющейся пленке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74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639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E68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9B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1CA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8A39E8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7AC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998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Стенд "Одна страна - одно отечество" размером 2х1,5м (на ПВХ 3мм) с изображениями, выполненными интерьерной печатью на самоклеющейся </w:t>
            </w: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пленке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E3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410136000005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10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86C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49C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3E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23F6A6D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76B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675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008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Стенд "Одна страна - одно отечество" размером 2х1,5м (на ПВХ 3мм) с изображениями, выполненными интерьерной печатью на самоклеющейся пленке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2D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E38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40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D14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DFA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45C32CC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94E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B8A3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Стенд "Одна страна - одно отечество" размером 2х1,5м (на ПВХ 3мм) с изображениями, выполненными интерьерной печатью на самоклеющейся пленке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F5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B56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1D7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368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38B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9AB25D9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9B0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D42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Стенд "Одна страна - одно отечество" размером 2х1,5м (на ПВХ 3мм) с изображениями, выполненными интерьерной печатью на самоклеющейся пленке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D03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4F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B42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009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27A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AEA66D7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F8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C510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Стенд "Одна страна - одно отечество" размером 2х1,5м (на ПВХ 3мм) с изображениями, выполненными интерьерной печатью на самоклеющейся пленке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7A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410136000010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77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081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2E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E3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5594BF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060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D0D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Стеллажи в виде дерева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69D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037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128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946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A7E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92859A4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38D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B40C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Стеллажи в виде дерева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1AA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7BC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35D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33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3C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E0388CB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99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5BA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Комплект пластиковых букв для инфопорта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B20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210136000103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503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400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114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D9F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FD24D63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8AF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20E9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Выставка передвижная (сетка)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7C2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10136200009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11E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938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7C2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24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2D92F7D2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AC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922B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 с выкатными ящиками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71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E89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B24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4E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DA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26F9D4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F6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A3F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Кафедра с ящиками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7A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C75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61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85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A04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4224162C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87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AB5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Кресло 898 AXSN черн.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636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000010620055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13A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7C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395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1F6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AD03B75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5D7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8302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Костюм "Леонида" 48-50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C9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210138000009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60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CB7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B7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556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6EB8590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F3C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333A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Вывеска ф.11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088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99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ED7C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73C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922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1255DD7" w14:textId="77777777" w:rsidTr="002137CE">
        <w:trPr>
          <w:trHeight w:val="46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CE8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5255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Платье женское с чувашской вышивкой,рис</w:t>
            </w:r>
            <w:proofErr w:type="gramStart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-602-23,тк.Габардин, Белый,отделка красная,Ручная (Машинная) вышивка (Размер 48, Рост 164)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391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210138000008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A8E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852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23E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42B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0D402E9E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E88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lastRenderedPageBreak/>
              <w:t>689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902D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Елка 2,3м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FD2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51013600014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26F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FBD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6735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0D6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32006286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231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EBF7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Вывеска "Библиотека им.Маяковского"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4F0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10106200057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9EF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867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34 485,58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F63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34 485,58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C4D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6713CC1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7B6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35A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Сухой бассейн Форт (стандартный) 06.15.00/103 №1(1)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03BB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210138000003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F727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4958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74F6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29 757,00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B97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7641ED81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A7AF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F064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17F3">
              <w:rPr>
                <w:rFonts w:ascii="Times New Roman" w:hAnsi="Times New Roman"/>
                <w:sz w:val="20"/>
                <w:szCs w:val="20"/>
                <w:lang w:val="ru-RU"/>
              </w:rPr>
              <w:t>Ограждение из полированной нержавеющей стали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0411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210138000007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F4EA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8EB2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2CC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1679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5EDF472F" w14:textId="77777777" w:rsidTr="002137CE">
        <w:trPr>
          <w:trHeight w:val="22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6DFD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7421" w14:textId="77777777" w:rsidR="002137CE" w:rsidRPr="003D17F3" w:rsidRDefault="002137CE" w:rsidP="002137C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Вывеска ф.18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DB1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210138000004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2D84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CA9E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C293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24 525,00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5D90" w14:textId="77777777" w:rsidR="002137CE" w:rsidRPr="003D17F3" w:rsidRDefault="002137CE" w:rsidP="002137C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17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137CE" w:rsidRPr="003D17F3" w14:paraId="11E15FB5" w14:textId="77777777" w:rsidTr="002137CE">
        <w:trPr>
          <w:trHeight w:val="229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93D" w14:textId="77777777" w:rsidR="002137CE" w:rsidRPr="003D17F3" w:rsidRDefault="002137CE" w:rsidP="002137CE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разделу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09F8" w14:textId="77777777" w:rsidR="002137CE" w:rsidRPr="003D17F3" w:rsidRDefault="002137CE" w:rsidP="0021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10375297,26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CA6" w14:textId="77777777" w:rsidR="002137CE" w:rsidRPr="003D17F3" w:rsidRDefault="002137CE" w:rsidP="0021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137CE" w:rsidRPr="003D17F3" w14:paraId="7D3C219B" w14:textId="77777777" w:rsidTr="002137CE">
        <w:trPr>
          <w:trHeight w:val="229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D76" w14:textId="77777777" w:rsidR="002137CE" w:rsidRPr="003D17F3" w:rsidRDefault="002137CE" w:rsidP="002137CE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FF04" w14:textId="77777777" w:rsidR="002137CE" w:rsidRPr="003D17F3" w:rsidRDefault="002137CE" w:rsidP="0021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97275765,21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0A4F" w14:textId="77777777" w:rsidR="002137CE" w:rsidRPr="003D17F3" w:rsidRDefault="002137CE" w:rsidP="002137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F3">
              <w:rPr>
                <w:rFonts w:ascii="Times New Roman" w:hAnsi="Times New Roman"/>
                <w:b/>
                <w:bCs/>
                <w:sz w:val="20"/>
                <w:szCs w:val="20"/>
              </w:rPr>
              <w:t>22 801 569,11</w:t>
            </w:r>
          </w:p>
        </w:tc>
      </w:tr>
    </w:tbl>
    <w:p w14:paraId="06E23E42" w14:textId="77777777" w:rsidR="002137CE" w:rsidRPr="003D17F3" w:rsidRDefault="002137CE" w:rsidP="002137CE">
      <w:pPr>
        <w:rPr>
          <w:rFonts w:ascii="Times New Roman" w:hAnsi="Times New Roman"/>
          <w:sz w:val="20"/>
          <w:szCs w:val="20"/>
        </w:rPr>
      </w:pPr>
    </w:p>
    <w:p w14:paraId="7B1DD6F3" w14:textId="77777777" w:rsidR="002137CE" w:rsidRPr="003D17F3" w:rsidRDefault="002137CE" w:rsidP="00F354AB">
      <w:pPr>
        <w:pStyle w:val="ConsPlusNonformat"/>
        <w:jc w:val="center"/>
        <w:rPr>
          <w:rFonts w:ascii="Times New Roman" w:eastAsiaTheme="minorHAnsi" w:hAnsi="Times New Roman" w:cs="Times New Roman"/>
        </w:rPr>
      </w:pPr>
    </w:p>
    <w:sectPr w:rsidR="002137CE" w:rsidRPr="003D17F3" w:rsidSect="003D17F3">
      <w:pgSz w:w="11906" w:h="16838"/>
      <w:pgMar w:top="851" w:right="850" w:bottom="284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6E774" w14:textId="77777777" w:rsidR="006B11AD" w:rsidRDefault="006B11AD">
      <w:pPr>
        <w:spacing w:after="0" w:line="240" w:lineRule="auto"/>
      </w:pPr>
      <w:r>
        <w:separator/>
      </w:r>
    </w:p>
  </w:endnote>
  <w:endnote w:type="continuationSeparator" w:id="0">
    <w:p w14:paraId="6C9AB75E" w14:textId="77777777" w:rsidR="006B11AD" w:rsidRDefault="006B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B1016" w14:textId="7271E9DF" w:rsidR="002137CE" w:rsidRPr="00B46054" w:rsidRDefault="002137CE" w:rsidP="00415975">
    <w:pPr>
      <w:pStyle w:val="a7"/>
      <w:jc w:val="right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>016-2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65F1" w14:textId="31B2ADBA" w:rsidR="002137CE" w:rsidRPr="00785BAE" w:rsidRDefault="006019A0" w:rsidP="00415975">
    <w:pPr>
      <w:pStyle w:val="a7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6B513" w14:textId="77777777" w:rsidR="006B11AD" w:rsidRDefault="006B11AD">
      <w:pPr>
        <w:spacing w:after="0" w:line="240" w:lineRule="auto"/>
      </w:pPr>
      <w:r>
        <w:separator/>
      </w:r>
    </w:p>
  </w:footnote>
  <w:footnote w:type="continuationSeparator" w:id="0">
    <w:p w14:paraId="7C0BC301" w14:textId="77777777" w:rsidR="006B11AD" w:rsidRDefault="006B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679D" w14:textId="77777777" w:rsidR="002137CE" w:rsidRPr="003D17F3" w:rsidRDefault="002137CE">
    <w:pPr>
      <w:pStyle w:val="a5"/>
      <w:jc w:val="center"/>
      <w:rPr>
        <w:rFonts w:ascii="Times New Roman" w:hAnsi="Times New Roman"/>
        <w:sz w:val="16"/>
        <w:szCs w:val="16"/>
      </w:rPr>
    </w:pPr>
    <w:r w:rsidRPr="003D17F3">
      <w:rPr>
        <w:rFonts w:ascii="Times New Roman" w:hAnsi="Times New Roman"/>
        <w:sz w:val="16"/>
        <w:szCs w:val="16"/>
      </w:rPr>
      <w:fldChar w:fldCharType="begin"/>
    </w:r>
    <w:r w:rsidRPr="003D17F3">
      <w:rPr>
        <w:rFonts w:ascii="Times New Roman" w:hAnsi="Times New Roman"/>
        <w:sz w:val="16"/>
        <w:szCs w:val="16"/>
      </w:rPr>
      <w:instrText>PAGE   \* MERGEFORMAT</w:instrText>
    </w:r>
    <w:r w:rsidRPr="003D17F3">
      <w:rPr>
        <w:rFonts w:ascii="Times New Roman" w:hAnsi="Times New Roman"/>
        <w:sz w:val="16"/>
        <w:szCs w:val="16"/>
      </w:rPr>
      <w:fldChar w:fldCharType="separate"/>
    </w:r>
    <w:r w:rsidR="000029EB" w:rsidRPr="000029EB">
      <w:rPr>
        <w:rFonts w:ascii="Times New Roman" w:hAnsi="Times New Roman"/>
        <w:noProof/>
        <w:sz w:val="16"/>
        <w:szCs w:val="16"/>
        <w:lang w:val="ru-RU"/>
      </w:rPr>
      <w:t>5</w:t>
    </w:r>
    <w:r w:rsidRPr="003D17F3">
      <w:rPr>
        <w:rFonts w:ascii="Times New Roman" w:hAnsi="Times New Roman"/>
        <w:sz w:val="16"/>
        <w:szCs w:val="16"/>
      </w:rPr>
      <w:fldChar w:fldCharType="end"/>
    </w:r>
  </w:p>
  <w:p w14:paraId="0843BDF1" w14:textId="77777777" w:rsidR="002137CE" w:rsidRDefault="00213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4B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0054E"/>
    <w:multiLevelType w:val="hybridMultilevel"/>
    <w:tmpl w:val="88A0C230"/>
    <w:lvl w:ilvl="0" w:tplc="ACE65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E143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31C1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FD"/>
    <w:rsid w:val="000029EB"/>
    <w:rsid w:val="00010872"/>
    <w:rsid w:val="000125A9"/>
    <w:rsid w:val="00025E70"/>
    <w:rsid w:val="000971AB"/>
    <w:rsid w:val="000F3890"/>
    <w:rsid w:val="00144823"/>
    <w:rsid w:val="001E42BD"/>
    <w:rsid w:val="002048D7"/>
    <w:rsid w:val="002137CE"/>
    <w:rsid w:val="00226D2E"/>
    <w:rsid w:val="002931E6"/>
    <w:rsid w:val="002A0024"/>
    <w:rsid w:val="002B3E2D"/>
    <w:rsid w:val="00322E67"/>
    <w:rsid w:val="00337374"/>
    <w:rsid w:val="0034402C"/>
    <w:rsid w:val="003A459A"/>
    <w:rsid w:val="003D17F3"/>
    <w:rsid w:val="003F179E"/>
    <w:rsid w:val="003F5DBD"/>
    <w:rsid w:val="00415975"/>
    <w:rsid w:val="00422B61"/>
    <w:rsid w:val="00446B9E"/>
    <w:rsid w:val="004536D1"/>
    <w:rsid w:val="00495ACC"/>
    <w:rsid w:val="00496FE6"/>
    <w:rsid w:val="004A148D"/>
    <w:rsid w:val="004B0930"/>
    <w:rsid w:val="004B3D23"/>
    <w:rsid w:val="004E341D"/>
    <w:rsid w:val="005167E4"/>
    <w:rsid w:val="00531960"/>
    <w:rsid w:val="00535947"/>
    <w:rsid w:val="00563475"/>
    <w:rsid w:val="00596A52"/>
    <w:rsid w:val="005C5EC8"/>
    <w:rsid w:val="005D2FE0"/>
    <w:rsid w:val="005F3F33"/>
    <w:rsid w:val="006019A0"/>
    <w:rsid w:val="006358A4"/>
    <w:rsid w:val="00652342"/>
    <w:rsid w:val="006616B7"/>
    <w:rsid w:val="00667ABE"/>
    <w:rsid w:val="00677AD0"/>
    <w:rsid w:val="006B11AD"/>
    <w:rsid w:val="006B3F75"/>
    <w:rsid w:val="0071121E"/>
    <w:rsid w:val="007771B6"/>
    <w:rsid w:val="0078707E"/>
    <w:rsid w:val="00794C40"/>
    <w:rsid w:val="007A7B48"/>
    <w:rsid w:val="00860191"/>
    <w:rsid w:val="008661B8"/>
    <w:rsid w:val="00884068"/>
    <w:rsid w:val="00896C70"/>
    <w:rsid w:val="008C4FD2"/>
    <w:rsid w:val="00937753"/>
    <w:rsid w:val="009B3877"/>
    <w:rsid w:val="00A022A2"/>
    <w:rsid w:val="00A04143"/>
    <w:rsid w:val="00A12B40"/>
    <w:rsid w:val="00A172D7"/>
    <w:rsid w:val="00A54957"/>
    <w:rsid w:val="00A5641F"/>
    <w:rsid w:val="00A630BA"/>
    <w:rsid w:val="00A946FB"/>
    <w:rsid w:val="00AB01EF"/>
    <w:rsid w:val="00B11BB5"/>
    <w:rsid w:val="00B232F2"/>
    <w:rsid w:val="00B46054"/>
    <w:rsid w:val="00B46538"/>
    <w:rsid w:val="00B55D93"/>
    <w:rsid w:val="00B7731E"/>
    <w:rsid w:val="00BB259A"/>
    <w:rsid w:val="00BD2DB3"/>
    <w:rsid w:val="00BE4830"/>
    <w:rsid w:val="00C30541"/>
    <w:rsid w:val="00C961D0"/>
    <w:rsid w:val="00CA4636"/>
    <w:rsid w:val="00CB5EFD"/>
    <w:rsid w:val="00CE4F9A"/>
    <w:rsid w:val="00D07016"/>
    <w:rsid w:val="00D82C1A"/>
    <w:rsid w:val="00E0458D"/>
    <w:rsid w:val="00E139A2"/>
    <w:rsid w:val="00E14655"/>
    <w:rsid w:val="00E424C6"/>
    <w:rsid w:val="00E81923"/>
    <w:rsid w:val="00EA6172"/>
    <w:rsid w:val="00EC78FD"/>
    <w:rsid w:val="00EC7DF1"/>
    <w:rsid w:val="00EE6346"/>
    <w:rsid w:val="00EF4136"/>
    <w:rsid w:val="00EF7BD2"/>
    <w:rsid w:val="00F354AB"/>
    <w:rsid w:val="00F36538"/>
    <w:rsid w:val="00F4725A"/>
    <w:rsid w:val="00F6192E"/>
    <w:rsid w:val="00F93D54"/>
    <w:rsid w:val="00F93DD6"/>
    <w:rsid w:val="00FC7DB2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335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35C1-E02E-427E-A0E1-509F81CE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53</Pages>
  <Words>12896</Words>
  <Characters>73511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gcheb_delo2</cp:lastModifiedBy>
  <cp:revision>16</cp:revision>
  <cp:lastPrinted>2023-12-04T07:54:00Z</cp:lastPrinted>
  <dcterms:created xsi:type="dcterms:W3CDTF">2023-11-17T11:08:00Z</dcterms:created>
  <dcterms:modified xsi:type="dcterms:W3CDTF">2023-12-04T07:57:00Z</dcterms:modified>
</cp:coreProperties>
</file>