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1A" w:rsidRPr="00D502FB" w:rsidRDefault="00734D1A" w:rsidP="00734D1A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D502FB">
        <w:rPr>
          <w:b/>
          <w:color w:val="000000" w:themeColor="text1"/>
          <w:sz w:val="26"/>
          <w:szCs w:val="26"/>
          <w:lang w:eastAsia="en-US"/>
        </w:rPr>
        <w:t xml:space="preserve">П О Д П Р О Г Р А М </w:t>
      </w:r>
      <w:proofErr w:type="spellStart"/>
      <w:proofErr w:type="gramStart"/>
      <w:r w:rsidRPr="00D502FB">
        <w:rPr>
          <w:b/>
          <w:color w:val="000000" w:themeColor="text1"/>
          <w:sz w:val="26"/>
          <w:szCs w:val="26"/>
          <w:lang w:eastAsia="en-US"/>
        </w:rPr>
        <w:t>М</w:t>
      </w:r>
      <w:proofErr w:type="spellEnd"/>
      <w:proofErr w:type="gramEnd"/>
      <w:r w:rsidRPr="00D502FB">
        <w:rPr>
          <w:b/>
          <w:color w:val="000000" w:themeColor="text1"/>
          <w:sz w:val="26"/>
          <w:szCs w:val="26"/>
          <w:lang w:eastAsia="en-US"/>
        </w:rPr>
        <w:t xml:space="preserve"> А </w:t>
      </w:r>
    </w:p>
    <w:p w:rsidR="00734D1A" w:rsidRPr="00D502FB" w:rsidRDefault="00734D1A" w:rsidP="00734D1A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D502FB">
        <w:rPr>
          <w:b/>
          <w:color w:val="000000" w:themeColor="text1"/>
          <w:sz w:val="26"/>
          <w:szCs w:val="26"/>
          <w:lang w:eastAsia="en-US"/>
        </w:rPr>
        <w:t xml:space="preserve">«Профилактика незаконного потребления наркотических средств </w:t>
      </w:r>
    </w:p>
    <w:p w:rsidR="00734D1A" w:rsidRPr="00D502FB" w:rsidRDefault="00734D1A" w:rsidP="00734D1A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D502FB">
        <w:rPr>
          <w:b/>
          <w:color w:val="000000" w:themeColor="text1"/>
          <w:sz w:val="26"/>
          <w:szCs w:val="26"/>
          <w:lang w:eastAsia="en-US"/>
        </w:rPr>
        <w:t>и психотропных веществ, наркомании» муниципальной программы Ял</w:t>
      </w:r>
      <w:r w:rsidRPr="00D502FB">
        <w:rPr>
          <w:b/>
          <w:color w:val="000000" w:themeColor="text1"/>
          <w:sz w:val="26"/>
          <w:szCs w:val="26"/>
          <w:lang w:eastAsia="en-US"/>
        </w:rPr>
        <w:t>ь</w:t>
      </w:r>
      <w:r w:rsidRPr="00D502FB">
        <w:rPr>
          <w:b/>
          <w:color w:val="000000" w:themeColor="text1"/>
          <w:sz w:val="26"/>
          <w:szCs w:val="26"/>
          <w:lang w:eastAsia="en-US"/>
        </w:rPr>
        <w:t>чикского муниципального округа Чувашской Республики «Обеспечение общественного порядка и противодействие преступности»</w:t>
      </w:r>
    </w:p>
    <w:p w:rsidR="00C5066A" w:rsidRDefault="00C5066A"/>
    <w:p w:rsidR="00734D1A" w:rsidRDefault="00734D1A"/>
    <w:p w:rsidR="00734D1A" w:rsidRDefault="00734D1A">
      <w:hyperlink r:id="rId5" w:history="1">
        <w:r w:rsidRPr="0064408B">
          <w:rPr>
            <w:rStyle w:val="a3"/>
          </w:rPr>
          <w:t>https://yaltch.cap.ru/sobitiya/municipaljnie-programmi/municipaljnie-programmi-2023-2035-gg/municipaljnie-programmi/obespechenie-obschestvennogo-poryadka-i-protivodej</w:t>
        </w:r>
      </w:hyperlink>
    </w:p>
    <w:p w:rsidR="00734D1A" w:rsidRDefault="00734D1A">
      <w:bookmarkStart w:id="0" w:name="_GoBack"/>
      <w:bookmarkEnd w:id="0"/>
    </w:p>
    <w:sectPr w:rsidR="0073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1A"/>
    <w:rsid w:val="001007BA"/>
    <w:rsid w:val="006958E0"/>
    <w:rsid w:val="00734D1A"/>
    <w:rsid w:val="00C5066A"/>
    <w:rsid w:val="00D1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ltch.cap.ru/sobitiya/municipaljnie-programmi/municipaljnie-programmi-2023-2035-gg/municipaljnie-programmi/obespechenie-obschestvennogo-poryadka-i-protivo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2023-06-08T06:03:00Z</dcterms:created>
  <dcterms:modified xsi:type="dcterms:W3CDTF">2023-06-08T06:04:00Z</dcterms:modified>
</cp:coreProperties>
</file>