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ИНФОРМАЦИЯ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о среднемесячной заработной плате руководителя,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его заместителя(ей) и главного бухгалтера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color w:val="000000"/>
        </w:rPr>
        <w:t xml:space="preserve">Муниципальное бюджетное </w:t>
      </w:r>
      <w:r w:rsidR="002B6527">
        <w:rPr>
          <w:color w:val="000000"/>
        </w:rPr>
        <w:t xml:space="preserve"> общеобразовательное </w:t>
      </w:r>
      <w:r>
        <w:rPr>
          <w:color w:val="000000"/>
        </w:rPr>
        <w:t>учреждение «</w:t>
      </w:r>
      <w:proofErr w:type="spellStart"/>
      <w:r w:rsidR="00D212E7">
        <w:rPr>
          <w:color w:val="000000"/>
        </w:rPr>
        <w:t>Шераутская</w:t>
      </w:r>
      <w:proofErr w:type="spellEnd"/>
      <w:r w:rsidR="002B6527">
        <w:rPr>
          <w:color w:val="000000"/>
        </w:rPr>
        <w:t xml:space="preserve"> ср</w:t>
      </w:r>
      <w:r w:rsidR="00CA224E">
        <w:rPr>
          <w:color w:val="000000"/>
        </w:rPr>
        <w:t>едняя общеобразовательная школа</w:t>
      </w:r>
      <w:r>
        <w:rPr>
          <w:color w:val="000000"/>
        </w:rPr>
        <w:t>»</w:t>
      </w:r>
      <w:r>
        <w:t xml:space="preserve"> Комсомольского </w:t>
      </w:r>
      <w:r w:rsidR="008A17FA">
        <w:t>муниципального округа</w:t>
      </w:r>
      <w:r>
        <w:t xml:space="preserve"> Чувашской Республики</w:t>
      </w:r>
    </w:p>
    <w:p w:rsidR="003E4C2D" w:rsidRDefault="002A5342" w:rsidP="003E4C2D">
      <w:pPr>
        <w:widowControl w:val="0"/>
        <w:autoSpaceDE w:val="0"/>
        <w:autoSpaceDN w:val="0"/>
        <w:adjustRightInd w:val="0"/>
        <w:jc w:val="center"/>
      </w:pPr>
      <w:r>
        <w:t>за 20</w:t>
      </w:r>
      <w:r w:rsidR="00F215FB">
        <w:t>2</w:t>
      </w:r>
      <w:r w:rsidR="008A17FA">
        <w:t>3</w:t>
      </w:r>
      <w:r w:rsidR="003E4C2D">
        <w:t>год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tbl>
      <w:tblPr>
        <w:tblW w:w="10300" w:type="dxa"/>
        <w:tblInd w:w="-426" w:type="dxa"/>
        <w:tblLook w:val="04A0"/>
      </w:tblPr>
      <w:tblGrid>
        <w:gridCol w:w="960"/>
        <w:gridCol w:w="3840"/>
        <w:gridCol w:w="2940"/>
        <w:gridCol w:w="2560"/>
      </w:tblGrid>
      <w:tr w:rsidR="002B6527" w:rsidRPr="002B6527" w:rsidTr="002B6527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gramEnd"/>
            <w:r w:rsidRPr="002B6527">
              <w:rPr>
                <w:rFonts w:eastAsia="Times New Roman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Фамилия, имя, отчество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Среднемесячная заработная плата, рублей</w:t>
            </w:r>
          </w:p>
        </w:tc>
      </w:tr>
      <w:tr w:rsidR="002B6527" w:rsidRPr="002B6527" w:rsidTr="00ED567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</w:tr>
      <w:tr w:rsidR="002B6527" w:rsidRPr="002B6527" w:rsidTr="00ED5675">
        <w:trPr>
          <w:trHeight w:val="4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D212E7" w:rsidP="002B652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Андреев Николай Иванович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Директор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8A17FA" w:rsidP="002B652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48155,06</w:t>
            </w:r>
          </w:p>
        </w:tc>
      </w:tr>
      <w:tr w:rsidR="00D212E7" w:rsidRPr="002B6527" w:rsidTr="00ED5675">
        <w:trPr>
          <w:trHeight w:val="4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12E7" w:rsidRPr="002B6527" w:rsidRDefault="00D212E7" w:rsidP="002B652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12E7" w:rsidRDefault="00DA678C" w:rsidP="002B652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Плешкова Татьяна Вячеславовна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12E7" w:rsidRPr="002B6527" w:rsidRDefault="00D212E7" w:rsidP="002B652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12E7" w:rsidRDefault="008A17FA" w:rsidP="002B6527">
            <w:pPr>
              <w:jc w:val="center"/>
              <w:rPr>
                <w:rFonts w:eastAsia="Times New Roman"/>
                <w:color w:val="000000"/>
              </w:rPr>
            </w:pPr>
            <w:bookmarkStart w:id="0" w:name="_GoBack"/>
            <w:bookmarkEnd w:id="0"/>
            <w:r>
              <w:rPr>
                <w:rFonts w:eastAsia="Times New Roman"/>
                <w:color w:val="000000"/>
                <w:sz w:val="22"/>
                <w:szCs w:val="22"/>
              </w:rPr>
              <w:t>35083,25</w:t>
            </w:r>
          </w:p>
        </w:tc>
      </w:tr>
    </w:tbl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p w:rsidR="00625422" w:rsidRDefault="00625422"/>
    <w:sectPr w:rsidR="00625422" w:rsidSect="00EA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86E"/>
    <w:rsid w:val="000213E2"/>
    <w:rsid w:val="0005780A"/>
    <w:rsid w:val="000700ED"/>
    <w:rsid w:val="00147633"/>
    <w:rsid w:val="00227E7B"/>
    <w:rsid w:val="00242E31"/>
    <w:rsid w:val="002529EC"/>
    <w:rsid w:val="002A5342"/>
    <w:rsid w:val="002B6527"/>
    <w:rsid w:val="003E4C2D"/>
    <w:rsid w:val="004A10D3"/>
    <w:rsid w:val="004A6BC4"/>
    <w:rsid w:val="0057539B"/>
    <w:rsid w:val="00625422"/>
    <w:rsid w:val="006A276B"/>
    <w:rsid w:val="00884A7C"/>
    <w:rsid w:val="008A17FA"/>
    <w:rsid w:val="0094086E"/>
    <w:rsid w:val="00A12A8E"/>
    <w:rsid w:val="00AB7872"/>
    <w:rsid w:val="00AF0EBD"/>
    <w:rsid w:val="00B2283F"/>
    <w:rsid w:val="00CA224E"/>
    <w:rsid w:val="00CF61E7"/>
    <w:rsid w:val="00D212E7"/>
    <w:rsid w:val="00DA678C"/>
    <w:rsid w:val="00E06D89"/>
    <w:rsid w:val="00EA3BF9"/>
    <w:rsid w:val="00ED5675"/>
    <w:rsid w:val="00EF1911"/>
    <w:rsid w:val="00F215FB"/>
    <w:rsid w:val="00F327D6"/>
    <w:rsid w:val="00F97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SPecialiST</cp:lastModifiedBy>
  <cp:revision>2</cp:revision>
  <cp:lastPrinted>2020-02-10T06:39:00Z</cp:lastPrinted>
  <dcterms:created xsi:type="dcterms:W3CDTF">2024-02-12T05:14:00Z</dcterms:created>
  <dcterms:modified xsi:type="dcterms:W3CDTF">2024-02-12T05:14:00Z</dcterms:modified>
</cp:coreProperties>
</file>