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28424E" w:rsidP="00E2449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08.02.2021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B96B7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E2449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28424E" w:rsidP="00E2449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08.02.2021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4/</w:t>
            </w:r>
            <w:r w:rsidR="00E2449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</w:tblGrid>
      <w:tr w:rsidR="0028424E" w:rsidTr="00E24494">
        <w:tc>
          <w:tcPr>
            <w:tcW w:w="5778" w:type="dxa"/>
          </w:tcPr>
          <w:p w:rsidR="0028424E" w:rsidRDefault="00E24494" w:rsidP="00E24494">
            <w:pPr>
              <w:ind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Об освобождении от должности председателя участковой избирательной комиссии № 1006 Куропаткиной З.П.</w:t>
            </w:r>
          </w:p>
          <w:p w:rsidR="0028424E" w:rsidRDefault="0028424E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96B7A" w:rsidRPr="00CD6350" w:rsidRDefault="00B96B7A" w:rsidP="00B96B7A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пунктом </w:t>
      </w:r>
      <w:r w:rsidR="00E24494">
        <w:rPr>
          <w:rFonts w:ascii="Times New Roman" w:hAnsi="Times New Roman" w:cs="Times New Roman"/>
          <w:bCs/>
          <w:sz w:val="26"/>
          <w:szCs w:val="26"/>
        </w:rPr>
        <w:t xml:space="preserve">7 </w:t>
      </w:r>
      <w:r w:rsidRPr="00AA41B9">
        <w:rPr>
          <w:rFonts w:ascii="Times New Roman" w:hAnsi="Times New Roman" w:cs="Times New Roman"/>
          <w:bCs/>
          <w:sz w:val="26"/>
          <w:szCs w:val="26"/>
        </w:rPr>
        <w:t>статьи 2</w:t>
      </w:r>
      <w:r w:rsidR="00E24494">
        <w:rPr>
          <w:rFonts w:ascii="Times New Roman" w:hAnsi="Times New Roman" w:cs="Times New Roman"/>
          <w:bCs/>
          <w:sz w:val="26"/>
          <w:szCs w:val="26"/>
        </w:rPr>
        <w:t>8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</w:t>
      </w:r>
      <w:r w:rsidR="00E2449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Красночетайская территориальная избирательная комиссия  </w:t>
      </w:r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B96B7A" w:rsidRPr="00AA41B9" w:rsidRDefault="00B96B7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r w:rsidR="00E24494">
        <w:rPr>
          <w:rFonts w:ascii="Times New Roman" w:hAnsi="Times New Roman" w:cs="Times New Roman"/>
          <w:bCs/>
          <w:sz w:val="26"/>
          <w:szCs w:val="26"/>
        </w:rPr>
        <w:t xml:space="preserve">Куропаткину </w:t>
      </w:r>
      <w:r w:rsidR="00101985">
        <w:rPr>
          <w:rFonts w:ascii="Times New Roman" w:hAnsi="Times New Roman" w:cs="Times New Roman"/>
          <w:bCs/>
          <w:sz w:val="26"/>
          <w:szCs w:val="26"/>
        </w:rPr>
        <w:t>Зою Петровну</w:t>
      </w:r>
      <w:r w:rsidRPr="00AA41B9">
        <w:rPr>
          <w:rFonts w:ascii="Times New Roman" w:hAnsi="Times New Roman" w:cs="Times New Roman"/>
          <w:sz w:val="26"/>
          <w:szCs w:val="26"/>
        </w:rPr>
        <w:t xml:space="preserve"> от обязанностей </w:t>
      </w:r>
      <w:r w:rsidR="00101985">
        <w:rPr>
          <w:rFonts w:ascii="Times New Roman" w:hAnsi="Times New Roman" w:cs="Times New Roman"/>
          <w:sz w:val="26"/>
          <w:szCs w:val="26"/>
        </w:rPr>
        <w:t xml:space="preserve">председателя </w:t>
      </w:r>
      <w:r w:rsidRPr="00AA41B9">
        <w:rPr>
          <w:rFonts w:ascii="Times New Roman" w:hAnsi="Times New Roman" w:cs="Times New Roman"/>
          <w:sz w:val="26"/>
          <w:szCs w:val="26"/>
        </w:rPr>
        <w:t>участковой  избирательной комиссии № 10</w:t>
      </w:r>
      <w:r w:rsidR="00101985">
        <w:rPr>
          <w:rFonts w:ascii="Times New Roman" w:hAnsi="Times New Roman" w:cs="Times New Roman"/>
          <w:sz w:val="26"/>
          <w:szCs w:val="26"/>
        </w:rPr>
        <w:t>0</w:t>
      </w:r>
      <w:r w:rsidR="0028424E">
        <w:rPr>
          <w:rFonts w:ascii="Times New Roman" w:hAnsi="Times New Roman" w:cs="Times New Roman"/>
          <w:sz w:val="26"/>
          <w:szCs w:val="26"/>
        </w:rPr>
        <w:t>6</w:t>
      </w:r>
      <w:r w:rsidRPr="00AA41B9">
        <w:rPr>
          <w:rFonts w:ascii="Times New Roman" w:hAnsi="Times New Roman" w:cs="Times New Roman"/>
          <w:sz w:val="26"/>
          <w:szCs w:val="26"/>
        </w:rPr>
        <w:t xml:space="preserve"> с правом решающего голоса </w:t>
      </w:r>
      <w:r>
        <w:rPr>
          <w:rFonts w:ascii="Times New Roman" w:hAnsi="Times New Roman" w:cs="Times New Roman"/>
          <w:sz w:val="26"/>
          <w:szCs w:val="26"/>
        </w:rPr>
        <w:t xml:space="preserve">до </w:t>
      </w:r>
      <w:r w:rsidR="0028424E">
        <w:rPr>
          <w:rFonts w:ascii="Times New Roman" w:hAnsi="Times New Roman" w:cs="Times New Roman"/>
          <w:sz w:val="26"/>
          <w:szCs w:val="26"/>
        </w:rPr>
        <w:t xml:space="preserve">окончания </w:t>
      </w:r>
      <w:r>
        <w:rPr>
          <w:rFonts w:ascii="Times New Roman" w:hAnsi="Times New Roman" w:cs="Times New Roman"/>
          <w:sz w:val="26"/>
          <w:szCs w:val="26"/>
        </w:rPr>
        <w:t>срока полномочий.</w:t>
      </w:r>
    </w:p>
    <w:p w:rsidR="00C32C77" w:rsidRPr="00F81440" w:rsidRDefault="00101985" w:rsidP="00C32C77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B96B7A" w:rsidRPr="00AA41B9">
        <w:rPr>
          <w:rFonts w:ascii="Times New Roman" w:hAnsi="Times New Roman" w:cs="Times New Roman"/>
          <w:sz w:val="26"/>
          <w:szCs w:val="26"/>
        </w:rPr>
        <w:t>. </w:t>
      </w:r>
      <w:r w:rsidR="00C32C77">
        <w:rPr>
          <w:rFonts w:ascii="Times New Roman" w:hAnsi="Times New Roman" w:cs="Mangal"/>
          <w:sz w:val="26"/>
          <w:szCs w:val="26"/>
        </w:rPr>
        <w:t xml:space="preserve">Опубликовать решение на официальном сайте администрации Красночетайского района в разделе «Красночетайская территориальная избирательная комиссия». </w:t>
      </w:r>
    </w:p>
    <w:p w:rsidR="00DE343A" w:rsidRDefault="00DE343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94ADA"/>
    <w:rsid w:val="000B5DFA"/>
    <w:rsid w:val="000D0820"/>
    <w:rsid w:val="000D0AD2"/>
    <w:rsid w:val="000E5141"/>
    <w:rsid w:val="00101985"/>
    <w:rsid w:val="0010532F"/>
    <w:rsid w:val="00191BA8"/>
    <w:rsid w:val="001923A5"/>
    <w:rsid w:val="00270C65"/>
    <w:rsid w:val="0028424E"/>
    <w:rsid w:val="002A5F82"/>
    <w:rsid w:val="002A6C0C"/>
    <w:rsid w:val="002B1499"/>
    <w:rsid w:val="00305B5F"/>
    <w:rsid w:val="00337559"/>
    <w:rsid w:val="00364D78"/>
    <w:rsid w:val="003820AB"/>
    <w:rsid w:val="003B41EF"/>
    <w:rsid w:val="00443714"/>
    <w:rsid w:val="0047010F"/>
    <w:rsid w:val="00486EC2"/>
    <w:rsid w:val="00507ADE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F02E8"/>
    <w:rsid w:val="00756752"/>
    <w:rsid w:val="007606FC"/>
    <w:rsid w:val="007B073F"/>
    <w:rsid w:val="00804B3F"/>
    <w:rsid w:val="00826422"/>
    <w:rsid w:val="00846C9C"/>
    <w:rsid w:val="00850198"/>
    <w:rsid w:val="00861274"/>
    <w:rsid w:val="0093358B"/>
    <w:rsid w:val="00986E45"/>
    <w:rsid w:val="00A13849"/>
    <w:rsid w:val="00A55DFA"/>
    <w:rsid w:val="00A94878"/>
    <w:rsid w:val="00AA540D"/>
    <w:rsid w:val="00B3542E"/>
    <w:rsid w:val="00B5050E"/>
    <w:rsid w:val="00B96B7A"/>
    <w:rsid w:val="00BB66BB"/>
    <w:rsid w:val="00C1413F"/>
    <w:rsid w:val="00C32C77"/>
    <w:rsid w:val="00CC7FD3"/>
    <w:rsid w:val="00D924F5"/>
    <w:rsid w:val="00DB4B50"/>
    <w:rsid w:val="00DE343A"/>
    <w:rsid w:val="00E24494"/>
    <w:rsid w:val="00E82B60"/>
    <w:rsid w:val="00ED03BA"/>
    <w:rsid w:val="00E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2021-02-09T13:12:00Z</dcterms:created>
  <dcterms:modified xsi:type="dcterms:W3CDTF">2021-02-09T13:22:00Z</dcterms:modified>
</cp:coreProperties>
</file>