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Письмо-представление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участника республиканского конкурса профессионального мастерства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«Лучший специалист по охране труда Чувашской Республики»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Просим зарегистрировать 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(полное 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должность  участника)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___________________________________________________________________________,в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качестве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участника республиканского конкурса профессионального мастерства «Лучший специалист </w:t>
        <w:br/>
        <w:t xml:space="preserve">по охране труда Чувашской Республики» (далее – Конкурс).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 является победителем муниципального районного (городского округа) конкурса  профессионального мастерства «Лучший специалист по охране труда»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(наименование муниципального района, городского округа)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основании решения комиссии по проведению конкурса профессионального мастерства </w:t>
        <w:br/>
        <w:t xml:space="preserve">«Лучший специалист по охране труда»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(наименование муниципального района, городского округа)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______________ 20__ г. №_______ (копия прилагается).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Приложение: на ____ л. в 1 экз. (перечень документов в соответствии с Положением о Конкурсе).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организации    ___________________  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(фамилия,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(последнее - при наличии),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первичной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профсоюзной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организации или иного представительного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органа работников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  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(фамилия,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(последнее - при наличии),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6" w:h="16838" w:orient="portrait"/>
      <w:pgMar w:top="720" w:right="720" w:bottom="720" w:left="720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1"/>
      <w:docPartObj>
        <w:docPartGallery w:val="Page Numbers (Bottom of Page)"/>
        <w:docPartUnique w:val="true"/>
      </w:docPartObj>
      <w:rPr/>
    </w:sdtPr>
    <w:sdtContent>
      <w:p>
        <w:pPr>
          <w:pStyle w:val="729"/>
          <w:jc w:val="right"/>
        </w:pPr>
        <w:r/>
        <w:r/>
      </w:p>
      <w:p>
        <w:pPr>
          <w:pStyle w:val="729"/>
          <w:jc w:val="right"/>
        </w:pPr>
        <w:r/>
        <w:r/>
      </w:p>
    </w:sdtContent>
  </w:sdt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separate"/>
    </w:r>
    <w:r>
      <w:rPr>
        <w:rStyle w:val="732"/>
      </w:rPr>
      <w:t xml:space="preserve">2</w:t>
    </w:r>
    <w:r>
      <w:rPr>
        <w:rStyle w:val="732"/>
      </w:rPr>
      <w:fldChar w:fldCharType="end"/>
    </w:r>
    <w:r>
      <w:rPr>
        <w:rStyle w:val="732"/>
      </w:rPr>
    </w:r>
  </w:p>
  <w:p>
    <w:pPr>
      <w:pStyle w:val="72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0"/>
      <w:docPartObj>
        <w:docPartGallery w:val="Page Numbers (Top of Page)"/>
        <w:docPartUnique w:val="true"/>
      </w:docPartObj>
      <w:rPr/>
    </w:sdtPr>
    <w:sdtContent>
      <w:p>
        <w:pPr>
          <w:pStyle w:val="72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2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24" w:customStyle="1">
    <w:name w:val="Гипертекстовая ссылка"/>
    <w:rPr>
      <w:rFonts w:cs="Times New Roman"/>
      <w:color w:val="106bbe"/>
    </w:rPr>
  </w:style>
  <w:style w:type="character" w:styleId="725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726">
    <w:name w:val="Hyperlink"/>
    <w:basedOn w:val="720"/>
    <w:rPr>
      <w:color w:val="0000ff"/>
      <w:u w:val="single"/>
    </w:rPr>
  </w:style>
  <w:style w:type="paragraph" w:styleId="727">
    <w:name w:val="Header"/>
    <w:basedOn w:val="719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8" w:customStyle="1">
    <w:name w:val="Верхний колонтитул Знак"/>
    <w:basedOn w:val="720"/>
    <w:link w:val="7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Footer"/>
    <w:basedOn w:val="719"/>
    <w:link w:val="7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0" w:customStyle="1">
    <w:name w:val="Нижний колонтитул Знак"/>
    <w:basedOn w:val="720"/>
    <w:link w:val="7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1">
    <w:name w:val="Table Grid"/>
    <w:basedOn w:val="7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>
    <w:name w:val="page number"/>
    <w:basedOn w:val="720"/>
  </w:style>
  <w:style w:type="table" w:styleId="733" w:customStyle="1">
    <w:name w:val="Сетка таблицы1"/>
    <w:basedOn w:val="721"/>
    <w:next w:val="73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44.</dc:creator>
  <cp:keywords/>
  <dc:description/>
  <cp:revision>12</cp:revision>
  <dcterms:created xsi:type="dcterms:W3CDTF">2019-12-02T04:43:00Z</dcterms:created>
  <dcterms:modified xsi:type="dcterms:W3CDTF">2024-11-14T08:40:33Z</dcterms:modified>
</cp:coreProperties>
</file>