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59264" behindDoc="0" locked="0" layoutInCell="1" allowOverlap="1" wp14:anchorId="57738FE7" wp14:editId="07647DDE">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26465D">
              <w:rPr>
                <w:b/>
                <w:bCs/>
                <w:iCs/>
                <w:sz w:val="40"/>
                <w:szCs w:val="40"/>
              </w:rPr>
              <w:t>11</w:t>
            </w:r>
            <w:r w:rsidRPr="00BF4107">
              <w:rPr>
                <w:b/>
                <w:bCs/>
                <w:iCs/>
                <w:sz w:val="40"/>
                <w:szCs w:val="40"/>
              </w:rPr>
              <w:t xml:space="preserve"> </w:t>
            </w:r>
          </w:p>
          <w:p w:rsidR="00BF6233" w:rsidRPr="00BF4107" w:rsidRDefault="0026465D" w:rsidP="00292751">
            <w:pPr>
              <w:autoSpaceDE w:val="0"/>
              <w:autoSpaceDN w:val="0"/>
              <w:adjustRightInd w:val="0"/>
              <w:jc w:val="center"/>
              <w:rPr>
                <w:b/>
                <w:bCs/>
                <w:i/>
                <w:iCs/>
                <w:sz w:val="28"/>
                <w:szCs w:val="28"/>
              </w:rPr>
            </w:pPr>
            <w:r>
              <w:rPr>
                <w:b/>
                <w:bCs/>
                <w:i/>
                <w:iCs/>
                <w:sz w:val="28"/>
                <w:szCs w:val="28"/>
              </w:rPr>
              <w:t>24 марта</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Layout w:type="fixed"/>
        <w:tblLook w:val="04A0" w:firstRow="1" w:lastRow="0" w:firstColumn="1" w:lastColumn="0" w:noHBand="0" w:noVBand="1"/>
      </w:tblPr>
      <w:tblGrid>
        <w:gridCol w:w="3544"/>
        <w:gridCol w:w="1418"/>
        <w:gridCol w:w="3543"/>
      </w:tblGrid>
      <w:tr w:rsidR="00BF6233" w:rsidRPr="008B0F75" w:rsidTr="00BF6233">
        <w:trPr>
          <w:cantSplit/>
          <w:trHeight w:val="1274"/>
        </w:trPr>
        <w:tc>
          <w:tcPr>
            <w:tcW w:w="3544" w:type="dxa"/>
            <w:vAlign w:val="bottom"/>
            <w:hideMark/>
          </w:tcPr>
          <w:p w:rsidR="00BF6233" w:rsidRPr="00834254" w:rsidRDefault="00BF6233" w:rsidP="00292751">
            <w:pPr>
              <w:jc w:val="center"/>
              <w:rPr>
                <w:b/>
                <w:bCs/>
                <w:noProof/>
                <w:sz w:val="20"/>
                <w:szCs w:val="20"/>
              </w:rPr>
            </w:pPr>
          </w:p>
          <w:p w:rsidR="00BF6233" w:rsidRPr="00834254" w:rsidRDefault="00BF6233" w:rsidP="00292751">
            <w:pPr>
              <w:jc w:val="center"/>
              <w:rPr>
                <w:b/>
                <w:bCs/>
                <w:noProof/>
                <w:sz w:val="20"/>
                <w:szCs w:val="20"/>
              </w:rPr>
            </w:pPr>
          </w:p>
          <w:p w:rsidR="00BF6233" w:rsidRPr="00834254" w:rsidRDefault="00BF6233" w:rsidP="00292751">
            <w:pPr>
              <w:jc w:val="center"/>
              <w:rPr>
                <w:b/>
                <w:bCs/>
                <w:noProof/>
                <w:sz w:val="20"/>
                <w:szCs w:val="20"/>
              </w:rPr>
            </w:pPr>
            <w:r w:rsidRPr="00834254">
              <w:rPr>
                <w:b/>
                <w:bCs/>
                <w:noProof/>
                <w:sz w:val="20"/>
                <w:szCs w:val="20"/>
              </w:rPr>
              <w:t>ЧĂВАШ РЕСПУБЛИКИН</w:t>
            </w:r>
          </w:p>
        </w:tc>
        <w:tc>
          <w:tcPr>
            <w:tcW w:w="1418" w:type="dxa"/>
            <w:vMerge w:val="restart"/>
          </w:tcPr>
          <w:p w:rsidR="00BF6233" w:rsidRPr="00BF6233" w:rsidRDefault="00BF6233" w:rsidP="00292751">
            <w:pPr>
              <w:ind w:left="-108" w:right="-100"/>
              <w:jc w:val="center"/>
              <w:rPr>
                <w:noProof/>
                <w:sz w:val="16"/>
                <w:szCs w:val="16"/>
              </w:rPr>
            </w:pPr>
            <w:r w:rsidRPr="00BF6233">
              <w:rPr>
                <w:noProof/>
                <w:sz w:val="16"/>
                <w:szCs w:val="16"/>
              </w:rPr>
              <w:drawing>
                <wp:anchor distT="0" distB="0" distL="114300" distR="114300" simplePos="0" relativeHeight="251661312" behindDoc="0" locked="0" layoutInCell="1" allowOverlap="1" wp14:anchorId="353D652C" wp14:editId="0F5F1351">
                  <wp:simplePos x="0" y="0"/>
                  <wp:positionH relativeFrom="column">
                    <wp:posOffset>213458</wp:posOffset>
                  </wp:positionH>
                  <wp:positionV relativeFrom="paragraph">
                    <wp:posOffset>321701</wp:posOffset>
                  </wp:positionV>
                  <wp:extent cx="386715" cy="491490"/>
                  <wp:effectExtent l="0" t="0" r="0" b="381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834254" w:rsidRDefault="00BF6233" w:rsidP="00292751">
            <w:pPr>
              <w:jc w:val="center"/>
              <w:rPr>
                <w:b/>
                <w:bCs/>
                <w:noProof/>
                <w:sz w:val="20"/>
                <w:szCs w:val="20"/>
              </w:rPr>
            </w:pPr>
            <w:r w:rsidRPr="00834254">
              <w:rPr>
                <w:b/>
                <w:bCs/>
                <w:noProof/>
                <w:sz w:val="20"/>
                <w:szCs w:val="20"/>
              </w:rPr>
              <w:t>ЧУВАШСКАЯ РЕСПУБЛИКА</w:t>
            </w:r>
          </w:p>
        </w:tc>
      </w:tr>
      <w:tr w:rsidR="00BF6233" w:rsidRPr="008B0F75" w:rsidTr="00BF6233">
        <w:trPr>
          <w:cantSplit/>
          <w:trHeight w:val="550"/>
        </w:trPr>
        <w:tc>
          <w:tcPr>
            <w:tcW w:w="3544" w:type="dxa"/>
            <w:hideMark/>
          </w:tcPr>
          <w:p w:rsidR="00BF6233" w:rsidRPr="00834254" w:rsidRDefault="00BF6233" w:rsidP="00292751">
            <w:pPr>
              <w:jc w:val="center"/>
              <w:rPr>
                <w:b/>
                <w:bCs/>
                <w:noProof/>
                <w:sz w:val="20"/>
                <w:szCs w:val="20"/>
              </w:rPr>
            </w:pPr>
            <w:r w:rsidRPr="00834254">
              <w:rPr>
                <w:b/>
                <w:bCs/>
                <w:noProof/>
                <w:sz w:val="20"/>
                <w:szCs w:val="20"/>
              </w:rPr>
              <w:t xml:space="preserve">ÇĚМĚРЛЕ </w:t>
            </w:r>
          </w:p>
          <w:p w:rsidR="00BF6233" w:rsidRPr="00834254" w:rsidRDefault="00BF6233" w:rsidP="00292751">
            <w:pPr>
              <w:framePr w:w="3227" w:h="1681" w:hSpace="141" w:wrap="auto" w:vAnchor="text" w:hAnchor="page" w:x="1750" w:y="139"/>
              <w:spacing w:line="220" w:lineRule="exact"/>
              <w:jc w:val="center"/>
              <w:rPr>
                <w:b/>
                <w:caps/>
                <w:snapToGrid w:val="0"/>
                <w:sz w:val="20"/>
                <w:szCs w:val="20"/>
              </w:rPr>
            </w:pPr>
            <w:r w:rsidRPr="00834254">
              <w:rPr>
                <w:b/>
                <w:bCs/>
                <w:noProof/>
                <w:sz w:val="20"/>
                <w:szCs w:val="20"/>
              </w:rPr>
              <w:t xml:space="preserve">МУНИЦИПАЛЛĂ ОКРУГĔН </w:t>
            </w:r>
            <w:r w:rsidRPr="00834254">
              <w:rPr>
                <w:b/>
                <w:caps/>
                <w:snapToGrid w:val="0"/>
                <w:sz w:val="20"/>
                <w:szCs w:val="20"/>
              </w:rPr>
              <w:t>АДМИНИСТРАЦИЙĚ</w:t>
            </w:r>
          </w:p>
          <w:p w:rsidR="00BF6233" w:rsidRPr="00834254" w:rsidRDefault="00BF6233" w:rsidP="00292751">
            <w:pPr>
              <w:framePr w:w="3227" w:h="1681" w:hSpace="141" w:wrap="auto" w:vAnchor="text" w:hAnchor="page" w:x="1750" w:y="139"/>
              <w:spacing w:line="220" w:lineRule="exact"/>
              <w:jc w:val="center"/>
              <w:rPr>
                <w:b/>
                <w:bCs/>
                <w:noProof/>
                <w:sz w:val="20"/>
                <w:szCs w:val="20"/>
              </w:rPr>
            </w:pPr>
          </w:p>
          <w:p w:rsidR="00BF6233" w:rsidRPr="00834254" w:rsidRDefault="00BF6233" w:rsidP="00292751">
            <w:pPr>
              <w:keepNext/>
              <w:jc w:val="center"/>
              <w:outlineLvl w:val="0"/>
              <w:rPr>
                <w:b/>
                <w:bCs/>
                <w:noProof/>
                <w:sz w:val="20"/>
                <w:szCs w:val="20"/>
                <w:lang w:val="x-none" w:eastAsia="x-none"/>
              </w:rPr>
            </w:pPr>
            <w:r w:rsidRPr="00834254">
              <w:rPr>
                <w:b/>
                <w:bCs/>
                <w:noProof/>
                <w:sz w:val="20"/>
                <w:szCs w:val="20"/>
                <w:lang w:val="x-none" w:eastAsia="x-none"/>
              </w:rPr>
              <w:t>ЙЫШĂНУ</w:t>
            </w:r>
          </w:p>
          <w:p w:rsidR="00BF6233" w:rsidRPr="00834254" w:rsidRDefault="00BF6233" w:rsidP="00292751">
            <w:pPr>
              <w:jc w:val="center"/>
              <w:rPr>
                <w:b/>
                <w:bCs/>
                <w:noProof/>
                <w:sz w:val="20"/>
                <w:szCs w:val="20"/>
              </w:rPr>
            </w:pPr>
          </w:p>
          <w:p w:rsidR="00BF6233" w:rsidRPr="00834254" w:rsidRDefault="00CF0542" w:rsidP="00292751">
            <w:pPr>
              <w:jc w:val="center"/>
              <w:rPr>
                <w:noProof/>
                <w:sz w:val="20"/>
                <w:szCs w:val="20"/>
              </w:rPr>
            </w:pPr>
            <w:r w:rsidRPr="00834254">
              <w:rPr>
                <w:noProof/>
                <w:sz w:val="20"/>
                <w:szCs w:val="20"/>
              </w:rPr>
              <w:t>1</w:t>
            </w:r>
            <w:r w:rsidR="0026465D" w:rsidRPr="00834254">
              <w:rPr>
                <w:noProof/>
                <w:sz w:val="20"/>
                <w:szCs w:val="20"/>
              </w:rPr>
              <w:t>7</w:t>
            </w:r>
            <w:r w:rsidR="00BF6233" w:rsidRPr="00834254">
              <w:rPr>
                <w:noProof/>
                <w:sz w:val="20"/>
                <w:szCs w:val="20"/>
              </w:rPr>
              <w:t>.0</w:t>
            </w:r>
            <w:r w:rsidR="0026465D" w:rsidRPr="00834254">
              <w:rPr>
                <w:noProof/>
                <w:sz w:val="20"/>
                <w:szCs w:val="20"/>
              </w:rPr>
              <w:t>3</w:t>
            </w:r>
            <w:r w:rsidR="00BF6233" w:rsidRPr="00834254">
              <w:rPr>
                <w:noProof/>
                <w:sz w:val="20"/>
                <w:szCs w:val="20"/>
              </w:rPr>
              <w:t xml:space="preserve">.2025 </w:t>
            </w:r>
            <w:r w:rsidR="00BF6233" w:rsidRPr="00834254">
              <w:rPr>
                <w:bCs/>
                <w:noProof/>
                <w:sz w:val="20"/>
                <w:szCs w:val="20"/>
              </w:rPr>
              <w:t>ç</w:t>
            </w:r>
            <w:r w:rsidR="00BF6233" w:rsidRPr="00834254">
              <w:rPr>
                <w:sz w:val="20"/>
                <w:szCs w:val="20"/>
              </w:rPr>
              <w:t>.</w:t>
            </w:r>
            <w:r w:rsidR="00BF6233" w:rsidRPr="00834254">
              <w:rPr>
                <w:noProof/>
                <w:sz w:val="20"/>
                <w:szCs w:val="20"/>
              </w:rPr>
              <w:t xml:space="preserve"> </w:t>
            </w:r>
            <w:r w:rsidR="0026465D" w:rsidRPr="00834254">
              <w:rPr>
                <w:noProof/>
                <w:sz w:val="20"/>
                <w:szCs w:val="20"/>
              </w:rPr>
              <w:t>294</w:t>
            </w:r>
            <w:r w:rsidR="00BF6233" w:rsidRPr="00834254">
              <w:rPr>
                <w:noProof/>
                <w:sz w:val="20"/>
                <w:szCs w:val="20"/>
              </w:rPr>
              <w:t xml:space="preserve"> №</w:t>
            </w:r>
          </w:p>
          <w:p w:rsidR="00BF6233" w:rsidRPr="00834254" w:rsidRDefault="00BF6233" w:rsidP="00292751">
            <w:pPr>
              <w:jc w:val="center"/>
              <w:rPr>
                <w:noProof/>
                <w:sz w:val="20"/>
                <w:szCs w:val="20"/>
              </w:rPr>
            </w:pPr>
            <w:r w:rsidRPr="00834254">
              <w:rPr>
                <w:bCs/>
                <w:noProof/>
                <w:sz w:val="20"/>
                <w:szCs w:val="20"/>
              </w:rPr>
              <w:t>Ç</w:t>
            </w:r>
            <w:r w:rsidRPr="00834254">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834254" w:rsidRDefault="00BF6233" w:rsidP="00292751">
            <w:pPr>
              <w:jc w:val="center"/>
              <w:rPr>
                <w:b/>
                <w:caps/>
                <w:sz w:val="20"/>
                <w:szCs w:val="20"/>
              </w:rPr>
            </w:pPr>
            <w:r w:rsidRPr="00834254">
              <w:rPr>
                <w:b/>
                <w:caps/>
                <w:sz w:val="20"/>
                <w:szCs w:val="20"/>
              </w:rPr>
              <w:t xml:space="preserve">администрация </w:t>
            </w:r>
          </w:p>
          <w:p w:rsidR="00BF6233" w:rsidRPr="00834254" w:rsidRDefault="00BF6233" w:rsidP="00292751">
            <w:pPr>
              <w:jc w:val="center"/>
              <w:rPr>
                <w:b/>
                <w:caps/>
                <w:sz w:val="20"/>
                <w:szCs w:val="20"/>
              </w:rPr>
            </w:pPr>
            <w:r w:rsidRPr="00834254">
              <w:rPr>
                <w:b/>
                <w:caps/>
                <w:sz w:val="20"/>
                <w:szCs w:val="20"/>
              </w:rPr>
              <w:t xml:space="preserve">ШУМЕРЛИНСКОГО </w:t>
            </w:r>
          </w:p>
          <w:p w:rsidR="00BF6233" w:rsidRPr="00834254" w:rsidRDefault="00BF6233" w:rsidP="00292751">
            <w:pPr>
              <w:jc w:val="center"/>
              <w:rPr>
                <w:b/>
                <w:caps/>
                <w:sz w:val="20"/>
                <w:szCs w:val="20"/>
              </w:rPr>
            </w:pPr>
            <w:r w:rsidRPr="00834254">
              <w:rPr>
                <w:b/>
                <w:caps/>
                <w:sz w:val="20"/>
                <w:szCs w:val="20"/>
              </w:rPr>
              <w:t>МУНИЦИПАЛЬНОГО ОКРУГА</w:t>
            </w:r>
          </w:p>
          <w:p w:rsidR="00BF6233" w:rsidRPr="00834254" w:rsidRDefault="00BF6233" w:rsidP="00292751">
            <w:pPr>
              <w:rPr>
                <w:b/>
                <w:caps/>
                <w:sz w:val="20"/>
                <w:szCs w:val="20"/>
              </w:rPr>
            </w:pPr>
          </w:p>
          <w:p w:rsidR="00BF6233" w:rsidRPr="00834254" w:rsidRDefault="00BF6233" w:rsidP="00292751">
            <w:pPr>
              <w:keepNext/>
              <w:jc w:val="center"/>
              <w:outlineLvl w:val="0"/>
              <w:rPr>
                <w:b/>
                <w:sz w:val="20"/>
                <w:szCs w:val="20"/>
                <w:lang w:val="x-none" w:eastAsia="x-none"/>
              </w:rPr>
            </w:pPr>
            <w:r w:rsidRPr="00834254">
              <w:rPr>
                <w:b/>
                <w:sz w:val="20"/>
                <w:szCs w:val="20"/>
                <w:lang w:val="x-none" w:eastAsia="x-none"/>
              </w:rPr>
              <w:t>ПОСТАНОВЛЕНИЕ</w:t>
            </w:r>
          </w:p>
          <w:p w:rsidR="00BF6233" w:rsidRPr="00834254" w:rsidRDefault="00BF6233" w:rsidP="00292751">
            <w:pPr>
              <w:jc w:val="center"/>
              <w:rPr>
                <w:b/>
                <w:bCs/>
                <w:noProof/>
                <w:sz w:val="20"/>
                <w:szCs w:val="20"/>
              </w:rPr>
            </w:pPr>
          </w:p>
          <w:p w:rsidR="00BF6233" w:rsidRPr="00834254" w:rsidRDefault="00CF0542" w:rsidP="00292751">
            <w:pPr>
              <w:jc w:val="center"/>
              <w:rPr>
                <w:bCs/>
                <w:noProof/>
                <w:sz w:val="20"/>
                <w:szCs w:val="20"/>
              </w:rPr>
            </w:pPr>
            <w:r w:rsidRPr="00834254">
              <w:rPr>
                <w:bCs/>
                <w:noProof/>
                <w:sz w:val="20"/>
                <w:szCs w:val="20"/>
              </w:rPr>
              <w:t>1</w:t>
            </w:r>
            <w:r w:rsidR="0026465D" w:rsidRPr="00834254">
              <w:rPr>
                <w:bCs/>
                <w:noProof/>
                <w:sz w:val="20"/>
                <w:szCs w:val="20"/>
              </w:rPr>
              <w:t>7</w:t>
            </w:r>
            <w:r w:rsidR="00BF6233" w:rsidRPr="00834254">
              <w:rPr>
                <w:bCs/>
                <w:noProof/>
                <w:sz w:val="20"/>
                <w:szCs w:val="20"/>
              </w:rPr>
              <w:t>.0</w:t>
            </w:r>
            <w:r w:rsidR="0026465D" w:rsidRPr="00834254">
              <w:rPr>
                <w:bCs/>
                <w:noProof/>
                <w:sz w:val="20"/>
                <w:szCs w:val="20"/>
              </w:rPr>
              <w:t>3</w:t>
            </w:r>
            <w:r w:rsidR="00BF6233" w:rsidRPr="00834254">
              <w:rPr>
                <w:bCs/>
                <w:noProof/>
                <w:sz w:val="20"/>
                <w:szCs w:val="20"/>
              </w:rPr>
              <w:t xml:space="preserve">.2025 г. № </w:t>
            </w:r>
            <w:r w:rsidR="0026465D" w:rsidRPr="00834254">
              <w:rPr>
                <w:bCs/>
                <w:noProof/>
                <w:sz w:val="20"/>
                <w:szCs w:val="20"/>
              </w:rPr>
              <w:t>294</w:t>
            </w:r>
          </w:p>
          <w:p w:rsidR="00BF6233" w:rsidRPr="00834254" w:rsidRDefault="00BF6233" w:rsidP="00292751">
            <w:pPr>
              <w:jc w:val="center"/>
              <w:rPr>
                <w:noProof/>
                <w:sz w:val="20"/>
                <w:szCs w:val="20"/>
              </w:rPr>
            </w:pPr>
            <w:r w:rsidRPr="00834254">
              <w:rPr>
                <w:bCs/>
                <w:noProof/>
                <w:sz w:val="20"/>
                <w:szCs w:val="20"/>
              </w:rPr>
              <w:t>город Шумерля</w:t>
            </w:r>
          </w:p>
        </w:tc>
      </w:tr>
    </w:tbl>
    <w:p w:rsidR="00661029" w:rsidRDefault="00661029"/>
    <w:p w:rsidR="0026465D" w:rsidRDefault="0026465D" w:rsidP="00834254">
      <w:pPr>
        <w:ind w:firstLine="708"/>
        <w:rPr>
          <w:b/>
        </w:rPr>
      </w:pPr>
      <w:r w:rsidRPr="00AD1F3F">
        <w:rPr>
          <w:b/>
        </w:rPr>
        <w:t>О специальном ящике (</w:t>
      </w:r>
      <w:r>
        <w:rPr>
          <w:b/>
        </w:rPr>
        <w:t>«</w:t>
      </w:r>
      <w:r w:rsidRPr="00AD1F3F">
        <w:rPr>
          <w:b/>
        </w:rPr>
        <w:t>ящик</w:t>
      </w:r>
      <w:r>
        <w:rPr>
          <w:b/>
        </w:rPr>
        <w:t>е</w:t>
      </w:r>
      <w:r w:rsidRPr="00AD1F3F">
        <w:rPr>
          <w:b/>
        </w:rPr>
        <w:t xml:space="preserve"> доверия</w:t>
      </w:r>
      <w:r>
        <w:rPr>
          <w:b/>
        </w:rPr>
        <w:t>»</w:t>
      </w:r>
      <w:r w:rsidRPr="00AD1F3F">
        <w:rPr>
          <w:b/>
        </w:rPr>
        <w:t xml:space="preserve">) для письменных обращений граждан и организаций по фактам совершения </w:t>
      </w:r>
      <w:r w:rsidRPr="00FC33B5">
        <w:rPr>
          <w:rFonts w:ascii="Times New Roman CYR" w:hAnsi="Times New Roman CYR" w:cs="Times New Roman CYR"/>
          <w:b/>
        </w:rPr>
        <w:t>муниципальными служащими администрации</w:t>
      </w:r>
      <w:r>
        <w:rPr>
          <w:rFonts w:ascii="Times New Roman CYR" w:hAnsi="Times New Roman CYR" w:cs="Times New Roman CYR"/>
        </w:rPr>
        <w:t xml:space="preserve"> </w:t>
      </w:r>
      <w:proofErr w:type="spellStart"/>
      <w:r w:rsidRPr="00AD1F3F">
        <w:rPr>
          <w:b/>
        </w:rPr>
        <w:t>Шумерлинского</w:t>
      </w:r>
      <w:proofErr w:type="spellEnd"/>
      <w:r w:rsidRPr="00AD1F3F">
        <w:rPr>
          <w:b/>
        </w:rPr>
        <w:t xml:space="preserve"> муниципального округа Чувашской Республики коррупционных и иных правонарушений</w:t>
      </w:r>
    </w:p>
    <w:p w:rsidR="00834254" w:rsidRDefault="00834254" w:rsidP="0026465D">
      <w:pPr>
        <w:rPr>
          <w:rFonts w:ascii="Times New Roman CYR" w:hAnsi="Times New Roman CYR" w:cs="Times New Roman CYR"/>
        </w:rPr>
      </w:pPr>
    </w:p>
    <w:p w:rsidR="0026465D" w:rsidRPr="00934E78" w:rsidRDefault="0026465D" w:rsidP="00834254">
      <w:pPr>
        <w:ind w:firstLine="708"/>
        <w:rPr>
          <w:rFonts w:ascii="Times New Roman CYR" w:hAnsi="Times New Roman CYR" w:cs="Times New Roman CYR"/>
        </w:rPr>
      </w:pPr>
      <w:r w:rsidRPr="00934E78">
        <w:rPr>
          <w:rFonts w:ascii="Times New Roman CYR" w:hAnsi="Times New Roman CYR" w:cs="Times New Roman CYR"/>
        </w:rPr>
        <w:t xml:space="preserve">В соответствии с </w:t>
      </w:r>
      <w:hyperlink r:id="rId11" w:history="1">
        <w:r w:rsidRPr="001F5FF2">
          <w:rPr>
            <w:rFonts w:ascii="Times New Roman CYR" w:hAnsi="Times New Roman CYR" w:cs="Times New Roman CYR"/>
          </w:rPr>
          <w:t>Федеральным законом</w:t>
        </w:r>
      </w:hyperlink>
      <w:r w:rsidRPr="00934E78">
        <w:rPr>
          <w:rFonts w:ascii="Times New Roman CYR" w:hAnsi="Times New Roman CYR" w:cs="Times New Roman CYR"/>
        </w:rPr>
        <w:t xml:space="preserve"> от 25</w:t>
      </w:r>
      <w:r>
        <w:rPr>
          <w:rFonts w:ascii="Times New Roman CYR" w:hAnsi="Times New Roman CYR" w:cs="Times New Roman CYR"/>
        </w:rPr>
        <w:t xml:space="preserve"> декабря </w:t>
      </w:r>
      <w:r w:rsidRPr="00934E78">
        <w:rPr>
          <w:rFonts w:ascii="Times New Roman CYR" w:hAnsi="Times New Roman CYR" w:cs="Times New Roman CYR"/>
        </w:rPr>
        <w:t>2008</w:t>
      </w:r>
      <w:r>
        <w:rPr>
          <w:rFonts w:ascii="Times New Roman CYR" w:hAnsi="Times New Roman CYR" w:cs="Times New Roman CYR"/>
        </w:rPr>
        <w:t xml:space="preserve"> г. № </w:t>
      </w:r>
      <w:r w:rsidRPr="00934E78">
        <w:rPr>
          <w:rFonts w:ascii="Times New Roman CYR" w:hAnsi="Times New Roman CYR" w:cs="Times New Roman CYR"/>
        </w:rPr>
        <w:t xml:space="preserve">273-ФЗ </w:t>
      </w:r>
      <w:r>
        <w:rPr>
          <w:rFonts w:ascii="Times New Roman CYR" w:hAnsi="Times New Roman CYR" w:cs="Times New Roman CYR"/>
        </w:rPr>
        <w:t>«</w:t>
      </w:r>
      <w:r w:rsidRPr="00934E78">
        <w:rPr>
          <w:rFonts w:ascii="Times New Roman CYR" w:hAnsi="Times New Roman CYR" w:cs="Times New Roman CYR"/>
        </w:rPr>
        <w:t>О противодействии коррупции</w:t>
      </w:r>
      <w:r>
        <w:rPr>
          <w:rFonts w:ascii="Times New Roman CYR" w:hAnsi="Times New Roman CYR" w:cs="Times New Roman CYR"/>
        </w:rPr>
        <w:t>»</w:t>
      </w:r>
      <w:r w:rsidRPr="00934E78">
        <w:rPr>
          <w:rFonts w:ascii="Times New Roman CYR" w:hAnsi="Times New Roman CYR" w:cs="Times New Roman CYR"/>
        </w:rPr>
        <w:t xml:space="preserve"> администрация </w:t>
      </w:r>
      <w:proofErr w:type="spellStart"/>
      <w:r w:rsidRPr="00934E78">
        <w:rPr>
          <w:rFonts w:ascii="Times New Roman CYR" w:hAnsi="Times New Roman CYR" w:cs="Times New Roman CYR"/>
        </w:rPr>
        <w:t>Шумерлинского</w:t>
      </w:r>
      <w:proofErr w:type="spellEnd"/>
      <w:r w:rsidRPr="00934E78">
        <w:rPr>
          <w:rFonts w:ascii="Times New Roman CYR" w:hAnsi="Times New Roman CYR" w:cs="Times New Roman CYR"/>
        </w:rPr>
        <w:t xml:space="preserve"> муниципального округа </w:t>
      </w:r>
      <w:r>
        <w:rPr>
          <w:rFonts w:ascii="Times New Roman CYR" w:hAnsi="Times New Roman CYR" w:cs="Times New Roman CYR"/>
        </w:rPr>
        <w:t xml:space="preserve">Чувашской Республики </w:t>
      </w:r>
      <w:proofErr w:type="gramStart"/>
      <w:r w:rsidRPr="00934E78">
        <w:rPr>
          <w:rFonts w:ascii="Times New Roman CYR" w:hAnsi="Times New Roman CYR" w:cs="Times New Roman CYR"/>
        </w:rPr>
        <w:t>п</w:t>
      </w:r>
      <w:proofErr w:type="gramEnd"/>
      <w:r>
        <w:rPr>
          <w:rFonts w:ascii="Times New Roman CYR" w:hAnsi="Times New Roman CYR" w:cs="Times New Roman CYR"/>
        </w:rPr>
        <w:t xml:space="preserve"> </w:t>
      </w:r>
      <w:r w:rsidRPr="00934E78">
        <w:rPr>
          <w:rFonts w:ascii="Times New Roman CYR" w:hAnsi="Times New Roman CYR" w:cs="Times New Roman CYR"/>
        </w:rPr>
        <w:t>о</w:t>
      </w:r>
      <w:r>
        <w:rPr>
          <w:rFonts w:ascii="Times New Roman CYR" w:hAnsi="Times New Roman CYR" w:cs="Times New Roman CYR"/>
        </w:rPr>
        <w:t xml:space="preserve"> </w:t>
      </w:r>
      <w:r w:rsidRPr="00934E78">
        <w:rPr>
          <w:rFonts w:ascii="Times New Roman CYR" w:hAnsi="Times New Roman CYR" w:cs="Times New Roman CYR"/>
        </w:rPr>
        <w:t>с</w:t>
      </w:r>
      <w:r>
        <w:rPr>
          <w:rFonts w:ascii="Times New Roman CYR" w:hAnsi="Times New Roman CYR" w:cs="Times New Roman CYR"/>
        </w:rPr>
        <w:t xml:space="preserve"> </w:t>
      </w:r>
      <w:r w:rsidRPr="00934E78">
        <w:rPr>
          <w:rFonts w:ascii="Times New Roman CYR" w:hAnsi="Times New Roman CYR" w:cs="Times New Roman CYR"/>
        </w:rPr>
        <w:t>т</w:t>
      </w:r>
      <w:r>
        <w:rPr>
          <w:rFonts w:ascii="Times New Roman CYR" w:hAnsi="Times New Roman CYR" w:cs="Times New Roman CYR"/>
        </w:rPr>
        <w:t xml:space="preserve"> </w:t>
      </w:r>
      <w:r w:rsidRPr="00934E78">
        <w:rPr>
          <w:rFonts w:ascii="Times New Roman CYR" w:hAnsi="Times New Roman CYR" w:cs="Times New Roman CYR"/>
        </w:rPr>
        <w:t>а</w:t>
      </w:r>
      <w:r>
        <w:rPr>
          <w:rFonts w:ascii="Times New Roman CYR" w:hAnsi="Times New Roman CYR" w:cs="Times New Roman CYR"/>
        </w:rPr>
        <w:t xml:space="preserve"> </w:t>
      </w:r>
      <w:r w:rsidRPr="00934E78">
        <w:rPr>
          <w:rFonts w:ascii="Times New Roman CYR" w:hAnsi="Times New Roman CYR" w:cs="Times New Roman CYR"/>
        </w:rPr>
        <w:t>н</w:t>
      </w:r>
      <w:r>
        <w:rPr>
          <w:rFonts w:ascii="Times New Roman CYR" w:hAnsi="Times New Roman CYR" w:cs="Times New Roman CYR"/>
        </w:rPr>
        <w:t xml:space="preserve"> </w:t>
      </w:r>
      <w:r w:rsidRPr="00934E78">
        <w:rPr>
          <w:rFonts w:ascii="Times New Roman CYR" w:hAnsi="Times New Roman CYR" w:cs="Times New Roman CYR"/>
        </w:rPr>
        <w:t>о</w:t>
      </w:r>
      <w:r>
        <w:rPr>
          <w:rFonts w:ascii="Times New Roman CYR" w:hAnsi="Times New Roman CYR" w:cs="Times New Roman CYR"/>
        </w:rPr>
        <w:t xml:space="preserve"> </w:t>
      </w:r>
      <w:r w:rsidRPr="00934E78">
        <w:rPr>
          <w:rFonts w:ascii="Times New Roman CYR" w:hAnsi="Times New Roman CYR" w:cs="Times New Roman CYR"/>
        </w:rPr>
        <w:t>в</w:t>
      </w:r>
      <w:r>
        <w:rPr>
          <w:rFonts w:ascii="Times New Roman CYR" w:hAnsi="Times New Roman CYR" w:cs="Times New Roman CYR"/>
        </w:rPr>
        <w:t xml:space="preserve"> </w:t>
      </w:r>
      <w:r w:rsidRPr="00934E78">
        <w:rPr>
          <w:rFonts w:ascii="Times New Roman CYR" w:hAnsi="Times New Roman CYR" w:cs="Times New Roman CYR"/>
        </w:rPr>
        <w:t>л</w:t>
      </w:r>
      <w:r>
        <w:rPr>
          <w:rFonts w:ascii="Times New Roman CYR" w:hAnsi="Times New Roman CYR" w:cs="Times New Roman CYR"/>
        </w:rPr>
        <w:t xml:space="preserve"> </w:t>
      </w:r>
      <w:r w:rsidRPr="00934E78">
        <w:rPr>
          <w:rFonts w:ascii="Times New Roman CYR" w:hAnsi="Times New Roman CYR" w:cs="Times New Roman CYR"/>
        </w:rPr>
        <w:t>я</w:t>
      </w:r>
      <w:r>
        <w:rPr>
          <w:rFonts w:ascii="Times New Roman CYR" w:hAnsi="Times New Roman CYR" w:cs="Times New Roman CYR"/>
        </w:rPr>
        <w:t xml:space="preserve"> </w:t>
      </w:r>
      <w:r w:rsidRPr="00934E78">
        <w:rPr>
          <w:rFonts w:ascii="Times New Roman CYR" w:hAnsi="Times New Roman CYR" w:cs="Times New Roman CYR"/>
        </w:rPr>
        <w:t>е</w:t>
      </w:r>
      <w:r>
        <w:rPr>
          <w:rFonts w:ascii="Times New Roman CYR" w:hAnsi="Times New Roman CYR" w:cs="Times New Roman CYR"/>
        </w:rPr>
        <w:t xml:space="preserve"> </w:t>
      </w:r>
      <w:r w:rsidRPr="00934E78">
        <w:rPr>
          <w:rFonts w:ascii="Times New Roman CYR" w:hAnsi="Times New Roman CYR" w:cs="Times New Roman CYR"/>
        </w:rPr>
        <w:t>т:</w:t>
      </w:r>
    </w:p>
    <w:p w:rsidR="0026465D" w:rsidRPr="00934E78" w:rsidRDefault="0026465D" w:rsidP="0026465D">
      <w:pPr>
        <w:rPr>
          <w:rFonts w:ascii="Times New Roman CYR" w:hAnsi="Times New Roman CYR" w:cs="Times New Roman CYR"/>
        </w:rPr>
      </w:pPr>
      <w:bookmarkStart w:id="0" w:name="sub_1"/>
      <w:r w:rsidRPr="00934E78">
        <w:rPr>
          <w:rFonts w:ascii="Times New Roman CYR" w:hAnsi="Times New Roman CYR" w:cs="Times New Roman CYR"/>
        </w:rPr>
        <w:t xml:space="preserve">1. Установить в здании администрации </w:t>
      </w:r>
      <w:proofErr w:type="spellStart"/>
      <w:r w:rsidRPr="00934E78">
        <w:rPr>
          <w:rFonts w:ascii="Times New Roman CYR" w:hAnsi="Times New Roman CYR" w:cs="Times New Roman CYR"/>
        </w:rPr>
        <w:t>Шумерлинского</w:t>
      </w:r>
      <w:proofErr w:type="spellEnd"/>
      <w:r w:rsidRPr="00934E78">
        <w:rPr>
          <w:rFonts w:ascii="Times New Roman CYR" w:hAnsi="Times New Roman CYR" w:cs="Times New Roman CYR"/>
        </w:rPr>
        <w:t xml:space="preserve"> муниципального округа Чувашской Республики специальный ящик (</w:t>
      </w:r>
      <w:r>
        <w:rPr>
          <w:rFonts w:ascii="Times New Roman CYR" w:hAnsi="Times New Roman CYR" w:cs="Times New Roman CYR"/>
        </w:rPr>
        <w:t>«</w:t>
      </w:r>
      <w:r w:rsidRPr="00934E78">
        <w:rPr>
          <w:rFonts w:ascii="Times New Roman CYR" w:hAnsi="Times New Roman CYR" w:cs="Times New Roman CYR"/>
        </w:rPr>
        <w:t>ящик доверия</w:t>
      </w:r>
      <w:r>
        <w:rPr>
          <w:rFonts w:ascii="Times New Roman CYR" w:hAnsi="Times New Roman CYR" w:cs="Times New Roman CYR"/>
        </w:rPr>
        <w:t>»</w:t>
      </w:r>
      <w:r w:rsidRPr="00934E78">
        <w:rPr>
          <w:rFonts w:ascii="Times New Roman CYR" w:hAnsi="Times New Roman CYR" w:cs="Times New Roman CYR"/>
        </w:rPr>
        <w:t xml:space="preserve">) для письменных обращений граждан и организаций по фактам совершения </w:t>
      </w:r>
      <w:r>
        <w:rPr>
          <w:rFonts w:ascii="Times New Roman CYR" w:hAnsi="Times New Roman CYR" w:cs="Times New Roman CYR"/>
        </w:rPr>
        <w:t xml:space="preserve">муниципальными служащими администрации </w:t>
      </w:r>
      <w:proofErr w:type="spellStart"/>
      <w:r w:rsidRPr="00934E78">
        <w:rPr>
          <w:rFonts w:ascii="Times New Roman CYR" w:hAnsi="Times New Roman CYR" w:cs="Times New Roman CYR"/>
        </w:rPr>
        <w:t>Шумерлинского</w:t>
      </w:r>
      <w:proofErr w:type="spellEnd"/>
      <w:r w:rsidRPr="00934E78">
        <w:rPr>
          <w:rFonts w:ascii="Times New Roman CYR" w:hAnsi="Times New Roman CYR" w:cs="Times New Roman CYR"/>
        </w:rPr>
        <w:t xml:space="preserve"> муниципально</w:t>
      </w:r>
      <w:r>
        <w:rPr>
          <w:rFonts w:ascii="Times New Roman CYR" w:hAnsi="Times New Roman CYR" w:cs="Times New Roman CYR"/>
        </w:rPr>
        <w:t>го округа Чувашской Республики</w:t>
      </w:r>
      <w:r w:rsidRPr="00934E78">
        <w:rPr>
          <w:rFonts w:ascii="Times New Roman CYR" w:hAnsi="Times New Roman CYR" w:cs="Times New Roman CYR"/>
        </w:rPr>
        <w:t xml:space="preserve"> коррупционных и иных правонарушений.</w:t>
      </w:r>
    </w:p>
    <w:p w:rsidR="0026465D" w:rsidRPr="00934E78" w:rsidRDefault="0026465D" w:rsidP="0026465D">
      <w:pPr>
        <w:rPr>
          <w:rFonts w:ascii="Times New Roman CYR" w:hAnsi="Times New Roman CYR" w:cs="Times New Roman CYR"/>
        </w:rPr>
      </w:pPr>
      <w:bookmarkStart w:id="1" w:name="sub_2"/>
      <w:bookmarkEnd w:id="0"/>
      <w:r w:rsidRPr="00934E78">
        <w:rPr>
          <w:rFonts w:ascii="Times New Roman CYR" w:hAnsi="Times New Roman CYR" w:cs="Times New Roman CYR"/>
        </w:rPr>
        <w:t>2. Утвердить</w:t>
      </w:r>
      <w:r>
        <w:rPr>
          <w:rFonts w:ascii="Times New Roman CYR" w:hAnsi="Times New Roman CYR" w:cs="Times New Roman CYR"/>
        </w:rPr>
        <w:t xml:space="preserve"> </w:t>
      </w:r>
      <w:bookmarkStart w:id="2" w:name="sub_201"/>
      <w:bookmarkEnd w:id="1"/>
      <w:r w:rsidRPr="00934E78">
        <w:rPr>
          <w:rFonts w:ascii="Times New Roman CYR" w:hAnsi="Times New Roman CYR" w:cs="Times New Roman CYR"/>
        </w:rPr>
        <w:t>Положение о специальном ящике (</w:t>
      </w:r>
      <w:r>
        <w:rPr>
          <w:rFonts w:ascii="Times New Roman CYR" w:hAnsi="Times New Roman CYR" w:cs="Times New Roman CYR"/>
        </w:rPr>
        <w:t>«</w:t>
      </w:r>
      <w:r w:rsidRPr="00934E78">
        <w:rPr>
          <w:rFonts w:ascii="Times New Roman CYR" w:hAnsi="Times New Roman CYR" w:cs="Times New Roman CYR"/>
        </w:rPr>
        <w:t>ящик</w:t>
      </w:r>
      <w:r>
        <w:rPr>
          <w:rFonts w:ascii="Times New Roman CYR" w:hAnsi="Times New Roman CYR" w:cs="Times New Roman CYR"/>
        </w:rPr>
        <w:t>е</w:t>
      </w:r>
      <w:r w:rsidRPr="00934E78">
        <w:rPr>
          <w:rFonts w:ascii="Times New Roman CYR" w:hAnsi="Times New Roman CYR" w:cs="Times New Roman CYR"/>
        </w:rPr>
        <w:t xml:space="preserve"> доверия</w:t>
      </w:r>
      <w:r>
        <w:rPr>
          <w:rFonts w:ascii="Times New Roman CYR" w:hAnsi="Times New Roman CYR" w:cs="Times New Roman CYR"/>
        </w:rPr>
        <w:t>»</w:t>
      </w:r>
      <w:r w:rsidRPr="00934E78">
        <w:rPr>
          <w:rFonts w:ascii="Times New Roman CYR" w:hAnsi="Times New Roman CYR" w:cs="Times New Roman CYR"/>
        </w:rPr>
        <w:t xml:space="preserve">) для письменных обращений граждан и организаций по фактам совершения </w:t>
      </w:r>
      <w:r>
        <w:rPr>
          <w:rFonts w:ascii="Times New Roman CYR" w:hAnsi="Times New Roman CYR" w:cs="Times New Roman CYR"/>
        </w:rPr>
        <w:t>муниципальными служащими администрации</w:t>
      </w:r>
      <w:r w:rsidRPr="00934E78">
        <w:rPr>
          <w:rFonts w:ascii="Times New Roman CYR" w:hAnsi="Times New Roman CYR" w:cs="Times New Roman CYR"/>
        </w:rPr>
        <w:t xml:space="preserve"> </w:t>
      </w:r>
      <w:proofErr w:type="spellStart"/>
      <w:r w:rsidRPr="00934E78">
        <w:rPr>
          <w:rFonts w:ascii="Times New Roman CYR" w:hAnsi="Times New Roman CYR" w:cs="Times New Roman CYR"/>
        </w:rPr>
        <w:t>Шумерлинского</w:t>
      </w:r>
      <w:proofErr w:type="spellEnd"/>
      <w:r w:rsidRPr="00934E78">
        <w:rPr>
          <w:rFonts w:ascii="Times New Roman CYR" w:hAnsi="Times New Roman CYR" w:cs="Times New Roman CYR"/>
        </w:rPr>
        <w:t xml:space="preserve"> муниципального округа Чувашской Республики коррупционных и иных правонарушений </w:t>
      </w:r>
      <w:r>
        <w:rPr>
          <w:rFonts w:ascii="Times New Roman CYR" w:hAnsi="Times New Roman CYR" w:cs="Times New Roman CYR"/>
        </w:rPr>
        <w:t>согласно</w:t>
      </w:r>
      <w:r w:rsidRPr="00934E78">
        <w:rPr>
          <w:rFonts w:ascii="Times New Roman CYR" w:hAnsi="Times New Roman CYR" w:cs="Times New Roman CYR"/>
        </w:rPr>
        <w:t xml:space="preserve"> </w:t>
      </w:r>
      <w:hyperlink w:anchor="sub_1000" w:history="1">
        <w:r>
          <w:rPr>
            <w:rFonts w:ascii="Times New Roman CYR" w:hAnsi="Times New Roman CYR" w:cs="Times New Roman CYR"/>
          </w:rPr>
          <w:t>п</w:t>
        </w:r>
        <w:r w:rsidRPr="00FC33B5">
          <w:rPr>
            <w:rFonts w:ascii="Times New Roman CYR" w:hAnsi="Times New Roman CYR" w:cs="Times New Roman CYR"/>
          </w:rPr>
          <w:t>риложени</w:t>
        </w:r>
        <w:r>
          <w:rPr>
            <w:rFonts w:ascii="Times New Roman CYR" w:hAnsi="Times New Roman CYR" w:cs="Times New Roman CYR"/>
          </w:rPr>
          <w:t>ю</w:t>
        </w:r>
        <w:r w:rsidRPr="00FC33B5">
          <w:rPr>
            <w:rFonts w:ascii="Times New Roman CYR" w:hAnsi="Times New Roman CYR" w:cs="Times New Roman CYR"/>
          </w:rPr>
          <w:t xml:space="preserve"> </w:t>
        </w:r>
      </w:hyperlink>
      <w:r w:rsidRPr="00934E78">
        <w:rPr>
          <w:rFonts w:ascii="Times New Roman CYR" w:hAnsi="Times New Roman CYR" w:cs="Times New Roman CYR"/>
        </w:rPr>
        <w:t>к настоящему постановлению.</w:t>
      </w:r>
    </w:p>
    <w:bookmarkEnd w:id="2"/>
    <w:p w:rsidR="0026465D" w:rsidRPr="00DB2E98" w:rsidRDefault="0026465D" w:rsidP="0026465D">
      <w:pPr>
        <w:ind w:firstLine="709"/>
        <w:rPr>
          <w:color w:val="000000"/>
          <w:shd w:val="clear" w:color="auto" w:fill="FFFFFF"/>
        </w:rPr>
      </w:pPr>
      <w:r>
        <w:t>3</w:t>
      </w:r>
      <w:r w:rsidRPr="0007314D">
        <w:t xml:space="preserve">. </w:t>
      </w:r>
      <w:r>
        <w:t xml:space="preserve">Признать утратившим силу постановление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Pr>
          <w:color w:val="22272F"/>
        </w:rPr>
        <w:t xml:space="preserve"> </w:t>
      </w:r>
      <w:r>
        <w:t>Чувашской Республики</w:t>
      </w:r>
      <w:r w:rsidRPr="007A435B">
        <w:rPr>
          <w:color w:val="22272F"/>
          <w:sz w:val="32"/>
          <w:szCs w:val="32"/>
          <w:shd w:val="clear" w:color="auto" w:fill="FFFFFF"/>
        </w:rPr>
        <w:t xml:space="preserve"> </w:t>
      </w:r>
      <w:r w:rsidRPr="00FC33B5">
        <w:rPr>
          <w:color w:val="000000"/>
          <w:shd w:val="clear" w:color="auto" w:fill="FFFFFF"/>
        </w:rPr>
        <w:t xml:space="preserve">от 4 апреля 2022 г. </w:t>
      </w:r>
      <w:r>
        <w:rPr>
          <w:color w:val="000000"/>
          <w:shd w:val="clear" w:color="auto" w:fill="FFFFFF"/>
        </w:rPr>
        <w:t>№</w:t>
      </w:r>
      <w:r w:rsidRPr="00FC33B5">
        <w:rPr>
          <w:color w:val="000000"/>
          <w:shd w:val="clear" w:color="auto" w:fill="FFFFFF"/>
        </w:rPr>
        <w:t xml:space="preserve"> 229 </w:t>
      </w:r>
      <w:r w:rsidRPr="000A42A1">
        <w:rPr>
          <w:shd w:val="clear" w:color="auto" w:fill="FFFFFF"/>
        </w:rPr>
        <w:t>«</w:t>
      </w:r>
      <w:r w:rsidRPr="00FC33B5">
        <w:t xml:space="preserve">О специальном ящике («ящик доверия») для письменных обращений граждан и организаций по фактам совершения лицами, замещающими муниципальные должности, должности муниципальной службы в органах местного самоуправления </w:t>
      </w:r>
      <w:proofErr w:type="spellStart"/>
      <w:r w:rsidRPr="00FC33B5">
        <w:t>Шумерлинского</w:t>
      </w:r>
      <w:proofErr w:type="spellEnd"/>
      <w:r w:rsidRPr="00FC33B5">
        <w:t xml:space="preserve"> муниципального округа Чувашской Республики, коррупционных и иных правонарушений</w:t>
      </w:r>
      <w:r w:rsidRPr="000A42A1">
        <w:rPr>
          <w:shd w:val="clear" w:color="auto" w:fill="FFFFFF"/>
        </w:rPr>
        <w:t>».</w:t>
      </w:r>
    </w:p>
    <w:p w:rsidR="0026465D" w:rsidRPr="0007314D" w:rsidRDefault="0026465D" w:rsidP="0026465D">
      <w:pPr>
        <w:ind w:firstLine="709"/>
      </w:pPr>
      <w:r>
        <w:t xml:space="preserve">4. </w:t>
      </w:r>
      <w:r w:rsidRPr="0007314D">
        <w:t xml:space="preserve">Настоящее постановление вступает в силу после его </w:t>
      </w:r>
      <w:hyperlink r:id="rId12" w:history="1">
        <w:r w:rsidRPr="0007314D">
          <w:rPr>
            <w:bCs/>
          </w:rPr>
          <w:t>официального опубликования</w:t>
        </w:r>
      </w:hyperlink>
      <w:r w:rsidRPr="0007314D">
        <w:t>.</w:t>
      </w:r>
    </w:p>
    <w:p w:rsidR="0026465D" w:rsidRPr="00455103" w:rsidRDefault="0026465D" w:rsidP="0026465D">
      <w:pPr>
        <w:ind w:firstLine="708"/>
        <w:rPr>
          <w:szCs w:val="20"/>
        </w:rPr>
      </w:pPr>
    </w:p>
    <w:p w:rsidR="0026465D" w:rsidRDefault="0026465D" w:rsidP="0026465D"/>
    <w:p w:rsidR="0026465D" w:rsidRDefault="0026465D" w:rsidP="0026465D">
      <w:r>
        <w:t xml:space="preserve">Глава </w:t>
      </w:r>
      <w:proofErr w:type="spellStart"/>
      <w:r w:rsidRPr="005161F9">
        <w:t>Шумерлинского</w:t>
      </w:r>
      <w:proofErr w:type="spellEnd"/>
      <w:r w:rsidRPr="005161F9">
        <w:t xml:space="preserve"> </w:t>
      </w:r>
    </w:p>
    <w:p w:rsidR="0026465D" w:rsidRDefault="0026465D" w:rsidP="0026465D">
      <w:r w:rsidRPr="005161F9">
        <w:lastRenderedPageBreak/>
        <w:t>муниципального</w:t>
      </w:r>
      <w:r>
        <w:t xml:space="preserve"> </w:t>
      </w:r>
      <w:r w:rsidRPr="005161F9">
        <w:t>округа</w:t>
      </w:r>
    </w:p>
    <w:p w:rsidR="0026465D" w:rsidRDefault="0026465D" w:rsidP="0026465D">
      <w:r>
        <w:t>Чувашской Республики</w:t>
      </w:r>
      <w:r w:rsidRPr="005161F9">
        <w:t xml:space="preserve"> </w:t>
      </w:r>
      <w:r>
        <w:tab/>
      </w:r>
      <w:r>
        <w:tab/>
      </w:r>
      <w:r>
        <w:tab/>
      </w:r>
      <w:r>
        <w:tab/>
      </w:r>
      <w:r>
        <w:tab/>
      </w:r>
      <w:r>
        <w:tab/>
      </w:r>
      <w:r>
        <w:tab/>
      </w:r>
      <w:r>
        <w:tab/>
        <w:t xml:space="preserve">   Э.М. Васильев</w:t>
      </w:r>
    </w:p>
    <w:p w:rsidR="0026465D" w:rsidRDefault="0026465D" w:rsidP="0026465D"/>
    <w:p w:rsidR="0026465D" w:rsidRDefault="0026465D" w:rsidP="0026465D"/>
    <w:p w:rsidR="0026465D" w:rsidRDefault="0026465D" w:rsidP="0026465D"/>
    <w:p w:rsidR="0026465D" w:rsidRPr="008D60F0" w:rsidRDefault="0026465D" w:rsidP="0026465D">
      <w:bookmarkStart w:id="3" w:name="Par89"/>
      <w:bookmarkEnd w:id="3"/>
    </w:p>
    <w:p w:rsidR="0026465D" w:rsidRPr="007C748B" w:rsidRDefault="0026465D" w:rsidP="00834254">
      <w:pPr>
        <w:ind w:left="6372" w:firstLine="858"/>
        <w:jc w:val="right"/>
        <w:rPr>
          <w:bCs/>
        </w:rPr>
      </w:pPr>
      <w:r w:rsidRPr="007C748B">
        <w:rPr>
          <w:bCs/>
        </w:rPr>
        <w:t>Приложение</w:t>
      </w:r>
    </w:p>
    <w:p w:rsidR="0026465D" w:rsidRPr="007C748B" w:rsidRDefault="0026465D" w:rsidP="00834254">
      <w:pPr>
        <w:ind w:left="6300"/>
        <w:jc w:val="right"/>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p>
    <w:p w:rsidR="0026465D" w:rsidRPr="007C748B" w:rsidRDefault="0026465D" w:rsidP="00834254">
      <w:pPr>
        <w:ind w:left="6300"/>
        <w:jc w:val="right"/>
        <w:rPr>
          <w:bCs/>
        </w:rPr>
      </w:pPr>
      <w:r w:rsidRPr="007C748B">
        <w:rPr>
          <w:bCs/>
        </w:rPr>
        <w:t xml:space="preserve">от </w:t>
      </w:r>
      <w:r>
        <w:rPr>
          <w:bCs/>
        </w:rPr>
        <w:t>17.03.</w:t>
      </w:r>
      <w:r w:rsidRPr="007C748B">
        <w:rPr>
          <w:bCs/>
        </w:rPr>
        <w:t xml:space="preserve"> 202</w:t>
      </w:r>
      <w:r>
        <w:rPr>
          <w:bCs/>
        </w:rPr>
        <w:t>5</w:t>
      </w:r>
      <w:r w:rsidRPr="007C748B">
        <w:rPr>
          <w:bCs/>
        </w:rPr>
        <w:t xml:space="preserve"> г. № </w:t>
      </w:r>
      <w:r>
        <w:rPr>
          <w:bCs/>
        </w:rPr>
        <w:t>294</w:t>
      </w:r>
    </w:p>
    <w:p w:rsidR="0026465D" w:rsidRPr="007C748B" w:rsidRDefault="0026465D" w:rsidP="0026465D">
      <w:pPr>
        <w:ind w:left="6300"/>
      </w:pPr>
    </w:p>
    <w:p w:rsidR="0026465D" w:rsidRPr="008B76C3" w:rsidRDefault="0026465D" w:rsidP="0026465D">
      <w:pPr>
        <w:shd w:val="clear" w:color="auto" w:fill="FFFFFF"/>
        <w:jc w:val="center"/>
        <w:rPr>
          <w:rFonts w:ascii="Times New Roman CYR" w:hAnsi="Times New Roman CYR" w:cs="Times New Roman CYR"/>
          <w:b/>
        </w:rPr>
      </w:pPr>
      <w:r w:rsidRPr="008B76C3">
        <w:rPr>
          <w:rFonts w:ascii="Times New Roman CYR" w:hAnsi="Times New Roman CYR" w:cs="Times New Roman CYR"/>
          <w:b/>
        </w:rPr>
        <w:t xml:space="preserve">Положение </w:t>
      </w:r>
    </w:p>
    <w:p w:rsidR="0026465D" w:rsidRPr="00364C92" w:rsidRDefault="0026465D" w:rsidP="0026465D">
      <w:pPr>
        <w:shd w:val="clear" w:color="auto" w:fill="FFFFFF"/>
        <w:jc w:val="center"/>
        <w:rPr>
          <w:b/>
          <w:color w:val="000000"/>
        </w:rPr>
      </w:pPr>
      <w:r w:rsidRPr="008B76C3">
        <w:rPr>
          <w:rFonts w:ascii="Times New Roman CYR" w:hAnsi="Times New Roman CYR" w:cs="Times New Roman CYR"/>
          <w:b/>
        </w:rPr>
        <w:t xml:space="preserve">о специальном ящике («ящике доверия») для письменных обращений граждан и организаций по фактам совершения муниципальными служащими администрации </w:t>
      </w:r>
      <w:proofErr w:type="spellStart"/>
      <w:r w:rsidRPr="008B76C3">
        <w:rPr>
          <w:rFonts w:ascii="Times New Roman CYR" w:hAnsi="Times New Roman CYR" w:cs="Times New Roman CYR"/>
          <w:b/>
        </w:rPr>
        <w:t>Шумерлинского</w:t>
      </w:r>
      <w:proofErr w:type="spellEnd"/>
      <w:r w:rsidRPr="008B76C3">
        <w:rPr>
          <w:rFonts w:ascii="Times New Roman CYR" w:hAnsi="Times New Roman CYR" w:cs="Times New Roman CYR"/>
          <w:b/>
        </w:rPr>
        <w:t xml:space="preserve"> муниципального округа Чувашской Республики</w:t>
      </w:r>
    </w:p>
    <w:p w:rsidR="0026465D" w:rsidRPr="007C748B" w:rsidRDefault="0026465D" w:rsidP="0026465D">
      <w:pPr>
        <w:shd w:val="clear" w:color="auto" w:fill="FFFFFF"/>
        <w:rPr>
          <w:rFonts w:ascii="Roboto" w:hAnsi="Roboto"/>
          <w:b/>
          <w:color w:val="000000"/>
          <w:sz w:val="23"/>
          <w:szCs w:val="23"/>
        </w:rPr>
      </w:pPr>
    </w:p>
    <w:p w:rsidR="0026465D" w:rsidRPr="00762FE9" w:rsidRDefault="0026465D" w:rsidP="0026465D">
      <w:pPr>
        <w:spacing w:before="108" w:after="108"/>
        <w:jc w:val="center"/>
        <w:outlineLvl w:val="0"/>
        <w:rPr>
          <w:rFonts w:ascii="Times New Roman CYR" w:hAnsi="Times New Roman CYR" w:cs="Times New Roman CYR"/>
          <w:b/>
          <w:bCs/>
          <w:color w:val="26282F"/>
        </w:rPr>
      </w:pPr>
      <w:bookmarkStart w:id="4" w:name="sub_1001"/>
      <w:r w:rsidRPr="00762FE9">
        <w:rPr>
          <w:rFonts w:ascii="Times New Roman CYR" w:hAnsi="Times New Roman CYR" w:cs="Times New Roman CYR"/>
          <w:b/>
          <w:bCs/>
          <w:color w:val="26282F"/>
        </w:rPr>
        <w:t>I. Общие положения</w:t>
      </w:r>
    </w:p>
    <w:bookmarkEnd w:id="4"/>
    <w:p w:rsidR="0026465D" w:rsidRPr="00762FE9" w:rsidRDefault="0026465D" w:rsidP="0026465D">
      <w:pPr>
        <w:rPr>
          <w:rFonts w:ascii="Times New Roman CYR" w:hAnsi="Times New Roman CYR" w:cs="Times New Roman CYR"/>
        </w:rPr>
      </w:pPr>
    </w:p>
    <w:p w:rsidR="0026465D" w:rsidRPr="00762FE9" w:rsidRDefault="0026465D" w:rsidP="00834254">
      <w:pPr>
        <w:ind w:firstLine="709"/>
        <w:jc w:val="both"/>
        <w:rPr>
          <w:rFonts w:ascii="Times New Roman CYR" w:hAnsi="Times New Roman CYR" w:cs="Times New Roman CYR"/>
        </w:rPr>
      </w:pPr>
      <w:bookmarkStart w:id="5" w:name="sub_11"/>
      <w:r w:rsidRPr="00762FE9">
        <w:rPr>
          <w:rFonts w:ascii="Times New Roman CYR" w:hAnsi="Times New Roman CYR" w:cs="Times New Roman CYR"/>
        </w:rPr>
        <w:t>1.1. Настоящее Положение устанавливает порядок функционирования специального ящика (</w:t>
      </w:r>
      <w:r>
        <w:rPr>
          <w:rFonts w:ascii="Times New Roman CYR" w:hAnsi="Times New Roman CYR" w:cs="Times New Roman CYR"/>
        </w:rPr>
        <w:t>«</w:t>
      </w:r>
      <w:r w:rsidRPr="00762FE9">
        <w:rPr>
          <w:rFonts w:ascii="Times New Roman CYR" w:hAnsi="Times New Roman CYR" w:cs="Times New Roman CYR"/>
        </w:rPr>
        <w:t>ящик доверия</w:t>
      </w:r>
      <w:r>
        <w:rPr>
          <w:rFonts w:ascii="Times New Roman CYR" w:hAnsi="Times New Roman CYR" w:cs="Times New Roman CYR"/>
        </w:rPr>
        <w:t>»</w:t>
      </w:r>
      <w:r w:rsidRPr="00762FE9">
        <w:rPr>
          <w:rFonts w:ascii="Times New Roman CYR" w:hAnsi="Times New Roman CYR" w:cs="Times New Roman CYR"/>
        </w:rPr>
        <w:t xml:space="preserve">) </w:t>
      </w:r>
      <w:r>
        <w:rPr>
          <w:rFonts w:ascii="Times New Roman CYR" w:hAnsi="Times New Roman CYR" w:cs="Times New Roman CYR"/>
        </w:rPr>
        <w:t>(далее –</w:t>
      </w:r>
      <w:r w:rsidRPr="00762FE9">
        <w:rPr>
          <w:rFonts w:ascii="Times New Roman CYR" w:hAnsi="Times New Roman CYR" w:cs="Times New Roman CYR"/>
        </w:rPr>
        <w:t xml:space="preserve"> </w:t>
      </w:r>
      <w:r>
        <w:rPr>
          <w:rFonts w:ascii="Times New Roman CYR" w:hAnsi="Times New Roman CYR" w:cs="Times New Roman CYR"/>
        </w:rPr>
        <w:t>«</w:t>
      </w:r>
      <w:r w:rsidRPr="00762FE9">
        <w:rPr>
          <w:rFonts w:ascii="Times New Roman CYR" w:hAnsi="Times New Roman CYR" w:cs="Times New Roman CYR"/>
        </w:rPr>
        <w:t>Ящик доверия</w:t>
      </w:r>
      <w:r>
        <w:rPr>
          <w:rFonts w:ascii="Times New Roman CYR" w:hAnsi="Times New Roman CYR" w:cs="Times New Roman CYR"/>
        </w:rPr>
        <w:t>»</w:t>
      </w:r>
      <w:r w:rsidRPr="00762FE9">
        <w:rPr>
          <w:rFonts w:ascii="Times New Roman CYR" w:hAnsi="Times New Roman CYR" w:cs="Times New Roman CYR"/>
        </w:rPr>
        <w:t>)</w:t>
      </w:r>
      <w:r>
        <w:rPr>
          <w:rFonts w:ascii="Times New Roman CYR" w:hAnsi="Times New Roman CYR" w:cs="Times New Roman CYR"/>
        </w:rPr>
        <w:t xml:space="preserve"> </w:t>
      </w:r>
      <w:r w:rsidRPr="00762FE9">
        <w:rPr>
          <w:rFonts w:ascii="Times New Roman CYR" w:hAnsi="Times New Roman CYR" w:cs="Times New Roman CYR"/>
        </w:rPr>
        <w:t xml:space="preserve">для письменных обращений граждан и организаций по фактам совершения </w:t>
      </w:r>
      <w:r>
        <w:rPr>
          <w:rFonts w:ascii="Times New Roman CYR" w:hAnsi="Times New Roman CYR" w:cs="Times New Roman CYR"/>
        </w:rPr>
        <w:t>муниципальными служащими администрации</w:t>
      </w:r>
      <w:r w:rsidRPr="00762FE9">
        <w:rPr>
          <w:rFonts w:ascii="Times New Roman CYR" w:hAnsi="Times New Roman CYR" w:cs="Times New Roman CYR"/>
        </w:rPr>
        <w:t xml:space="preserve">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 Чувашской Республики коррупционных и иных правонарушений.</w:t>
      </w:r>
    </w:p>
    <w:p w:rsidR="0026465D" w:rsidRPr="00762FE9" w:rsidRDefault="0026465D" w:rsidP="00834254">
      <w:pPr>
        <w:ind w:firstLine="709"/>
        <w:jc w:val="both"/>
        <w:rPr>
          <w:rFonts w:ascii="Times New Roman CYR" w:hAnsi="Times New Roman CYR" w:cs="Times New Roman CYR"/>
        </w:rPr>
      </w:pPr>
      <w:bookmarkStart w:id="6" w:name="sub_12"/>
      <w:bookmarkEnd w:id="5"/>
      <w:r w:rsidRPr="00762FE9">
        <w:rPr>
          <w:rFonts w:ascii="Times New Roman CYR" w:hAnsi="Times New Roman CYR" w:cs="Times New Roman CYR"/>
        </w:rPr>
        <w:t xml:space="preserve">1.2. </w:t>
      </w:r>
      <w:proofErr w:type="gramStart"/>
      <w:r>
        <w:rPr>
          <w:rFonts w:ascii="Times New Roman CYR" w:hAnsi="Times New Roman CYR" w:cs="Times New Roman CYR"/>
        </w:rPr>
        <w:t>«</w:t>
      </w:r>
      <w:r w:rsidRPr="00762FE9">
        <w:rPr>
          <w:rFonts w:ascii="Times New Roman CYR" w:hAnsi="Times New Roman CYR" w:cs="Times New Roman CYR"/>
        </w:rPr>
        <w:t>Ящик доверия</w:t>
      </w:r>
      <w:r>
        <w:rPr>
          <w:rFonts w:ascii="Times New Roman CYR" w:hAnsi="Times New Roman CYR" w:cs="Times New Roman CYR"/>
        </w:rPr>
        <w:t>»</w:t>
      </w:r>
      <w:r w:rsidRPr="00762FE9">
        <w:rPr>
          <w:rFonts w:ascii="Times New Roman CYR" w:hAnsi="Times New Roman CYR" w:cs="Times New Roman CYR"/>
        </w:rPr>
        <w:t xml:space="preserve"> предназначен для сбора </w:t>
      </w:r>
      <w:r w:rsidRPr="00E71F98">
        <w:rPr>
          <w:shd w:val="clear" w:color="auto" w:fill="FFFFFF"/>
        </w:rPr>
        <w:t>письменных обращений</w:t>
      </w:r>
      <w:r>
        <w:rPr>
          <w:rFonts w:ascii="PT Serif" w:hAnsi="PT Serif"/>
          <w:color w:val="22272F"/>
          <w:sz w:val="23"/>
          <w:szCs w:val="23"/>
          <w:shd w:val="clear" w:color="auto" w:fill="FFFFFF"/>
        </w:rPr>
        <w:t xml:space="preserve"> </w:t>
      </w:r>
      <w:r w:rsidRPr="00762FE9">
        <w:rPr>
          <w:rFonts w:ascii="Times New Roman CYR" w:hAnsi="Times New Roman CYR" w:cs="Times New Roman CYR"/>
        </w:rPr>
        <w:t xml:space="preserve">граждан и организаций о нарушениях требований к служебному поведению </w:t>
      </w:r>
      <w:r>
        <w:rPr>
          <w:rFonts w:ascii="Times New Roman CYR" w:hAnsi="Times New Roman CYR" w:cs="Times New Roman CYR"/>
        </w:rPr>
        <w:t>муниципальными служащими</w:t>
      </w:r>
      <w:r w:rsidRPr="00762FE9">
        <w:rPr>
          <w:rFonts w:ascii="Times New Roman CYR" w:hAnsi="Times New Roman CYR" w:cs="Times New Roman CYR"/>
        </w:rPr>
        <w:t xml:space="preserve">, запретов и ограничений, связанных с прохождением муниципальной службы, о проявлениях коррупции в </w:t>
      </w:r>
      <w:r>
        <w:rPr>
          <w:rFonts w:ascii="Times New Roman CYR" w:hAnsi="Times New Roman CYR" w:cs="Times New Roman CYR"/>
        </w:rPr>
        <w:t>администрации</w:t>
      </w:r>
      <w:r w:rsidRPr="00762FE9">
        <w:rPr>
          <w:rFonts w:ascii="Times New Roman CYR" w:hAnsi="Times New Roman CYR" w:cs="Times New Roman CYR"/>
        </w:rPr>
        <w:t xml:space="preserve">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 Чувашской Республики, о фактах наличия конфликта интересов на муниципальной службе (далее - обращения) в целях предупреждения и пресечения коррупционных проявлений при осуществлении полномочий лицами, замещающими должности муниципальной</w:t>
      </w:r>
      <w:proofErr w:type="gramEnd"/>
      <w:r w:rsidRPr="00762FE9">
        <w:rPr>
          <w:rFonts w:ascii="Times New Roman CYR" w:hAnsi="Times New Roman CYR" w:cs="Times New Roman CYR"/>
        </w:rPr>
        <w:t xml:space="preserve"> службы.</w:t>
      </w:r>
    </w:p>
    <w:p w:rsidR="0026465D" w:rsidRPr="00762FE9" w:rsidRDefault="0026465D" w:rsidP="00834254">
      <w:pPr>
        <w:ind w:firstLine="709"/>
        <w:jc w:val="both"/>
        <w:rPr>
          <w:rFonts w:ascii="Times New Roman CYR" w:hAnsi="Times New Roman CYR" w:cs="Times New Roman CYR"/>
        </w:rPr>
      </w:pPr>
      <w:bookmarkStart w:id="7" w:name="sub_13"/>
      <w:bookmarkEnd w:id="6"/>
      <w:r w:rsidRPr="00762FE9">
        <w:rPr>
          <w:rFonts w:ascii="Times New Roman CYR" w:hAnsi="Times New Roman CYR" w:cs="Times New Roman CYR"/>
        </w:rPr>
        <w:t xml:space="preserve">1.3. Основными целями функционирования </w:t>
      </w:r>
      <w:r>
        <w:rPr>
          <w:rFonts w:ascii="Times New Roman CYR" w:hAnsi="Times New Roman CYR" w:cs="Times New Roman CYR"/>
        </w:rPr>
        <w:t>«</w:t>
      </w:r>
      <w:r w:rsidRPr="00762FE9">
        <w:rPr>
          <w:rFonts w:ascii="Times New Roman CYR" w:hAnsi="Times New Roman CYR" w:cs="Times New Roman CYR"/>
        </w:rPr>
        <w:t>Ящика доверия</w:t>
      </w:r>
      <w:r>
        <w:rPr>
          <w:rFonts w:ascii="Times New Roman CYR" w:hAnsi="Times New Roman CYR" w:cs="Times New Roman CYR"/>
        </w:rPr>
        <w:t>»</w:t>
      </w:r>
      <w:r w:rsidRPr="00762FE9">
        <w:rPr>
          <w:rFonts w:ascii="Times New Roman CYR" w:hAnsi="Times New Roman CYR" w:cs="Times New Roman CYR"/>
        </w:rPr>
        <w:t xml:space="preserve"> являются:</w:t>
      </w:r>
    </w:p>
    <w:bookmarkEnd w:id="7"/>
    <w:p w:rsidR="0026465D" w:rsidRPr="00762FE9" w:rsidRDefault="0026465D" w:rsidP="00834254">
      <w:pPr>
        <w:ind w:firstLine="709"/>
        <w:jc w:val="both"/>
        <w:rPr>
          <w:rFonts w:ascii="Times New Roman CYR" w:hAnsi="Times New Roman CYR" w:cs="Times New Roman CYR"/>
        </w:rPr>
      </w:pPr>
      <w:r w:rsidRPr="00762FE9">
        <w:rPr>
          <w:rFonts w:ascii="Times New Roman CYR" w:hAnsi="Times New Roman CYR" w:cs="Times New Roman CYR"/>
        </w:rPr>
        <w:t>1.3.1. обеспечение оперативного приема, учета и рассмотрения письменных обращений граждан и организаций по фактам совершения лицами, замещающими муниципальные должности, должности муниципальной службы, коррупционных и иных правонарушений;</w:t>
      </w:r>
    </w:p>
    <w:p w:rsidR="0026465D" w:rsidRPr="00762FE9" w:rsidRDefault="0026465D" w:rsidP="00834254">
      <w:pPr>
        <w:ind w:firstLine="709"/>
        <w:jc w:val="both"/>
        <w:rPr>
          <w:rFonts w:ascii="Times New Roman CYR" w:hAnsi="Times New Roman CYR" w:cs="Times New Roman CYR"/>
        </w:rPr>
      </w:pPr>
      <w:r w:rsidRPr="00762FE9">
        <w:rPr>
          <w:rFonts w:ascii="Times New Roman CYR" w:hAnsi="Times New Roman CYR" w:cs="Times New Roman CYR"/>
        </w:rPr>
        <w:t>1.3.2. вовлечение гражданского общества в реализацию антикоррупционной политики;</w:t>
      </w:r>
    </w:p>
    <w:p w:rsidR="0026465D" w:rsidRPr="00762FE9" w:rsidRDefault="0026465D" w:rsidP="00834254">
      <w:pPr>
        <w:ind w:firstLine="709"/>
        <w:jc w:val="both"/>
        <w:rPr>
          <w:rFonts w:ascii="Times New Roman CYR" w:hAnsi="Times New Roman CYR" w:cs="Times New Roman CYR"/>
        </w:rPr>
      </w:pPr>
      <w:r w:rsidRPr="00762FE9">
        <w:rPr>
          <w:rFonts w:ascii="Times New Roman CYR" w:hAnsi="Times New Roman CYR" w:cs="Times New Roman CYR"/>
        </w:rPr>
        <w:t>1.3.3. формирование нетерпимости по отношению к коррупционным проявлениям;</w:t>
      </w:r>
    </w:p>
    <w:p w:rsidR="0026465D" w:rsidRPr="00762FE9" w:rsidRDefault="0026465D" w:rsidP="00834254">
      <w:pPr>
        <w:ind w:firstLine="709"/>
        <w:jc w:val="both"/>
        <w:rPr>
          <w:rFonts w:ascii="Times New Roman CYR" w:hAnsi="Times New Roman CYR" w:cs="Times New Roman CYR"/>
        </w:rPr>
      </w:pPr>
      <w:bookmarkStart w:id="8" w:name="sub_134"/>
      <w:r w:rsidRPr="00762FE9">
        <w:rPr>
          <w:rFonts w:ascii="Times New Roman CYR" w:hAnsi="Times New Roman CYR" w:cs="Times New Roman CYR"/>
        </w:rPr>
        <w:t xml:space="preserve">1.3.4. создание условий для выявления проявлений коррупции со стороны </w:t>
      </w:r>
      <w:r>
        <w:rPr>
          <w:rFonts w:ascii="Times New Roman CYR" w:hAnsi="Times New Roman CYR" w:cs="Times New Roman CYR"/>
        </w:rPr>
        <w:t>муниципальных служащих</w:t>
      </w:r>
      <w:r w:rsidRPr="00762FE9">
        <w:rPr>
          <w:rFonts w:ascii="Times New Roman CYR" w:hAnsi="Times New Roman CYR" w:cs="Times New Roman CYR"/>
        </w:rPr>
        <w:t xml:space="preserve"> и применения мер ответственности к виновным лицам за коррупционные и иные правонарушения в соответствии с действующим законодательством.</w:t>
      </w:r>
    </w:p>
    <w:bookmarkEnd w:id="8"/>
    <w:p w:rsidR="0026465D" w:rsidRPr="00762FE9" w:rsidRDefault="0026465D" w:rsidP="00834254">
      <w:pPr>
        <w:ind w:firstLine="709"/>
        <w:jc w:val="both"/>
        <w:rPr>
          <w:rFonts w:ascii="Times New Roman CYR" w:hAnsi="Times New Roman CYR" w:cs="Times New Roman CYR"/>
        </w:rPr>
      </w:pPr>
    </w:p>
    <w:p w:rsidR="0026465D" w:rsidRPr="00762FE9" w:rsidRDefault="0026465D" w:rsidP="0026465D">
      <w:pPr>
        <w:spacing w:before="108" w:after="108"/>
        <w:jc w:val="center"/>
        <w:outlineLvl w:val="0"/>
        <w:rPr>
          <w:rFonts w:ascii="Times New Roman CYR" w:hAnsi="Times New Roman CYR" w:cs="Times New Roman CYR"/>
          <w:b/>
          <w:bCs/>
          <w:color w:val="26282F"/>
        </w:rPr>
      </w:pPr>
      <w:bookmarkStart w:id="9" w:name="sub_1002"/>
      <w:r w:rsidRPr="00762FE9">
        <w:rPr>
          <w:rFonts w:ascii="Times New Roman CYR" w:hAnsi="Times New Roman CYR" w:cs="Times New Roman CYR"/>
          <w:b/>
          <w:bCs/>
          <w:color w:val="26282F"/>
        </w:rPr>
        <w:t xml:space="preserve">II. Порядок организации работы </w:t>
      </w:r>
      <w:r>
        <w:rPr>
          <w:rFonts w:ascii="Times New Roman CYR" w:hAnsi="Times New Roman CYR" w:cs="Times New Roman CYR"/>
          <w:b/>
          <w:bCs/>
          <w:color w:val="26282F"/>
        </w:rPr>
        <w:t>«</w:t>
      </w:r>
      <w:r w:rsidRPr="00762FE9">
        <w:rPr>
          <w:rFonts w:ascii="Times New Roman CYR" w:hAnsi="Times New Roman CYR" w:cs="Times New Roman CYR"/>
          <w:b/>
          <w:bCs/>
          <w:color w:val="26282F"/>
        </w:rPr>
        <w:t>Ящика доверия</w:t>
      </w:r>
      <w:r>
        <w:rPr>
          <w:rFonts w:ascii="Times New Roman CYR" w:hAnsi="Times New Roman CYR" w:cs="Times New Roman CYR"/>
          <w:b/>
          <w:bCs/>
          <w:color w:val="26282F"/>
        </w:rPr>
        <w:t>»</w:t>
      </w:r>
    </w:p>
    <w:bookmarkEnd w:id="9"/>
    <w:p w:rsidR="0026465D" w:rsidRPr="00762FE9" w:rsidRDefault="0026465D" w:rsidP="0026465D">
      <w:pPr>
        <w:rPr>
          <w:rFonts w:ascii="Times New Roman CYR" w:hAnsi="Times New Roman CYR" w:cs="Times New Roman CYR"/>
        </w:rPr>
      </w:pPr>
    </w:p>
    <w:p w:rsidR="0026465D" w:rsidRPr="00762FE9" w:rsidRDefault="0026465D" w:rsidP="00834254">
      <w:pPr>
        <w:ind w:firstLine="709"/>
        <w:jc w:val="both"/>
        <w:rPr>
          <w:rFonts w:ascii="Times New Roman CYR" w:hAnsi="Times New Roman CYR" w:cs="Times New Roman CYR"/>
        </w:rPr>
      </w:pPr>
      <w:bookmarkStart w:id="10" w:name="sub_21"/>
      <w:r w:rsidRPr="00762FE9">
        <w:rPr>
          <w:rFonts w:ascii="Times New Roman CYR" w:hAnsi="Times New Roman CYR" w:cs="Times New Roman CYR"/>
        </w:rPr>
        <w:t xml:space="preserve">2.1. </w:t>
      </w:r>
      <w:r>
        <w:rPr>
          <w:rFonts w:ascii="Times New Roman CYR" w:hAnsi="Times New Roman CYR" w:cs="Times New Roman CYR"/>
        </w:rPr>
        <w:t>«</w:t>
      </w:r>
      <w:r w:rsidRPr="00762FE9">
        <w:rPr>
          <w:rFonts w:ascii="Times New Roman CYR" w:hAnsi="Times New Roman CYR" w:cs="Times New Roman CYR"/>
        </w:rPr>
        <w:t>Ящик доверия</w:t>
      </w:r>
      <w:r>
        <w:rPr>
          <w:rFonts w:ascii="Times New Roman CYR" w:hAnsi="Times New Roman CYR" w:cs="Times New Roman CYR"/>
        </w:rPr>
        <w:t>»</w:t>
      </w:r>
      <w:r w:rsidRPr="00762FE9">
        <w:rPr>
          <w:rFonts w:ascii="Times New Roman CYR" w:hAnsi="Times New Roman CYR" w:cs="Times New Roman CYR"/>
        </w:rPr>
        <w:t xml:space="preserve"> размещается в фойе здания администрации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 Чувашской Республики (далее - администрация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 по а</w:t>
      </w:r>
      <w:r>
        <w:rPr>
          <w:rFonts w:ascii="Times New Roman CYR" w:hAnsi="Times New Roman CYR" w:cs="Times New Roman CYR"/>
        </w:rPr>
        <w:t xml:space="preserve">дресу: Чувашская Республика, г. </w:t>
      </w:r>
      <w:r w:rsidRPr="00762FE9">
        <w:rPr>
          <w:rFonts w:ascii="Times New Roman CYR" w:hAnsi="Times New Roman CYR" w:cs="Times New Roman CYR"/>
        </w:rPr>
        <w:t xml:space="preserve">Шумерля, </w:t>
      </w:r>
      <w:r>
        <w:rPr>
          <w:rFonts w:ascii="Times New Roman CYR" w:hAnsi="Times New Roman CYR" w:cs="Times New Roman CYR"/>
        </w:rPr>
        <w:t xml:space="preserve">ул. </w:t>
      </w:r>
      <w:r w:rsidRPr="00762FE9">
        <w:rPr>
          <w:rFonts w:ascii="Times New Roman CYR" w:hAnsi="Times New Roman CYR" w:cs="Times New Roman CYR"/>
        </w:rPr>
        <w:t>Октябрьская, д.</w:t>
      </w:r>
      <w:r>
        <w:rPr>
          <w:rFonts w:ascii="Times New Roman CYR" w:hAnsi="Times New Roman CYR" w:cs="Times New Roman CYR"/>
        </w:rPr>
        <w:t xml:space="preserve"> </w:t>
      </w:r>
      <w:r w:rsidRPr="00762FE9">
        <w:rPr>
          <w:rFonts w:ascii="Times New Roman CYR" w:hAnsi="Times New Roman CYR" w:cs="Times New Roman CYR"/>
        </w:rPr>
        <w:t>2</w:t>
      </w:r>
      <w:r>
        <w:rPr>
          <w:rFonts w:ascii="Times New Roman CYR" w:hAnsi="Times New Roman CYR" w:cs="Times New Roman CYR"/>
        </w:rPr>
        <w:t>0</w:t>
      </w:r>
      <w:r w:rsidRPr="00762FE9">
        <w:rPr>
          <w:rFonts w:ascii="Times New Roman CYR" w:hAnsi="Times New Roman CYR" w:cs="Times New Roman CYR"/>
        </w:rPr>
        <w:t>.</w:t>
      </w:r>
    </w:p>
    <w:p w:rsidR="0026465D" w:rsidRPr="00762FE9" w:rsidRDefault="0026465D" w:rsidP="00834254">
      <w:pPr>
        <w:ind w:firstLine="709"/>
        <w:jc w:val="both"/>
        <w:rPr>
          <w:rFonts w:ascii="Times New Roman CYR" w:hAnsi="Times New Roman CYR" w:cs="Times New Roman CYR"/>
        </w:rPr>
      </w:pPr>
      <w:bookmarkStart w:id="11" w:name="sub_22"/>
      <w:bookmarkEnd w:id="10"/>
      <w:r w:rsidRPr="00762FE9">
        <w:rPr>
          <w:rFonts w:ascii="Times New Roman CYR" w:hAnsi="Times New Roman CYR" w:cs="Times New Roman CYR"/>
        </w:rPr>
        <w:t xml:space="preserve">2.2. Информация о функционировании и работе </w:t>
      </w:r>
      <w:r>
        <w:rPr>
          <w:rFonts w:ascii="Times New Roman CYR" w:hAnsi="Times New Roman CYR" w:cs="Times New Roman CYR"/>
        </w:rPr>
        <w:t>«</w:t>
      </w:r>
      <w:r w:rsidRPr="00762FE9">
        <w:rPr>
          <w:rFonts w:ascii="Times New Roman CYR" w:hAnsi="Times New Roman CYR" w:cs="Times New Roman CYR"/>
        </w:rPr>
        <w:t>Ящика доверия</w:t>
      </w:r>
      <w:r>
        <w:rPr>
          <w:rFonts w:ascii="Times New Roman CYR" w:hAnsi="Times New Roman CYR" w:cs="Times New Roman CYR"/>
        </w:rPr>
        <w:t>»</w:t>
      </w:r>
      <w:r w:rsidRPr="00762FE9">
        <w:rPr>
          <w:rFonts w:ascii="Times New Roman CYR" w:hAnsi="Times New Roman CYR" w:cs="Times New Roman CYR"/>
        </w:rPr>
        <w:t xml:space="preserve"> размещается на </w:t>
      </w:r>
      <w:hyperlink r:id="rId13" w:history="1">
        <w:r w:rsidRPr="00CB5B86">
          <w:rPr>
            <w:rFonts w:ascii="Times New Roman CYR" w:hAnsi="Times New Roman CYR" w:cs="Times New Roman CYR"/>
          </w:rPr>
          <w:t>официальном сайте</w:t>
        </w:r>
      </w:hyperlink>
      <w:r w:rsidRPr="00762FE9">
        <w:rPr>
          <w:rFonts w:ascii="Times New Roman CYR" w:hAnsi="Times New Roman CYR" w:cs="Times New Roman CYR"/>
        </w:rPr>
        <w:t xml:space="preserve">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w:t>
      </w:r>
    </w:p>
    <w:p w:rsidR="0026465D" w:rsidRPr="00CB5B86" w:rsidRDefault="0026465D" w:rsidP="00834254">
      <w:pPr>
        <w:ind w:firstLine="709"/>
        <w:jc w:val="both"/>
      </w:pPr>
      <w:bookmarkStart w:id="12" w:name="sub_23"/>
      <w:bookmarkEnd w:id="11"/>
      <w:r w:rsidRPr="00762FE9">
        <w:rPr>
          <w:rFonts w:ascii="Times New Roman CYR" w:hAnsi="Times New Roman CYR" w:cs="Times New Roman CYR"/>
        </w:rPr>
        <w:lastRenderedPageBreak/>
        <w:t xml:space="preserve">2.3. Доступ к </w:t>
      </w:r>
      <w:r>
        <w:rPr>
          <w:rFonts w:ascii="Times New Roman CYR" w:hAnsi="Times New Roman CYR" w:cs="Times New Roman CYR"/>
        </w:rPr>
        <w:t>«</w:t>
      </w:r>
      <w:r w:rsidRPr="00762FE9">
        <w:rPr>
          <w:rFonts w:ascii="Times New Roman CYR" w:hAnsi="Times New Roman CYR" w:cs="Times New Roman CYR"/>
        </w:rPr>
        <w:t>Ящику доверия</w:t>
      </w:r>
      <w:r>
        <w:rPr>
          <w:rFonts w:ascii="Times New Roman CYR" w:hAnsi="Times New Roman CYR" w:cs="Times New Roman CYR"/>
        </w:rPr>
        <w:t>»</w:t>
      </w:r>
      <w:r w:rsidRPr="00762FE9">
        <w:rPr>
          <w:rFonts w:ascii="Times New Roman CYR" w:hAnsi="Times New Roman CYR" w:cs="Times New Roman CYR"/>
        </w:rPr>
        <w:t xml:space="preserve"> для обр</w:t>
      </w:r>
      <w:r>
        <w:rPr>
          <w:rFonts w:ascii="Times New Roman CYR" w:hAnsi="Times New Roman CYR" w:cs="Times New Roman CYR"/>
        </w:rPr>
        <w:t xml:space="preserve">ащений осуществляется ежедневно, </w:t>
      </w:r>
      <w:r w:rsidRPr="00CB5B86">
        <w:rPr>
          <w:shd w:val="clear" w:color="auto" w:fill="FFFFFF"/>
        </w:rPr>
        <w:t>кроме субботы, воскресенья, выходных и праздничных дней, в период с 08:00 до 17:00.</w:t>
      </w:r>
    </w:p>
    <w:p w:rsidR="0026465D" w:rsidRPr="00762FE9" w:rsidRDefault="0026465D" w:rsidP="00834254">
      <w:pPr>
        <w:ind w:firstLine="709"/>
        <w:jc w:val="both"/>
        <w:rPr>
          <w:rFonts w:ascii="Times New Roman CYR" w:hAnsi="Times New Roman CYR" w:cs="Times New Roman CYR"/>
        </w:rPr>
      </w:pPr>
      <w:bookmarkStart w:id="13" w:name="sub_24"/>
      <w:bookmarkEnd w:id="12"/>
      <w:r w:rsidRPr="00762FE9">
        <w:rPr>
          <w:rFonts w:ascii="Times New Roman CYR" w:hAnsi="Times New Roman CYR" w:cs="Times New Roman CYR"/>
        </w:rPr>
        <w:t xml:space="preserve">2.4. В целях исключения возможности несанкционированного доступа к поступившим обращениям, их уничтожения или изменения </w:t>
      </w:r>
      <w:r>
        <w:rPr>
          <w:rFonts w:ascii="Times New Roman CYR" w:hAnsi="Times New Roman CYR" w:cs="Times New Roman CYR"/>
        </w:rPr>
        <w:t>«</w:t>
      </w:r>
      <w:r w:rsidRPr="00762FE9">
        <w:rPr>
          <w:rFonts w:ascii="Times New Roman CYR" w:hAnsi="Times New Roman CYR" w:cs="Times New Roman CYR"/>
        </w:rPr>
        <w:t>Ящик доверия</w:t>
      </w:r>
      <w:r>
        <w:rPr>
          <w:rFonts w:ascii="Times New Roman CYR" w:hAnsi="Times New Roman CYR" w:cs="Times New Roman CYR"/>
        </w:rPr>
        <w:t>»</w:t>
      </w:r>
      <w:r w:rsidRPr="00762FE9">
        <w:rPr>
          <w:rFonts w:ascii="Times New Roman CYR" w:hAnsi="Times New Roman CYR" w:cs="Times New Roman CYR"/>
        </w:rPr>
        <w:t xml:space="preserve"> должен быть оборудован замком, опечатываться печатью администрации </w:t>
      </w:r>
      <w:proofErr w:type="spellStart"/>
      <w:r w:rsidRPr="00762FE9">
        <w:rPr>
          <w:rFonts w:ascii="Times New Roman CYR" w:hAnsi="Times New Roman CYR" w:cs="Times New Roman CYR"/>
        </w:rPr>
        <w:t>Шуме</w:t>
      </w:r>
      <w:r>
        <w:rPr>
          <w:rFonts w:ascii="Times New Roman CYR" w:hAnsi="Times New Roman CYR" w:cs="Times New Roman CYR"/>
        </w:rPr>
        <w:t>рлинского</w:t>
      </w:r>
      <w:proofErr w:type="spellEnd"/>
      <w:r>
        <w:rPr>
          <w:rFonts w:ascii="Times New Roman CYR" w:hAnsi="Times New Roman CYR" w:cs="Times New Roman CYR"/>
        </w:rPr>
        <w:t xml:space="preserve"> муниципального округа</w:t>
      </w:r>
      <w:r w:rsidRPr="00762FE9">
        <w:rPr>
          <w:rFonts w:ascii="Times New Roman CYR" w:hAnsi="Times New Roman CYR" w:cs="Times New Roman CYR"/>
        </w:rPr>
        <w:t>.</w:t>
      </w:r>
    </w:p>
    <w:bookmarkEnd w:id="13"/>
    <w:p w:rsidR="0026465D" w:rsidRPr="00762FE9" w:rsidRDefault="0026465D" w:rsidP="00834254">
      <w:pPr>
        <w:ind w:firstLine="709"/>
        <w:jc w:val="both"/>
        <w:rPr>
          <w:rFonts w:ascii="Times New Roman CYR" w:hAnsi="Times New Roman CYR" w:cs="Times New Roman CYR"/>
        </w:rPr>
      </w:pPr>
      <w:r w:rsidRPr="00762FE9">
        <w:rPr>
          <w:rFonts w:ascii="Times New Roman CYR" w:hAnsi="Times New Roman CYR" w:cs="Times New Roman CYR"/>
        </w:rPr>
        <w:t xml:space="preserve">На </w:t>
      </w:r>
      <w:r>
        <w:rPr>
          <w:rFonts w:ascii="Times New Roman CYR" w:hAnsi="Times New Roman CYR" w:cs="Times New Roman CYR"/>
        </w:rPr>
        <w:t>«</w:t>
      </w:r>
      <w:r w:rsidRPr="00762FE9">
        <w:rPr>
          <w:rFonts w:ascii="Times New Roman CYR" w:hAnsi="Times New Roman CYR" w:cs="Times New Roman CYR"/>
        </w:rPr>
        <w:t>Ящике доверия</w:t>
      </w:r>
      <w:r>
        <w:rPr>
          <w:rFonts w:ascii="Times New Roman CYR" w:hAnsi="Times New Roman CYR" w:cs="Times New Roman CYR"/>
        </w:rPr>
        <w:t>»</w:t>
      </w:r>
      <w:r w:rsidRPr="00762FE9">
        <w:rPr>
          <w:rFonts w:ascii="Times New Roman CYR" w:hAnsi="Times New Roman CYR" w:cs="Times New Roman CYR"/>
        </w:rPr>
        <w:t xml:space="preserve"> должна быть размещена вывеска с текстом следующего содержания: </w:t>
      </w:r>
      <w:r>
        <w:rPr>
          <w:rFonts w:ascii="Times New Roman CYR" w:hAnsi="Times New Roman CYR" w:cs="Times New Roman CYR"/>
        </w:rPr>
        <w:t>«</w:t>
      </w:r>
      <w:r w:rsidRPr="00762FE9">
        <w:rPr>
          <w:rFonts w:ascii="Times New Roman CYR" w:hAnsi="Times New Roman CYR" w:cs="Times New Roman CYR"/>
        </w:rPr>
        <w:t>Для сбора обращений граждан и организаций в целях противодействия коррупции</w:t>
      </w:r>
      <w:r>
        <w:rPr>
          <w:rFonts w:ascii="Times New Roman CYR" w:hAnsi="Times New Roman CYR" w:cs="Times New Roman CYR"/>
        </w:rPr>
        <w:t>»</w:t>
      </w:r>
      <w:r w:rsidRPr="00762FE9">
        <w:rPr>
          <w:rFonts w:ascii="Times New Roman CYR" w:hAnsi="Times New Roman CYR" w:cs="Times New Roman CYR"/>
        </w:rPr>
        <w:t>.</w:t>
      </w:r>
    </w:p>
    <w:p w:rsidR="0026465D" w:rsidRDefault="0026465D" w:rsidP="0026465D">
      <w:pPr>
        <w:rPr>
          <w:rFonts w:ascii="Times New Roman CYR" w:hAnsi="Times New Roman CYR" w:cs="Times New Roman CYR"/>
        </w:rPr>
      </w:pPr>
    </w:p>
    <w:p w:rsidR="0026465D" w:rsidRPr="00762FE9" w:rsidRDefault="0026465D" w:rsidP="0026465D">
      <w:pPr>
        <w:rPr>
          <w:rFonts w:ascii="Times New Roman CYR" w:hAnsi="Times New Roman CYR" w:cs="Times New Roman CYR"/>
        </w:rPr>
      </w:pPr>
    </w:p>
    <w:p w:rsidR="0026465D" w:rsidRPr="00762FE9" w:rsidRDefault="0026465D" w:rsidP="0026465D">
      <w:pPr>
        <w:spacing w:before="108" w:after="108"/>
        <w:jc w:val="center"/>
        <w:outlineLvl w:val="0"/>
        <w:rPr>
          <w:rFonts w:ascii="Times New Roman CYR" w:hAnsi="Times New Roman CYR" w:cs="Times New Roman CYR"/>
          <w:b/>
          <w:bCs/>
          <w:color w:val="26282F"/>
        </w:rPr>
      </w:pPr>
      <w:bookmarkStart w:id="14" w:name="sub_1003"/>
      <w:r w:rsidRPr="00762FE9">
        <w:rPr>
          <w:rFonts w:ascii="Times New Roman CYR" w:hAnsi="Times New Roman CYR" w:cs="Times New Roman CYR"/>
          <w:b/>
          <w:bCs/>
          <w:color w:val="26282F"/>
        </w:rPr>
        <w:t xml:space="preserve">III. Порядок вскрытия </w:t>
      </w:r>
      <w:r>
        <w:rPr>
          <w:rFonts w:ascii="Times New Roman CYR" w:hAnsi="Times New Roman CYR" w:cs="Times New Roman CYR"/>
          <w:b/>
          <w:bCs/>
          <w:color w:val="26282F"/>
        </w:rPr>
        <w:t>«</w:t>
      </w:r>
      <w:r w:rsidRPr="00762FE9">
        <w:rPr>
          <w:rFonts w:ascii="Times New Roman CYR" w:hAnsi="Times New Roman CYR" w:cs="Times New Roman CYR"/>
          <w:b/>
          <w:bCs/>
          <w:color w:val="26282F"/>
        </w:rPr>
        <w:t>Ящика доверия</w:t>
      </w:r>
      <w:r>
        <w:rPr>
          <w:rFonts w:ascii="Times New Roman CYR" w:hAnsi="Times New Roman CYR" w:cs="Times New Roman CYR"/>
          <w:b/>
          <w:bCs/>
          <w:color w:val="26282F"/>
        </w:rPr>
        <w:t>»</w:t>
      </w:r>
    </w:p>
    <w:bookmarkEnd w:id="14"/>
    <w:p w:rsidR="0026465D" w:rsidRPr="00762FE9" w:rsidRDefault="0026465D" w:rsidP="0026465D">
      <w:pPr>
        <w:rPr>
          <w:rFonts w:ascii="Times New Roman CYR" w:hAnsi="Times New Roman CYR" w:cs="Times New Roman CYR"/>
        </w:rPr>
      </w:pPr>
    </w:p>
    <w:p w:rsidR="0026465D" w:rsidRPr="008E4AE0" w:rsidRDefault="0026465D" w:rsidP="00834254">
      <w:pPr>
        <w:ind w:firstLine="709"/>
        <w:jc w:val="both"/>
      </w:pPr>
      <w:bookmarkStart w:id="15" w:name="sub_31"/>
      <w:r w:rsidRPr="00762FE9">
        <w:rPr>
          <w:rFonts w:ascii="Times New Roman CYR" w:hAnsi="Times New Roman CYR" w:cs="Times New Roman CYR"/>
        </w:rPr>
        <w:t>3.1. Специализированный ящик вскрывается после проверки целостности печати на нем.</w:t>
      </w:r>
      <w:r w:rsidRPr="00CA233F">
        <w:rPr>
          <w:rFonts w:ascii="PT Serif" w:hAnsi="PT Serif"/>
          <w:color w:val="22272F"/>
          <w:sz w:val="23"/>
          <w:szCs w:val="23"/>
        </w:rPr>
        <w:t xml:space="preserve"> </w:t>
      </w:r>
      <w:r w:rsidRPr="00CA233F">
        <w:t>В случае обнаружения нарушения целостности печати составляется соответствующий акт.</w:t>
      </w:r>
    </w:p>
    <w:p w:rsidR="0026465D" w:rsidRPr="00CA233F" w:rsidRDefault="0026465D" w:rsidP="00834254">
      <w:pPr>
        <w:shd w:val="clear" w:color="auto" w:fill="FFFFFF"/>
        <w:ind w:firstLine="709"/>
        <w:jc w:val="both"/>
      </w:pPr>
      <w:bookmarkStart w:id="16" w:name="sub_32"/>
      <w:bookmarkEnd w:id="15"/>
      <w:r w:rsidRPr="008E4AE0">
        <w:t xml:space="preserve">3.2. Выемка обращений из «Ящика доверия» производится </w:t>
      </w:r>
      <w:r w:rsidRPr="00CA233F">
        <w:rPr>
          <w:color w:val="22272F"/>
        </w:rPr>
        <w:t>еженедельно по четвергам</w:t>
      </w:r>
      <w:r w:rsidRPr="00CA233F">
        <w:rPr>
          <w:color w:val="22272F"/>
          <w:sz w:val="23"/>
          <w:szCs w:val="23"/>
        </w:rPr>
        <w:t xml:space="preserve"> </w:t>
      </w:r>
      <w:r w:rsidRPr="008E4AE0">
        <w:t>членами рабочей группы в количестве не менее 3 человек и оформляется актом (</w:t>
      </w:r>
      <w:hyperlink w:anchor="sub_1100" w:history="1">
        <w:r w:rsidRPr="008E4AE0">
          <w:t>приложение № 1</w:t>
        </w:r>
      </w:hyperlink>
      <w:r w:rsidRPr="008E4AE0">
        <w:t xml:space="preserve"> к настоящему Положению).</w:t>
      </w:r>
      <w:r w:rsidRPr="008E4AE0">
        <w:rPr>
          <w:color w:val="22272F"/>
          <w:sz w:val="23"/>
          <w:szCs w:val="23"/>
        </w:rPr>
        <w:t xml:space="preserve"> </w:t>
      </w:r>
      <w:r w:rsidRPr="00CA233F">
        <w:t xml:space="preserve">Состав рабочей группы по выемке обращений из </w:t>
      </w:r>
      <w:r w:rsidRPr="008E4AE0">
        <w:t>«Ящика доверия»</w:t>
      </w:r>
      <w:r w:rsidRPr="00CA233F">
        <w:t xml:space="preserve"> для письменных обращений граждан и организаций по фактам совершения муниципальными служащими администрации </w:t>
      </w:r>
      <w:proofErr w:type="spellStart"/>
      <w:r w:rsidRPr="008E4AE0">
        <w:t>Шумерлинского</w:t>
      </w:r>
      <w:proofErr w:type="spellEnd"/>
      <w:r w:rsidRPr="008E4AE0">
        <w:t xml:space="preserve"> муниципального округа </w:t>
      </w:r>
      <w:r w:rsidRPr="00CA233F">
        <w:t xml:space="preserve">коррупционных и иных правонарушений утверждается распоряжением администрации </w:t>
      </w:r>
      <w:proofErr w:type="spellStart"/>
      <w:r w:rsidRPr="008E4AE0">
        <w:t>Шумерлинского</w:t>
      </w:r>
      <w:proofErr w:type="spellEnd"/>
      <w:r w:rsidRPr="008E4AE0">
        <w:t xml:space="preserve"> муниципального округа</w:t>
      </w:r>
      <w:r w:rsidRPr="00CA233F">
        <w:t>.</w:t>
      </w:r>
    </w:p>
    <w:p w:rsidR="0026465D" w:rsidRPr="00762FE9" w:rsidRDefault="0026465D" w:rsidP="00834254">
      <w:pPr>
        <w:ind w:firstLine="709"/>
        <w:jc w:val="both"/>
        <w:rPr>
          <w:rFonts w:ascii="Times New Roman CYR" w:hAnsi="Times New Roman CYR" w:cs="Times New Roman CYR"/>
        </w:rPr>
      </w:pPr>
      <w:bookmarkStart w:id="17" w:name="sub_33"/>
      <w:bookmarkEnd w:id="16"/>
      <w:r w:rsidRPr="008E4AE0">
        <w:t>3.3. Обращения</w:t>
      </w:r>
      <w:r w:rsidRPr="00762FE9">
        <w:rPr>
          <w:rFonts w:ascii="Times New Roman CYR" w:hAnsi="Times New Roman CYR" w:cs="Times New Roman CYR"/>
        </w:rPr>
        <w:t>, содержащие нецензурные либо оскорбительные выражения, содержащие угрозы жизни, здоровью и имуществу должностных лиц, а также членам их семей, и обращения, заклеенные липкой лентой, имеющие странный запах, цвет, с вложениями, нехарактерными для письменных обращений (порошок и т.п.), передаются в правоохранительные органы.</w:t>
      </w:r>
    </w:p>
    <w:p w:rsidR="0026465D" w:rsidRPr="00762FE9" w:rsidRDefault="0026465D" w:rsidP="00834254">
      <w:pPr>
        <w:ind w:firstLine="709"/>
        <w:jc w:val="both"/>
        <w:rPr>
          <w:rFonts w:ascii="Times New Roman CYR" w:hAnsi="Times New Roman CYR" w:cs="Times New Roman CYR"/>
        </w:rPr>
      </w:pPr>
      <w:bookmarkStart w:id="18" w:name="sub_34"/>
      <w:bookmarkEnd w:id="17"/>
      <w:r w:rsidRPr="00762FE9">
        <w:rPr>
          <w:rFonts w:ascii="Times New Roman CYR" w:hAnsi="Times New Roman CYR" w:cs="Times New Roman CYR"/>
        </w:rPr>
        <w:t xml:space="preserve">3.4. После вскрытия </w:t>
      </w:r>
      <w:r w:rsidRPr="008E4AE0">
        <w:t>«Ящика доверия»</w:t>
      </w:r>
      <w:r>
        <w:t xml:space="preserve"> </w:t>
      </w:r>
      <w:r w:rsidRPr="00762FE9">
        <w:rPr>
          <w:rFonts w:ascii="Times New Roman CYR" w:hAnsi="Times New Roman CYR" w:cs="Times New Roman CYR"/>
        </w:rPr>
        <w:t xml:space="preserve">обращения регистрируются в журнале регистрации обращений граждан и организаций по фактам совершения </w:t>
      </w:r>
      <w:r>
        <w:rPr>
          <w:rFonts w:ascii="Times New Roman CYR" w:hAnsi="Times New Roman CYR" w:cs="Times New Roman CYR"/>
        </w:rPr>
        <w:t>муниципальными служащими администрации</w:t>
      </w:r>
      <w:r w:rsidRPr="00762FE9">
        <w:rPr>
          <w:rFonts w:ascii="Times New Roman CYR" w:hAnsi="Times New Roman CYR" w:cs="Times New Roman CYR"/>
        </w:rPr>
        <w:t xml:space="preserve">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 Чувашской Республики коррупционных и иных правонарушений (</w:t>
      </w:r>
      <w:hyperlink w:anchor="sub_1200" w:history="1">
        <w:r w:rsidRPr="008E4AE0">
          <w:rPr>
            <w:rFonts w:ascii="Times New Roman CYR" w:hAnsi="Times New Roman CYR" w:cs="Times New Roman CYR"/>
          </w:rPr>
          <w:t>приложение № 2</w:t>
        </w:r>
      </w:hyperlink>
      <w:r w:rsidRPr="00762FE9">
        <w:rPr>
          <w:rFonts w:ascii="Times New Roman CYR" w:hAnsi="Times New Roman CYR" w:cs="Times New Roman CYR"/>
        </w:rPr>
        <w:t xml:space="preserve"> к настоящему По</w:t>
      </w:r>
      <w:r>
        <w:rPr>
          <w:rFonts w:ascii="Times New Roman CYR" w:hAnsi="Times New Roman CYR" w:cs="Times New Roman CYR"/>
        </w:rPr>
        <w:t>ложению</w:t>
      </w:r>
      <w:r w:rsidRPr="00762FE9">
        <w:rPr>
          <w:rFonts w:ascii="Times New Roman CYR" w:hAnsi="Times New Roman CYR" w:cs="Times New Roman CYR"/>
        </w:rPr>
        <w:t>).</w:t>
      </w:r>
    </w:p>
    <w:p w:rsidR="0026465D" w:rsidRPr="00762FE9" w:rsidRDefault="0026465D" w:rsidP="00834254">
      <w:pPr>
        <w:ind w:firstLine="709"/>
        <w:jc w:val="both"/>
        <w:rPr>
          <w:rFonts w:ascii="Times New Roman CYR" w:hAnsi="Times New Roman CYR" w:cs="Times New Roman CYR"/>
        </w:rPr>
      </w:pPr>
      <w:bookmarkStart w:id="19" w:name="sub_35"/>
      <w:bookmarkEnd w:id="18"/>
      <w:r w:rsidRPr="00762FE9">
        <w:rPr>
          <w:rFonts w:ascii="Times New Roman CYR" w:hAnsi="Times New Roman CYR" w:cs="Times New Roman CYR"/>
        </w:rPr>
        <w:t xml:space="preserve">3.5. Зарегистрированные обращения граждан и организаций передаются </w:t>
      </w:r>
      <w:r>
        <w:rPr>
          <w:rFonts w:ascii="Times New Roman CYR" w:hAnsi="Times New Roman CYR" w:cs="Times New Roman CYR"/>
        </w:rPr>
        <w:t xml:space="preserve">соответствующему </w:t>
      </w:r>
      <w:r w:rsidRPr="00CA233F">
        <w:t>представителю нанимателя (работодателя)</w:t>
      </w:r>
      <w:r w:rsidRPr="00CA233F">
        <w:rPr>
          <w:rFonts w:ascii="PT Serif" w:hAnsi="PT Serif"/>
          <w:color w:val="22272F"/>
          <w:sz w:val="23"/>
          <w:szCs w:val="23"/>
        </w:rPr>
        <w:t xml:space="preserve"> </w:t>
      </w:r>
      <w:r w:rsidRPr="00762FE9">
        <w:rPr>
          <w:rFonts w:ascii="Times New Roman CYR" w:hAnsi="Times New Roman CYR" w:cs="Times New Roman CYR"/>
        </w:rPr>
        <w:t>для рассмотрения в соответствии с действующим законодательством.</w:t>
      </w:r>
    </w:p>
    <w:p w:rsidR="0026465D" w:rsidRPr="00762FE9" w:rsidRDefault="0026465D" w:rsidP="00834254">
      <w:pPr>
        <w:ind w:firstLine="709"/>
        <w:jc w:val="both"/>
        <w:rPr>
          <w:rFonts w:ascii="Times New Roman CYR" w:hAnsi="Times New Roman CYR" w:cs="Times New Roman CYR"/>
        </w:rPr>
      </w:pPr>
      <w:bookmarkStart w:id="20" w:name="sub_36"/>
      <w:bookmarkEnd w:id="19"/>
      <w:r w:rsidRPr="00762FE9">
        <w:rPr>
          <w:rFonts w:ascii="Times New Roman CYR" w:hAnsi="Times New Roman CYR" w:cs="Times New Roman CYR"/>
        </w:rPr>
        <w:t xml:space="preserve">3.6. По сообщениям о фактах совершения </w:t>
      </w:r>
      <w:r>
        <w:rPr>
          <w:rFonts w:ascii="Times New Roman CYR" w:hAnsi="Times New Roman CYR" w:cs="Times New Roman CYR"/>
        </w:rPr>
        <w:t>муниципальными служащими</w:t>
      </w:r>
      <w:r w:rsidRPr="00762FE9">
        <w:rPr>
          <w:rFonts w:ascii="Times New Roman CYR" w:hAnsi="Times New Roman CYR" w:cs="Times New Roman CYR"/>
        </w:rPr>
        <w:t xml:space="preserve"> коррупционных и иных правонарушений </w:t>
      </w:r>
      <w:r w:rsidRPr="00CA233F">
        <w:t>представител</w:t>
      </w:r>
      <w:r>
        <w:t>ем</w:t>
      </w:r>
      <w:r w:rsidRPr="00CA233F">
        <w:t xml:space="preserve"> нанимателя (работодател</w:t>
      </w:r>
      <w:r>
        <w:t>ем</w:t>
      </w:r>
      <w:r w:rsidRPr="00CA233F">
        <w:t>)</w:t>
      </w:r>
      <w:r w:rsidRPr="00CA233F">
        <w:rPr>
          <w:rFonts w:ascii="PT Serif" w:hAnsi="PT Serif"/>
          <w:color w:val="22272F"/>
          <w:sz w:val="23"/>
          <w:szCs w:val="23"/>
        </w:rPr>
        <w:t xml:space="preserve"> </w:t>
      </w:r>
      <w:r w:rsidRPr="00762FE9">
        <w:rPr>
          <w:rFonts w:ascii="Times New Roman CYR" w:hAnsi="Times New Roman CYR" w:cs="Times New Roman CYR"/>
        </w:rPr>
        <w:t xml:space="preserve">не позднее 5 рабочих дней со дня поступления обращения принимается решение о проведении проверки, о чем издается </w:t>
      </w:r>
      <w:r>
        <w:rPr>
          <w:rFonts w:ascii="Times New Roman CYR" w:hAnsi="Times New Roman CYR" w:cs="Times New Roman CYR"/>
        </w:rPr>
        <w:t>соответствующий акт (распоряжение, приказ)</w:t>
      </w:r>
      <w:r w:rsidRPr="00762FE9">
        <w:rPr>
          <w:rFonts w:ascii="Times New Roman CYR" w:hAnsi="Times New Roman CYR" w:cs="Times New Roman CYR"/>
        </w:rPr>
        <w:t xml:space="preserve">. В случае подтверждения фактов совершения </w:t>
      </w:r>
      <w:r>
        <w:rPr>
          <w:rFonts w:ascii="Times New Roman CYR" w:hAnsi="Times New Roman CYR" w:cs="Times New Roman CYR"/>
        </w:rPr>
        <w:t>муниципальными служащими администрации</w:t>
      </w:r>
      <w:r w:rsidRPr="00762FE9">
        <w:rPr>
          <w:rFonts w:ascii="Times New Roman CYR" w:hAnsi="Times New Roman CYR" w:cs="Times New Roman CYR"/>
        </w:rPr>
        <w:t xml:space="preserve">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 коррупционных и иных правонарушений данные сведения направляются в соответствующие правоохранительные органы.</w:t>
      </w:r>
    </w:p>
    <w:p w:rsidR="0026465D" w:rsidRPr="00762FE9" w:rsidRDefault="0026465D" w:rsidP="00834254">
      <w:pPr>
        <w:ind w:firstLine="709"/>
        <w:jc w:val="both"/>
        <w:rPr>
          <w:rFonts w:ascii="Times New Roman CYR" w:hAnsi="Times New Roman CYR" w:cs="Times New Roman CYR"/>
        </w:rPr>
      </w:pPr>
      <w:bookmarkStart w:id="21" w:name="sub_37"/>
      <w:bookmarkEnd w:id="20"/>
      <w:r w:rsidRPr="00762FE9">
        <w:rPr>
          <w:rFonts w:ascii="Times New Roman CYR" w:hAnsi="Times New Roman CYR" w:cs="Times New Roman CYR"/>
        </w:rPr>
        <w:t xml:space="preserve">3.7. Обращения, содержащие сведения о фактах и признаках совершения </w:t>
      </w:r>
      <w:r>
        <w:rPr>
          <w:rFonts w:ascii="Times New Roman CYR" w:hAnsi="Times New Roman CYR" w:cs="Times New Roman CYR"/>
        </w:rPr>
        <w:t>муниципальными служащими</w:t>
      </w:r>
      <w:r w:rsidRPr="00762FE9">
        <w:rPr>
          <w:rFonts w:ascii="Times New Roman CYR" w:hAnsi="Times New Roman CYR" w:cs="Times New Roman CYR"/>
        </w:rPr>
        <w:t xml:space="preserve"> </w:t>
      </w:r>
      <w:r>
        <w:rPr>
          <w:rFonts w:ascii="Times New Roman CYR" w:hAnsi="Times New Roman CYR" w:cs="Times New Roman CYR"/>
        </w:rPr>
        <w:t xml:space="preserve">администрации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 коррупционных и иных правонарушений, подлежат тщательной проверке, в необходимых случаях проводятся дополнительные встречи с заявителем.</w:t>
      </w:r>
    </w:p>
    <w:p w:rsidR="0026465D" w:rsidRPr="00762FE9" w:rsidRDefault="0026465D" w:rsidP="00834254">
      <w:pPr>
        <w:ind w:firstLine="709"/>
        <w:jc w:val="both"/>
        <w:rPr>
          <w:rFonts w:ascii="Times New Roman CYR" w:hAnsi="Times New Roman CYR" w:cs="Times New Roman CYR"/>
        </w:rPr>
      </w:pPr>
      <w:bookmarkStart w:id="22" w:name="sub_38"/>
      <w:bookmarkEnd w:id="21"/>
      <w:r w:rsidRPr="00762FE9">
        <w:rPr>
          <w:rFonts w:ascii="Times New Roman CYR" w:hAnsi="Times New Roman CYR" w:cs="Times New Roman CYR"/>
        </w:rPr>
        <w:t xml:space="preserve">3.8. </w:t>
      </w:r>
      <w:r w:rsidRPr="008E4AE0">
        <w:t>«Ящик доверия»</w:t>
      </w:r>
      <w:r>
        <w:t xml:space="preserve"> </w:t>
      </w:r>
      <w:r w:rsidRPr="00762FE9">
        <w:rPr>
          <w:rFonts w:ascii="Times New Roman CYR" w:hAnsi="Times New Roman CYR" w:cs="Times New Roman CYR"/>
        </w:rPr>
        <w:t xml:space="preserve">после каждой выемки обращений граждан закрывается и опечатывается членами </w:t>
      </w:r>
      <w:r>
        <w:rPr>
          <w:rFonts w:ascii="Times New Roman CYR" w:hAnsi="Times New Roman CYR" w:cs="Times New Roman CYR"/>
        </w:rPr>
        <w:t>р</w:t>
      </w:r>
      <w:r w:rsidRPr="00762FE9">
        <w:rPr>
          <w:rFonts w:ascii="Times New Roman CYR" w:hAnsi="Times New Roman CYR" w:cs="Times New Roman CYR"/>
        </w:rPr>
        <w:t>абочей группы.</w:t>
      </w:r>
    </w:p>
    <w:bookmarkEnd w:id="22"/>
    <w:p w:rsidR="0026465D" w:rsidRPr="00762FE9" w:rsidRDefault="0026465D" w:rsidP="0026465D">
      <w:pPr>
        <w:rPr>
          <w:rFonts w:ascii="Times New Roman CYR" w:hAnsi="Times New Roman CYR" w:cs="Times New Roman CYR"/>
        </w:rPr>
      </w:pPr>
    </w:p>
    <w:p w:rsidR="0026465D" w:rsidRPr="00364C92" w:rsidRDefault="0026465D" w:rsidP="0026465D">
      <w:pPr>
        <w:shd w:val="clear" w:color="auto" w:fill="FFFFFF"/>
        <w:ind w:firstLine="709"/>
      </w:pPr>
    </w:p>
    <w:p w:rsidR="0026465D" w:rsidRPr="00364C92" w:rsidRDefault="0026465D" w:rsidP="0026465D">
      <w:pPr>
        <w:shd w:val="clear" w:color="auto" w:fill="FFFFFF"/>
        <w:ind w:firstLine="709"/>
      </w:pPr>
    </w:p>
    <w:p w:rsidR="0026465D" w:rsidRPr="00364C92" w:rsidRDefault="0026465D" w:rsidP="0026465D">
      <w:pPr>
        <w:shd w:val="clear" w:color="auto" w:fill="FFFFFF"/>
        <w:ind w:firstLine="709"/>
      </w:pPr>
    </w:p>
    <w:p w:rsidR="0026465D" w:rsidRPr="00364C92" w:rsidRDefault="0026465D" w:rsidP="0026465D">
      <w:pPr>
        <w:shd w:val="clear" w:color="auto" w:fill="FFFFFF"/>
        <w:ind w:firstLine="709"/>
      </w:pPr>
    </w:p>
    <w:p w:rsidR="0026465D" w:rsidRPr="007C748B" w:rsidRDefault="0026465D" w:rsidP="00834254">
      <w:pPr>
        <w:shd w:val="clear" w:color="auto" w:fill="FFFFFF"/>
        <w:ind w:left="5670" w:firstLine="1134"/>
        <w:jc w:val="right"/>
      </w:pPr>
      <w:bookmarkStart w:id="23" w:name="sub_1100"/>
      <w:r w:rsidRPr="007C748B">
        <w:lastRenderedPageBreak/>
        <w:t xml:space="preserve">Приложение </w:t>
      </w:r>
      <w:r>
        <w:t>№ 1</w:t>
      </w:r>
    </w:p>
    <w:p w:rsidR="0026465D" w:rsidRDefault="0026465D" w:rsidP="00834254">
      <w:pPr>
        <w:shd w:val="clear" w:color="auto" w:fill="FFFFFF"/>
        <w:ind w:left="5670"/>
        <w:jc w:val="right"/>
        <w:rPr>
          <w:rFonts w:ascii="Times New Roman CYR" w:hAnsi="Times New Roman CYR" w:cs="Times New Roman CYR"/>
        </w:rPr>
      </w:pPr>
      <w:r w:rsidRPr="007C748B">
        <w:t>к</w:t>
      </w:r>
      <w:proofErr w:type="gramStart"/>
      <w:r w:rsidRPr="007C748B">
        <w:t xml:space="preserve"> </w:t>
      </w:r>
      <w:hyperlink w:anchor="sub_1000" w:history="1">
        <w:r w:rsidRPr="007C748B">
          <w:rPr>
            <w:bCs/>
          </w:rPr>
          <w:t>П</w:t>
        </w:r>
        <w:proofErr w:type="gramEnd"/>
        <w:r w:rsidRPr="007C748B">
          <w:rPr>
            <w:bCs/>
          </w:rPr>
          <w:t>о</w:t>
        </w:r>
      </w:hyperlink>
      <w:r>
        <w:t>ложению</w:t>
      </w:r>
      <w:r w:rsidRPr="007C748B">
        <w:t xml:space="preserve"> </w:t>
      </w:r>
      <w:r w:rsidRPr="00934E78">
        <w:rPr>
          <w:rFonts w:ascii="Times New Roman CYR" w:hAnsi="Times New Roman CYR" w:cs="Times New Roman CYR"/>
        </w:rPr>
        <w:t>о специальном ящике (</w:t>
      </w:r>
      <w:r>
        <w:rPr>
          <w:rFonts w:ascii="Times New Roman CYR" w:hAnsi="Times New Roman CYR" w:cs="Times New Roman CYR"/>
        </w:rPr>
        <w:t>«</w:t>
      </w:r>
      <w:r w:rsidRPr="00934E78">
        <w:rPr>
          <w:rFonts w:ascii="Times New Roman CYR" w:hAnsi="Times New Roman CYR" w:cs="Times New Roman CYR"/>
        </w:rPr>
        <w:t>ящик</w:t>
      </w:r>
      <w:r>
        <w:rPr>
          <w:rFonts w:ascii="Times New Roman CYR" w:hAnsi="Times New Roman CYR" w:cs="Times New Roman CYR"/>
        </w:rPr>
        <w:t>е</w:t>
      </w:r>
      <w:r w:rsidRPr="00934E78">
        <w:rPr>
          <w:rFonts w:ascii="Times New Roman CYR" w:hAnsi="Times New Roman CYR" w:cs="Times New Roman CYR"/>
        </w:rPr>
        <w:t xml:space="preserve"> доверия</w:t>
      </w:r>
      <w:r>
        <w:rPr>
          <w:rFonts w:ascii="Times New Roman CYR" w:hAnsi="Times New Roman CYR" w:cs="Times New Roman CYR"/>
        </w:rPr>
        <w:t>»</w:t>
      </w:r>
      <w:r w:rsidRPr="00934E78">
        <w:rPr>
          <w:rFonts w:ascii="Times New Roman CYR" w:hAnsi="Times New Roman CYR" w:cs="Times New Roman CYR"/>
        </w:rPr>
        <w:t xml:space="preserve">) для письменных обращений граждан и организаций по фактам совершения </w:t>
      </w:r>
      <w:r>
        <w:rPr>
          <w:rFonts w:ascii="Times New Roman CYR" w:hAnsi="Times New Roman CYR" w:cs="Times New Roman CYR"/>
        </w:rPr>
        <w:t>муниципальными служащими администрации</w:t>
      </w:r>
      <w:r w:rsidRPr="00934E78">
        <w:rPr>
          <w:rFonts w:ascii="Times New Roman CYR" w:hAnsi="Times New Roman CYR" w:cs="Times New Roman CYR"/>
        </w:rPr>
        <w:t xml:space="preserve"> </w:t>
      </w:r>
      <w:proofErr w:type="spellStart"/>
      <w:r w:rsidRPr="00934E78">
        <w:rPr>
          <w:rFonts w:ascii="Times New Roman CYR" w:hAnsi="Times New Roman CYR" w:cs="Times New Roman CYR"/>
        </w:rPr>
        <w:t>Шумерлинского</w:t>
      </w:r>
      <w:proofErr w:type="spellEnd"/>
      <w:r w:rsidRPr="00934E78">
        <w:rPr>
          <w:rFonts w:ascii="Times New Roman CYR" w:hAnsi="Times New Roman CYR" w:cs="Times New Roman CYR"/>
        </w:rPr>
        <w:t xml:space="preserve"> муниципального округа Чувашской Республики коррупционных и иных правонарушений</w:t>
      </w:r>
    </w:p>
    <w:p w:rsidR="0026465D" w:rsidRDefault="0026465D" w:rsidP="0026465D">
      <w:pPr>
        <w:shd w:val="clear" w:color="auto" w:fill="FFFFFF"/>
        <w:ind w:left="5670"/>
        <w:rPr>
          <w:rFonts w:ascii="Times New Roman CYR" w:hAnsi="Times New Roman CYR" w:cs="Times New Roman CYR"/>
        </w:rPr>
      </w:pPr>
    </w:p>
    <w:p w:rsidR="0026465D" w:rsidRPr="00F56ADE" w:rsidRDefault="0026465D" w:rsidP="0026465D">
      <w:pPr>
        <w:spacing w:before="108" w:after="108"/>
        <w:jc w:val="center"/>
        <w:outlineLvl w:val="0"/>
        <w:rPr>
          <w:rFonts w:ascii="Times New Roman CYR" w:hAnsi="Times New Roman CYR" w:cs="Times New Roman CYR"/>
          <w:b/>
          <w:bCs/>
          <w:color w:val="26282F"/>
        </w:rPr>
      </w:pPr>
      <w:r w:rsidRPr="00F56ADE">
        <w:rPr>
          <w:rFonts w:ascii="Times New Roman CYR" w:hAnsi="Times New Roman CYR" w:cs="Times New Roman CYR"/>
          <w:b/>
          <w:bCs/>
          <w:color w:val="26282F"/>
        </w:rPr>
        <w:t>Акт</w:t>
      </w:r>
      <w:r w:rsidRPr="00F56ADE">
        <w:rPr>
          <w:rFonts w:ascii="Times New Roman CYR" w:hAnsi="Times New Roman CYR" w:cs="Times New Roman CYR"/>
          <w:b/>
          <w:bCs/>
          <w:color w:val="26282F"/>
        </w:rPr>
        <w:br/>
        <w:t>выемки обращений из специального ящика (</w:t>
      </w:r>
      <w:r>
        <w:rPr>
          <w:rFonts w:ascii="Times New Roman CYR" w:hAnsi="Times New Roman CYR" w:cs="Times New Roman CYR"/>
          <w:b/>
          <w:bCs/>
          <w:color w:val="26282F"/>
        </w:rPr>
        <w:t>«</w:t>
      </w:r>
      <w:r w:rsidRPr="00F56ADE">
        <w:rPr>
          <w:rFonts w:ascii="Times New Roman CYR" w:hAnsi="Times New Roman CYR" w:cs="Times New Roman CYR"/>
          <w:b/>
          <w:bCs/>
          <w:color w:val="26282F"/>
        </w:rPr>
        <w:t>ящик</w:t>
      </w:r>
      <w:r>
        <w:rPr>
          <w:rFonts w:ascii="Times New Roman CYR" w:hAnsi="Times New Roman CYR" w:cs="Times New Roman CYR"/>
          <w:b/>
          <w:bCs/>
          <w:color w:val="26282F"/>
        </w:rPr>
        <w:t>а</w:t>
      </w:r>
      <w:r w:rsidRPr="00F56ADE">
        <w:rPr>
          <w:rFonts w:ascii="Times New Roman CYR" w:hAnsi="Times New Roman CYR" w:cs="Times New Roman CYR"/>
          <w:b/>
          <w:bCs/>
          <w:color w:val="26282F"/>
        </w:rPr>
        <w:t xml:space="preserve"> доверия</w:t>
      </w:r>
      <w:r>
        <w:rPr>
          <w:rFonts w:ascii="Times New Roman CYR" w:hAnsi="Times New Roman CYR" w:cs="Times New Roman CYR"/>
          <w:b/>
          <w:bCs/>
          <w:color w:val="26282F"/>
        </w:rPr>
        <w:t>»</w:t>
      </w:r>
      <w:r w:rsidRPr="00F56ADE">
        <w:rPr>
          <w:rFonts w:ascii="Times New Roman CYR" w:hAnsi="Times New Roman CYR" w:cs="Times New Roman CYR"/>
          <w:b/>
          <w:bCs/>
          <w:color w:val="26282F"/>
        </w:rPr>
        <w:t xml:space="preserve">) </w:t>
      </w:r>
      <w:r w:rsidRPr="00F56ADE">
        <w:rPr>
          <w:rFonts w:ascii="Times New Roman CYR" w:hAnsi="Times New Roman CYR" w:cs="Times New Roman CYR"/>
          <w:b/>
        </w:rPr>
        <w:t xml:space="preserve">для письменных обращений граждан и организаций по фактам совершения муниципальными служащими администрации </w:t>
      </w:r>
      <w:proofErr w:type="spellStart"/>
      <w:r w:rsidRPr="00F56ADE">
        <w:rPr>
          <w:rFonts w:ascii="Times New Roman CYR" w:hAnsi="Times New Roman CYR" w:cs="Times New Roman CYR"/>
          <w:b/>
        </w:rPr>
        <w:t>Шумерлинского</w:t>
      </w:r>
      <w:proofErr w:type="spellEnd"/>
      <w:r w:rsidRPr="00F56ADE">
        <w:rPr>
          <w:rFonts w:ascii="Times New Roman CYR" w:hAnsi="Times New Roman CYR" w:cs="Times New Roman CYR"/>
          <w:b/>
        </w:rPr>
        <w:t xml:space="preserve"> муниципального округа Чувашской Республики коррупционных и иных правонарушений</w:t>
      </w:r>
    </w:p>
    <w:p w:rsidR="0026465D" w:rsidRPr="00F56ADE" w:rsidRDefault="0026465D" w:rsidP="0026465D">
      <w:pPr>
        <w:rPr>
          <w:rFonts w:ascii="Times New Roman CYR" w:hAnsi="Times New Roman CYR" w:cs="Times New Roman CYR"/>
        </w:rPr>
      </w:pPr>
    </w:p>
    <w:p w:rsidR="0026465D" w:rsidRPr="00F56ADE" w:rsidRDefault="0026465D" w:rsidP="00834254">
      <w:pPr>
        <w:jc w:val="both"/>
      </w:pPr>
      <w:r w:rsidRPr="00F56ADE">
        <w:t xml:space="preserve">г. Шумерля      </w:t>
      </w:r>
      <w:r>
        <w:tab/>
      </w:r>
      <w:r>
        <w:tab/>
      </w:r>
      <w:r>
        <w:tab/>
      </w:r>
      <w:r>
        <w:tab/>
      </w:r>
      <w:r>
        <w:tab/>
      </w:r>
      <w:r>
        <w:tab/>
      </w:r>
      <w:r>
        <w:tab/>
      </w:r>
      <w:r>
        <w:tab/>
      </w:r>
      <w:r w:rsidRPr="00F56ADE">
        <w:t xml:space="preserve">   "____" _____ 20__ г.</w:t>
      </w:r>
    </w:p>
    <w:p w:rsidR="0026465D" w:rsidRDefault="0026465D" w:rsidP="00834254">
      <w:pPr>
        <w:jc w:val="both"/>
      </w:pPr>
    </w:p>
    <w:p w:rsidR="0026465D" w:rsidRPr="00F56ADE" w:rsidRDefault="0026465D" w:rsidP="00834254">
      <w:pPr>
        <w:jc w:val="both"/>
      </w:pPr>
      <w:r w:rsidRPr="00F56ADE">
        <w:t>Рабочая группа в составе:</w:t>
      </w:r>
    </w:p>
    <w:p w:rsidR="0026465D" w:rsidRPr="00F56ADE" w:rsidRDefault="0026465D" w:rsidP="00834254">
      <w:pPr>
        <w:jc w:val="both"/>
      </w:pPr>
      <w:r w:rsidRPr="00F56ADE">
        <w:t>1. ______________________________________________________________________</w:t>
      </w:r>
      <w:r>
        <w:t>_______</w:t>
      </w:r>
    </w:p>
    <w:p w:rsidR="0026465D" w:rsidRPr="00F56ADE" w:rsidRDefault="0026465D" w:rsidP="00834254">
      <w:pPr>
        <w:jc w:val="both"/>
      </w:pPr>
      <w:r w:rsidRPr="00F56ADE">
        <w:t>2. ______________________________________________________________________</w:t>
      </w:r>
      <w:r>
        <w:t>_______</w:t>
      </w:r>
    </w:p>
    <w:p w:rsidR="0026465D" w:rsidRDefault="0026465D" w:rsidP="00834254">
      <w:pPr>
        <w:jc w:val="both"/>
      </w:pPr>
      <w:r w:rsidRPr="00F56ADE">
        <w:t>3. ______________________________________________________________________</w:t>
      </w:r>
      <w:r>
        <w:t>_______</w:t>
      </w:r>
    </w:p>
    <w:p w:rsidR="0026465D" w:rsidRPr="00F56ADE" w:rsidRDefault="0026465D" w:rsidP="00834254">
      <w:pPr>
        <w:jc w:val="both"/>
      </w:pPr>
    </w:p>
    <w:p w:rsidR="0026465D" w:rsidRPr="00F56ADE" w:rsidRDefault="0026465D" w:rsidP="00834254">
      <w:pPr>
        <w:jc w:val="both"/>
      </w:pPr>
      <w:r w:rsidRPr="00F56ADE">
        <w:t xml:space="preserve">"____" _____________ 20__ г. в  _____ ч.  _____ мин.  произвела вскрытие специального ящика </w:t>
      </w:r>
      <w:r w:rsidRPr="00F56ADE">
        <w:rPr>
          <w:bCs/>
          <w:color w:val="26282F"/>
        </w:rPr>
        <w:t>(«ящика доверия»</w:t>
      </w:r>
      <w:r w:rsidRPr="00F56ADE">
        <w:t xml:space="preserve">) для письменных обращений граждан и </w:t>
      </w:r>
      <w:r>
        <w:t>организаций</w:t>
      </w:r>
      <w:r w:rsidRPr="00F56ADE">
        <w:t xml:space="preserve"> по фактам совершения муниципальными служащими администрации </w:t>
      </w:r>
      <w:proofErr w:type="spellStart"/>
      <w:r w:rsidRPr="00F56ADE">
        <w:t>Шумерлинского</w:t>
      </w:r>
      <w:proofErr w:type="spellEnd"/>
      <w:r w:rsidRPr="00F56ADE">
        <w:t xml:space="preserve"> муниципального округа Чувашской Республики коррупционных и иных правонарушений,</w:t>
      </w:r>
      <w:r>
        <w:t xml:space="preserve"> </w:t>
      </w:r>
      <w:r w:rsidRPr="00F56ADE">
        <w:t xml:space="preserve">расположенного в </w:t>
      </w:r>
      <w:r w:rsidRPr="00762FE9">
        <w:rPr>
          <w:rFonts w:ascii="Times New Roman CYR" w:hAnsi="Times New Roman CYR" w:cs="Times New Roman CYR"/>
        </w:rPr>
        <w:t xml:space="preserve">фойе здания администрации </w:t>
      </w:r>
      <w:proofErr w:type="spellStart"/>
      <w:r w:rsidRPr="00762FE9">
        <w:rPr>
          <w:rFonts w:ascii="Times New Roman CYR" w:hAnsi="Times New Roman CYR" w:cs="Times New Roman CYR"/>
        </w:rPr>
        <w:t>Шумерлинского</w:t>
      </w:r>
      <w:proofErr w:type="spellEnd"/>
      <w:r w:rsidRPr="00762FE9">
        <w:rPr>
          <w:rFonts w:ascii="Times New Roman CYR" w:hAnsi="Times New Roman CYR" w:cs="Times New Roman CYR"/>
        </w:rPr>
        <w:t xml:space="preserve"> муниципального округа Чувашской Республики</w:t>
      </w:r>
      <w:r>
        <w:rPr>
          <w:rFonts w:ascii="Times New Roman CYR" w:hAnsi="Times New Roman CYR" w:cs="Times New Roman CYR"/>
        </w:rPr>
        <w:t>.</w:t>
      </w:r>
    </w:p>
    <w:p w:rsidR="0026465D" w:rsidRDefault="0026465D" w:rsidP="00834254">
      <w:pPr>
        <w:jc w:val="both"/>
      </w:pPr>
    </w:p>
    <w:p w:rsidR="0026465D" w:rsidRPr="00F56ADE" w:rsidRDefault="0026465D" w:rsidP="00834254">
      <w:pPr>
        <w:jc w:val="both"/>
      </w:pPr>
      <w:r w:rsidRPr="00F56ADE">
        <w:t>Установлено</w:t>
      </w:r>
    </w:p>
    <w:p w:rsidR="0026465D" w:rsidRPr="00F56ADE" w:rsidRDefault="0026465D" w:rsidP="00834254">
      <w:pPr>
        <w:jc w:val="both"/>
      </w:pPr>
      <w:r w:rsidRPr="00F56ADE">
        <w:t>_________________________________________________________________________</w:t>
      </w:r>
      <w:r>
        <w:t>______</w:t>
      </w:r>
    </w:p>
    <w:p w:rsidR="0026465D" w:rsidRPr="00F56ADE" w:rsidRDefault="0026465D" w:rsidP="00834254">
      <w:pPr>
        <w:jc w:val="both"/>
      </w:pPr>
      <w:r w:rsidRPr="00F56ADE">
        <w:t>_________________________________________________________________________</w:t>
      </w:r>
      <w:r>
        <w:t>___</w:t>
      </w:r>
    </w:p>
    <w:p w:rsidR="0026465D" w:rsidRPr="00F56ADE" w:rsidRDefault="0026465D" w:rsidP="00834254">
      <w:pPr>
        <w:jc w:val="both"/>
      </w:pPr>
      <w:r w:rsidRPr="00F56ADE">
        <w:t>_________________________________________________________________________</w:t>
      </w:r>
      <w:r>
        <w:t>___</w:t>
      </w:r>
    </w:p>
    <w:p w:rsidR="0026465D" w:rsidRPr="00F56ADE" w:rsidRDefault="0026465D" w:rsidP="00834254">
      <w:pPr>
        <w:jc w:val="both"/>
      </w:pPr>
      <w:r w:rsidRPr="00F56ADE">
        <w:t>_________________________________________________________________________</w:t>
      </w:r>
      <w:r>
        <w:t>___</w:t>
      </w:r>
    </w:p>
    <w:p w:rsidR="0026465D" w:rsidRPr="00F56ADE" w:rsidRDefault="0026465D" w:rsidP="00834254">
      <w:pPr>
        <w:jc w:val="both"/>
      </w:pPr>
      <w:r w:rsidRPr="00F56ADE">
        <w:t>_________________________________________________________________________</w:t>
      </w:r>
      <w:r>
        <w:t>___</w:t>
      </w:r>
    </w:p>
    <w:p w:rsidR="0026465D" w:rsidRPr="00F56ADE" w:rsidRDefault="0026465D" w:rsidP="00834254">
      <w:pPr>
        <w:jc w:val="both"/>
      </w:pPr>
      <w:r w:rsidRPr="00F56ADE">
        <w:t>_________________________________________________________________________</w:t>
      </w:r>
      <w:r>
        <w:t>___</w:t>
      </w:r>
    </w:p>
    <w:p w:rsidR="0026465D" w:rsidRPr="00F56ADE" w:rsidRDefault="0026465D" w:rsidP="00834254">
      <w:pPr>
        <w:jc w:val="both"/>
        <w:rPr>
          <w:sz w:val="20"/>
          <w:szCs w:val="20"/>
        </w:rPr>
      </w:pPr>
      <w:r w:rsidRPr="00F56ADE">
        <w:t xml:space="preserve">  </w:t>
      </w:r>
      <w:r w:rsidRPr="00F56ADE">
        <w:rPr>
          <w:sz w:val="20"/>
          <w:szCs w:val="20"/>
        </w:rPr>
        <w:t>(наличие или отсутствие механических повреждений замка почтового ящика, наличие обращений граждан, их количество)</w:t>
      </w:r>
    </w:p>
    <w:p w:rsidR="0026465D" w:rsidRDefault="0026465D" w:rsidP="00834254">
      <w:pPr>
        <w:jc w:val="both"/>
      </w:pPr>
    </w:p>
    <w:p w:rsidR="0026465D" w:rsidRPr="00F56ADE" w:rsidRDefault="0026465D" w:rsidP="00834254">
      <w:pPr>
        <w:jc w:val="both"/>
      </w:pPr>
      <w:r w:rsidRPr="00F56ADE">
        <w:t>Подписи членов рабочей группы:</w:t>
      </w:r>
    </w:p>
    <w:p w:rsidR="0026465D" w:rsidRPr="00F56ADE" w:rsidRDefault="0026465D" w:rsidP="00834254">
      <w:pPr>
        <w:jc w:val="both"/>
      </w:pPr>
      <w:r w:rsidRPr="00F56ADE">
        <w:t>____________________/________________________/</w:t>
      </w:r>
    </w:p>
    <w:p w:rsidR="0026465D" w:rsidRPr="00F56ADE" w:rsidRDefault="0026465D" w:rsidP="00834254">
      <w:pPr>
        <w:jc w:val="both"/>
      </w:pPr>
      <w:r w:rsidRPr="00F56ADE">
        <w:t>____________________/________________________/</w:t>
      </w:r>
    </w:p>
    <w:p w:rsidR="0026465D" w:rsidRPr="00F56ADE" w:rsidRDefault="0026465D" w:rsidP="00834254">
      <w:pPr>
        <w:jc w:val="both"/>
      </w:pPr>
      <w:r w:rsidRPr="00F56ADE">
        <w:t>____________________/________________________/</w:t>
      </w:r>
    </w:p>
    <w:p w:rsidR="0026465D" w:rsidRDefault="0026465D" w:rsidP="00834254">
      <w:pPr>
        <w:jc w:val="both"/>
        <w:rPr>
          <w:rFonts w:ascii="Times New Roman CYR" w:hAnsi="Times New Roman CYR" w:cs="Times New Roman CYR"/>
        </w:rPr>
      </w:pPr>
    </w:p>
    <w:p w:rsidR="0026465D" w:rsidRDefault="0026465D" w:rsidP="0026465D">
      <w:pPr>
        <w:rPr>
          <w:rFonts w:ascii="Times New Roman CYR" w:hAnsi="Times New Roman CYR" w:cs="Times New Roman CYR"/>
        </w:rPr>
      </w:pPr>
    </w:p>
    <w:p w:rsidR="0026465D" w:rsidRDefault="0026465D" w:rsidP="0026465D">
      <w:pPr>
        <w:rPr>
          <w:rFonts w:ascii="Times New Roman CYR" w:hAnsi="Times New Roman CYR" w:cs="Times New Roman CYR"/>
        </w:rPr>
      </w:pPr>
    </w:p>
    <w:p w:rsidR="0026465D" w:rsidRDefault="0026465D" w:rsidP="0026465D">
      <w:pPr>
        <w:rPr>
          <w:rFonts w:ascii="Times New Roman CYR" w:hAnsi="Times New Roman CYR" w:cs="Times New Roman CYR"/>
        </w:rPr>
      </w:pPr>
    </w:p>
    <w:p w:rsidR="0026465D" w:rsidRDefault="0026465D" w:rsidP="0026465D">
      <w:pPr>
        <w:rPr>
          <w:rFonts w:ascii="Times New Roman CYR" w:hAnsi="Times New Roman CYR" w:cs="Times New Roman CYR"/>
        </w:rPr>
      </w:pPr>
    </w:p>
    <w:p w:rsidR="0026465D" w:rsidRDefault="0026465D" w:rsidP="0026465D">
      <w:pPr>
        <w:rPr>
          <w:rFonts w:ascii="Times New Roman CYR" w:hAnsi="Times New Roman CYR" w:cs="Times New Roman CYR"/>
        </w:rPr>
      </w:pPr>
    </w:p>
    <w:p w:rsidR="0026465D" w:rsidRDefault="0026465D" w:rsidP="0026465D">
      <w:pPr>
        <w:rPr>
          <w:rFonts w:ascii="Times New Roman CYR" w:hAnsi="Times New Roman CYR" w:cs="Times New Roman CYR"/>
        </w:rPr>
      </w:pPr>
    </w:p>
    <w:p w:rsidR="0026465D" w:rsidRPr="007C748B" w:rsidRDefault="0026465D" w:rsidP="00834254">
      <w:pPr>
        <w:shd w:val="clear" w:color="auto" w:fill="FFFFFF"/>
        <w:ind w:left="5670" w:firstLine="1134"/>
        <w:jc w:val="right"/>
      </w:pPr>
      <w:r w:rsidRPr="007C748B">
        <w:lastRenderedPageBreak/>
        <w:t xml:space="preserve">Приложение </w:t>
      </w:r>
      <w:r>
        <w:t>№ 2</w:t>
      </w:r>
    </w:p>
    <w:p w:rsidR="0026465D" w:rsidRDefault="0026465D" w:rsidP="00834254">
      <w:pPr>
        <w:shd w:val="clear" w:color="auto" w:fill="FFFFFF"/>
        <w:ind w:left="5670"/>
        <w:jc w:val="right"/>
        <w:rPr>
          <w:rFonts w:ascii="Times New Roman CYR" w:hAnsi="Times New Roman CYR" w:cs="Times New Roman CYR"/>
        </w:rPr>
      </w:pPr>
      <w:r w:rsidRPr="007C748B">
        <w:t>к</w:t>
      </w:r>
      <w:proofErr w:type="gramStart"/>
      <w:r w:rsidRPr="007C748B">
        <w:t xml:space="preserve"> </w:t>
      </w:r>
      <w:hyperlink w:anchor="sub_1000" w:history="1">
        <w:r w:rsidRPr="007C748B">
          <w:rPr>
            <w:bCs/>
          </w:rPr>
          <w:t>П</w:t>
        </w:r>
        <w:proofErr w:type="gramEnd"/>
        <w:r w:rsidRPr="007C748B">
          <w:rPr>
            <w:bCs/>
          </w:rPr>
          <w:t>о</w:t>
        </w:r>
      </w:hyperlink>
      <w:r>
        <w:t>ложению</w:t>
      </w:r>
      <w:r w:rsidRPr="007C748B">
        <w:t xml:space="preserve"> </w:t>
      </w:r>
      <w:r w:rsidRPr="00934E78">
        <w:rPr>
          <w:rFonts w:ascii="Times New Roman CYR" w:hAnsi="Times New Roman CYR" w:cs="Times New Roman CYR"/>
        </w:rPr>
        <w:t>о специальном ящике (</w:t>
      </w:r>
      <w:r>
        <w:rPr>
          <w:rFonts w:ascii="Times New Roman CYR" w:hAnsi="Times New Roman CYR" w:cs="Times New Roman CYR"/>
        </w:rPr>
        <w:t>«</w:t>
      </w:r>
      <w:r w:rsidRPr="00934E78">
        <w:rPr>
          <w:rFonts w:ascii="Times New Roman CYR" w:hAnsi="Times New Roman CYR" w:cs="Times New Roman CYR"/>
        </w:rPr>
        <w:t>ящик</w:t>
      </w:r>
      <w:r>
        <w:rPr>
          <w:rFonts w:ascii="Times New Roman CYR" w:hAnsi="Times New Roman CYR" w:cs="Times New Roman CYR"/>
        </w:rPr>
        <w:t>е</w:t>
      </w:r>
      <w:r w:rsidRPr="00934E78">
        <w:rPr>
          <w:rFonts w:ascii="Times New Roman CYR" w:hAnsi="Times New Roman CYR" w:cs="Times New Roman CYR"/>
        </w:rPr>
        <w:t xml:space="preserve"> доверия</w:t>
      </w:r>
      <w:r>
        <w:rPr>
          <w:rFonts w:ascii="Times New Roman CYR" w:hAnsi="Times New Roman CYR" w:cs="Times New Roman CYR"/>
        </w:rPr>
        <w:t>»</w:t>
      </w:r>
      <w:r w:rsidRPr="00934E78">
        <w:rPr>
          <w:rFonts w:ascii="Times New Roman CYR" w:hAnsi="Times New Roman CYR" w:cs="Times New Roman CYR"/>
        </w:rPr>
        <w:t xml:space="preserve">) для письменных обращений граждан и организаций по фактам совершения </w:t>
      </w:r>
      <w:r>
        <w:rPr>
          <w:rFonts w:ascii="Times New Roman CYR" w:hAnsi="Times New Roman CYR" w:cs="Times New Roman CYR"/>
        </w:rPr>
        <w:t>муниципальными служащими администрации</w:t>
      </w:r>
      <w:r w:rsidRPr="00934E78">
        <w:rPr>
          <w:rFonts w:ascii="Times New Roman CYR" w:hAnsi="Times New Roman CYR" w:cs="Times New Roman CYR"/>
        </w:rPr>
        <w:t xml:space="preserve"> </w:t>
      </w:r>
      <w:proofErr w:type="spellStart"/>
      <w:r w:rsidRPr="00934E78">
        <w:rPr>
          <w:rFonts w:ascii="Times New Roman CYR" w:hAnsi="Times New Roman CYR" w:cs="Times New Roman CYR"/>
        </w:rPr>
        <w:t>Шумерлинского</w:t>
      </w:r>
      <w:proofErr w:type="spellEnd"/>
      <w:r w:rsidRPr="00934E78">
        <w:rPr>
          <w:rFonts w:ascii="Times New Roman CYR" w:hAnsi="Times New Roman CYR" w:cs="Times New Roman CYR"/>
        </w:rPr>
        <w:t xml:space="preserve"> муниципального округа Чувашской Республики коррупционных и иных правонарушений</w:t>
      </w:r>
    </w:p>
    <w:p w:rsidR="0026465D" w:rsidRDefault="0026465D" w:rsidP="00834254">
      <w:pPr>
        <w:spacing w:before="108" w:after="108"/>
        <w:jc w:val="right"/>
        <w:outlineLvl w:val="0"/>
        <w:rPr>
          <w:rFonts w:ascii="Times New Roman CYR" w:hAnsi="Times New Roman CYR" w:cs="Times New Roman CYR"/>
          <w:b/>
          <w:bCs/>
          <w:color w:val="26282F"/>
        </w:rPr>
      </w:pPr>
    </w:p>
    <w:p w:rsidR="0026465D" w:rsidRPr="00625ABF" w:rsidRDefault="0026465D" w:rsidP="0026465D">
      <w:pPr>
        <w:spacing w:before="108" w:after="108"/>
        <w:jc w:val="center"/>
        <w:outlineLvl w:val="0"/>
        <w:rPr>
          <w:rFonts w:ascii="Times New Roman CYR" w:hAnsi="Times New Roman CYR" w:cs="Times New Roman CYR"/>
          <w:b/>
          <w:bCs/>
          <w:color w:val="26282F"/>
        </w:rPr>
      </w:pPr>
      <w:r w:rsidRPr="00F56ADE">
        <w:rPr>
          <w:rFonts w:ascii="Times New Roman CYR" w:hAnsi="Times New Roman CYR" w:cs="Times New Roman CYR"/>
          <w:b/>
          <w:bCs/>
          <w:color w:val="26282F"/>
        </w:rPr>
        <w:t>Журнал</w:t>
      </w:r>
      <w:r w:rsidRPr="00F56ADE">
        <w:rPr>
          <w:rFonts w:ascii="Times New Roman CYR" w:hAnsi="Times New Roman CYR" w:cs="Times New Roman CYR"/>
          <w:b/>
          <w:bCs/>
          <w:color w:val="26282F"/>
        </w:rPr>
        <w:br/>
      </w:r>
      <w:r w:rsidRPr="00625ABF">
        <w:rPr>
          <w:rFonts w:ascii="Times New Roman CYR" w:hAnsi="Times New Roman CYR" w:cs="Times New Roman CYR"/>
          <w:b/>
        </w:rPr>
        <w:t xml:space="preserve">регистрации обращений граждан и организаций по фактам совершения муниципальными служащими администрации </w:t>
      </w:r>
      <w:proofErr w:type="spellStart"/>
      <w:r w:rsidRPr="00625ABF">
        <w:rPr>
          <w:rFonts w:ascii="Times New Roman CYR" w:hAnsi="Times New Roman CYR" w:cs="Times New Roman CYR"/>
          <w:b/>
        </w:rPr>
        <w:t>Шумерлинского</w:t>
      </w:r>
      <w:proofErr w:type="spellEnd"/>
      <w:r w:rsidRPr="00625ABF">
        <w:rPr>
          <w:rFonts w:ascii="Times New Roman CYR" w:hAnsi="Times New Roman CYR" w:cs="Times New Roman CYR"/>
          <w:b/>
        </w:rPr>
        <w:t xml:space="preserve"> муниципального округа Чувашской Республики коррупционных и иных правонарушений</w:t>
      </w:r>
    </w:p>
    <w:p w:rsidR="0026465D" w:rsidRPr="00F56ADE" w:rsidRDefault="0026465D" w:rsidP="0026465D">
      <w:pPr>
        <w:rPr>
          <w:rFonts w:ascii="Times New Roman CYR" w:hAnsi="Times New Roman CYR" w:cs="Times New Roman CYR"/>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993"/>
        <w:gridCol w:w="1559"/>
        <w:gridCol w:w="1417"/>
        <w:gridCol w:w="1418"/>
        <w:gridCol w:w="1276"/>
        <w:gridCol w:w="1417"/>
        <w:gridCol w:w="1276"/>
      </w:tblGrid>
      <w:tr w:rsidR="0026465D" w:rsidRPr="00F56ADE" w:rsidTr="008513C9">
        <w:tc>
          <w:tcPr>
            <w:tcW w:w="567" w:type="dxa"/>
            <w:tcBorders>
              <w:top w:val="single" w:sz="4" w:space="0" w:color="auto"/>
              <w:bottom w:val="single" w:sz="4" w:space="0" w:color="auto"/>
              <w:right w:val="single" w:sz="4" w:space="0" w:color="auto"/>
            </w:tcBorders>
          </w:tcPr>
          <w:p w:rsidR="0026465D" w:rsidRPr="00F56ADE" w:rsidRDefault="0026465D" w:rsidP="008513C9">
            <w:pPr>
              <w:jc w:val="center"/>
              <w:rPr>
                <w:rFonts w:ascii="Times New Roman CYR" w:hAnsi="Times New Roman CYR" w:cs="Times New Roman CYR"/>
              </w:rPr>
            </w:pPr>
            <w:r>
              <w:rPr>
                <w:rFonts w:ascii="Times New Roman CYR" w:hAnsi="Times New Roman CYR" w:cs="Times New Roman CYR"/>
              </w:rPr>
              <w:t>№</w:t>
            </w:r>
            <w:r w:rsidRPr="00F56ADE">
              <w:rPr>
                <w:rFonts w:ascii="Times New Roman CYR" w:hAnsi="Times New Roman CYR" w:cs="Times New Roman CYR"/>
              </w:rPr>
              <w:t xml:space="preserve"> </w:t>
            </w:r>
            <w:proofErr w:type="gramStart"/>
            <w:r w:rsidRPr="00F56ADE">
              <w:rPr>
                <w:rFonts w:ascii="Times New Roman CYR" w:hAnsi="Times New Roman CYR" w:cs="Times New Roman CYR"/>
              </w:rPr>
              <w:t>п</w:t>
            </w:r>
            <w:proofErr w:type="gramEnd"/>
            <w:r w:rsidRPr="00F56ADE">
              <w:rPr>
                <w:rFonts w:ascii="Times New Roman CYR" w:hAnsi="Times New Roman CYR" w:cs="Times New Roman CYR"/>
              </w:rPr>
              <w:t>/п</w:t>
            </w:r>
          </w:p>
        </w:tc>
        <w:tc>
          <w:tcPr>
            <w:tcW w:w="993"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jc w:val="center"/>
              <w:rPr>
                <w:rFonts w:ascii="Times New Roman CYR" w:hAnsi="Times New Roman CYR" w:cs="Times New Roman CYR"/>
              </w:rPr>
            </w:pPr>
            <w:r w:rsidRPr="00F56ADE">
              <w:rPr>
                <w:rFonts w:ascii="Times New Roman CYR" w:hAnsi="Times New Roman CYR" w:cs="Times New Roman CYR"/>
              </w:rPr>
              <w:t xml:space="preserve">Дата выемки обращения из </w:t>
            </w:r>
            <w:r>
              <w:rPr>
                <w:rFonts w:ascii="Times New Roman CYR" w:hAnsi="Times New Roman CYR" w:cs="Times New Roman CYR"/>
              </w:rPr>
              <w:t>«</w:t>
            </w:r>
            <w:r w:rsidRPr="00F56ADE">
              <w:rPr>
                <w:rFonts w:ascii="Times New Roman CYR" w:hAnsi="Times New Roman CYR" w:cs="Times New Roman CYR"/>
              </w:rPr>
              <w:t>ящика доверия</w:t>
            </w:r>
            <w:r>
              <w:rPr>
                <w:rFonts w:ascii="Times New Roman CYR" w:hAnsi="Times New Roman CYR" w:cs="Times New Roman CYR"/>
              </w:rPr>
              <w:t>»</w:t>
            </w:r>
          </w:p>
        </w:tc>
        <w:tc>
          <w:tcPr>
            <w:tcW w:w="1559"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jc w:val="center"/>
              <w:rPr>
                <w:rFonts w:ascii="Times New Roman CYR" w:hAnsi="Times New Roman CYR" w:cs="Times New Roman CYR"/>
              </w:rPr>
            </w:pPr>
            <w:r w:rsidRPr="00F56ADE">
              <w:rPr>
                <w:rFonts w:ascii="Times New Roman CYR" w:hAnsi="Times New Roman CYR" w:cs="Times New Roman CYR"/>
              </w:rPr>
              <w:t>ФИО заявителя; наименование организации, направивших обращение</w:t>
            </w:r>
          </w:p>
        </w:tc>
        <w:tc>
          <w:tcPr>
            <w:tcW w:w="1417"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jc w:val="center"/>
              <w:rPr>
                <w:rFonts w:ascii="Times New Roman CYR" w:hAnsi="Times New Roman CYR" w:cs="Times New Roman CYR"/>
              </w:rPr>
            </w:pPr>
            <w:r w:rsidRPr="00F56ADE">
              <w:rPr>
                <w:rFonts w:ascii="Times New Roman CYR" w:hAnsi="Times New Roman CYR" w:cs="Times New Roman CYR"/>
              </w:rPr>
              <w:t>Почтовый (электронный) адрес, (номер контактного телефона) заявителя</w:t>
            </w:r>
          </w:p>
        </w:tc>
        <w:tc>
          <w:tcPr>
            <w:tcW w:w="1418"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jc w:val="center"/>
              <w:rPr>
                <w:rFonts w:ascii="Times New Roman CYR" w:hAnsi="Times New Roman CYR" w:cs="Times New Roman CYR"/>
              </w:rPr>
            </w:pPr>
            <w:r w:rsidRPr="00F56ADE">
              <w:rPr>
                <w:rFonts w:ascii="Times New Roman CYR" w:hAnsi="Times New Roman CYR" w:cs="Times New Roman CYR"/>
              </w:rPr>
              <w:t>Краткое содержание обращения</w:t>
            </w:r>
          </w:p>
        </w:tc>
        <w:tc>
          <w:tcPr>
            <w:tcW w:w="1276"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jc w:val="center"/>
              <w:rPr>
                <w:rFonts w:ascii="Times New Roman CYR" w:hAnsi="Times New Roman CYR" w:cs="Times New Roman CYR"/>
              </w:rPr>
            </w:pPr>
            <w:r w:rsidRPr="00F56ADE">
              <w:rPr>
                <w:rFonts w:ascii="Times New Roman CYR" w:hAnsi="Times New Roman CYR" w:cs="Times New Roman CYR"/>
              </w:rPr>
              <w:t xml:space="preserve">Дата передачи обращения </w:t>
            </w:r>
            <w:r w:rsidRPr="00625ABF">
              <w:rPr>
                <w:shd w:val="clear" w:color="auto" w:fill="FFFFFF"/>
              </w:rPr>
              <w:t>представителю нанимателя (работодателя)</w:t>
            </w:r>
          </w:p>
        </w:tc>
        <w:tc>
          <w:tcPr>
            <w:tcW w:w="1417"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jc w:val="center"/>
              <w:rPr>
                <w:rFonts w:ascii="Times New Roman CYR" w:hAnsi="Times New Roman CYR" w:cs="Times New Roman CYR"/>
              </w:rPr>
            </w:pPr>
            <w:r w:rsidRPr="00F56ADE">
              <w:rPr>
                <w:rFonts w:ascii="Times New Roman CYR" w:hAnsi="Times New Roman CYR" w:cs="Times New Roman CYR"/>
              </w:rPr>
              <w:t>Решение по существу обращения</w:t>
            </w:r>
          </w:p>
        </w:tc>
        <w:tc>
          <w:tcPr>
            <w:tcW w:w="1276" w:type="dxa"/>
            <w:tcBorders>
              <w:top w:val="single" w:sz="4" w:space="0" w:color="auto"/>
              <w:left w:val="single" w:sz="4" w:space="0" w:color="auto"/>
              <w:bottom w:val="single" w:sz="4" w:space="0" w:color="auto"/>
            </w:tcBorders>
          </w:tcPr>
          <w:p w:rsidR="0026465D" w:rsidRPr="00F56ADE" w:rsidRDefault="0026465D" w:rsidP="008513C9">
            <w:pPr>
              <w:jc w:val="center"/>
              <w:rPr>
                <w:rFonts w:ascii="Times New Roman CYR" w:hAnsi="Times New Roman CYR" w:cs="Times New Roman CYR"/>
              </w:rPr>
            </w:pPr>
            <w:r w:rsidRPr="00F56ADE">
              <w:rPr>
                <w:rFonts w:ascii="Times New Roman CYR" w:hAnsi="Times New Roman CYR" w:cs="Times New Roman CYR"/>
              </w:rPr>
              <w:t>Дата отправления ответа заявителю или в организацию и исходящий номер</w:t>
            </w:r>
          </w:p>
        </w:tc>
      </w:tr>
      <w:tr w:rsidR="0026465D" w:rsidRPr="00F56ADE" w:rsidTr="008513C9">
        <w:tc>
          <w:tcPr>
            <w:tcW w:w="567" w:type="dxa"/>
            <w:tcBorders>
              <w:top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993"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559"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417"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418"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276"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417"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276" w:type="dxa"/>
            <w:tcBorders>
              <w:top w:val="single" w:sz="4" w:space="0" w:color="auto"/>
              <w:left w:val="single" w:sz="4" w:space="0" w:color="auto"/>
              <w:bottom w:val="single" w:sz="4" w:space="0" w:color="auto"/>
            </w:tcBorders>
          </w:tcPr>
          <w:p w:rsidR="0026465D" w:rsidRPr="00F56ADE" w:rsidRDefault="0026465D" w:rsidP="008513C9">
            <w:pPr>
              <w:rPr>
                <w:rFonts w:ascii="Times New Roman CYR" w:hAnsi="Times New Roman CYR" w:cs="Times New Roman CYR"/>
              </w:rPr>
            </w:pPr>
          </w:p>
        </w:tc>
      </w:tr>
      <w:tr w:rsidR="0026465D" w:rsidRPr="00F56ADE" w:rsidTr="008513C9">
        <w:tc>
          <w:tcPr>
            <w:tcW w:w="567" w:type="dxa"/>
            <w:tcBorders>
              <w:top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993"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559"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417"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418"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276"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417" w:type="dxa"/>
            <w:tcBorders>
              <w:top w:val="single" w:sz="4" w:space="0" w:color="auto"/>
              <w:left w:val="single" w:sz="4" w:space="0" w:color="auto"/>
              <w:bottom w:val="single" w:sz="4" w:space="0" w:color="auto"/>
              <w:right w:val="single" w:sz="4" w:space="0" w:color="auto"/>
            </w:tcBorders>
          </w:tcPr>
          <w:p w:rsidR="0026465D" w:rsidRPr="00F56ADE" w:rsidRDefault="0026465D" w:rsidP="008513C9">
            <w:pPr>
              <w:rPr>
                <w:rFonts w:ascii="Times New Roman CYR" w:hAnsi="Times New Roman CYR" w:cs="Times New Roman CYR"/>
              </w:rPr>
            </w:pPr>
          </w:p>
        </w:tc>
        <w:tc>
          <w:tcPr>
            <w:tcW w:w="1276" w:type="dxa"/>
            <w:tcBorders>
              <w:top w:val="single" w:sz="4" w:space="0" w:color="auto"/>
              <w:left w:val="single" w:sz="4" w:space="0" w:color="auto"/>
              <w:bottom w:val="single" w:sz="4" w:space="0" w:color="auto"/>
            </w:tcBorders>
          </w:tcPr>
          <w:p w:rsidR="0026465D" w:rsidRPr="00F56ADE" w:rsidRDefault="0026465D" w:rsidP="008513C9">
            <w:pPr>
              <w:rPr>
                <w:rFonts w:ascii="Times New Roman CYR" w:hAnsi="Times New Roman CYR" w:cs="Times New Roman CYR"/>
              </w:rPr>
            </w:pPr>
          </w:p>
        </w:tc>
      </w:tr>
    </w:tbl>
    <w:p w:rsidR="0026465D" w:rsidRPr="00F56ADE" w:rsidRDefault="0026465D" w:rsidP="0026465D">
      <w:pPr>
        <w:rPr>
          <w:rFonts w:ascii="Times New Roman CYR" w:hAnsi="Times New Roman CYR" w:cs="Times New Roman CYR"/>
        </w:rPr>
      </w:pPr>
    </w:p>
    <w:p w:rsidR="0026465D" w:rsidRPr="00F56ADE" w:rsidRDefault="0026465D" w:rsidP="00834254">
      <w:pPr>
        <w:jc w:val="both"/>
        <w:rPr>
          <w:rFonts w:ascii="Times New Roman CYR" w:hAnsi="Times New Roman CYR" w:cs="Times New Roman CYR"/>
        </w:rPr>
      </w:pPr>
      <w:r w:rsidRPr="00F56ADE">
        <w:rPr>
          <w:rFonts w:ascii="Times New Roman CYR" w:hAnsi="Times New Roman CYR" w:cs="Times New Roman CYR"/>
          <w:b/>
          <w:bCs/>
          <w:color w:val="26282F"/>
        </w:rPr>
        <w:t>Примечание.</w:t>
      </w:r>
    </w:p>
    <w:p w:rsidR="0026465D" w:rsidRPr="00F56ADE" w:rsidRDefault="0026465D" w:rsidP="00834254">
      <w:pPr>
        <w:jc w:val="both"/>
        <w:rPr>
          <w:rFonts w:ascii="Times New Roman CYR" w:hAnsi="Times New Roman CYR" w:cs="Times New Roman CYR"/>
        </w:rPr>
      </w:pPr>
      <w:r w:rsidRPr="00F56ADE">
        <w:rPr>
          <w:rFonts w:ascii="Times New Roman CYR" w:hAnsi="Times New Roman CYR" w:cs="Times New Roman CYR"/>
        </w:rPr>
        <w:t xml:space="preserve">Страницы журнала нумеруются, прошиваются и скрепляются подписью председателя </w:t>
      </w:r>
      <w:r>
        <w:rPr>
          <w:rFonts w:ascii="Times New Roman CYR" w:hAnsi="Times New Roman CYR" w:cs="Times New Roman CYR"/>
        </w:rPr>
        <w:t>р</w:t>
      </w:r>
      <w:r w:rsidRPr="00F56ADE">
        <w:rPr>
          <w:rFonts w:ascii="Times New Roman CYR" w:hAnsi="Times New Roman CYR" w:cs="Times New Roman CYR"/>
        </w:rPr>
        <w:t>абочей группы.</w:t>
      </w:r>
    </w:p>
    <w:p w:rsidR="0026465D" w:rsidRPr="007C748B" w:rsidRDefault="0026465D" w:rsidP="0026465D">
      <w:pPr>
        <w:shd w:val="clear" w:color="auto" w:fill="FFFFFF"/>
        <w:ind w:left="5670"/>
        <w:rPr>
          <w:b/>
        </w:rPr>
      </w:pPr>
    </w:p>
    <w:bookmarkEnd w:id="23"/>
    <w:p w:rsidR="0026465D" w:rsidRPr="007C748B" w:rsidRDefault="0026465D" w:rsidP="0026465D"/>
    <w:p w:rsidR="00183D70" w:rsidRDefault="00183D70" w:rsidP="005477BF">
      <w:pPr>
        <w:ind w:right="-234"/>
        <w:rPr>
          <w:color w:val="0D0D0D"/>
          <w:sz w:val="16"/>
          <w:szCs w:val="16"/>
        </w:rPr>
      </w:pPr>
    </w:p>
    <w:p w:rsidR="00183D70" w:rsidRDefault="00183D70" w:rsidP="005477BF">
      <w:pPr>
        <w:ind w:right="-234"/>
        <w:rPr>
          <w:color w:val="0D0D0D"/>
          <w:sz w:val="16"/>
          <w:szCs w:val="16"/>
        </w:rPr>
      </w:pPr>
    </w:p>
    <w:p w:rsidR="00183D70" w:rsidRDefault="00183D70" w:rsidP="005477BF">
      <w:pPr>
        <w:ind w:right="-234"/>
        <w:rPr>
          <w:color w:val="0D0D0D"/>
          <w:sz w:val="16"/>
          <w:szCs w:val="16"/>
        </w:rPr>
      </w:pPr>
    </w:p>
    <w:p w:rsidR="00183D70" w:rsidRDefault="00183D70" w:rsidP="005477BF">
      <w:pPr>
        <w:ind w:right="-234"/>
        <w:rPr>
          <w:color w:val="0D0D0D"/>
          <w:sz w:val="16"/>
          <w:szCs w:val="16"/>
        </w:rPr>
      </w:pPr>
    </w:p>
    <w:p w:rsidR="0026465D" w:rsidRDefault="0026465D" w:rsidP="005477BF">
      <w:pPr>
        <w:ind w:right="-234"/>
        <w:rPr>
          <w:color w:val="0D0D0D"/>
          <w:sz w:val="16"/>
          <w:szCs w:val="16"/>
        </w:rPr>
      </w:pPr>
    </w:p>
    <w:p w:rsidR="0026465D" w:rsidRDefault="0026465D" w:rsidP="005477BF">
      <w:pPr>
        <w:ind w:right="-234"/>
        <w:rPr>
          <w:color w:val="0D0D0D"/>
          <w:sz w:val="16"/>
          <w:szCs w:val="16"/>
        </w:rPr>
      </w:pPr>
    </w:p>
    <w:p w:rsidR="0026465D" w:rsidRDefault="0026465D" w:rsidP="005477BF">
      <w:pPr>
        <w:ind w:right="-234"/>
        <w:rPr>
          <w:color w:val="0D0D0D"/>
          <w:sz w:val="16"/>
          <w:szCs w:val="16"/>
        </w:rPr>
      </w:pPr>
    </w:p>
    <w:p w:rsidR="0026465D" w:rsidRDefault="0026465D" w:rsidP="005477BF">
      <w:pPr>
        <w:ind w:right="-234"/>
        <w:rPr>
          <w:color w:val="0D0D0D"/>
          <w:sz w:val="16"/>
          <w:szCs w:val="16"/>
        </w:rPr>
      </w:pPr>
    </w:p>
    <w:p w:rsidR="0026465D" w:rsidRDefault="0026465D" w:rsidP="005477BF">
      <w:pPr>
        <w:ind w:right="-234"/>
        <w:rPr>
          <w:color w:val="0D0D0D"/>
          <w:sz w:val="16"/>
          <w:szCs w:val="16"/>
        </w:rPr>
      </w:pPr>
    </w:p>
    <w:p w:rsidR="0026465D" w:rsidRDefault="0026465D" w:rsidP="005477BF">
      <w:pPr>
        <w:ind w:right="-234"/>
        <w:rPr>
          <w:color w:val="0D0D0D"/>
          <w:sz w:val="16"/>
          <w:szCs w:val="16"/>
        </w:rPr>
      </w:pPr>
    </w:p>
    <w:p w:rsidR="0026465D" w:rsidRDefault="0026465D" w:rsidP="005477BF">
      <w:pPr>
        <w:ind w:right="-234"/>
        <w:rPr>
          <w:color w:val="0D0D0D"/>
          <w:sz w:val="16"/>
          <w:szCs w:val="16"/>
        </w:rPr>
      </w:pPr>
    </w:p>
    <w:p w:rsidR="0026465D" w:rsidRDefault="0026465D" w:rsidP="005477BF">
      <w:pPr>
        <w:ind w:right="-234"/>
        <w:rPr>
          <w:color w:val="0D0D0D"/>
          <w:sz w:val="16"/>
          <w:szCs w:val="16"/>
        </w:rPr>
      </w:pPr>
    </w:p>
    <w:p w:rsidR="00183D70" w:rsidRDefault="00183D70" w:rsidP="005477BF">
      <w:pPr>
        <w:ind w:right="-234"/>
        <w:rPr>
          <w:color w:val="0D0D0D"/>
          <w:sz w:val="16"/>
          <w:szCs w:val="16"/>
        </w:rPr>
      </w:pPr>
    </w:p>
    <w:p w:rsidR="00183D70" w:rsidRDefault="00183D70" w:rsidP="005477BF">
      <w:pPr>
        <w:ind w:right="-234"/>
        <w:rPr>
          <w:color w:val="0D0D0D"/>
          <w:sz w:val="16"/>
          <w:szCs w:val="16"/>
        </w:rPr>
      </w:pPr>
    </w:p>
    <w:p w:rsidR="00183D70" w:rsidRDefault="00183D70" w:rsidP="005477BF">
      <w:pPr>
        <w:ind w:right="-234"/>
        <w:rPr>
          <w:color w:val="0D0D0D"/>
          <w:sz w:val="16"/>
          <w:szCs w:val="16"/>
        </w:rPr>
      </w:pPr>
    </w:p>
    <w:p w:rsidR="00CF0542" w:rsidRDefault="00CF0542" w:rsidP="005477BF">
      <w:pPr>
        <w:ind w:right="-234"/>
        <w:rPr>
          <w:color w:val="0D0D0D"/>
          <w:sz w:val="16"/>
          <w:szCs w:val="16"/>
        </w:rPr>
      </w:pPr>
    </w:p>
    <w:p w:rsidR="00CF0542" w:rsidRDefault="00CF0542" w:rsidP="005477BF">
      <w:pPr>
        <w:ind w:right="-234"/>
        <w:rPr>
          <w:color w:val="0D0D0D"/>
          <w:sz w:val="16"/>
          <w:szCs w:val="16"/>
        </w:rPr>
      </w:pPr>
    </w:p>
    <w:p w:rsidR="00CF0542" w:rsidRDefault="00CF0542" w:rsidP="005477BF">
      <w:pPr>
        <w:ind w:right="-234"/>
        <w:rPr>
          <w:color w:val="0D0D0D"/>
          <w:sz w:val="16"/>
          <w:szCs w:val="16"/>
        </w:rPr>
      </w:pPr>
    </w:p>
    <w:p w:rsidR="00CF0542" w:rsidRDefault="00CF0542" w:rsidP="005477BF">
      <w:pPr>
        <w:ind w:right="-234"/>
        <w:rPr>
          <w:color w:val="0D0D0D"/>
          <w:sz w:val="16"/>
          <w:szCs w:val="16"/>
        </w:rPr>
      </w:pPr>
    </w:p>
    <w:p w:rsidR="00CF0542" w:rsidRDefault="00CF0542" w:rsidP="005477BF">
      <w:pPr>
        <w:ind w:right="-234"/>
        <w:rPr>
          <w:color w:val="0D0D0D"/>
          <w:sz w:val="16"/>
          <w:szCs w:val="16"/>
        </w:rPr>
      </w:pPr>
    </w:p>
    <w:p w:rsidR="00183D70" w:rsidRPr="00BF6233" w:rsidRDefault="00183D70" w:rsidP="005477BF">
      <w:pPr>
        <w:ind w:right="-234"/>
        <w:rPr>
          <w:color w:val="0D0D0D"/>
          <w:sz w:val="16"/>
          <w:szCs w:val="16"/>
        </w:rPr>
      </w:pPr>
    </w:p>
    <w:p w:rsidR="00BF6233" w:rsidRDefault="00BF6233" w:rsidP="00BF6233">
      <w:pPr>
        <w:jc w:val="both"/>
        <w:rPr>
          <w:sz w:val="16"/>
          <w:szCs w:val="16"/>
        </w:rPr>
      </w:pPr>
    </w:p>
    <w:p w:rsidR="00CF0542" w:rsidRDefault="00CF0542" w:rsidP="00BF6233">
      <w:pPr>
        <w:jc w:val="both"/>
        <w:rPr>
          <w:sz w:val="16"/>
          <w:szCs w:val="16"/>
        </w:rPr>
      </w:pPr>
    </w:p>
    <w:p w:rsidR="00CF0542" w:rsidRDefault="00CF0542" w:rsidP="00BF6233">
      <w:pPr>
        <w:jc w:val="both"/>
        <w:rPr>
          <w:sz w:val="16"/>
          <w:szCs w:val="16"/>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834254" w:rsidRDefault="00BF6233" w:rsidP="00292751">
            <w:pPr>
              <w:jc w:val="center"/>
              <w:rPr>
                <w:b/>
                <w:bCs/>
                <w:noProof/>
                <w:sz w:val="20"/>
                <w:szCs w:val="20"/>
              </w:rPr>
            </w:pPr>
          </w:p>
          <w:p w:rsidR="00BF6233" w:rsidRPr="00834254" w:rsidRDefault="00BF6233" w:rsidP="00292751">
            <w:pPr>
              <w:jc w:val="center"/>
              <w:rPr>
                <w:b/>
                <w:bCs/>
                <w:noProof/>
                <w:sz w:val="20"/>
                <w:szCs w:val="20"/>
              </w:rPr>
            </w:pPr>
          </w:p>
          <w:p w:rsidR="00BF6233" w:rsidRPr="00834254" w:rsidRDefault="00BF6233" w:rsidP="00292751">
            <w:pPr>
              <w:jc w:val="center"/>
              <w:rPr>
                <w:b/>
                <w:bCs/>
                <w:noProof/>
                <w:sz w:val="20"/>
                <w:szCs w:val="20"/>
              </w:rPr>
            </w:pPr>
            <w:r w:rsidRPr="00834254">
              <w:rPr>
                <w:b/>
                <w:bCs/>
                <w:noProof/>
                <w:sz w:val="20"/>
                <w:szCs w:val="20"/>
              </w:rPr>
              <w:t>ЧĂВАШ РЕСПУБЛИКИН</w:t>
            </w:r>
          </w:p>
        </w:tc>
        <w:tc>
          <w:tcPr>
            <w:tcW w:w="1418" w:type="dxa"/>
            <w:vMerge w:val="restart"/>
          </w:tcPr>
          <w:p w:rsidR="00BF6233" w:rsidRPr="00BF6233" w:rsidRDefault="00BF6233" w:rsidP="00BF6233">
            <w:pPr>
              <w:ind w:right="-100"/>
              <w:rPr>
                <w:noProof/>
                <w:sz w:val="16"/>
                <w:szCs w:val="16"/>
              </w:rPr>
            </w:pPr>
            <w:r w:rsidRPr="00BF6233">
              <w:rPr>
                <w:noProof/>
                <w:sz w:val="16"/>
                <w:szCs w:val="16"/>
              </w:rPr>
              <w:drawing>
                <wp:anchor distT="0" distB="0" distL="114300" distR="114300" simplePos="0" relativeHeight="251665408" behindDoc="0" locked="0" layoutInCell="1" allowOverlap="1" wp14:anchorId="4D74C518" wp14:editId="13BA0C2D">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834254" w:rsidRDefault="00BF6233" w:rsidP="00292751">
            <w:pPr>
              <w:jc w:val="center"/>
              <w:rPr>
                <w:b/>
                <w:bCs/>
                <w:noProof/>
                <w:sz w:val="20"/>
                <w:szCs w:val="20"/>
              </w:rPr>
            </w:pPr>
            <w:r w:rsidRPr="00834254">
              <w:rPr>
                <w:b/>
                <w:bCs/>
                <w:noProof/>
                <w:sz w:val="20"/>
                <w:szCs w:val="20"/>
              </w:rPr>
              <w:t>ЧУВАШСКАЯ РЕСПУБЛИКА</w:t>
            </w:r>
          </w:p>
        </w:tc>
      </w:tr>
      <w:tr w:rsidR="00BF6233" w:rsidRPr="008B0F75" w:rsidTr="00292751">
        <w:trPr>
          <w:cantSplit/>
          <w:trHeight w:val="550"/>
        </w:trPr>
        <w:tc>
          <w:tcPr>
            <w:tcW w:w="3544" w:type="dxa"/>
            <w:hideMark/>
          </w:tcPr>
          <w:p w:rsidR="00BF6233" w:rsidRPr="00834254" w:rsidRDefault="00BF6233" w:rsidP="00292751">
            <w:pPr>
              <w:jc w:val="center"/>
              <w:rPr>
                <w:b/>
                <w:bCs/>
                <w:noProof/>
                <w:sz w:val="20"/>
                <w:szCs w:val="20"/>
              </w:rPr>
            </w:pPr>
            <w:r w:rsidRPr="00834254">
              <w:rPr>
                <w:b/>
                <w:bCs/>
                <w:noProof/>
                <w:sz w:val="20"/>
                <w:szCs w:val="20"/>
              </w:rPr>
              <w:t xml:space="preserve">ÇĚМĚРЛЕ </w:t>
            </w:r>
          </w:p>
          <w:p w:rsidR="00BF6233" w:rsidRPr="00834254" w:rsidRDefault="00BF6233" w:rsidP="00292751">
            <w:pPr>
              <w:framePr w:w="3227" w:h="1681" w:hSpace="141" w:wrap="auto" w:vAnchor="text" w:hAnchor="page" w:x="1750" w:y="139"/>
              <w:spacing w:line="220" w:lineRule="exact"/>
              <w:jc w:val="center"/>
              <w:rPr>
                <w:b/>
                <w:caps/>
                <w:snapToGrid w:val="0"/>
                <w:sz w:val="20"/>
                <w:szCs w:val="20"/>
              </w:rPr>
            </w:pPr>
            <w:r w:rsidRPr="00834254">
              <w:rPr>
                <w:b/>
                <w:bCs/>
                <w:noProof/>
                <w:sz w:val="20"/>
                <w:szCs w:val="20"/>
              </w:rPr>
              <w:t xml:space="preserve">МУНИЦИПАЛЛĂ ОКРУГĔН </w:t>
            </w:r>
            <w:r w:rsidRPr="00834254">
              <w:rPr>
                <w:b/>
                <w:caps/>
                <w:snapToGrid w:val="0"/>
                <w:sz w:val="20"/>
                <w:szCs w:val="20"/>
              </w:rPr>
              <w:t>АДМИНИСТРАЦИЙĚ</w:t>
            </w:r>
          </w:p>
          <w:p w:rsidR="00BF6233" w:rsidRPr="00834254" w:rsidRDefault="00BF6233" w:rsidP="00292751">
            <w:pPr>
              <w:framePr w:w="3227" w:h="1681" w:hSpace="141" w:wrap="auto" w:vAnchor="text" w:hAnchor="page" w:x="1750" w:y="139"/>
              <w:spacing w:line="220" w:lineRule="exact"/>
              <w:jc w:val="center"/>
              <w:rPr>
                <w:b/>
                <w:bCs/>
                <w:noProof/>
                <w:sz w:val="20"/>
                <w:szCs w:val="20"/>
              </w:rPr>
            </w:pPr>
          </w:p>
          <w:p w:rsidR="00BF6233" w:rsidRPr="00834254" w:rsidRDefault="00BF6233" w:rsidP="00292751">
            <w:pPr>
              <w:keepNext/>
              <w:jc w:val="center"/>
              <w:outlineLvl w:val="0"/>
              <w:rPr>
                <w:b/>
                <w:bCs/>
                <w:noProof/>
                <w:sz w:val="20"/>
                <w:szCs w:val="20"/>
                <w:lang w:val="x-none" w:eastAsia="x-none"/>
              </w:rPr>
            </w:pPr>
            <w:r w:rsidRPr="00834254">
              <w:rPr>
                <w:b/>
                <w:bCs/>
                <w:noProof/>
                <w:sz w:val="20"/>
                <w:szCs w:val="20"/>
                <w:lang w:val="x-none" w:eastAsia="x-none"/>
              </w:rPr>
              <w:t>ЙЫШĂНУ</w:t>
            </w:r>
          </w:p>
          <w:p w:rsidR="00BF6233" w:rsidRPr="00834254" w:rsidRDefault="00BF6233" w:rsidP="00292751">
            <w:pPr>
              <w:jc w:val="center"/>
              <w:rPr>
                <w:b/>
                <w:bCs/>
                <w:noProof/>
                <w:sz w:val="20"/>
                <w:szCs w:val="20"/>
              </w:rPr>
            </w:pPr>
          </w:p>
          <w:p w:rsidR="00BF6233" w:rsidRPr="00834254" w:rsidRDefault="00CF0542" w:rsidP="00292751">
            <w:pPr>
              <w:jc w:val="center"/>
              <w:rPr>
                <w:noProof/>
                <w:sz w:val="20"/>
                <w:szCs w:val="20"/>
              </w:rPr>
            </w:pPr>
            <w:r w:rsidRPr="00834254">
              <w:rPr>
                <w:noProof/>
                <w:sz w:val="20"/>
                <w:szCs w:val="20"/>
              </w:rPr>
              <w:t>1</w:t>
            </w:r>
            <w:r w:rsidR="0026465D" w:rsidRPr="00834254">
              <w:rPr>
                <w:noProof/>
                <w:sz w:val="20"/>
                <w:szCs w:val="20"/>
              </w:rPr>
              <w:t>7</w:t>
            </w:r>
            <w:r w:rsidR="00BF6233" w:rsidRPr="00834254">
              <w:rPr>
                <w:noProof/>
                <w:sz w:val="20"/>
                <w:szCs w:val="20"/>
              </w:rPr>
              <w:t>.0</w:t>
            </w:r>
            <w:r w:rsidR="0026465D" w:rsidRPr="00834254">
              <w:rPr>
                <w:noProof/>
                <w:sz w:val="20"/>
                <w:szCs w:val="20"/>
              </w:rPr>
              <w:t>3</w:t>
            </w:r>
            <w:r w:rsidR="00BF6233" w:rsidRPr="00834254">
              <w:rPr>
                <w:noProof/>
                <w:sz w:val="20"/>
                <w:szCs w:val="20"/>
              </w:rPr>
              <w:t xml:space="preserve">.2025 </w:t>
            </w:r>
            <w:r w:rsidR="00BF6233" w:rsidRPr="00834254">
              <w:rPr>
                <w:bCs/>
                <w:noProof/>
                <w:sz w:val="20"/>
                <w:szCs w:val="20"/>
              </w:rPr>
              <w:t>ç</w:t>
            </w:r>
            <w:r w:rsidR="00BF6233" w:rsidRPr="00834254">
              <w:rPr>
                <w:sz w:val="20"/>
                <w:szCs w:val="20"/>
              </w:rPr>
              <w:t>.</w:t>
            </w:r>
            <w:r w:rsidR="00BF6233" w:rsidRPr="00834254">
              <w:rPr>
                <w:noProof/>
                <w:sz w:val="20"/>
                <w:szCs w:val="20"/>
              </w:rPr>
              <w:t xml:space="preserve"> </w:t>
            </w:r>
            <w:r w:rsidR="0026465D" w:rsidRPr="00834254">
              <w:rPr>
                <w:noProof/>
                <w:sz w:val="20"/>
                <w:szCs w:val="20"/>
              </w:rPr>
              <w:t>295</w:t>
            </w:r>
            <w:r w:rsidR="00BF6233" w:rsidRPr="00834254">
              <w:rPr>
                <w:noProof/>
                <w:sz w:val="20"/>
                <w:szCs w:val="20"/>
              </w:rPr>
              <w:t xml:space="preserve"> №</w:t>
            </w:r>
          </w:p>
          <w:p w:rsidR="00BF6233" w:rsidRPr="00834254" w:rsidRDefault="00BF6233" w:rsidP="00292751">
            <w:pPr>
              <w:jc w:val="center"/>
              <w:rPr>
                <w:noProof/>
                <w:sz w:val="20"/>
                <w:szCs w:val="20"/>
              </w:rPr>
            </w:pPr>
            <w:r w:rsidRPr="00834254">
              <w:rPr>
                <w:bCs/>
                <w:noProof/>
                <w:sz w:val="20"/>
                <w:szCs w:val="20"/>
              </w:rPr>
              <w:t>Ç</w:t>
            </w:r>
            <w:r w:rsidRPr="00834254">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834254" w:rsidRDefault="00BF6233" w:rsidP="00292751">
            <w:pPr>
              <w:jc w:val="center"/>
              <w:rPr>
                <w:b/>
                <w:caps/>
                <w:sz w:val="20"/>
                <w:szCs w:val="20"/>
              </w:rPr>
            </w:pPr>
            <w:r w:rsidRPr="00834254">
              <w:rPr>
                <w:b/>
                <w:caps/>
                <w:sz w:val="20"/>
                <w:szCs w:val="20"/>
              </w:rPr>
              <w:t xml:space="preserve">администрация </w:t>
            </w:r>
          </w:p>
          <w:p w:rsidR="00BF6233" w:rsidRPr="00834254" w:rsidRDefault="00BF6233" w:rsidP="00292751">
            <w:pPr>
              <w:jc w:val="center"/>
              <w:rPr>
                <w:b/>
                <w:caps/>
                <w:sz w:val="20"/>
                <w:szCs w:val="20"/>
              </w:rPr>
            </w:pPr>
            <w:r w:rsidRPr="00834254">
              <w:rPr>
                <w:b/>
                <w:caps/>
                <w:sz w:val="20"/>
                <w:szCs w:val="20"/>
              </w:rPr>
              <w:t xml:space="preserve">ШУМЕРЛИНСКОГО </w:t>
            </w:r>
          </w:p>
          <w:p w:rsidR="00BF6233" w:rsidRPr="00834254" w:rsidRDefault="00BF6233" w:rsidP="00292751">
            <w:pPr>
              <w:jc w:val="center"/>
              <w:rPr>
                <w:b/>
                <w:caps/>
                <w:sz w:val="20"/>
                <w:szCs w:val="20"/>
              </w:rPr>
            </w:pPr>
            <w:r w:rsidRPr="00834254">
              <w:rPr>
                <w:b/>
                <w:caps/>
                <w:sz w:val="20"/>
                <w:szCs w:val="20"/>
              </w:rPr>
              <w:t>МУНИЦИПАЛЬНОГО ОКРУГА</w:t>
            </w:r>
          </w:p>
          <w:p w:rsidR="00BF6233" w:rsidRPr="00834254" w:rsidRDefault="00BF6233" w:rsidP="00292751">
            <w:pPr>
              <w:rPr>
                <w:b/>
                <w:caps/>
                <w:sz w:val="20"/>
                <w:szCs w:val="20"/>
              </w:rPr>
            </w:pPr>
          </w:p>
          <w:p w:rsidR="00BF6233" w:rsidRPr="00834254" w:rsidRDefault="00BF6233" w:rsidP="00292751">
            <w:pPr>
              <w:keepNext/>
              <w:jc w:val="center"/>
              <w:outlineLvl w:val="0"/>
              <w:rPr>
                <w:b/>
                <w:sz w:val="20"/>
                <w:szCs w:val="20"/>
                <w:lang w:val="x-none" w:eastAsia="x-none"/>
              </w:rPr>
            </w:pPr>
            <w:r w:rsidRPr="00834254">
              <w:rPr>
                <w:b/>
                <w:sz w:val="20"/>
                <w:szCs w:val="20"/>
                <w:lang w:val="x-none" w:eastAsia="x-none"/>
              </w:rPr>
              <w:t>ПОСТАНОВЛЕНИЕ</w:t>
            </w:r>
          </w:p>
          <w:p w:rsidR="00BF6233" w:rsidRPr="00834254" w:rsidRDefault="00BF6233" w:rsidP="00292751">
            <w:pPr>
              <w:jc w:val="center"/>
              <w:rPr>
                <w:b/>
                <w:bCs/>
                <w:noProof/>
                <w:sz w:val="20"/>
                <w:szCs w:val="20"/>
              </w:rPr>
            </w:pPr>
          </w:p>
          <w:p w:rsidR="00BF6233" w:rsidRPr="00834254" w:rsidRDefault="00CF0542" w:rsidP="00292751">
            <w:pPr>
              <w:jc w:val="center"/>
              <w:rPr>
                <w:bCs/>
                <w:noProof/>
                <w:sz w:val="20"/>
                <w:szCs w:val="20"/>
              </w:rPr>
            </w:pPr>
            <w:r w:rsidRPr="00834254">
              <w:rPr>
                <w:bCs/>
                <w:noProof/>
                <w:sz w:val="20"/>
                <w:szCs w:val="20"/>
              </w:rPr>
              <w:t>1</w:t>
            </w:r>
            <w:r w:rsidR="0026465D" w:rsidRPr="00834254">
              <w:rPr>
                <w:bCs/>
                <w:noProof/>
                <w:sz w:val="20"/>
                <w:szCs w:val="20"/>
              </w:rPr>
              <w:t>7</w:t>
            </w:r>
            <w:r w:rsidR="00BF6233" w:rsidRPr="00834254">
              <w:rPr>
                <w:bCs/>
                <w:noProof/>
                <w:sz w:val="20"/>
                <w:szCs w:val="20"/>
              </w:rPr>
              <w:t>.0</w:t>
            </w:r>
            <w:r w:rsidR="0026465D" w:rsidRPr="00834254">
              <w:rPr>
                <w:bCs/>
                <w:noProof/>
                <w:sz w:val="20"/>
                <w:szCs w:val="20"/>
              </w:rPr>
              <w:t>3</w:t>
            </w:r>
            <w:r w:rsidR="00BF6233" w:rsidRPr="00834254">
              <w:rPr>
                <w:bCs/>
                <w:noProof/>
                <w:sz w:val="20"/>
                <w:szCs w:val="20"/>
              </w:rPr>
              <w:t xml:space="preserve">.2025 г. № </w:t>
            </w:r>
            <w:r w:rsidR="0026465D" w:rsidRPr="00834254">
              <w:rPr>
                <w:bCs/>
                <w:noProof/>
                <w:sz w:val="20"/>
                <w:szCs w:val="20"/>
              </w:rPr>
              <w:t>295</w:t>
            </w:r>
          </w:p>
          <w:p w:rsidR="00BF6233" w:rsidRPr="00834254" w:rsidRDefault="00BF6233" w:rsidP="00292751">
            <w:pPr>
              <w:jc w:val="center"/>
              <w:rPr>
                <w:noProof/>
                <w:sz w:val="20"/>
                <w:szCs w:val="20"/>
              </w:rPr>
            </w:pPr>
            <w:r w:rsidRPr="00834254">
              <w:rPr>
                <w:bCs/>
                <w:noProof/>
                <w:sz w:val="20"/>
                <w:szCs w:val="20"/>
              </w:rPr>
              <w:t>город Шумерля</w:t>
            </w:r>
          </w:p>
        </w:tc>
      </w:tr>
    </w:tbl>
    <w:p w:rsidR="00BF6233" w:rsidRPr="00BF6233" w:rsidRDefault="00BF6233" w:rsidP="00BF6233">
      <w:pPr>
        <w:jc w:val="both"/>
        <w:rPr>
          <w:sz w:val="16"/>
          <w:szCs w:val="16"/>
        </w:rPr>
      </w:pPr>
    </w:p>
    <w:p w:rsidR="005477BF" w:rsidRDefault="0026465D" w:rsidP="00BF6233">
      <w:pPr>
        <w:ind w:firstLine="709"/>
        <w:jc w:val="both"/>
        <w:rPr>
          <w:b/>
        </w:rPr>
      </w:pPr>
      <w:r w:rsidRPr="00FC47A0">
        <w:rPr>
          <w:b/>
        </w:rPr>
        <w:t xml:space="preserve">Об утверждении Порядка разработки и утверждения бюджетного прогноза </w:t>
      </w:r>
      <w:proofErr w:type="spellStart"/>
      <w:r w:rsidRPr="00FC47A0">
        <w:rPr>
          <w:b/>
        </w:rPr>
        <w:t>Шу</w:t>
      </w:r>
      <w:r>
        <w:rPr>
          <w:b/>
        </w:rPr>
        <w:t>мерлинского</w:t>
      </w:r>
      <w:proofErr w:type="spellEnd"/>
      <w:r>
        <w:rPr>
          <w:b/>
        </w:rPr>
        <w:t xml:space="preserve"> муни</w:t>
      </w:r>
      <w:r w:rsidRPr="00FC47A0">
        <w:rPr>
          <w:b/>
        </w:rPr>
        <w:t>ципального округа Чувашской Республики на долгосрочный период</w:t>
      </w:r>
    </w:p>
    <w:p w:rsidR="0026465D" w:rsidRDefault="0026465D" w:rsidP="00BF6233">
      <w:pPr>
        <w:ind w:firstLine="709"/>
        <w:jc w:val="both"/>
        <w:rPr>
          <w:b/>
          <w:sz w:val="16"/>
          <w:szCs w:val="16"/>
        </w:rPr>
      </w:pPr>
    </w:p>
    <w:p w:rsidR="0026465D" w:rsidRDefault="0026465D" w:rsidP="0026465D">
      <w:pPr>
        <w:ind w:firstLine="720"/>
        <w:jc w:val="both"/>
      </w:pPr>
      <w:r w:rsidRPr="007A3233">
        <w:t xml:space="preserve">В соответствии с Федеральным </w:t>
      </w:r>
      <w:r>
        <w:t>з</w:t>
      </w:r>
      <w:r w:rsidRPr="007A3233">
        <w:t>аконом от 06 октября 2003 года № 131-ФЗ «Об общих принципах организации местного самоуправления в Российской Федерации</w:t>
      </w:r>
      <w:r>
        <w:t>»</w:t>
      </w:r>
      <w:r w:rsidRPr="007A3233">
        <w:t xml:space="preserve">, </w:t>
      </w:r>
      <w:hyperlink r:id="rId14" w:history="1">
        <w:r w:rsidRPr="007A3233">
          <w:rPr>
            <w:rStyle w:val="a4"/>
            <w:b w:val="0"/>
          </w:rPr>
          <w:t>ст</w:t>
        </w:r>
        <w:r>
          <w:rPr>
            <w:rStyle w:val="a4"/>
            <w:b w:val="0"/>
          </w:rPr>
          <w:t>.</w:t>
        </w:r>
        <w:r w:rsidRPr="007A3233">
          <w:rPr>
            <w:rStyle w:val="a4"/>
            <w:b w:val="0"/>
          </w:rPr>
          <w:t xml:space="preserve"> 170.1.</w:t>
        </w:r>
      </w:hyperlink>
      <w:r w:rsidRPr="007A3233">
        <w:t xml:space="preserve"> </w:t>
      </w:r>
      <w:proofErr w:type="gramStart"/>
      <w:r w:rsidRPr="007A3233">
        <w:t>Бюджетного кодекса Росси</w:t>
      </w:r>
      <w:r>
        <w:t xml:space="preserve">йской Федерации, с Постановлением Кабинета Министров Чувашской Республики от 25 июня 2015 г. № 230 «Об утверждении Порядка разработки  и утверждения бюджетного прогноза Чувашской Республики на долгосрочный период», руководствуясь Законом Чувашской Республики от 17 мая 2024 г. № 30 «О преобразовании муниципальных образований города Шумерли Чувашской Республики и </w:t>
      </w:r>
      <w:proofErr w:type="spellStart"/>
      <w:r>
        <w:t>Шумерлинского</w:t>
      </w:r>
      <w:proofErr w:type="spellEnd"/>
      <w:r>
        <w:t xml:space="preserve"> муниципального округа Чувашской Республики и о внесении изменений в Закон Чувашской</w:t>
      </w:r>
      <w:proofErr w:type="gramEnd"/>
      <w:r>
        <w:t xml:space="preserve"> Республики «Об установлении границ муниципальных образований Чувашской Республики и наделении их статусом муниципального округа и городского округа», Уставом </w:t>
      </w:r>
      <w:proofErr w:type="spellStart"/>
      <w:r>
        <w:t>Шумерлинского</w:t>
      </w:r>
      <w:proofErr w:type="spellEnd"/>
      <w:r>
        <w:t xml:space="preserve"> муниципального округа Чувашской Республики а</w:t>
      </w:r>
      <w:r w:rsidRPr="007A3233">
        <w:t>дминистра</w:t>
      </w:r>
      <w:r>
        <w:t xml:space="preserve">ция </w:t>
      </w:r>
      <w:proofErr w:type="spellStart"/>
      <w:r>
        <w:t>Шумерлинского</w:t>
      </w:r>
      <w:proofErr w:type="spellEnd"/>
      <w:r>
        <w:t xml:space="preserve"> муниципального округа Чувашской Республики</w:t>
      </w:r>
      <w:r w:rsidRPr="007A3233">
        <w:t xml:space="preserve"> </w:t>
      </w:r>
      <w:proofErr w:type="gramStart"/>
      <w:r w:rsidRPr="007A3233">
        <w:t>п</w:t>
      </w:r>
      <w:proofErr w:type="gramEnd"/>
      <w:r w:rsidRPr="007A3233">
        <w:t xml:space="preserve"> о с т а н о в л я е т: </w:t>
      </w:r>
    </w:p>
    <w:p w:rsidR="0026465D" w:rsidRDefault="0026465D" w:rsidP="0026465D">
      <w:pPr>
        <w:ind w:firstLine="720"/>
        <w:jc w:val="both"/>
      </w:pPr>
      <w:r w:rsidRPr="007A3233">
        <w:t>1. Утвердить</w:t>
      </w:r>
      <w:r>
        <w:t xml:space="preserve"> прилагаемый</w:t>
      </w:r>
      <w:r w:rsidRPr="007A3233">
        <w:t xml:space="preserve"> </w:t>
      </w:r>
      <w:hyperlink w:anchor="sub_1000" w:history="1">
        <w:r w:rsidRPr="007A3233">
          <w:rPr>
            <w:rStyle w:val="a4"/>
            <w:b w:val="0"/>
          </w:rPr>
          <w:t>Порядок</w:t>
        </w:r>
      </w:hyperlink>
      <w:r w:rsidRPr="007A3233">
        <w:t xml:space="preserve"> разработки и утвержде</w:t>
      </w:r>
      <w:r>
        <w:t xml:space="preserve">ния бюджетного прогноза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w:t>
      </w:r>
      <w:r>
        <w:t xml:space="preserve"> согласно приложению к настоящему постановлению</w:t>
      </w:r>
      <w:r w:rsidRPr="007A3233">
        <w:t>.</w:t>
      </w:r>
    </w:p>
    <w:p w:rsidR="0026465D" w:rsidRDefault="0026465D" w:rsidP="0026465D">
      <w:pPr>
        <w:ind w:firstLine="720"/>
        <w:jc w:val="both"/>
      </w:pPr>
      <w:r>
        <w:t xml:space="preserve">2. </w:t>
      </w:r>
      <w:proofErr w:type="gramStart"/>
      <w:r>
        <w:t>Признать утратившим силу постановление администрации города Шумерля Чувашской Республики от 14 октября 2015 г. № 868 «Об утверждении Порядка разработки и утверждения бюджетного прогноза города Шумерля на долгосрочный период», постановление администрации города Шумерля Чувашской Республики от 1 декабря 2022 г. № 1084 «О внесении изменений в Порядок разработки и утверждения бюджетного прогноза города Шумерля на долгосрочный период, утвержденный постановлением администрации города Шумерля</w:t>
      </w:r>
      <w:proofErr w:type="gramEnd"/>
      <w:r>
        <w:t xml:space="preserve"> от 14 октября 2015 г. № 868», постановление администрации </w:t>
      </w:r>
      <w:proofErr w:type="spellStart"/>
      <w:r>
        <w:t>Шумерлинского</w:t>
      </w:r>
      <w:proofErr w:type="spellEnd"/>
      <w:r>
        <w:t xml:space="preserve"> района Чувашской Республики от 18 ноября  2021 г. № 575 «Об утверждении Порядка разработки и утверждения бюджетного прогноза </w:t>
      </w:r>
      <w:proofErr w:type="spellStart"/>
      <w:r>
        <w:t>Шумерлинского</w:t>
      </w:r>
      <w:proofErr w:type="spellEnd"/>
      <w:r>
        <w:t xml:space="preserve">  муниципального округа на долгосрочный период».</w:t>
      </w:r>
    </w:p>
    <w:p w:rsidR="0026465D" w:rsidRPr="007A3233" w:rsidRDefault="0026465D" w:rsidP="0026465D">
      <w:pPr>
        <w:ind w:firstLine="720"/>
        <w:jc w:val="both"/>
      </w:pPr>
      <w:r>
        <w:t>3</w:t>
      </w:r>
      <w:r w:rsidRPr="007A3233">
        <w:t xml:space="preserve">. </w:t>
      </w:r>
      <w:proofErr w:type="gramStart"/>
      <w:r w:rsidRPr="007A3233">
        <w:t>Контроль за</w:t>
      </w:r>
      <w:proofErr w:type="gramEnd"/>
      <w:r w:rsidRPr="007A3233">
        <w:t xml:space="preserve"> исполнением настоящего по</w:t>
      </w:r>
      <w:r>
        <w:t xml:space="preserve">становления возложить на </w:t>
      </w:r>
      <w:r w:rsidRPr="007A3233">
        <w:t xml:space="preserve"> заместителя главы администрации по экономическим и финансовым вопросам - начальника финансо</w:t>
      </w:r>
      <w:r>
        <w:t>вого управления</w:t>
      </w:r>
      <w:r w:rsidRPr="007A3233">
        <w:t xml:space="preserve">. </w:t>
      </w:r>
    </w:p>
    <w:p w:rsidR="0026465D" w:rsidRDefault="0026465D" w:rsidP="0026465D">
      <w:pPr>
        <w:jc w:val="both"/>
      </w:pPr>
    </w:p>
    <w:p w:rsidR="0026465D" w:rsidRPr="00492769" w:rsidRDefault="0026465D" w:rsidP="0026465D">
      <w:pPr>
        <w:jc w:val="both"/>
      </w:pPr>
    </w:p>
    <w:p w:rsidR="0026465D" w:rsidRDefault="0026465D" w:rsidP="0026465D">
      <w:pPr>
        <w:jc w:val="both"/>
      </w:pPr>
      <w:r>
        <w:t xml:space="preserve">Глава </w:t>
      </w:r>
      <w:proofErr w:type="spellStart"/>
      <w:r>
        <w:t>Шумерлинского</w:t>
      </w:r>
      <w:proofErr w:type="spellEnd"/>
    </w:p>
    <w:p w:rsidR="0026465D" w:rsidRDefault="0026465D" w:rsidP="0026465D">
      <w:pPr>
        <w:jc w:val="both"/>
      </w:pPr>
      <w:r>
        <w:t>муниципального округа</w:t>
      </w:r>
    </w:p>
    <w:p w:rsidR="0026465D" w:rsidRPr="00492769" w:rsidRDefault="0026465D" w:rsidP="0026465D">
      <w:pPr>
        <w:jc w:val="both"/>
      </w:pPr>
      <w:r>
        <w:t>Чувашской Республики</w:t>
      </w:r>
      <w:r w:rsidRPr="00492769">
        <w:tab/>
      </w:r>
      <w:r w:rsidRPr="00492769">
        <w:tab/>
      </w:r>
      <w:r w:rsidRPr="00492769">
        <w:tab/>
      </w:r>
      <w:r w:rsidRPr="00492769">
        <w:tab/>
      </w:r>
      <w:r w:rsidRPr="00492769">
        <w:tab/>
      </w:r>
      <w:r w:rsidRPr="00492769">
        <w:tab/>
      </w:r>
      <w:r w:rsidRPr="00492769">
        <w:tab/>
      </w:r>
      <w:r w:rsidRPr="00492769">
        <w:tab/>
      </w:r>
      <w:r>
        <w:t xml:space="preserve">      </w:t>
      </w:r>
      <w:proofErr w:type="spellStart"/>
      <w:r>
        <w:t>Э.М.Васильев</w:t>
      </w:r>
      <w:proofErr w:type="spellEnd"/>
    </w:p>
    <w:p w:rsidR="0026465D" w:rsidRDefault="0026465D" w:rsidP="0026465D">
      <w:pPr>
        <w:jc w:val="both"/>
      </w:pPr>
    </w:p>
    <w:tbl>
      <w:tblPr>
        <w:tblW w:w="4717" w:type="pct"/>
        <w:tblInd w:w="-4" w:type="dxa"/>
        <w:tblLook w:val="0000" w:firstRow="0" w:lastRow="0" w:firstColumn="0" w:lastColumn="0" w:noHBand="0" w:noVBand="0"/>
      </w:tblPr>
      <w:tblGrid>
        <w:gridCol w:w="3793"/>
        <w:gridCol w:w="2605"/>
        <w:gridCol w:w="2898"/>
      </w:tblGrid>
      <w:tr w:rsidR="0026465D" w:rsidRPr="006E0CE9" w:rsidTr="008513C9">
        <w:tc>
          <w:tcPr>
            <w:tcW w:w="2040" w:type="pct"/>
          </w:tcPr>
          <w:p w:rsidR="0026465D" w:rsidRDefault="0026465D" w:rsidP="008513C9"/>
        </w:tc>
        <w:tc>
          <w:tcPr>
            <w:tcW w:w="1401" w:type="pct"/>
          </w:tcPr>
          <w:p w:rsidR="0026465D" w:rsidRPr="006E0CE9" w:rsidRDefault="0026465D" w:rsidP="008513C9">
            <w:pPr>
              <w:tabs>
                <w:tab w:val="left" w:pos="2280"/>
              </w:tabs>
            </w:pPr>
          </w:p>
        </w:tc>
        <w:tc>
          <w:tcPr>
            <w:tcW w:w="1559" w:type="pct"/>
          </w:tcPr>
          <w:p w:rsidR="0026465D" w:rsidRDefault="0026465D" w:rsidP="008513C9">
            <w:pPr>
              <w:tabs>
                <w:tab w:val="left" w:pos="2280"/>
              </w:tabs>
            </w:pPr>
          </w:p>
        </w:tc>
      </w:tr>
      <w:tr w:rsidR="0026465D" w:rsidRPr="006E0CE9" w:rsidTr="008513C9">
        <w:tc>
          <w:tcPr>
            <w:tcW w:w="2040" w:type="pct"/>
          </w:tcPr>
          <w:p w:rsidR="0026465D" w:rsidRPr="006E0CE9" w:rsidRDefault="0026465D" w:rsidP="008513C9">
            <w:pPr>
              <w:tabs>
                <w:tab w:val="left" w:pos="2280"/>
              </w:tabs>
              <w:jc w:val="both"/>
            </w:pPr>
          </w:p>
        </w:tc>
        <w:tc>
          <w:tcPr>
            <w:tcW w:w="1401" w:type="pct"/>
          </w:tcPr>
          <w:p w:rsidR="0026465D" w:rsidRPr="006E0CE9" w:rsidRDefault="0026465D" w:rsidP="008513C9">
            <w:pPr>
              <w:tabs>
                <w:tab w:val="left" w:pos="2280"/>
              </w:tabs>
            </w:pPr>
          </w:p>
        </w:tc>
        <w:tc>
          <w:tcPr>
            <w:tcW w:w="1559" w:type="pct"/>
          </w:tcPr>
          <w:p w:rsidR="0026465D" w:rsidRPr="006E0CE9" w:rsidRDefault="0026465D" w:rsidP="008513C9">
            <w:pPr>
              <w:tabs>
                <w:tab w:val="left" w:pos="2280"/>
              </w:tabs>
            </w:pPr>
          </w:p>
        </w:tc>
      </w:tr>
    </w:tbl>
    <w:p w:rsidR="0026465D" w:rsidRDefault="0026465D" w:rsidP="0026465D">
      <w:pPr>
        <w:tabs>
          <w:tab w:val="left" w:pos="2280"/>
        </w:tabs>
        <w:ind w:left="6300"/>
      </w:pPr>
    </w:p>
    <w:p w:rsidR="0026465D" w:rsidRPr="00F9422F" w:rsidRDefault="0026465D" w:rsidP="00834254">
      <w:pPr>
        <w:tabs>
          <w:tab w:val="left" w:pos="2280"/>
        </w:tabs>
        <w:ind w:left="6300"/>
        <w:jc w:val="right"/>
      </w:pPr>
      <w:r w:rsidRPr="00F9422F">
        <w:lastRenderedPageBreak/>
        <w:t xml:space="preserve">Приложение </w:t>
      </w:r>
    </w:p>
    <w:p w:rsidR="0026465D" w:rsidRPr="00F9422F" w:rsidRDefault="0026465D" w:rsidP="00834254">
      <w:pPr>
        <w:ind w:left="6300"/>
        <w:jc w:val="right"/>
      </w:pPr>
      <w:r w:rsidRPr="00F9422F">
        <w:t>к постановлению администра</w:t>
      </w:r>
      <w:r>
        <w:t xml:space="preserve">ции </w:t>
      </w:r>
      <w:proofErr w:type="spellStart"/>
      <w:r>
        <w:t>Шумерлинского</w:t>
      </w:r>
      <w:proofErr w:type="spellEnd"/>
      <w:r>
        <w:t xml:space="preserve"> муниципального округа Чувашской Республики</w:t>
      </w:r>
    </w:p>
    <w:p w:rsidR="0026465D" w:rsidRPr="00F9422F" w:rsidRDefault="0026465D" w:rsidP="00834254">
      <w:pPr>
        <w:ind w:left="6300"/>
        <w:jc w:val="right"/>
      </w:pPr>
      <w:r w:rsidRPr="00F9422F">
        <w:t xml:space="preserve">от </w:t>
      </w:r>
      <w:r>
        <w:t xml:space="preserve">17.03. 2025 </w:t>
      </w:r>
      <w:r w:rsidRPr="00F9422F">
        <w:t xml:space="preserve">г. № </w:t>
      </w:r>
      <w:r>
        <w:t>295</w:t>
      </w:r>
    </w:p>
    <w:p w:rsidR="0026465D" w:rsidRDefault="0026465D" w:rsidP="0026465D">
      <w:pPr>
        <w:ind w:left="6300"/>
        <w:jc w:val="center"/>
        <w:rPr>
          <w:rStyle w:val="FontStyle14"/>
        </w:rPr>
      </w:pPr>
    </w:p>
    <w:p w:rsidR="0026465D" w:rsidRDefault="0026465D" w:rsidP="0026465D">
      <w:pPr>
        <w:ind w:left="6300"/>
        <w:jc w:val="center"/>
        <w:rPr>
          <w:rStyle w:val="FontStyle14"/>
        </w:rPr>
      </w:pPr>
    </w:p>
    <w:p w:rsidR="0026465D" w:rsidRDefault="0026465D" w:rsidP="0026465D">
      <w:pPr>
        <w:pStyle w:val="1"/>
        <w:rPr>
          <w:rFonts w:ascii="Times New Roman" w:hAnsi="Times New Roman"/>
          <w:b w:val="0"/>
          <w:sz w:val="24"/>
        </w:rPr>
      </w:pPr>
      <w:r w:rsidRPr="007A3233">
        <w:rPr>
          <w:rFonts w:ascii="Times New Roman" w:hAnsi="Times New Roman"/>
          <w:b w:val="0"/>
          <w:sz w:val="24"/>
        </w:rPr>
        <w:t>Порядок</w:t>
      </w:r>
      <w:r w:rsidRPr="007A3233">
        <w:rPr>
          <w:rFonts w:ascii="Times New Roman" w:hAnsi="Times New Roman"/>
          <w:b w:val="0"/>
          <w:sz w:val="24"/>
        </w:rPr>
        <w:br/>
        <w:t>разработки и у</w:t>
      </w:r>
      <w:r>
        <w:rPr>
          <w:rFonts w:ascii="Times New Roman" w:hAnsi="Times New Roman"/>
          <w:b w:val="0"/>
          <w:sz w:val="24"/>
        </w:rPr>
        <w:t xml:space="preserve">тверждения бюджетного прогноза </w:t>
      </w:r>
      <w:proofErr w:type="spellStart"/>
      <w:r>
        <w:rPr>
          <w:rFonts w:ascii="Times New Roman" w:hAnsi="Times New Roman"/>
          <w:b w:val="0"/>
          <w:sz w:val="24"/>
        </w:rPr>
        <w:t>Шумерлинского</w:t>
      </w:r>
      <w:proofErr w:type="spellEnd"/>
      <w:r>
        <w:rPr>
          <w:rFonts w:ascii="Times New Roman" w:hAnsi="Times New Roman"/>
          <w:b w:val="0"/>
          <w:sz w:val="24"/>
        </w:rPr>
        <w:t xml:space="preserve"> муниципального округа Чувашской Республики</w:t>
      </w:r>
      <w:r w:rsidRPr="007A3233">
        <w:rPr>
          <w:rFonts w:ascii="Times New Roman" w:hAnsi="Times New Roman"/>
          <w:b w:val="0"/>
          <w:sz w:val="24"/>
        </w:rPr>
        <w:t xml:space="preserve"> </w:t>
      </w:r>
    </w:p>
    <w:p w:rsidR="0026465D" w:rsidRPr="007A3233" w:rsidRDefault="0026465D" w:rsidP="0026465D">
      <w:pPr>
        <w:pStyle w:val="1"/>
        <w:rPr>
          <w:rFonts w:ascii="Times New Roman" w:hAnsi="Times New Roman"/>
          <w:b w:val="0"/>
          <w:sz w:val="24"/>
        </w:rPr>
      </w:pPr>
      <w:r w:rsidRPr="007A3233">
        <w:rPr>
          <w:rFonts w:ascii="Times New Roman" w:hAnsi="Times New Roman"/>
          <w:b w:val="0"/>
          <w:sz w:val="24"/>
        </w:rPr>
        <w:t>на долгосрочный период</w:t>
      </w:r>
    </w:p>
    <w:p w:rsidR="0026465D" w:rsidRPr="0027139A" w:rsidRDefault="0026465D" w:rsidP="0026465D"/>
    <w:p w:rsidR="0026465D" w:rsidRPr="007A3233" w:rsidRDefault="0026465D" w:rsidP="0026465D">
      <w:pPr>
        <w:ind w:firstLine="720"/>
        <w:jc w:val="both"/>
      </w:pPr>
      <w:r w:rsidRPr="007A3233">
        <w:t>1. Настоящий Порядок устанавливает порядок разработки и утверждения, период действия, а также требования к составу и содержанию бю</w:t>
      </w:r>
      <w:r>
        <w:t xml:space="preserve">джетного прогноза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 (далее - Бюджетный прогноз).</w:t>
      </w:r>
    </w:p>
    <w:p w:rsidR="0026465D" w:rsidRPr="007A3233" w:rsidRDefault="0026465D" w:rsidP="0026465D">
      <w:pPr>
        <w:ind w:firstLine="720"/>
        <w:jc w:val="both"/>
      </w:pPr>
      <w:r w:rsidRPr="007A3233">
        <w:t>2. Разработка Бюджетного прогноза о</w:t>
      </w:r>
      <w:r>
        <w:t>существляется финансовым управлением</w:t>
      </w:r>
      <w:r w:rsidRPr="007A3233">
        <w:t xml:space="preserve"> администра</w:t>
      </w:r>
      <w:r>
        <w:t xml:space="preserve">ции </w:t>
      </w:r>
      <w:proofErr w:type="spellStart"/>
      <w:r>
        <w:t>Шумерлинского</w:t>
      </w:r>
      <w:proofErr w:type="spellEnd"/>
      <w:r>
        <w:t xml:space="preserve"> муниципального округа Чувашской Республики</w:t>
      </w:r>
      <w:r w:rsidRPr="007A3233">
        <w:t xml:space="preserve"> на основе прогноза социально-экономического разви</w:t>
      </w:r>
      <w:r>
        <w:t xml:space="preserve">тия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 утверждаемого админи</w:t>
      </w:r>
      <w:r>
        <w:t xml:space="preserve">страцией </w:t>
      </w:r>
      <w:proofErr w:type="spellStart"/>
      <w:r>
        <w:t>Шумерлинского</w:t>
      </w:r>
      <w:proofErr w:type="spellEnd"/>
      <w:r>
        <w:t xml:space="preserve"> муниципального округа Чувашской Республики</w:t>
      </w:r>
      <w:r w:rsidRPr="007A3233">
        <w:t>.</w:t>
      </w:r>
    </w:p>
    <w:p w:rsidR="0026465D" w:rsidRPr="007A3233" w:rsidRDefault="0026465D" w:rsidP="0026465D">
      <w:pPr>
        <w:ind w:firstLine="720"/>
        <w:jc w:val="both"/>
      </w:pPr>
      <w:r w:rsidRPr="007A3233">
        <w:t>3. Бюджетный прогноз разрабатывается каждые три года на срок, соответствующий периоду действия прогноза социально-эконом</w:t>
      </w:r>
      <w:r>
        <w:t xml:space="preserve">ического развития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 но не менее чем на 6 лет.</w:t>
      </w:r>
    </w:p>
    <w:p w:rsidR="0026465D" w:rsidRPr="007A3233" w:rsidRDefault="0026465D" w:rsidP="0026465D">
      <w:pPr>
        <w:ind w:firstLine="720"/>
        <w:jc w:val="both"/>
      </w:pPr>
      <w:r w:rsidRPr="007A3233">
        <w:t>В Бюджетный прогноз могут быть внесены изменения без продления периода его действия.</w:t>
      </w:r>
    </w:p>
    <w:p w:rsidR="0026465D" w:rsidRPr="007A3233" w:rsidRDefault="0026465D" w:rsidP="0026465D">
      <w:pPr>
        <w:ind w:firstLine="720"/>
        <w:jc w:val="both"/>
      </w:pPr>
      <w:r w:rsidRPr="007A3233">
        <w:t>Изменение Бюджетного прогноза осуществляется на основе:</w:t>
      </w:r>
    </w:p>
    <w:p w:rsidR="0026465D" w:rsidRPr="007A3233" w:rsidRDefault="0026465D" w:rsidP="0026465D">
      <w:pPr>
        <w:ind w:firstLine="720"/>
        <w:jc w:val="both"/>
      </w:pPr>
      <w:r>
        <w:t xml:space="preserve">- </w:t>
      </w:r>
      <w:r w:rsidRPr="007A3233">
        <w:t>принятого решения С</w:t>
      </w:r>
      <w:r>
        <w:t xml:space="preserve">обрания депутатов </w:t>
      </w:r>
      <w:proofErr w:type="spellStart"/>
      <w:r>
        <w:t>Шумерлинского</w:t>
      </w:r>
      <w:proofErr w:type="spellEnd"/>
      <w:r>
        <w:t xml:space="preserve"> муниципального округа Чувашской Республики</w:t>
      </w:r>
      <w:r w:rsidRPr="007A3233">
        <w:t xml:space="preserve"> о бюдже</w:t>
      </w:r>
      <w:r>
        <w:t xml:space="preserve">те </w:t>
      </w:r>
      <w:proofErr w:type="spellStart"/>
      <w:r>
        <w:t>Шумерлинского</w:t>
      </w:r>
      <w:proofErr w:type="spellEnd"/>
      <w:r>
        <w:t xml:space="preserve"> муниципального округа Чувашской Республики</w:t>
      </w:r>
      <w:r w:rsidRPr="007A3233">
        <w:t xml:space="preserve"> на очередной финансовый год или на очередной финансовый год и плановый период;</w:t>
      </w:r>
    </w:p>
    <w:p w:rsidR="0026465D" w:rsidRPr="007A3233" w:rsidRDefault="0026465D" w:rsidP="0026465D">
      <w:pPr>
        <w:ind w:firstLine="720"/>
        <w:jc w:val="both"/>
      </w:pPr>
      <w:r>
        <w:t xml:space="preserve">- </w:t>
      </w:r>
      <w:r w:rsidRPr="007A3233">
        <w:t>изменения прогноза социально-эконом</w:t>
      </w:r>
      <w:r>
        <w:t xml:space="preserve">ического развития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 и (или) иных документов стратегического планирования, оказывающих влияние на формирование Бюджетного прогноза;</w:t>
      </w:r>
    </w:p>
    <w:p w:rsidR="0026465D" w:rsidRPr="007A3233" w:rsidRDefault="0026465D" w:rsidP="0026465D">
      <w:pPr>
        <w:ind w:firstLine="720"/>
        <w:jc w:val="both"/>
      </w:pPr>
      <w:r>
        <w:t xml:space="preserve">- </w:t>
      </w:r>
      <w:r w:rsidRPr="007A3233">
        <w:t xml:space="preserve">изменения </w:t>
      </w:r>
      <w:hyperlink r:id="rId15" w:history="1">
        <w:r w:rsidRPr="007A3233">
          <w:rPr>
            <w:rStyle w:val="a4"/>
            <w:b w:val="0"/>
          </w:rPr>
          <w:t>законодательства</w:t>
        </w:r>
      </w:hyperlink>
      <w:r w:rsidRPr="007A3233">
        <w:t xml:space="preserve"> о налогах и сборах.</w:t>
      </w:r>
    </w:p>
    <w:p w:rsidR="0026465D" w:rsidRPr="007A3233" w:rsidRDefault="0026465D" w:rsidP="0026465D">
      <w:pPr>
        <w:ind w:firstLine="720"/>
        <w:jc w:val="both"/>
      </w:pPr>
      <w:bookmarkStart w:id="24" w:name="sub_1004"/>
      <w:r>
        <w:t xml:space="preserve">4. </w:t>
      </w:r>
      <w:proofErr w:type="gramStart"/>
      <w:r>
        <w:t>Бюджетный прогноз</w:t>
      </w:r>
      <w:r w:rsidRPr="007A3233">
        <w:t xml:space="preserve"> (</w:t>
      </w:r>
      <w:r>
        <w:t xml:space="preserve">проект Бюджетного прогноза, </w:t>
      </w:r>
      <w:r w:rsidRPr="007A3233">
        <w:t>проект изменений Бюджетного прогноза) представляется финан</w:t>
      </w:r>
      <w:r>
        <w:t xml:space="preserve">совым управлением в администрацию  </w:t>
      </w:r>
      <w:proofErr w:type="spellStart"/>
      <w:r>
        <w:t>Шумерлинского</w:t>
      </w:r>
      <w:proofErr w:type="spellEnd"/>
      <w:r>
        <w:t xml:space="preserve"> муниципального округа Чувашской Республики</w:t>
      </w:r>
      <w:r w:rsidRPr="007A3233">
        <w:t xml:space="preserve"> в составе документов и материалов, подлежащих внесению в Собрание депута</w:t>
      </w:r>
      <w:r>
        <w:t xml:space="preserve">тов </w:t>
      </w:r>
      <w:proofErr w:type="spellStart"/>
      <w:r>
        <w:t>Шумерлинского</w:t>
      </w:r>
      <w:proofErr w:type="spellEnd"/>
      <w:r>
        <w:t xml:space="preserve"> муниципального округа Чувашской Республики</w:t>
      </w:r>
      <w:r w:rsidRPr="007A3233">
        <w:t xml:space="preserve"> одновременно с проектом решения Собрания депута</w:t>
      </w:r>
      <w:r>
        <w:t xml:space="preserve">тов </w:t>
      </w:r>
      <w:proofErr w:type="spellStart"/>
      <w:r>
        <w:t>Шумерлинского</w:t>
      </w:r>
      <w:proofErr w:type="spellEnd"/>
      <w:r>
        <w:t xml:space="preserve"> муниципального округа Чувашской Республики</w:t>
      </w:r>
      <w:r w:rsidRPr="007A3233">
        <w:t xml:space="preserve"> о бюдже</w:t>
      </w:r>
      <w:r>
        <w:t xml:space="preserve">те </w:t>
      </w:r>
      <w:proofErr w:type="spellStart"/>
      <w:r>
        <w:t>Шумерлинского</w:t>
      </w:r>
      <w:proofErr w:type="spellEnd"/>
      <w:r>
        <w:t xml:space="preserve"> муниципального округа Чувашской Республики</w:t>
      </w:r>
      <w:r w:rsidRPr="007A3233">
        <w:t xml:space="preserve"> на очередной финансовый год и плановый период.</w:t>
      </w:r>
      <w:proofErr w:type="gramEnd"/>
    </w:p>
    <w:p w:rsidR="0026465D" w:rsidRPr="007A3233" w:rsidRDefault="0026465D" w:rsidP="0026465D">
      <w:pPr>
        <w:ind w:firstLine="720"/>
        <w:jc w:val="both"/>
      </w:pPr>
      <w:bookmarkStart w:id="25" w:name="sub_1005"/>
      <w:bookmarkEnd w:id="24"/>
      <w:r w:rsidRPr="007A3233">
        <w:t>5. Бюджетный прогноз содержит:</w:t>
      </w:r>
    </w:p>
    <w:bookmarkEnd w:id="25"/>
    <w:p w:rsidR="0026465D" w:rsidRPr="007A3233" w:rsidRDefault="0026465D" w:rsidP="0026465D">
      <w:pPr>
        <w:ind w:firstLine="720"/>
        <w:jc w:val="both"/>
      </w:pPr>
      <w:r w:rsidRPr="00A96481">
        <w:t xml:space="preserve">- основные итоги исполнения бюджета </w:t>
      </w:r>
      <w:proofErr w:type="spellStart"/>
      <w:r w:rsidRPr="00A96481">
        <w:t>Шумерлинского</w:t>
      </w:r>
      <w:proofErr w:type="spellEnd"/>
      <w:r w:rsidRPr="00A96481">
        <w:t xml:space="preserve"> муниципального округа Чувашской Республики, условия формирования Бюджетного прогноза в текущем периоде;</w:t>
      </w:r>
    </w:p>
    <w:p w:rsidR="0026465D" w:rsidRPr="007A3233" w:rsidRDefault="0026465D" w:rsidP="0026465D">
      <w:pPr>
        <w:ind w:firstLine="720"/>
        <w:jc w:val="both"/>
      </w:pPr>
      <w:r>
        <w:t xml:space="preserve">- цели, задачи и </w:t>
      </w:r>
      <w:r w:rsidRPr="007A3233">
        <w:t>основные</w:t>
      </w:r>
      <w:r>
        <w:t xml:space="preserve"> направления налоговой, бюджетной и долговой политики в долгосрочном периоде</w:t>
      </w:r>
      <w:r w:rsidRPr="007A3233">
        <w:t>;</w:t>
      </w:r>
    </w:p>
    <w:p w:rsidR="0026465D" w:rsidRDefault="0026465D" w:rsidP="0026465D">
      <w:pPr>
        <w:ind w:firstLine="720"/>
        <w:jc w:val="both"/>
      </w:pPr>
      <w:r>
        <w:lastRenderedPageBreak/>
        <w:t xml:space="preserve">- </w:t>
      </w:r>
      <w:r w:rsidRPr="007A3233">
        <w:t>прогноз основных хара</w:t>
      </w:r>
      <w:r>
        <w:t xml:space="preserve">ктеристик бюджета </w:t>
      </w:r>
      <w:proofErr w:type="spellStart"/>
      <w:r>
        <w:t>Шумерлинского</w:t>
      </w:r>
      <w:proofErr w:type="spellEnd"/>
      <w:r>
        <w:t xml:space="preserve"> муниципального округа Чувашской Республики</w:t>
      </w:r>
      <w:r w:rsidRPr="007A3233">
        <w:t xml:space="preserve"> с учетом выбранного сценария, включающих в себя основные параметры по доходам (налоговым и неналоговым доходам, безвозмездным поступлениям), расходам, дефициту (профициту)</w:t>
      </w:r>
      <w:r>
        <w:t xml:space="preserve"> бюджета </w:t>
      </w:r>
      <w:proofErr w:type="spellStart"/>
      <w:r>
        <w:t>Шумерлинского</w:t>
      </w:r>
      <w:proofErr w:type="spellEnd"/>
      <w:r>
        <w:t xml:space="preserve"> муниципального округа Чувашской Республики,</w:t>
      </w:r>
      <w:r w:rsidRPr="007A3233">
        <w:t xml:space="preserve"> сведения об объемах муниципального </w:t>
      </w:r>
      <w:r>
        <w:t xml:space="preserve">долга </w:t>
      </w:r>
      <w:proofErr w:type="spellStart"/>
      <w:r>
        <w:t>Шумерлинского</w:t>
      </w:r>
      <w:proofErr w:type="spellEnd"/>
      <w:r>
        <w:t xml:space="preserve"> муниципального округа Чувашской Республики</w:t>
      </w:r>
      <w:r w:rsidRPr="007A3233">
        <w:t>;</w:t>
      </w:r>
    </w:p>
    <w:p w:rsidR="0026465D" w:rsidRPr="00A96481" w:rsidRDefault="0026465D" w:rsidP="0026465D">
      <w:pPr>
        <w:ind w:firstLine="720"/>
        <w:jc w:val="both"/>
      </w:pPr>
      <w:r>
        <w:t xml:space="preserve">- показатели </w:t>
      </w:r>
      <w:r w:rsidRPr="00A96481">
        <w:t xml:space="preserve">финансового обеспечения муниципальных программ </w:t>
      </w:r>
      <w:proofErr w:type="spellStart"/>
      <w:r w:rsidRPr="00A96481">
        <w:t>Шумерлинского</w:t>
      </w:r>
      <w:proofErr w:type="spellEnd"/>
      <w:r w:rsidRPr="00A96481">
        <w:t xml:space="preserve"> муниципального округа Чувашской Республики на период их действия, спрогнозированные исходя из рассчитанной  предельной величины расходов бюджета </w:t>
      </w:r>
      <w:proofErr w:type="spellStart"/>
      <w:r w:rsidRPr="00A96481">
        <w:t>Шумерлинского</w:t>
      </w:r>
      <w:proofErr w:type="spellEnd"/>
      <w:r w:rsidRPr="00A96481">
        <w:t xml:space="preserve"> муниципального округа Чувашской Республики в долгосрочном периоде, а также расходы на осуществление непрограммных направлений деятельности;</w:t>
      </w:r>
    </w:p>
    <w:p w:rsidR="0026465D" w:rsidRPr="007A3233" w:rsidRDefault="0026465D" w:rsidP="0026465D">
      <w:pPr>
        <w:ind w:firstLine="720"/>
        <w:jc w:val="both"/>
      </w:pPr>
      <w:r w:rsidRPr="00A96481">
        <w:t>- анализ основных рисков, возникающих в процессе реализации различных</w:t>
      </w:r>
      <w:r>
        <w:t xml:space="preserve"> сценариев Бюджетного прогноза, последствия наступления рискового события, описание основных факторов и угроз несбалансированности бюджета, системы мероприятий по профилактике бюджетных рисков.</w:t>
      </w:r>
    </w:p>
    <w:p w:rsidR="0026465D" w:rsidRPr="007A3233" w:rsidRDefault="0026465D" w:rsidP="0026465D">
      <w:pPr>
        <w:ind w:firstLine="720"/>
        <w:jc w:val="both"/>
      </w:pPr>
      <w:r>
        <w:t xml:space="preserve">- </w:t>
      </w:r>
      <w:r w:rsidRPr="007A3233">
        <w:t>Бюджетный прогноз может включать иные параметры, необходимые для определения основных подходов к формированию бюджетной политики в долгосрочном периоде.</w:t>
      </w:r>
    </w:p>
    <w:p w:rsidR="0026465D" w:rsidRPr="007A3233" w:rsidRDefault="0026465D" w:rsidP="0026465D">
      <w:pPr>
        <w:ind w:firstLine="720"/>
        <w:jc w:val="both"/>
      </w:pPr>
      <w:bookmarkStart w:id="26" w:name="sub_1006"/>
      <w:r w:rsidRPr="007A3233">
        <w:t>6. Приложениями к Бюджетному прогнозу являются:</w:t>
      </w:r>
    </w:p>
    <w:bookmarkEnd w:id="26"/>
    <w:p w:rsidR="0026465D" w:rsidRPr="007A3233" w:rsidRDefault="0026465D" w:rsidP="0026465D">
      <w:pPr>
        <w:ind w:firstLine="720"/>
        <w:jc w:val="both"/>
      </w:pPr>
      <w:r>
        <w:t xml:space="preserve">- </w:t>
      </w:r>
      <w:r w:rsidRPr="007A3233">
        <w:t>прогноз основных хара</w:t>
      </w:r>
      <w:r>
        <w:t xml:space="preserve">ктеристик бюджета </w:t>
      </w:r>
      <w:proofErr w:type="spellStart"/>
      <w:r>
        <w:t>Шумерлинского</w:t>
      </w:r>
      <w:proofErr w:type="spellEnd"/>
      <w:r>
        <w:t xml:space="preserve"> муниципального округа Чувашской Республики</w:t>
      </w:r>
      <w:r w:rsidRPr="007A3233">
        <w:t>;</w:t>
      </w:r>
    </w:p>
    <w:p w:rsidR="0026465D" w:rsidRPr="007A3233" w:rsidRDefault="0026465D" w:rsidP="0026465D">
      <w:pPr>
        <w:ind w:firstLine="720"/>
        <w:jc w:val="both"/>
      </w:pPr>
      <w:r>
        <w:t xml:space="preserve">- </w:t>
      </w:r>
      <w:r w:rsidRPr="007A3233">
        <w:t>показатели финансового обеспечения муниц</w:t>
      </w:r>
      <w:r>
        <w:t xml:space="preserve">ипальных программ </w:t>
      </w:r>
      <w:proofErr w:type="spellStart"/>
      <w:r>
        <w:t>Шумерлинского</w:t>
      </w:r>
      <w:proofErr w:type="spellEnd"/>
      <w:r>
        <w:t xml:space="preserve"> муниципального округа Чувашской Республики</w:t>
      </w:r>
      <w:r w:rsidRPr="007A3233">
        <w:t xml:space="preserve"> на период их действия.</w:t>
      </w:r>
    </w:p>
    <w:p w:rsidR="0026465D" w:rsidRPr="007A3233" w:rsidRDefault="0026465D" w:rsidP="0026465D">
      <w:pPr>
        <w:ind w:firstLine="720"/>
        <w:jc w:val="both"/>
      </w:pPr>
      <w:bookmarkStart w:id="27" w:name="sub_1007"/>
      <w:r w:rsidRPr="007A3233">
        <w:t>7. В целях формирования Бюджетного прогноза (проекта изменений Бюджетного прогноза) отдел экономики</w:t>
      </w:r>
      <w:r>
        <w:t xml:space="preserve">, инвестиционной деятельности и туризма администрации </w:t>
      </w:r>
      <w:proofErr w:type="spellStart"/>
      <w:r>
        <w:t>Шумерлинского</w:t>
      </w:r>
      <w:proofErr w:type="spellEnd"/>
      <w:r>
        <w:t xml:space="preserve"> муниципального округа  Чувашской Республики</w:t>
      </w:r>
      <w:r w:rsidRPr="007A3233">
        <w:t>:</w:t>
      </w:r>
    </w:p>
    <w:bookmarkEnd w:id="27"/>
    <w:p w:rsidR="0026465D" w:rsidRPr="007A3233" w:rsidRDefault="0026465D" w:rsidP="0026465D">
      <w:pPr>
        <w:ind w:firstLine="720"/>
        <w:jc w:val="both"/>
      </w:pPr>
      <w:r>
        <w:t>- до 25 октября</w:t>
      </w:r>
      <w:r w:rsidRPr="007A3233">
        <w:t xml:space="preserve"> текущего финансов</w:t>
      </w:r>
      <w:r>
        <w:t>ого года направляет в финансовое управление</w:t>
      </w:r>
      <w:r w:rsidRPr="007A3233">
        <w:t xml:space="preserve"> администра</w:t>
      </w:r>
      <w:r>
        <w:t xml:space="preserve">ции </w:t>
      </w:r>
      <w:proofErr w:type="spellStart"/>
      <w:r>
        <w:t>Шумерлинского</w:t>
      </w:r>
      <w:proofErr w:type="spellEnd"/>
      <w:r>
        <w:t xml:space="preserve"> муниципального округа Чувашской Республики</w:t>
      </w:r>
      <w:r w:rsidRPr="007A3233">
        <w:t xml:space="preserve"> параметры прогноза социально-экономического разви</w:t>
      </w:r>
      <w:r>
        <w:t xml:space="preserve">тия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 (изменения прогноза социально-экономического разви</w:t>
      </w:r>
      <w:r>
        <w:t xml:space="preserve">тия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 и пояснительную записку к ним;</w:t>
      </w:r>
    </w:p>
    <w:p w:rsidR="0026465D" w:rsidRPr="007A3233" w:rsidRDefault="0026465D" w:rsidP="0026465D">
      <w:pPr>
        <w:ind w:firstLine="720"/>
        <w:jc w:val="both"/>
      </w:pPr>
      <w:r>
        <w:t>- не позднее 1 но</w:t>
      </w:r>
      <w:r w:rsidRPr="007A3233">
        <w:t>ября текущего финансового года подготавливает проект постановления ад</w:t>
      </w:r>
      <w:r>
        <w:t xml:space="preserve">министрации </w:t>
      </w:r>
      <w:proofErr w:type="spellStart"/>
      <w:r>
        <w:t>Шумерлинского</w:t>
      </w:r>
      <w:proofErr w:type="spellEnd"/>
      <w:r>
        <w:t xml:space="preserve"> муниципального округа Чувашской Республики</w:t>
      </w:r>
      <w:r w:rsidRPr="007A3233">
        <w:t xml:space="preserve"> об утверждении прогноза социально-экономического разви</w:t>
      </w:r>
      <w:r>
        <w:t xml:space="preserve">тия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 (изменений прогноза социально-экономического разви</w:t>
      </w:r>
      <w:r>
        <w:t xml:space="preserve">тия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w:t>
      </w:r>
    </w:p>
    <w:p w:rsidR="0026465D" w:rsidRPr="007A3233" w:rsidRDefault="0026465D" w:rsidP="0026465D">
      <w:pPr>
        <w:ind w:firstLine="720"/>
        <w:jc w:val="both"/>
      </w:pPr>
      <w:bookmarkStart w:id="28" w:name="sub_1008"/>
      <w:r>
        <w:t>8. Финансовое управление</w:t>
      </w:r>
      <w:r w:rsidRPr="007A3233">
        <w:t xml:space="preserve"> администраци</w:t>
      </w:r>
      <w:r>
        <w:t xml:space="preserve">и </w:t>
      </w:r>
      <w:proofErr w:type="spellStart"/>
      <w:r>
        <w:t>Шумерлинского</w:t>
      </w:r>
      <w:proofErr w:type="spellEnd"/>
      <w:r>
        <w:t xml:space="preserve"> муниципального округа Чувашской Республики</w:t>
      </w:r>
      <w:r w:rsidRPr="007A3233">
        <w:t>:</w:t>
      </w:r>
    </w:p>
    <w:bookmarkEnd w:id="28"/>
    <w:p w:rsidR="0026465D" w:rsidRPr="007A3233" w:rsidRDefault="0026465D" w:rsidP="0026465D">
      <w:pPr>
        <w:ind w:firstLine="720"/>
        <w:jc w:val="both"/>
      </w:pPr>
      <w:r>
        <w:t>- до 15</w:t>
      </w:r>
      <w:r w:rsidRPr="007A3233">
        <w:t xml:space="preserve"> ноября текущего финансового года направляет в С</w:t>
      </w:r>
      <w:r>
        <w:t xml:space="preserve">обрание депутатов </w:t>
      </w:r>
      <w:proofErr w:type="spellStart"/>
      <w:r>
        <w:t>Шумерлинского</w:t>
      </w:r>
      <w:proofErr w:type="spellEnd"/>
      <w:r>
        <w:t xml:space="preserve"> муниципального округа Чувашской Республики</w:t>
      </w:r>
      <w:r w:rsidRPr="007A3233">
        <w:t xml:space="preserve"> проект Бюджетного прогноза (изменений Бюджетного прогноза) в составе материалов к проекту решения Собрания депута</w:t>
      </w:r>
      <w:r>
        <w:t xml:space="preserve">тов </w:t>
      </w:r>
      <w:proofErr w:type="spellStart"/>
      <w:r>
        <w:t>Шумерлинского</w:t>
      </w:r>
      <w:proofErr w:type="spellEnd"/>
      <w:r>
        <w:t xml:space="preserve"> муниципального округа Чувашской Республики</w:t>
      </w:r>
      <w:r w:rsidRPr="007A3233">
        <w:t xml:space="preserve"> о бюд</w:t>
      </w:r>
      <w:r>
        <w:t xml:space="preserve">жете </w:t>
      </w:r>
      <w:proofErr w:type="spellStart"/>
      <w:r>
        <w:t>Шумерлинского</w:t>
      </w:r>
      <w:proofErr w:type="spellEnd"/>
      <w:r>
        <w:t xml:space="preserve"> муниципального округа Чувашской Республики</w:t>
      </w:r>
      <w:r w:rsidRPr="007A3233">
        <w:t xml:space="preserve"> на очередной финансовый год и плановый период;</w:t>
      </w:r>
    </w:p>
    <w:p w:rsidR="0026465D" w:rsidRPr="007A3233" w:rsidRDefault="0026465D" w:rsidP="0026465D">
      <w:pPr>
        <w:ind w:firstLine="720"/>
        <w:jc w:val="both"/>
      </w:pPr>
      <w:proofErr w:type="gramStart"/>
      <w:r>
        <w:t xml:space="preserve">- </w:t>
      </w:r>
      <w:r w:rsidRPr="007A3233">
        <w:t>в срок, не превышающий двух месяцев со дня официального опубликования решения С</w:t>
      </w:r>
      <w:r>
        <w:t xml:space="preserve">обрания депутатов </w:t>
      </w:r>
      <w:proofErr w:type="spellStart"/>
      <w:r>
        <w:t>Шумерлинского</w:t>
      </w:r>
      <w:proofErr w:type="spellEnd"/>
      <w:r>
        <w:t xml:space="preserve"> муниципального округа Чувашской Республики</w:t>
      </w:r>
      <w:r w:rsidRPr="007A3233">
        <w:t xml:space="preserve"> о бюдже</w:t>
      </w:r>
      <w:r>
        <w:t xml:space="preserve">те </w:t>
      </w:r>
      <w:proofErr w:type="spellStart"/>
      <w:r>
        <w:t>Шумерлинского</w:t>
      </w:r>
      <w:proofErr w:type="spellEnd"/>
      <w:r>
        <w:t xml:space="preserve"> муниципального округа Чувашской Республики</w:t>
      </w:r>
      <w:r w:rsidRPr="007A3233">
        <w:t xml:space="preserve"> на очередной финансовый год и плановый период, разрабатывает проект постановления администра</w:t>
      </w:r>
      <w:r>
        <w:t xml:space="preserve">ции </w:t>
      </w:r>
      <w:proofErr w:type="spellStart"/>
      <w:r>
        <w:t>Шумерлинского</w:t>
      </w:r>
      <w:proofErr w:type="spellEnd"/>
      <w:r>
        <w:t xml:space="preserve"> муниципального округа Чувашской Республики</w:t>
      </w:r>
      <w:r w:rsidRPr="007A3233">
        <w:t xml:space="preserve"> об утверждении Бюджетного прогноза (изменений Бюджетного прогно</w:t>
      </w:r>
      <w:r>
        <w:t xml:space="preserve">за)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w:t>
      </w:r>
      <w:proofErr w:type="gramEnd"/>
    </w:p>
    <w:p w:rsidR="0026465D" w:rsidRPr="007A3233" w:rsidRDefault="0026465D" w:rsidP="0026465D">
      <w:pPr>
        <w:ind w:firstLine="720"/>
        <w:jc w:val="both"/>
      </w:pPr>
      <w:bookmarkStart w:id="29" w:name="sub_1009"/>
      <w:r w:rsidRPr="007A3233">
        <w:lastRenderedPageBreak/>
        <w:t>9. В целях обеспечения открытости и доступности информации об основных положениях документов стратегического планирования проект Бюджетного прогноза (проект изменений Бюджетного прогноза) проходит общественное обсуждение.</w:t>
      </w:r>
    </w:p>
    <w:bookmarkEnd w:id="29"/>
    <w:p w:rsidR="0026465D" w:rsidRPr="007A3233" w:rsidRDefault="0026465D" w:rsidP="0026465D">
      <w:pPr>
        <w:ind w:firstLine="720"/>
        <w:jc w:val="both"/>
      </w:pPr>
      <w:proofErr w:type="gramStart"/>
      <w:r w:rsidRPr="007A3233">
        <w:t xml:space="preserve">Проект Бюджетного прогноза (проект изменений Бюджетного прогноза) подлежит размещению на </w:t>
      </w:r>
      <w:hyperlink r:id="rId16" w:history="1">
        <w:r w:rsidRPr="007A3233">
          <w:rPr>
            <w:rStyle w:val="a4"/>
            <w:b w:val="0"/>
          </w:rPr>
          <w:t>официальном сайте</w:t>
        </w:r>
      </w:hyperlink>
      <w:r>
        <w:t xml:space="preserve"> Администрации </w:t>
      </w:r>
      <w:proofErr w:type="spellStart"/>
      <w:r>
        <w:t>Шумерлинского</w:t>
      </w:r>
      <w:proofErr w:type="spellEnd"/>
      <w:r>
        <w:t xml:space="preserve"> муниципального округа Чувашской Республики</w:t>
      </w:r>
      <w:r w:rsidRPr="007A3233">
        <w:t xml:space="preserve"> на Портале органов власти Чувашской Республики в информационно-телекоммуникационной сети "Интернет" (далее - сеть "Интернет") в составе документов и материалов, представляемых в Собрание депу</w:t>
      </w:r>
      <w:r>
        <w:t xml:space="preserve">татов </w:t>
      </w:r>
      <w:proofErr w:type="spellStart"/>
      <w:r>
        <w:t>Шумерлинского</w:t>
      </w:r>
      <w:proofErr w:type="spellEnd"/>
      <w:r>
        <w:t xml:space="preserve"> муниципального округа Чувашской Республики</w:t>
      </w:r>
      <w:r w:rsidRPr="007A3233">
        <w:t xml:space="preserve"> одновременно с проектом решения Собрания депута</w:t>
      </w:r>
      <w:r>
        <w:t xml:space="preserve">тов </w:t>
      </w:r>
      <w:proofErr w:type="spellStart"/>
      <w:r>
        <w:t>Шумерлинского</w:t>
      </w:r>
      <w:proofErr w:type="spellEnd"/>
      <w:r>
        <w:t xml:space="preserve"> муниципального округа Чувашской Республики</w:t>
      </w:r>
      <w:r w:rsidRPr="007A3233">
        <w:t xml:space="preserve"> о бюд</w:t>
      </w:r>
      <w:r>
        <w:t xml:space="preserve">жете </w:t>
      </w:r>
      <w:proofErr w:type="spellStart"/>
      <w:r>
        <w:t>Шумерлинского</w:t>
      </w:r>
      <w:proofErr w:type="spellEnd"/>
      <w:r>
        <w:t xml:space="preserve"> муниципального</w:t>
      </w:r>
      <w:proofErr w:type="gramEnd"/>
      <w:r>
        <w:t xml:space="preserve"> округа Чувашской Республики</w:t>
      </w:r>
      <w:r w:rsidRPr="007A3233">
        <w:t xml:space="preserve"> на очередной финансовый год и плановый период, не позднее 1 декабря текущего финансового года.</w:t>
      </w:r>
    </w:p>
    <w:p w:rsidR="0026465D" w:rsidRPr="007A3233" w:rsidRDefault="0026465D" w:rsidP="0026465D">
      <w:pPr>
        <w:ind w:firstLine="720"/>
        <w:jc w:val="both"/>
      </w:pPr>
      <w:r>
        <w:t xml:space="preserve">Одновременно финансовое управление администрации </w:t>
      </w:r>
      <w:proofErr w:type="spellStart"/>
      <w:r>
        <w:t>Шумерлинского</w:t>
      </w:r>
      <w:proofErr w:type="spellEnd"/>
      <w:r>
        <w:t xml:space="preserve"> муниципального округа Чувашской Республики</w:t>
      </w:r>
      <w:r w:rsidRPr="007A3233">
        <w:t xml:space="preserve"> размещает уведомление об обсуждении проекта Бюджетного прогноза (проекта изменений Бюджетного прогноза) на </w:t>
      </w:r>
      <w:hyperlink r:id="rId17" w:history="1">
        <w:r w:rsidRPr="007A3233">
          <w:rPr>
            <w:rStyle w:val="a4"/>
            <w:b w:val="0"/>
          </w:rPr>
          <w:t>официальном сайте</w:t>
        </w:r>
      </w:hyperlink>
      <w:r w:rsidRPr="007A3233">
        <w:t xml:space="preserve"> Администра</w:t>
      </w:r>
      <w:r>
        <w:t xml:space="preserve">ции </w:t>
      </w:r>
      <w:proofErr w:type="spellStart"/>
      <w:r>
        <w:t>Шумерлинского</w:t>
      </w:r>
      <w:proofErr w:type="spellEnd"/>
      <w:r>
        <w:t xml:space="preserve"> </w:t>
      </w:r>
      <w:proofErr w:type="spellStart"/>
      <w:r>
        <w:t>муниципальногоокруга</w:t>
      </w:r>
      <w:proofErr w:type="spellEnd"/>
      <w:r>
        <w:t xml:space="preserve"> Чувашской Республики</w:t>
      </w:r>
      <w:r w:rsidRPr="007A3233">
        <w:t xml:space="preserve"> на Портале органов власти Чувашской Республики в сети "Интернет". Срок приема предложений к проекту Бюджетного прогноза (проекту изменений Бюджетного прогноза) от заинтересованных лиц уста</w:t>
      </w:r>
      <w:r>
        <w:t xml:space="preserve">навливается финансовым управлением администрации </w:t>
      </w:r>
      <w:proofErr w:type="spellStart"/>
      <w:r>
        <w:t>Шумерлинского</w:t>
      </w:r>
      <w:proofErr w:type="spellEnd"/>
      <w:r>
        <w:t xml:space="preserve"> муниципального округа Чувашской Республики</w:t>
      </w:r>
      <w:r w:rsidRPr="007A3233">
        <w:t xml:space="preserve"> в уведомлении об обсуждении данного проекта. Указанный срок не может быть меньше семи календарных дней </w:t>
      </w:r>
      <w:proofErr w:type="gramStart"/>
      <w:r w:rsidRPr="007A3233">
        <w:t>с даты размещения</w:t>
      </w:r>
      <w:proofErr w:type="gramEnd"/>
      <w:r w:rsidRPr="007A3233">
        <w:t xml:space="preserve"> уведомления.</w:t>
      </w:r>
    </w:p>
    <w:p w:rsidR="0026465D" w:rsidRPr="007A3233" w:rsidRDefault="0026465D" w:rsidP="0026465D">
      <w:pPr>
        <w:ind w:firstLine="720"/>
        <w:jc w:val="both"/>
      </w:pPr>
      <w:r>
        <w:t xml:space="preserve">Финансовое управление администрации </w:t>
      </w:r>
      <w:proofErr w:type="spellStart"/>
      <w:r>
        <w:t>Шумерлинского</w:t>
      </w:r>
      <w:proofErr w:type="spellEnd"/>
      <w:r>
        <w:t xml:space="preserve"> муниципального округа Чувашской Республики</w:t>
      </w:r>
      <w:r w:rsidRPr="007A3233">
        <w:t xml:space="preserve"> в течение пяти календарных дней рассматривает поступившие предложения и оформляет протокол по результатам общественного обсуждения проекта Бюджетного прогноза (проекта изменений Бюджетного прогноза) (далее - протокол), в котором указываются:</w:t>
      </w:r>
    </w:p>
    <w:p w:rsidR="0026465D" w:rsidRPr="007A3233" w:rsidRDefault="0026465D" w:rsidP="0026465D">
      <w:pPr>
        <w:ind w:firstLine="720"/>
        <w:jc w:val="both"/>
      </w:pPr>
      <w:r>
        <w:t xml:space="preserve">- </w:t>
      </w:r>
      <w:r w:rsidRPr="007A3233">
        <w:t>поступившие от заинтересованных лиц предложения к проекту Бюджетного прогноза (проекту изменений Бюджетного прогноза);</w:t>
      </w:r>
    </w:p>
    <w:p w:rsidR="0026465D" w:rsidRPr="007A3233" w:rsidRDefault="0026465D" w:rsidP="0026465D">
      <w:pPr>
        <w:ind w:firstLine="720"/>
        <w:jc w:val="both"/>
      </w:pPr>
      <w:r>
        <w:t xml:space="preserve">- </w:t>
      </w:r>
      <w:r w:rsidRPr="007A3233">
        <w:t>результаты</w:t>
      </w:r>
      <w:r>
        <w:t xml:space="preserve"> рассмотрения финансовым управлением администрации </w:t>
      </w:r>
      <w:proofErr w:type="spellStart"/>
      <w:r>
        <w:t>Шумерлинского</w:t>
      </w:r>
      <w:proofErr w:type="spellEnd"/>
      <w:r>
        <w:t xml:space="preserve"> муниципального округа Чувашской Республики</w:t>
      </w:r>
      <w:r w:rsidRPr="007A3233">
        <w:t xml:space="preserve"> поступивших предложений.</w:t>
      </w:r>
    </w:p>
    <w:p w:rsidR="0026465D" w:rsidRPr="007A3233" w:rsidRDefault="0026465D" w:rsidP="0026465D">
      <w:pPr>
        <w:ind w:firstLine="720"/>
        <w:jc w:val="both"/>
      </w:pPr>
      <w:proofErr w:type="gramStart"/>
      <w:r w:rsidRPr="007A3233">
        <w:t>Протокол подписываетс</w:t>
      </w:r>
      <w:r>
        <w:t xml:space="preserve">я начальником финансового управления администрации </w:t>
      </w:r>
      <w:proofErr w:type="spellStart"/>
      <w:r>
        <w:t>Шумерлинского</w:t>
      </w:r>
      <w:proofErr w:type="spellEnd"/>
      <w:r>
        <w:t xml:space="preserve"> муниципального округа Чувашской Республики</w:t>
      </w:r>
      <w:r w:rsidRPr="007A3233">
        <w:t>, размещается на официальном сайте Администра</w:t>
      </w:r>
      <w:r>
        <w:t xml:space="preserve">ции </w:t>
      </w:r>
      <w:proofErr w:type="spellStart"/>
      <w:r>
        <w:t>Шумерлинского</w:t>
      </w:r>
      <w:proofErr w:type="spellEnd"/>
      <w:r>
        <w:t xml:space="preserve"> муниципального округа Чувашской Республики</w:t>
      </w:r>
      <w:r w:rsidRPr="007A3233">
        <w:t xml:space="preserve"> на Портале органов власти Чувашской Республики в сети "Интернет" и передается в составе материалов к проекту постановления администра</w:t>
      </w:r>
      <w:r>
        <w:t xml:space="preserve">ции </w:t>
      </w:r>
      <w:proofErr w:type="spellStart"/>
      <w:r>
        <w:t>Шумерлинского</w:t>
      </w:r>
      <w:proofErr w:type="spellEnd"/>
      <w:r>
        <w:t xml:space="preserve"> муниципального округа Чувашской Республики</w:t>
      </w:r>
      <w:r w:rsidRPr="007A3233">
        <w:t xml:space="preserve"> об утверждении Бюджетного прогноза (изменений Бюджетного прогно</w:t>
      </w:r>
      <w:r>
        <w:t xml:space="preserve">за) </w:t>
      </w:r>
      <w:proofErr w:type="spellStart"/>
      <w:r>
        <w:t>Шумерлинского</w:t>
      </w:r>
      <w:proofErr w:type="spellEnd"/>
      <w:r>
        <w:t xml:space="preserve"> муниципального округа Чувашской Республики</w:t>
      </w:r>
      <w:r w:rsidRPr="007A3233">
        <w:t xml:space="preserve"> на долгосрочный период.</w:t>
      </w:r>
      <w:proofErr w:type="gramEnd"/>
    </w:p>
    <w:p w:rsidR="00CF0542" w:rsidRDefault="00CF0542" w:rsidP="00CF0542">
      <w:pPr>
        <w:jc w:val="center"/>
        <w:rPr>
          <w:sz w:val="20"/>
          <w:szCs w:val="20"/>
        </w:rPr>
      </w:pPr>
    </w:p>
    <w:p w:rsidR="00CF0542" w:rsidRDefault="00CF0542" w:rsidP="00CF0542">
      <w:pPr>
        <w:jc w:val="center"/>
        <w:rPr>
          <w:sz w:val="20"/>
          <w:szCs w:val="20"/>
        </w:rPr>
      </w:pPr>
    </w:p>
    <w:p w:rsidR="00CF0542" w:rsidRDefault="00CF0542" w:rsidP="00CF0542">
      <w:pPr>
        <w:jc w:val="center"/>
        <w:rPr>
          <w:sz w:val="20"/>
          <w:szCs w:val="20"/>
        </w:rPr>
      </w:pPr>
    </w:p>
    <w:p w:rsidR="00CF0542" w:rsidRDefault="00CF0542" w:rsidP="00CF0542">
      <w:pPr>
        <w:jc w:val="center"/>
        <w:rPr>
          <w:sz w:val="20"/>
          <w:szCs w:val="20"/>
        </w:rPr>
      </w:pPr>
    </w:p>
    <w:p w:rsidR="00CF0542" w:rsidRDefault="00CF0542" w:rsidP="00CF0542">
      <w:pPr>
        <w:jc w:val="center"/>
        <w:rPr>
          <w:sz w:val="20"/>
          <w:szCs w:val="20"/>
        </w:rPr>
      </w:pPr>
    </w:p>
    <w:p w:rsidR="00CF0542" w:rsidRDefault="00CF0542" w:rsidP="00CF0542">
      <w:pPr>
        <w:jc w:val="center"/>
        <w:rPr>
          <w:sz w:val="20"/>
          <w:szCs w:val="20"/>
        </w:rPr>
      </w:pPr>
    </w:p>
    <w:p w:rsidR="00CF0542" w:rsidRDefault="00CF0542" w:rsidP="00CF0542">
      <w:pPr>
        <w:jc w:val="center"/>
        <w:rPr>
          <w:sz w:val="20"/>
          <w:szCs w:val="20"/>
        </w:rPr>
      </w:pPr>
    </w:p>
    <w:p w:rsidR="00CF0542" w:rsidRDefault="00CF0542" w:rsidP="00CF0542">
      <w:pPr>
        <w:jc w:val="center"/>
        <w:rPr>
          <w:sz w:val="20"/>
          <w:szCs w:val="20"/>
        </w:rPr>
      </w:pPr>
    </w:p>
    <w:p w:rsidR="00CF0542" w:rsidRDefault="00CF0542" w:rsidP="00CF0542">
      <w:pPr>
        <w:jc w:val="center"/>
        <w:rPr>
          <w:sz w:val="20"/>
          <w:szCs w:val="20"/>
        </w:rPr>
      </w:pPr>
    </w:p>
    <w:p w:rsidR="00CF0542" w:rsidRDefault="00CF0542" w:rsidP="00CF0542">
      <w:pPr>
        <w:jc w:val="center"/>
        <w:rPr>
          <w:sz w:val="20"/>
          <w:szCs w:val="20"/>
        </w:rPr>
      </w:pPr>
    </w:p>
    <w:p w:rsidR="00834254" w:rsidRDefault="00834254" w:rsidP="00CF0542">
      <w:pPr>
        <w:jc w:val="center"/>
        <w:rPr>
          <w:sz w:val="20"/>
          <w:szCs w:val="20"/>
        </w:rPr>
      </w:pPr>
    </w:p>
    <w:p w:rsidR="00834254" w:rsidRDefault="00834254" w:rsidP="00CF0542">
      <w:pPr>
        <w:jc w:val="center"/>
        <w:rPr>
          <w:sz w:val="20"/>
          <w:szCs w:val="20"/>
        </w:rPr>
      </w:pPr>
    </w:p>
    <w:p w:rsidR="00834254" w:rsidRDefault="00834254" w:rsidP="00CF0542">
      <w:pPr>
        <w:jc w:val="center"/>
        <w:rPr>
          <w:sz w:val="20"/>
          <w:szCs w:val="20"/>
        </w:rPr>
      </w:pPr>
    </w:p>
    <w:p w:rsidR="00834254" w:rsidRDefault="00834254" w:rsidP="00CF0542">
      <w:pPr>
        <w:jc w:val="center"/>
        <w:rPr>
          <w:sz w:val="20"/>
          <w:szCs w:val="20"/>
        </w:rPr>
      </w:pPr>
    </w:p>
    <w:p w:rsidR="00834254" w:rsidRDefault="00834254" w:rsidP="00CF0542">
      <w:pPr>
        <w:jc w:val="center"/>
        <w:rPr>
          <w:sz w:val="20"/>
          <w:szCs w:val="20"/>
        </w:rPr>
      </w:pPr>
    </w:p>
    <w:p w:rsidR="00834254" w:rsidRDefault="00834254" w:rsidP="00CF0542">
      <w:pPr>
        <w:jc w:val="center"/>
        <w:rPr>
          <w:sz w:val="20"/>
          <w:szCs w:val="20"/>
        </w:rPr>
      </w:pPr>
    </w:p>
    <w:p w:rsidR="00834254" w:rsidRDefault="00834254" w:rsidP="00CF0542">
      <w:pPr>
        <w:jc w:val="center"/>
        <w:rPr>
          <w:sz w:val="20"/>
          <w:szCs w:val="20"/>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834254" w:rsidRDefault="00BF6233" w:rsidP="00292751">
            <w:pPr>
              <w:jc w:val="center"/>
              <w:rPr>
                <w:b/>
                <w:bCs/>
                <w:noProof/>
                <w:sz w:val="20"/>
                <w:szCs w:val="20"/>
              </w:rPr>
            </w:pPr>
          </w:p>
          <w:p w:rsidR="00BF6233" w:rsidRPr="00834254" w:rsidRDefault="00BF6233" w:rsidP="00292751">
            <w:pPr>
              <w:jc w:val="center"/>
              <w:rPr>
                <w:b/>
                <w:bCs/>
                <w:noProof/>
                <w:sz w:val="20"/>
                <w:szCs w:val="20"/>
              </w:rPr>
            </w:pPr>
          </w:p>
          <w:p w:rsidR="00BF6233" w:rsidRPr="00834254" w:rsidRDefault="00BF6233" w:rsidP="00292751">
            <w:pPr>
              <w:jc w:val="center"/>
              <w:rPr>
                <w:b/>
                <w:bCs/>
                <w:noProof/>
                <w:sz w:val="20"/>
                <w:szCs w:val="20"/>
              </w:rPr>
            </w:pPr>
            <w:r w:rsidRPr="00834254">
              <w:rPr>
                <w:b/>
                <w:bCs/>
                <w:noProof/>
                <w:sz w:val="20"/>
                <w:szCs w:val="20"/>
              </w:rPr>
              <w:t>ЧĂВАШ РЕСПУБЛИКИН</w:t>
            </w:r>
          </w:p>
        </w:tc>
        <w:tc>
          <w:tcPr>
            <w:tcW w:w="1418" w:type="dxa"/>
            <w:vMerge w:val="restart"/>
          </w:tcPr>
          <w:p w:rsidR="00CF0542" w:rsidRDefault="00CF0542" w:rsidP="00292751">
            <w:pPr>
              <w:ind w:right="-100"/>
              <w:rPr>
                <w:noProof/>
                <w:sz w:val="16"/>
                <w:szCs w:val="16"/>
              </w:rPr>
            </w:pPr>
          </w:p>
          <w:p w:rsidR="00CF0542" w:rsidRDefault="00CF0542" w:rsidP="00292751">
            <w:pPr>
              <w:ind w:right="-100"/>
              <w:rPr>
                <w:noProof/>
                <w:sz w:val="16"/>
                <w:szCs w:val="16"/>
              </w:rPr>
            </w:pPr>
          </w:p>
          <w:p w:rsidR="00CF0542" w:rsidRDefault="00CF0542" w:rsidP="00292751">
            <w:pPr>
              <w:ind w:right="-100"/>
              <w:rPr>
                <w:noProof/>
                <w:sz w:val="16"/>
                <w:szCs w:val="16"/>
              </w:rPr>
            </w:pPr>
            <w:r w:rsidRPr="00BF6233">
              <w:rPr>
                <w:noProof/>
                <w:sz w:val="16"/>
                <w:szCs w:val="16"/>
              </w:rPr>
              <w:drawing>
                <wp:anchor distT="0" distB="0" distL="114300" distR="114300" simplePos="0" relativeHeight="251667456" behindDoc="0" locked="0" layoutInCell="1" allowOverlap="1" wp14:anchorId="6371E7BF" wp14:editId="23D47C94">
                  <wp:simplePos x="0" y="0"/>
                  <wp:positionH relativeFrom="column">
                    <wp:posOffset>255270</wp:posOffset>
                  </wp:positionH>
                  <wp:positionV relativeFrom="paragraph">
                    <wp:posOffset>67945</wp:posOffset>
                  </wp:positionV>
                  <wp:extent cx="386715" cy="491490"/>
                  <wp:effectExtent l="0" t="0" r="0" b="381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0542" w:rsidRDefault="00CF0542" w:rsidP="00292751">
            <w:pPr>
              <w:ind w:right="-100"/>
              <w:rPr>
                <w:noProof/>
                <w:sz w:val="16"/>
                <w:szCs w:val="16"/>
              </w:rPr>
            </w:pPr>
          </w:p>
          <w:p w:rsidR="00BF6233" w:rsidRPr="00BF6233" w:rsidRDefault="00BF6233" w:rsidP="00292751">
            <w:pPr>
              <w:ind w:right="-100"/>
              <w:rPr>
                <w:noProof/>
                <w:sz w:val="16"/>
                <w:szCs w:val="16"/>
              </w:rPr>
            </w:pPr>
          </w:p>
        </w:tc>
        <w:tc>
          <w:tcPr>
            <w:tcW w:w="3543" w:type="dxa"/>
            <w:vAlign w:val="bottom"/>
            <w:hideMark/>
          </w:tcPr>
          <w:p w:rsidR="00BF6233" w:rsidRPr="00834254" w:rsidRDefault="00BF6233" w:rsidP="00292751">
            <w:pPr>
              <w:jc w:val="center"/>
              <w:rPr>
                <w:b/>
                <w:bCs/>
                <w:noProof/>
                <w:sz w:val="20"/>
                <w:szCs w:val="20"/>
              </w:rPr>
            </w:pPr>
            <w:r w:rsidRPr="00834254">
              <w:rPr>
                <w:b/>
                <w:bCs/>
                <w:noProof/>
                <w:sz w:val="20"/>
                <w:szCs w:val="20"/>
              </w:rPr>
              <w:t>ЧУВАШСКАЯ РЕСПУБЛИКА</w:t>
            </w:r>
          </w:p>
        </w:tc>
      </w:tr>
      <w:tr w:rsidR="00BF6233" w:rsidRPr="008B0F75" w:rsidTr="00292751">
        <w:trPr>
          <w:cantSplit/>
          <w:trHeight w:val="550"/>
        </w:trPr>
        <w:tc>
          <w:tcPr>
            <w:tcW w:w="3544" w:type="dxa"/>
            <w:hideMark/>
          </w:tcPr>
          <w:p w:rsidR="00BF6233" w:rsidRPr="00834254" w:rsidRDefault="00BF6233" w:rsidP="00292751">
            <w:pPr>
              <w:jc w:val="center"/>
              <w:rPr>
                <w:b/>
                <w:bCs/>
                <w:noProof/>
                <w:sz w:val="20"/>
                <w:szCs w:val="20"/>
              </w:rPr>
            </w:pPr>
            <w:r w:rsidRPr="00834254">
              <w:rPr>
                <w:b/>
                <w:bCs/>
                <w:noProof/>
                <w:sz w:val="20"/>
                <w:szCs w:val="20"/>
              </w:rPr>
              <w:t xml:space="preserve">ÇĚМĚРЛЕ </w:t>
            </w:r>
          </w:p>
          <w:p w:rsidR="00BF6233" w:rsidRPr="00834254" w:rsidRDefault="00BF6233" w:rsidP="00292751">
            <w:pPr>
              <w:framePr w:w="3227" w:h="1681" w:hSpace="141" w:wrap="auto" w:vAnchor="text" w:hAnchor="page" w:x="1750" w:y="139"/>
              <w:spacing w:line="220" w:lineRule="exact"/>
              <w:jc w:val="center"/>
              <w:rPr>
                <w:b/>
                <w:caps/>
                <w:snapToGrid w:val="0"/>
                <w:sz w:val="20"/>
                <w:szCs w:val="20"/>
              </w:rPr>
            </w:pPr>
            <w:r w:rsidRPr="00834254">
              <w:rPr>
                <w:b/>
                <w:bCs/>
                <w:noProof/>
                <w:sz w:val="20"/>
                <w:szCs w:val="20"/>
              </w:rPr>
              <w:t xml:space="preserve">МУНИЦИПАЛЛĂ ОКРУГĔН </w:t>
            </w:r>
            <w:r w:rsidRPr="00834254">
              <w:rPr>
                <w:b/>
                <w:caps/>
                <w:snapToGrid w:val="0"/>
                <w:sz w:val="20"/>
                <w:szCs w:val="20"/>
              </w:rPr>
              <w:t>АДМИНИСТРАЦИЙĚ</w:t>
            </w:r>
          </w:p>
          <w:p w:rsidR="00BF6233" w:rsidRPr="00834254" w:rsidRDefault="00BF6233" w:rsidP="00292751">
            <w:pPr>
              <w:framePr w:w="3227" w:h="1681" w:hSpace="141" w:wrap="auto" w:vAnchor="text" w:hAnchor="page" w:x="1750" w:y="139"/>
              <w:spacing w:line="220" w:lineRule="exact"/>
              <w:jc w:val="center"/>
              <w:rPr>
                <w:b/>
                <w:bCs/>
                <w:noProof/>
                <w:sz w:val="20"/>
                <w:szCs w:val="20"/>
              </w:rPr>
            </w:pPr>
          </w:p>
          <w:p w:rsidR="00BF6233" w:rsidRPr="00834254" w:rsidRDefault="00BF6233" w:rsidP="00292751">
            <w:pPr>
              <w:keepNext/>
              <w:jc w:val="center"/>
              <w:outlineLvl w:val="0"/>
              <w:rPr>
                <w:b/>
                <w:bCs/>
                <w:noProof/>
                <w:sz w:val="20"/>
                <w:szCs w:val="20"/>
                <w:lang w:val="x-none" w:eastAsia="x-none"/>
              </w:rPr>
            </w:pPr>
            <w:r w:rsidRPr="00834254">
              <w:rPr>
                <w:b/>
                <w:bCs/>
                <w:noProof/>
                <w:sz w:val="20"/>
                <w:szCs w:val="20"/>
                <w:lang w:val="x-none" w:eastAsia="x-none"/>
              </w:rPr>
              <w:t>ЙЫШĂНУ</w:t>
            </w:r>
          </w:p>
          <w:p w:rsidR="00BF6233" w:rsidRPr="00834254" w:rsidRDefault="00BF6233" w:rsidP="00292751">
            <w:pPr>
              <w:jc w:val="center"/>
              <w:rPr>
                <w:b/>
                <w:bCs/>
                <w:noProof/>
                <w:sz w:val="20"/>
                <w:szCs w:val="20"/>
              </w:rPr>
            </w:pPr>
          </w:p>
          <w:p w:rsidR="00BF6233" w:rsidRPr="00834254" w:rsidRDefault="00CF0542" w:rsidP="00292751">
            <w:pPr>
              <w:jc w:val="center"/>
              <w:rPr>
                <w:noProof/>
                <w:sz w:val="20"/>
                <w:szCs w:val="20"/>
              </w:rPr>
            </w:pPr>
            <w:r w:rsidRPr="00834254">
              <w:rPr>
                <w:noProof/>
                <w:sz w:val="20"/>
                <w:szCs w:val="20"/>
              </w:rPr>
              <w:t>1</w:t>
            </w:r>
            <w:r w:rsidR="0026465D" w:rsidRPr="00834254">
              <w:rPr>
                <w:noProof/>
                <w:sz w:val="20"/>
                <w:szCs w:val="20"/>
              </w:rPr>
              <w:t>7</w:t>
            </w:r>
            <w:r w:rsidR="00BF6233" w:rsidRPr="00834254">
              <w:rPr>
                <w:noProof/>
                <w:sz w:val="20"/>
                <w:szCs w:val="20"/>
              </w:rPr>
              <w:t>.0</w:t>
            </w:r>
            <w:r w:rsidR="0026465D" w:rsidRPr="00834254">
              <w:rPr>
                <w:noProof/>
                <w:sz w:val="20"/>
                <w:szCs w:val="20"/>
              </w:rPr>
              <w:t>3</w:t>
            </w:r>
            <w:r w:rsidR="00BF6233" w:rsidRPr="00834254">
              <w:rPr>
                <w:noProof/>
                <w:sz w:val="20"/>
                <w:szCs w:val="20"/>
              </w:rPr>
              <w:t xml:space="preserve">.2025 </w:t>
            </w:r>
            <w:r w:rsidR="00BF6233" w:rsidRPr="00834254">
              <w:rPr>
                <w:bCs/>
                <w:noProof/>
                <w:sz w:val="20"/>
                <w:szCs w:val="20"/>
              </w:rPr>
              <w:t>ç</w:t>
            </w:r>
            <w:r w:rsidR="00BF6233" w:rsidRPr="00834254">
              <w:rPr>
                <w:sz w:val="20"/>
                <w:szCs w:val="20"/>
              </w:rPr>
              <w:t>.</w:t>
            </w:r>
            <w:r w:rsidR="00BF6233" w:rsidRPr="00834254">
              <w:rPr>
                <w:noProof/>
                <w:sz w:val="20"/>
                <w:szCs w:val="20"/>
              </w:rPr>
              <w:t xml:space="preserve"> </w:t>
            </w:r>
            <w:r w:rsidR="0026465D" w:rsidRPr="00834254">
              <w:rPr>
                <w:noProof/>
                <w:sz w:val="20"/>
                <w:szCs w:val="20"/>
              </w:rPr>
              <w:t>296</w:t>
            </w:r>
            <w:r w:rsidR="00BF6233" w:rsidRPr="00834254">
              <w:rPr>
                <w:noProof/>
                <w:sz w:val="20"/>
                <w:szCs w:val="20"/>
              </w:rPr>
              <w:t>№</w:t>
            </w:r>
          </w:p>
          <w:p w:rsidR="00BF6233" w:rsidRPr="00834254" w:rsidRDefault="00BF6233" w:rsidP="00292751">
            <w:pPr>
              <w:jc w:val="center"/>
              <w:rPr>
                <w:noProof/>
                <w:sz w:val="20"/>
                <w:szCs w:val="20"/>
              </w:rPr>
            </w:pPr>
            <w:r w:rsidRPr="00834254">
              <w:rPr>
                <w:bCs/>
                <w:noProof/>
                <w:sz w:val="20"/>
                <w:szCs w:val="20"/>
              </w:rPr>
              <w:t>Ç</w:t>
            </w:r>
            <w:r w:rsidRPr="00834254">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834254" w:rsidRDefault="00BF6233" w:rsidP="00292751">
            <w:pPr>
              <w:jc w:val="center"/>
              <w:rPr>
                <w:b/>
                <w:caps/>
                <w:sz w:val="20"/>
                <w:szCs w:val="20"/>
              </w:rPr>
            </w:pPr>
            <w:r w:rsidRPr="00834254">
              <w:rPr>
                <w:b/>
                <w:caps/>
                <w:sz w:val="20"/>
                <w:szCs w:val="20"/>
              </w:rPr>
              <w:t xml:space="preserve">администрация </w:t>
            </w:r>
          </w:p>
          <w:p w:rsidR="00BF6233" w:rsidRPr="00834254" w:rsidRDefault="00BF6233" w:rsidP="00292751">
            <w:pPr>
              <w:jc w:val="center"/>
              <w:rPr>
                <w:b/>
                <w:caps/>
                <w:sz w:val="20"/>
                <w:szCs w:val="20"/>
              </w:rPr>
            </w:pPr>
            <w:r w:rsidRPr="00834254">
              <w:rPr>
                <w:b/>
                <w:caps/>
                <w:sz w:val="20"/>
                <w:szCs w:val="20"/>
              </w:rPr>
              <w:t xml:space="preserve">ШУМЕРЛИНСКОГО </w:t>
            </w:r>
          </w:p>
          <w:p w:rsidR="00BF6233" w:rsidRPr="00834254" w:rsidRDefault="00BF6233" w:rsidP="00292751">
            <w:pPr>
              <w:jc w:val="center"/>
              <w:rPr>
                <w:b/>
                <w:caps/>
                <w:sz w:val="20"/>
                <w:szCs w:val="20"/>
              </w:rPr>
            </w:pPr>
            <w:r w:rsidRPr="00834254">
              <w:rPr>
                <w:b/>
                <w:caps/>
                <w:sz w:val="20"/>
                <w:szCs w:val="20"/>
              </w:rPr>
              <w:t>МУНИЦИПАЛЬНОГО ОКРУГА</w:t>
            </w:r>
          </w:p>
          <w:p w:rsidR="00BF6233" w:rsidRPr="00834254" w:rsidRDefault="00BF6233" w:rsidP="00292751">
            <w:pPr>
              <w:rPr>
                <w:b/>
                <w:caps/>
                <w:sz w:val="20"/>
                <w:szCs w:val="20"/>
              </w:rPr>
            </w:pPr>
          </w:p>
          <w:p w:rsidR="00BF6233" w:rsidRPr="00834254" w:rsidRDefault="00BF6233" w:rsidP="00292751">
            <w:pPr>
              <w:keepNext/>
              <w:jc w:val="center"/>
              <w:outlineLvl w:val="0"/>
              <w:rPr>
                <w:b/>
                <w:sz w:val="20"/>
                <w:szCs w:val="20"/>
                <w:lang w:val="x-none" w:eastAsia="x-none"/>
              </w:rPr>
            </w:pPr>
            <w:r w:rsidRPr="00834254">
              <w:rPr>
                <w:b/>
                <w:sz w:val="20"/>
                <w:szCs w:val="20"/>
                <w:lang w:val="x-none" w:eastAsia="x-none"/>
              </w:rPr>
              <w:t>ПОСТАНОВЛЕНИЕ</w:t>
            </w:r>
          </w:p>
          <w:p w:rsidR="00BF6233" w:rsidRPr="00834254" w:rsidRDefault="00BF6233" w:rsidP="00292751">
            <w:pPr>
              <w:jc w:val="center"/>
              <w:rPr>
                <w:b/>
                <w:bCs/>
                <w:noProof/>
                <w:sz w:val="20"/>
                <w:szCs w:val="20"/>
              </w:rPr>
            </w:pPr>
          </w:p>
          <w:p w:rsidR="00BF6233" w:rsidRPr="00834254" w:rsidRDefault="0026465D" w:rsidP="00292751">
            <w:pPr>
              <w:jc w:val="center"/>
              <w:rPr>
                <w:bCs/>
                <w:noProof/>
                <w:sz w:val="20"/>
                <w:szCs w:val="20"/>
              </w:rPr>
            </w:pPr>
            <w:r w:rsidRPr="00834254">
              <w:rPr>
                <w:bCs/>
                <w:noProof/>
                <w:sz w:val="20"/>
                <w:szCs w:val="20"/>
              </w:rPr>
              <w:t>17</w:t>
            </w:r>
            <w:r w:rsidR="00BF6233" w:rsidRPr="00834254">
              <w:rPr>
                <w:bCs/>
                <w:noProof/>
                <w:sz w:val="20"/>
                <w:szCs w:val="20"/>
              </w:rPr>
              <w:t>.0</w:t>
            </w:r>
            <w:r w:rsidRPr="00834254">
              <w:rPr>
                <w:bCs/>
                <w:noProof/>
                <w:sz w:val="20"/>
                <w:szCs w:val="20"/>
              </w:rPr>
              <w:t>3</w:t>
            </w:r>
            <w:r w:rsidR="00BF6233" w:rsidRPr="00834254">
              <w:rPr>
                <w:bCs/>
                <w:noProof/>
                <w:sz w:val="20"/>
                <w:szCs w:val="20"/>
              </w:rPr>
              <w:t xml:space="preserve">.2025 г. № </w:t>
            </w:r>
            <w:r w:rsidRPr="00834254">
              <w:rPr>
                <w:bCs/>
                <w:noProof/>
                <w:sz w:val="20"/>
                <w:szCs w:val="20"/>
              </w:rPr>
              <w:t>296</w:t>
            </w:r>
          </w:p>
          <w:p w:rsidR="00BF6233" w:rsidRPr="00834254" w:rsidRDefault="00BF6233" w:rsidP="00292751">
            <w:pPr>
              <w:jc w:val="center"/>
              <w:rPr>
                <w:noProof/>
                <w:sz w:val="20"/>
                <w:szCs w:val="20"/>
              </w:rPr>
            </w:pPr>
            <w:r w:rsidRPr="00834254">
              <w:rPr>
                <w:bCs/>
                <w:noProof/>
                <w:sz w:val="20"/>
                <w:szCs w:val="20"/>
              </w:rPr>
              <w:t>город Шумерля</w:t>
            </w:r>
          </w:p>
        </w:tc>
      </w:tr>
    </w:tbl>
    <w:p w:rsidR="00BF6233" w:rsidRDefault="00BF6233" w:rsidP="00BF6233">
      <w:pPr>
        <w:rPr>
          <w:sz w:val="16"/>
          <w:szCs w:val="16"/>
        </w:rPr>
      </w:pPr>
    </w:p>
    <w:p w:rsidR="00BF6233" w:rsidRDefault="00BF6233" w:rsidP="00BF6233">
      <w:pPr>
        <w:rPr>
          <w:sz w:val="16"/>
          <w:szCs w:val="16"/>
        </w:rPr>
      </w:pPr>
    </w:p>
    <w:p w:rsidR="00CF0542" w:rsidRDefault="0026465D" w:rsidP="005477BF">
      <w:pPr>
        <w:ind w:right="-234" w:firstLine="567"/>
        <w:jc w:val="both"/>
        <w:rPr>
          <w:bCs/>
          <w:color w:val="0D0D0D"/>
          <w:sz w:val="16"/>
          <w:szCs w:val="16"/>
        </w:rPr>
      </w:pPr>
      <w:r w:rsidRPr="001C5E60">
        <w:rPr>
          <w:b/>
          <w:bCs/>
        </w:rPr>
        <w:t xml:space="preserve">Об утверждении административного регламента администрации </w:t>
      </w:r>
      <w:proofErr w:type="spellStart"/>
      <w:r w:rsidRPr="001C5E60">
        <w:rPr>
          <w:b/>
          <w:bCs/>
        </w:rPr>
        <w:t>Шумерлинского</w:t>
      </w:r>
      <w:proofErr w:type="spellEnd"/>
      <w:r w:rsidRPr="001C5E60">
        <w:rPr>
          <w:b/>
          <w:bCs/>
        </w:rPr>
        <w:t xml:space="preserve"> муниципального округа по предоставлению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
    <w:p w:rsidR="00834254" w:rsidRDefault="00834254" w:rsidP="0026465D">
      <w:pPr>
        <w:ind w:firstLine="709"/>
        <w:rPr>
          <w:bCs/>
        </w:rPr>
      </w:pPr>
    </w:p>
    <w:p w:rsidR="0026465D" w:rsidRPr="001C5E60" w:rsidRDefault="0026465D" w:rsidP="00834254">
      <w:pPr>
        <w:ind w:firstLine="709"/>
        <w:jc w:val="both"/>
        <w:rPr>
          <w:bCs/>
        </w:rPr>
      </w:pPr>
      <w:proofErr w:type="gramStart"/>
      <w:r w:rsidRPr="001C5E60">
        <w:rPr>
          <w:bCs/>
        </w:rPr>
        <w:t>В соответствии с Федеральными законами от 06 октября 2003 г. № 136-ФЗ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Земельным кодексом Российской Федерации, постановлением Кабинета Министров Чувашской Республики от 16 июля 2015 г. № 261 «Об утверждении Порядка и условий размещения объектов на землях или земельных участках</w:t>
      </w:r>
      <w:proofErr w:type="gramEnd"/>
      <w:r w:rsidRPr="001C5E60">
        <w:rPr>
          <w:bCs/>
        </w:rPr>
        <w:t xml:space="preserve">,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Чувашской Республики», Уставом </w:t>
      </w:r>
      <w:proofErr w:type="spellStart"/>
      <w:r w:rsidRPr="001C5E60">
        <w:rPr>
          <w:bCs/>
        </w:rPr>
        <w:t>Шумерлинского</w:t>
      </w:r>
      <w:proofErr w:type="spellEnd"/>
      <w:r w:rsidRPr="001C5E60">
        <w:rPr>
          <w:bCs/>
        </w:rPr>
        <w:t xml:space="preserve"> муниципального округа Чувашской Республики, администрация </w:t>
      </w:r>
      <w:proofErr w:type="spellStart"/>
      <w:r w:rsidRPr="001C5E60">
        <w:rPr>
          <w:bCs/>
        </w:rPr>
        <w:t>Шумерлинского</w:t>
      </w:r>
      <w:proofErr w:type="spellEnd"/>
      <w:r w:rsidRPr="001C5E60">
        <w:rPr>
          <w:bCs/>
        </w:rPr>
        <w:t xml:space="preserve"> муниципального округа Чувашской Республики  </w:t>
      </w:r>
      <w:proofErr w:type="gramStart"/>
      <w:r w:rsidRPr="001C5E60">
        <w:rPr>
          <w:bCs/>
        </w:rPr>
        <w:t>п</w:t>
      </w:r>
      <w:proofErr w:type="gramEnd"/>
      <w:r w:rsidRPr="001C5E60">
        <w:rPr>
          <w:bCs/>
        </w:rPr>
        <w:t xml:space="preserve"> о с т а н о в л я е т:</w:t>
      </w:r>
    </w:p>
    <w:p w:rsidR="0026465D" w:rsidRPr="001C5E60" w:rsidRDefault="0026465D" w:rsidP="00834254">
      <w:pPr>
        <w:ind w:firstLine="709"/>
        <w:jc w:val="both"/>
        <w:rPr>
          <w:bCs/>
        </w:rPr>
      </w:pPr>
      <w:r w:rsidRPr="001C5E60">
        <w:rPr>
          <w:bCs/>
        </w:rPr>
        <w:t xml:space="preserve">1. Утвердить Административный регламент администрации </w:t>
      </w:r>
      <w:proofErr w:type="spellStart"/>
      <w:r w:rsidRPr="001C5E60">
        <w:rPr>
          <w:bCs/>
        </w:rPr>
        <w:t>Шумерлинского</w:t>
      </w:r>
      <w:proofErr w:type="spellEnd"/>
      <w:r w:rsidRPr="001C5E60">
        <w:rPr>
          <w:bCs/>
        </w:rPr>
        <w:t xml:space="preserve"> муниципального округа Чувашской Республики по предоставлению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 согласно приложению к настоящему постановлению.</w:t>
      </w:r>
    </w:p>
    <w:p w:rsidR="0026465D" w:rsidRPr="001C5E60" w:rsidRDefault="0026465D" w:rsidP="00834254">
      <w:pPr>
        <w:ind w:firstLine="709"/>
        <w:jc w:val="both"/>
        <w:rPr>
          <w:bCs/>
        </w:rPr>
      </w:pPr>
      <w:r w:rsidRPr="001C5E60">
        <w:rPr>
          <w:bCs/>
        </w:rPr>
        <w:t>2. Признать утратившими силу:</w:t>
      </w:r>
    </w:p>
    <w:p w:rsidR="0026465D" w:rsidRPr="001C5E60" w:rsidRDefault="0026465D" w:rsidP="00834254">
      <w:pPr>
        <w:ind w:firstLine="709"/>
        <w:jc w:val="both"/>
        <w:rPr>
          <w:bCs/>
        </w:rPr>
      </w:pPr>
      <w:r w:rsidRPr="001C5E60">
        <w:rPr>
          <w:bCs/>
        </w:rPr>
        <w:t>- Постановление администрации города Шумерли Чувашской Республики от 8 ноября 2018 г. № 872 «Об утверждении административного регламента по предоставлению муниципальной услуги «Выдача разрешений на использование земельных участков, государственная собственность на которые не разграничена, или находящихся в муниципальной собственности, без предоставления земельных участков и установления сервитутов»;</w:t>
      </w:r>
    </w:p>
    <w:p w:rsidR="0026465D" w:rsidRPr="001C5E60" w:rsidRDefault="0026465D" w:rsidP="00834254">
      <w:pPr>
        <w:ind w:firstLine="709"/>
        <w:jc w:val="both"/>
        <w:rPr>
          <w:bCs/>
        </w:rPr>
      </w:pPr>
      <w:proofErr w:type="gramStart"/>
      <w:r w:rsidRPr="001C5E60">
        <w:rPr>
          <w:bCs/>
        </w:rPr>
        <w:t xml:space="preserve">- постановление администрации </w:t>
      </w:r>
      <w:proofErr w:type="spellStart"/>
      <w:r w:rsidRPr="001C5E60">
        <w:rPr>
          <w:bCs/>
        </w:rPr>
        <w:t>Шумерлинского</w:t>
      </w:r>
      <w:proofErr w:type="spellEnd"/>
      <w:r w:rsidRPr="001C5E60">
        <w:rPr>
          <w:bCs/>
        </w:rPr>
        <w:t xml:space="preserve"> муниципального округа Чувашской Республики от 12 декабря 2022 г. N 1036 «Об утверждении административного регламента администрации </w:t>
      </w:r>
      <w:proofErr w:type="spellStart"/>
      <w:r w:rsidRPr="001C5E60">
        <w:rPr>
          <w:bCs/>
        </w:rPr>
        <w:t>Шумерлинского</w:t>
      </w:r>
      <w:proofErr w:type="spellEnd"/>
      <w:r w:rsidRPr="001C5E60">
        <w:rPr>
          <w:bCs/>
        </w:rPr>
        <w:t xml:space="preserve"> муниципального округа по предоставлению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roofErr w:type="gramEnd"/>
    </w:p>
    <w:p w:rsidR="0026465D" w:rsidRPr="001C5E60" w:rsidRDefault="0026465D" w:rsidP="00834254">
      <w:pPr>
        <w:ind w:firstLine="709"/>
        <w:jc w:val="both"/>
        <w:rPr>
          <w:bCs/>
        </w:rPr>
      </w:pPr>
      <w:r w:rsidRPr="001C5E60">
        <w:rPr>
          <w:bCs/>
        </w:rPr>
        <w:t xml:space="preserve">3. </w:t>
      </w:r>
      <w:proofErr w:type="gramStart"/>
      <w:r w:rsidRPr="001C5E60">
        <w:rPr>
          <w:bCs/>
        </w:rPr>
        <w:t>Контроль за</w:t>
      </w:r>
      <w:proofErr w:type="gramEnd"/>
      <w:r w:rsidRPr="001C5E60">
        <w:rPr>
          <w:bCs/>
        </w:rP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w:t>
      </w:r>
      <w:proofErr w:type="spellStart"/>
      <w:r w:rsidRPr="001C5E60">
        <w:rPr>
          <w:bCs/>
        </w:rPr>
        <w:t>Шумерлинского</w:t>
      </w:r>
      <w:proofErr w:type="spellEnd"/>
      <w:r w:rsidRPr="001C5E60">
        <w:rPr>
          <w:bCs/>
        </w:rPr>
        <w:t xml:space="preserve"> муниципального округа.</w:t>
      </w:r>
    </w:p>
    <w:p w:rsidR="0026465D" w:rsidRPr="001C5E60" w:rsidRDefault="0026465D" w:rsidP="00834254">
      <w:pPr>
        <w:ind w:firstLine="709"/>
        <w:jc w:val="both"/>
        <w:rPr>
          <w:bCs/>
        </w:rPr>
      </w:pPr>
      <w:r w:rsidRPr="001C5E60">
        <w:rPr>
          <w:bCs/>
        </w:rPr>
        <w:t>4. Настоящее постановление вступает в силу после его официального опубликования.</w:t>
      </w:r>
    </w:p>
    <w:p w:rsidR="0026465D" w:rsidRPr="001C5E60" w:rsidRDefault="0026465D" w:rsidP="00834254">
      <w:pPr>
        <w:jc w:val="both"/>
      </w:pPr>
    </w:p>
    <w:p w:rsidR="0026465D" w:rsidRPr="001C5E60" w:rsidRDefault="0026465D" w:rsidP="0026465D">
      <w:r w:rsidRPr="001C5E60">
        <w:lastRenderedPageBreak/>
        <w:t xml:space="preserve">Глава </w:t>
      </w:r>
      <w:proofErr w:type="spellStart"/>
      <w:r w:rsidRPr="001C5E60">
        <w:t>Шумерлинского</w:t>
      </w:r>
      <w:proofErr w:type="spellEnd"/>
    </w:p>
    <w:p w:rsidR="0026465D" w:rsidRPr="001C5E60" w:rsidRDefault="0026465D" w:rsidP="0026465D">
      <w:r w:rsidRPr="001C5E60">
        <w:t xml:space="preserve">муниципального округа </w:t>
      </w:r>
      <w:r w:rsidRPr="001C5E60">
        <w:tab/>
      </w:r>
      <w:r w:rsidRPr="001C5E60">
        <w:tab/>
      </w:r>
      <w:r w:rsidRPr="001C5E60">
        <w:tab/>
      </w:r>
      <w:r w:rsidRPr="001C5E60">
        <w:tab/>
      </w:r>
      <w:r w:rsidRPr="001C5E60">
        <w:tab/>
        <w:t xml:space="preserve">  </w:t>
      </w:r>
    </w:p>
    <w:p w:rsidR="0026465D" w:rsidRPr="001C5E60" w:rsidRDefault="0026465D" w:rsidP="0026465D">
      <w:r w:rsidRPr="001C5E60">
        <w:t xml:space="preserve">Чувашской Республики                                                                                             Э.М. Васильев   </w:t>
      </w:r>
    </w:p>
    <w:p w:rsidR="0026465D" w:rsidRPr="001C5E60" w:rsidRDefault="0026465D" w:rsidP="0026465D"/>
    <w:p w:rsidR="0026465D" w:rsidRPr="001C5E60" w:rsidRDefault="0026465D" w:rsidP="0026465D"/>
    <w:tbl>
      <w:tblPr>
        <w:tblW w:w="0" w:type="auto"/>
        <w:tblLook w:val="04A0" w:firstRow="1" w:lastRow="0" w:firstColumn="1" w:lastColumn="0" w:noHBand="0" w:noVBand="1"/>
      </w:tblPr>
      <w:tblGrid>
        <w:gridCol w:w="3282"/>
        <w:gridCol w:w="2496"/>
        <w:gridCol w:w="3828"/>
      </w:tblGrid>
      <w:tr w:rsidR="0026465D" w:rsidRPr="001C5E60" w:rsidTr="008513C9">
        <w:tc>
          <w:tcPr>
            <w:tcW w:w="3282" w:type="dxa"/>
            <w:shd w:val="clear" w:color="auto" w:fill="auto"/>
          </w:tcPr>
          <w:p w:rsidR="0026465D" w:rsidRPr="001C5E60" w:rsidRDefault="0026465D" w:rsidP="008513C9"/>
        </w:tc>
        <w:tc>
          <w:tcPr>
            <w:tcW w:w="2496" w:type="dxa"/>
            <w:shd w:val="clear" w:color="auto" w:fill="auto"/>
          </w:tcPr>
          <w:p w:rsidR="0026465D" w:rsidRPr="001C5E60" w:rsidRDefault="0026465D" w:rsidP="008513C9"/>
        </w:tc>
        <w:tc>
          <w:tcPr>
            <w:tcW w:w="3828" w:type="dxa"/>
            <w:shd w:val="clear" w:color="auto" w:fill="auto"/>
          </w:tcPr>
          <w:p w:rsidR="0026465D" w:rsidRPr="009661C9" w:rsidRDefault="0026465D" w:rsidP="00834254">
            <w:pPr>
              <w:jc w:val="right"/>
            </w:pPr>
            <w:r w:rsidRPr="009661C9">
              <w:t>Приложение</w:t>
            </w:r>
          </w:p>
          <w:p w:rsidR="0026465D" w:rsidRPr="001C5E60" w:rsidRDefault="0026465D" w:rsidP="00834254">
            <w:pPr>
              <w:jc w:val="right"/>
            </w:pPr>
            <w:r w:rsidRPr="009661C9">
              <w:t xml:space="preserve">к постановлению администрации </w:t>
            </w:r>
            <w:proofErr w:type="spellStart"/>
            <w:r w:rsidRPr="009661C9">
              <w:t>Шумерлинского</w:t>
            </w:r>
            <w:proofErr w:type="spellEnd"/>
            <w:r w:rsidRPr="009661C9">
              <w:t xml:space="preserve"> муниципального округа Чувашской Республики     от </w:t>
            </w:r>
            <w:r>
              <w:t>17.03.</w:t>
            </w:r>
            <w:r w:rsidRPr="009661C9">
              <w:t xml:space="preserve"> 2025 г. № </w:t>
            </w:r>
            <w:r>
              <w:t>296</w:t>
            </w:r>
          </w:p>
        </w:tc>
      </w:tr>
    </w:tbl>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Административный регламент</w:t>
      </w:r>
      <w:r w:rsidRPr="001C5E60">
        <w:rPr>
          <w:rFonts w:ascii="Times New Roman CYR" w:hAnsi="Times New Roman CYR" w:cs="Times New Roman CYR"/>
          <w:b/>
          <w:bCs/>
        </w:rPr>
        <w:br/>
        <w:t xml:space="preserve">администрации </w:t>
      </w:r>
      <w:proofErr w:type="spellStart"/>
      <w:r w:rsidRPr="001C5E60">
        <w:rPr>
          <w:rFonts w:ascii="Times New Roman CYR" w:hAnsi="Times New Roman CYR" w:cs="Times New Roman CYR"/>
          <w:b/>
          <w:bCs/>
        </w:rPr>
        <w:t>Шумерлинского</w:t>
      </w:r>
      <w:proofErr w:type="spellEnd"/>
      <w:r w:rsidRPr="001C5E60">
        <w:rPr>
          <w:rFonts w:ascii="Times New Roman CYR" w:hAnsi="Times New Roman CYR" w:cs="Times New Roman CYR"/>
          <w:b/>
          <w:bCs/>
        </w:rPr>
        <w:t xml:space="preserve"> муниципального округа по предоставлению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Раздел I. Общие положения</w:t>
      </w: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1.1. Предмет регулирования административного регламента</w:t>
      </w:r>
    </w:p>
    <w:p w:rsidR="0026465D" w:rsidRPr="001C5E60" w:rsidRDefault="0026465D" w:rsidP="0026465D">
      <w:pPr>
        <w:jc w:val="center"/>
      </w:pPr>
    </w:p>
    <w:p w:rsidR="0026465D" w:rsidRPr="001C5E60" w:rsidRDefault="0026465D" w:rsidP="00834254">
      <w:pPr>
        <w:ind w:firstLine="709"/>
        <w:jc w:val="both"/>
      </w:pPr>
      <w:proofErr w:type="gramStart"/>
      <w:r w:rsidRPr="001C5E60">
        <w:t xml:space="preserve">Административный регламент администрации </w:t>
      </w:r>
      <w:proofErr w:type="spellStart"/>
      <w:r w:rsidRPr="001C5E60">
        <w:t>Шумерлинского</w:t>
      </w:r>
      <w:proofErr w:type="spellEnd"/>
      <w:r w:rsidRPr="001C5E60">
        <w:t xml:space="preserve"> муниципального округа Чувашской Республики по предоставлению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 (далее - Административный регламент) устанавливает сроки и последовательность действий по предоставлению муниципальной услуги по выдаче разрешений на использование земель или земельных участков, находящихся</w:t>
      </w:r>
      <w:proofErr w:type="gramEnd"/>
      <w:r w:rsidRPr="001C5E60">
        <w:t xml:space="preserve"> </w:t>
      </w:r>
      <w:proofErr w:type="gramStart"/>
      <w:r w:rsidRPr="001C5E60">
        <w:t>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(далее - муниципальная услуга) для размещения объектов, перечень видов которых утвержден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w:t>
      </w:r>
      <w:proofErr w:type="gramEnd"/>
      <w:r w:rsidRPr="001C5E60">
        <w:t xml:space="preserve"> сервитутов» (далее - Перечень).</w:t>
      </w:r>
    </w:p>
    <w:p w:rsidR="0026465D" w:rsidRPr="001C5E60" w:rsidRDefault="0026465D" w:rsidP="0026465D"/>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1.2. Круг заявителей</w:t>
      </w:r>
    </w:p>
    <w:p w:rsidR="0026465D" w:rsidRPr="001C5E60" w:rsidRDefault="0026465D" w:rsidP="0026465D">
      <w:pPr>
        <w:rPr>
          <w:rFonts w:ascii="Times New Roman CYR" w:hAnsi="Times New Roman CYR" w:cs="Times New Roman CYR"/>
        </w:rPr>
      </w:pP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Заявителями для получения муниципальной услуги являются физические лица, в том числе индивидуальные предприниматели и юридические лица.</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законодательству Российской Федерации.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Заявители, указанные в настоящем подразделе, заявление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8" w:history="1">
        <w:r w:rsidRPr="001C5E60">
          <w:rPr>
            <w:rFonts w:ascii="Times New Roman CYR" w:hAnsi="Times New Roman CYR" w:cs="Times New Roman CYR"/>
          </w:rPr>
          <w:t>Единый портал</w:t>
        </w:r>
      </w:hyperlink>
      <w:r w:rsidRPr="001C5E60">
        <w:rPr>
          <w:rFonts w:ascii="Times New Roman CYR" w:hAnsi="Times New Roman CYR" w:cs="Times New Roman CYR"/>
        </w:rPr>
        <w:t xml:space="preserve"> государственных и муниципальных услуг (функций)» (далее - Единый портал государственных и муниципальных услуг).</w:t>
      </w:r>
    </w:p>
    <w:p w:rsidR="0026465D" w:rsidRPr="001C5E60" w:rsidRDefault="0026465D" w:rsidP="00834254">
      <w:pPr>
        <w:jc w:val="both"/>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lastRenderedPageBreak/>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w:t>
      </w:r>
      <w:proofErr w:type="spellStart"/>
      <w:r w:rsidRPr="001C5E60">
        <w:rPr>
          <w:rFonts w:ascii="Times New Roman CYR" w:hAnsi="Times New Roman CYR" w:cs="Times New Roman CYR"/>
          <w:b/>
          <w:bCs/>
        </w:rPr>
        <w:t>Шумерлинского</w:t>
      </w:r>
      <w:proofErr w:type="spellEnd"/>
      <w:r w:rsidRPr="001C5E60">
        <w:rPr>
          <w:rFonts w:ascii="Times New Roman CYR" w:hAnsi="Times New Roman CYR" w:cs="Times New Roman CYR"/>
          <w:b/>
          <w:bCs/>
        </w:rPr>
        <w:t xml:space="preserve"> муниципального округа Чувашской Республики (далее - профилирование), а также результата, за предоставлением которого обратился заявитель</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26465D" w:rsidRPr="001C5E60" w:rsidRDefault="0026465D" w:rsidP="0026465D"/>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Раздел II. Стандарт предоставления муниципальной услуги</w:t>
      </w: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2.1. Наименование муниципальной услуги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Муниципальная услуга имеет следующее наименование: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
    <w:p w:rsidR="0026465D" w:rsidRPr="001C5E60" w:rsidRDefault="0026465D" w:rsidP="00834254">
      <w:pPr>
        <w:jc w:val="both"/>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2.2. Наименование органа, предоставляющего муниципальную услугу</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 xml:space="preserve">2.2.1. Муниципальная услуга предоставляется администрацией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Чувашской Республики (далее - Администрация) и осуществляется через отдел земельных и имущественных отношений управления по благоустройству и развитию территорий администрации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(далее также - уполномоченное структурное подразделение).</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2.2.2. Многофункциональным центром предоставления государственных и муниципальных услуг (далее - МФЦ) прием запроса о предоставлении муниципальной услуги и документов и (или) информации, необходимых для предоставления муниципальной услуги, осуществляется в соответствии с заключенным соглашением о взаимодействии между Администрацией и МФЦ.</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Возможность принятия МФЦ решения об отказе в приеме запроса и документов, необходимых для предоставления муниципальной услуги не предусмотрена.</w:t>
      </w:r>
    </w:p>
    <w:p w:rsidR="0026465D" w:rsidRPr="001C5E60" w:rsidRDefault="0026465D" w:rsidP="00834254">
      <w:pPr>
        <w:ind w:firstLine="708"/>
        <w:jc w:val="both"/>
        <w:rPr>
          <w:rFonts w:ascii="Times New Roman CYR" w:hAnsi="Times New Roman CYR" w:cs="Times New Roman CYR"/>
        </w:rPr>
      </w:pPr>
      <w:bookmarkStart w:id="30" w:name="sub_223"/>
      <w:r w:rsidRPr="001C5E60">
        <w:rPr>
          <w:rFonts w:ascii="Times New Roman CYR" w:hAnsi="Times New Roman CYR" w:cs="Times New Roman CYR"/>
        </w:rPr>
        <w:t>2.2.3. Информационное и техническое обеспечение предоставления муниципальной услуги осуществляется Администрацией.</w:t>
      </w:r>
    </w:p>
    <w:p w:rsidR="0026465D" w:rsidRPr="001C5E60" w:rsidRDefault="0026465D" w:rsidP="00834254">
      <w:pPr>
        <w:ind w:firstLine="708"/>
        <w:jc w:val="both"/>
        <w:rPr>
          <w:rFonts w:ascii="Times New Roman CYR" w:hAnsi="Times New Roman CYR" w:cs="Times New Roman CYR"/>
        </w:rPr>
      </w:pPr>
      <w:bookmarkStart w:id="31" w:name="sub_224"/>
      <w:bookmarkEnd w:id="30"/>
      <w:r w:rsidRPr="001C5E60">
        <w:rPr>
          <w:rFonts w:ascii="Times New Roman CYR" w:hAnsi="Times New Roman CYR" w:cs="Times New Roman CYR"/>
        </w:rPr>
        <w:t>2.2.4. Государственные и муниципальные органы, организации, участвующие в предоставлении муниципальной услуги:</w:t>
      </w:r>
    </w:p>
    <w:bookmarkEnd w:id="31"/>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Федеральная служба государственной регистрации, кадастра и картографии;</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Федеральная налоговая служба.</w:t>
      </w:r>
    </w:p>
    <w:p w:rsidR="0026465D" w:rsidRPr="001C5E60" w:rsidRDefault="0026465D" w:rsidP="00834254">
      <w:pPr>
        <w:jc w:val="both"/>
        <w:rPr>
          <w:rFonts w:ascii="Times New Roman CYR" w:hAnsi="Times New Roman CYR" w:cs="Times New Roman CYR"/>
        </w:rPr>
      </w:pP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2.3. Результат предоставления муниципальной услуги</w:t>
      </w:r>
    </w:p>
    <w:p w:rsidR="0026465D" w:rsidRPr="001C5E60" w:rsidRDefault="0026465D" w:rsidP="00834254">
      <w:pPr>
        <w:jc w:val="both"/>
        <w:rPr>
          <w:rFonts w:ascii="Times New Roman CYR" w:hAnsi="Times New Roman CYR" w:cs="Times New Roman CYR"/>
        </w:rPr>
      </w:pP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2.3.1. Конечным результатом предоставления муниципальной услуги является:</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в случае принятия решения о предоставлении муниципальной услуги - выдача (направление)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 (далее - Разрешение);</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в случае отказа в предоставлении муниципальной услуги - письменное мотивированное уведомление об отказе в выдаче Разрешения.</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lastRenderedPageBreak/>
        <w:t>в случае принятия решения об исправлении допущенных опечаток и ошибок в выданных в результате предоставления муниципальной услуги документах - выдача (направление) документа, с внесенными изменениями;</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в случае принятия решения об отказе в исправлении допущенных опечаток и ошибок в выданных в результате предоставления муниципальной услуги документах - выдача (направление) письменного уведомления об отсутствии таких опечаток и (или) ошибок;</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 xml:space="preserve">2.3.2. Документом, содержащим положительное решение о предоставлении муниципальной услуги, является постановление администрации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Чувашской Республики о выдаче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 на основании которого заявителю предоставляется Разрешение.</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2.3.3. Документом, содержащим решение об отказе в предоставлении муниципальной услуги, является уведомление об отказе в выдаче Разрешения содержащее:</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дату;</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номер;</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информацию о принятом решении;</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основания для отказа и возможности их устранения;</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подпись должностного лица.</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 xml:space="preserve">2.3.4. </w:t>
      </w:r>
      <w:proofErr w:type="gramStart"/>
      <w:r w:rsidRPr="001C5E60">
        <w:rPr>
          <w:rFonts w:ascii="Times New Roman CYR" w:hAnsi="Times New Roman CYR" w:cs="Times New Roman CYR"/>
        </w:rPr>
        <w:t>Документом, содержащим положительное решение об исправлении допущенных опечаток и ошибок в выданных в результате предоставления муниципальной услуги документах является</w:t>
      </w:r>
      <w:proofErr w:type="gramEnd"/>
      <w:r w:rsidRPr="001C5E60">
        <w:rPr>
          <w:rFonts w:ascii="Times New Roman CYR" w:hAnsi="Times New Roman CYR" w:cs="Times New Roman CYR"/>
        </w:rPr>
        <w:t xml:space="preserve"> документ, с внесенными изменениями.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2.3.5.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В случае подачи заявления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26465D" w:rsidRPr="001C5E60" w:rsidRDefault="0026465D" w:rsidP="00834254">
      <w:pPr>
        <w:jc w:val="both"/>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2.4. Срок предоставления муниципальной услуги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Срок предоставления муниципальной услуги составляет 8 рабочих дней со дня поступления заявления и прилагаемых к нему документов в Администрацию или МФЦ, необходимых для предоставления муниципальной услуги.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Срок выдачи (направления) документов, являющихся результатом предоставления муниципальной услуги - в течение 3 рабочих дней со дня принятия решения.</w:t>
      </w:r>
    </w:p>
    <w:p w:rsidR="0026465D" w:rsidRPr="001C5E60" w:rsidRDefault="0026465D" w:rsidP="00834254">
      <w:pPr>
        <w:ind w:firstLine="708"/>
        <w:jc w:val="both"/>
        <w:rPr>
          <w:rFonts w:ascii="Times New Roman CYR" w:hAnsi="Times New Roman CYR" w:cs="Times New Roman CYR"/>
        </w:rPr>
      </w:pPr>
      <w:proofErr w:type="gramStart"/>
      <w:r w:rsidRPr="001C5E60">
        <w:rPr>
          <w:rFonts w:ascii="Times New Roman CYR" w:hAnsi="Times New Roman CYR" w:cs="Times New Roman CYR"/>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32" w:name="sub_25"/>
      <w:r w:rsidRPr="001C5E60">
        <w:rPr>
          <w:rFonts w:ascii="Times New Roman CYR" w:hAnsi="Times New Roman CYR" w:cs="Times New Roman CYR"/>
          <w:b/>
          <w:bCs/>
        </w:rPr>
        <w:t>2.5. Правовые основания для предоставления муниципальной услуги</w:t>
      </w:r>
    </w:p>
    <w:bookmarkEnd w:id="32"/>
    <w:p w:rsidR="0026465D" w:rsidRPr="001C5E60" w:rsidRDefault="0026465D" w:rsidP="00834254">
      <w:pPr>
        <w:ind w:firstLine="708"/>
        <w:jc w:val="both"/>
        <w:rPr>
          <w:rFonts w:ascii="Times New Roman CYR" w:hAnsi="Times New Roman CYR" w:cs="Times New Roman CYR"/>
        </w:rPr>
      </w:pPr>
      <w:proofErr w:type="gramStart"/>
      <w:r w:rsidRPr="001C5E60">
        <w:rPr>
          <w:rFonts w:ascii="Times New Roman CYR" w:hAnsi="Times New Roman CYR" w:cs="Times New Roman CYR"/>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их должностных лиц, либо муниципальных служащих, размещается на </w:t>
      </w:r>
      <w:hyperlink r:id="rId19" w:history="1">
        <w:r w:rsidRPr="001C5E60">
          <w:rPr>
            <w:rFonts w:ascii="Times New Roman CYR" w:hAnsi="Times New Roman CYR" w:cs="Times New Roman CYR"/>
          </w:rPr>
          <w:t>официальном сайте</w:t>
        </w:r>
      </w:hyperlink>
      <w:r w:rsidRPr="001C5E60">
        <w:rPr>
          <w:rFonts w:ascii="Times New Roman CYR" w:hAnsi="Times New Roman CYR" w:cs="Times New Roman CYR"/>
        </w:rPr>
        <w:t xml:space="preserve">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Чувашской Республики в сети «Интернет» (далее - официальный сайт Администрации), в федеральной государственной информационной системе </w:t>
      </w:r>
      <w:r w:rsidRPr="001C5E60">
        <w:rPr>
          <w:rFonts w:ascii="Times New Roman CYR" w:hAnsi="Times New Roman CYR" w:cs="Times New Roman CYR"/>
        </w:rPr>
        <w:lastRenderedPageBreak/>
        <w:t>«Федеральный реестр государственных</w:t>
      </w:r>
      <w:proofErr w:type="gramEnd"/>
      <w:r w:rsidRPr="001C5E60">
        <w:rPr>
          <w:rFonts w:ascii="Times New Roman CYR" w:hAnsi="Times New Roman CYR" w:cs="Times New Roman CYR"/>
        </w:rPr>
        <w:t xml:space="preserve"> и муниципальных услуг (функций)» (далее - Федеральный реестр государственных и муниципальных услуг), на </w:t>
      </w:r>
      <w:hyperlink r:id="rId20" w:history="1">
        <w:r w:rsidRPr="001C5E60">
          <w:rPr>
            <w:rFonts w:ascii="Times New Roman CYR" w:hAnsi="Times New Roman CYR" w:cs="Times New Roman CYR"/>
          </w:rPr>
          <w:t>Едином портале</w:t>
        </w:r>
      </w:hyperlink>
      <w:r w:rsidRPr="001C5E60">
        <w:rPr>
          <w:rFonts w:ascii="Times New Roman CYR" w:hAnsi="Times New Roman CYR" w:cs="Times New Roman CYR"/>
        </w:rPr>
        <w:t xml:space="preserve"> государственных и муниципальных услуг.</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33" w:name="sub_26"/>
      <w:r w:rsidRPr="001C5E60">
        <w:rPr>
          <w:rFonts w:ascii="Times New Roman CYR" w:hAnsi="Times New Roman CYR" w:cs="Times New Roman CYR"/>
          <w:b/>
          <w:bCs/>
        </w:rPr>
        <w:t>2.6. Исчерпывающий перечень документов, необходимых для предоставления муниципальной услуги</w:t>
      </w:r>
    </w:p>
    <w:p w:rsidR="0026465D" w:rsidRPr="001C5E60" w:rsidRDefault="0026465D" w:rsidP="00834254">
      <w:pPr>
        <w:ind w:firstLine="708"/>
        <w:jc w:val="both"/>
        <w:rPr>
          <w:rFonts w:ascii="Times New Roman CYR" w:hAnsi="Times New Roman CYR" w:cs="Times New Roman CYR"/>
        </w:rPr>
      </w:pPr>
      <w:bookmarkStart w:id="34" w:name="sub_261"/>
      <w:bookmarkEnd w:id="33"/>
      <w:r w:rsidRPr="001C5E60">
        <w:rPr>
          <w:rFonts w:ascii="Times New Roman CYR" w:hAnsi="Times New Roman CYR" w:cs="Times New Roman CYR"/>
        </w:rPr>
        <w:t>2.6.1. Сведения и документы, которые заявитель должен представить самостоятельно.</w:t>
      </w:r>
    </w:p>
    <w:bookmarkEnd w:id="34"/>
    <w:p w:rsidR="0026465D" w:rsidRPr="001C5E60" w:rsidRDefault="0026465D" w:rsidP="00834254">
      <w:pPr>
        <w:jc w:val="both"/>
        <w:rPr>
          <w:rFonts w:ascii="Times New Roman CYR" w:hAnsi="Times New Roman CYR" w:cs="Times New Roman CYR"/>
        </w:rPr>
      </w:pPr>
      <w:proofErr w:type="gramStart"/>
      <w:r w:rsidRPr="00834254">
        <w:rPr>
          <w:rFonts w:ascii="Times New Roman CYR" w:hAnsi="Times New Roman CYR" w:cs="Times New Roman CYR"/>
        </w:rPr>
        <w:t>Заявители представляют лично либо направляют почтовым отправлением или электронной</w:t>
      </w:r>
      <w:r w:rsidRPr="001C5E60">
        <w:rPr>
          <w:rFonts w:ascii="Times New Roman CYR" w:hAnsi="Times New Roman CYR" w:cs="Times New Roman CYR"/>
        </w:rPr>
        <w:t xml:space="preserve"> почтой (при наличии </w:t>
      </w:r>
      <w:hyperlink r:id="rId21" w:history="1">
        <w:r w:rsidRPr="001C5E60">
          <w:rPr>
            <w:rFonts w:ascii="Times New Roman CYR" w:hAnsi="Times New Roman CYR" w:cs="Times New Roman CYR"/>
          </w:rPr>
          <w:t>электронной подписи</w:t>
        </w:r>
      </w:hyperlink>
      <w:r w:rsidRPr="001C5E60">
        <w:rPr>
          <w:rFonts w:ascii="Times New Roman CYR" w:hAnsi="Times New Roman CYR" w:cs="Times New Roman CYR"/>
        </w:rPr>
        <w:t xml:space="preserve">) в адрес Администрации заявление о выдаче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 согласно </w:t>
      </w:r>
      <w:hyperlink w:anchor="sub_1100" w:history="1">
        <w:r w:rsidRPr="001C5E60">
          <w:rPr>
            <w:rFonts w:ascii="Times New Roman CYR" w:hAnsi="Times New Roman CYR" w:cs="Times New Roman CYR"/>
          </w:rPr>
          <w:t>приложению № 1</w:t>
        </w:r>
      </w:hyperlink>
      <w:r w:rsidRPr="001C5E60">
        <w:rPr>
          <w:rFonts w:ascii="Times New Roman CYR" w:hAnsi="Times New Roman CYR" w:cs="Times New Roman CYR"/>
        </w:rPr>
        <w:t xml:space="preserve"> к Административному регламенту (далее - Заявление).</w:t>
      </w:r>
      <w:proofErr w:type="gramEnd"/>
      <w:r w:rsidRPr="001C5E60">
        <w:rPr>
          <w:rFonts w:ascii="Times New Roman CYR" w:hAnsi="Times New Roman CYR" w:cs="Times New Roman CYR"/>
        </w:rPr>
        <w:t xml:space="preserve"> Заявление подается в 2 экземплярах (оригинал) (один экземпляр остается в Администрации, второй - у заявителя). При подаче Заявления в МФЦ требуется 1 экземпляр (оригинал).</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Образцы заявлений можно получить в уполномоченном структурном подразделении либо в МФЦ, а также на официальных сайтах в информационно-телекоммуникационной сети "Интернет".</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В заявлении указываются следующие обязательные характеристики:</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наименование, место нахождения, организационно-правовая форма заявителя (для юридического лица) и сведения о государственной регистрации заявителя в Едином государственном реестре юридических лиц;</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фамилия, имя, отчество (последнее - при наличии), место жительства заявителя (для индивидуального предпринимателя) и сведения о государственной регистрации заявителя в Едином государственном реестре индивидуальных предпринимателей;</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фамилия, имя, отчество (последнее - при наличии) представителя заявителя и реквизиты документа, подтверждающего его полномочия, если Заявление подается представителем заявителя;</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почтовый адрес и (или) адрес электронной почты, номер телефона для связи с заявителем или представителем заявителя;</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вид объекта в соответствии с Перечнем;</w:t>
      </w:r>
    </w:p>
    <w:p w:rsidR="0026465D" w:rsidRPr="001C5E60" w:rsidRDefault="0026465D" w:rsidP="00834254">
      <w:pPr>
        <w:ind w:left="708"/>
        <w:jc w:val="both"/>
        <w:rPr>
          <w:rFonts w:ascii="Times New Roman CYR" w:hAnsi="Times New Roman CYR" w:cs="Times New Roman CYR"/>
        </w:rPr>
      </w:pPr>
      <w:r w:rsidRPr="001C5E60">
        <w:rPr>
          <w:rFonts w:ascii="Times New Roman CYR" w:hAnsi="Times New Roman CYR" w:cs="Times New Roman CYR"/>
        </w:rPr>
        <w:t>кадастровый номер земельного участка (участков) (при наличии), на котором планируется размещение объектов, указанных в Перечне;</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адрес (месторасположение) земель или земельного участка;</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срок использования земель или земельного участка;</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согласие на обработку персональных данных.</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К заявлению о предоставлении муниципальной услуги прилагаются в 1 экземпляре:</w:t>
      </w:r>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26465D" w:rsidRPr="001C5E60" w:rsidRDefault="0026465D" w:rsidP="00834254">
      <w:pPr>
        <w:ind w:firstLine="708"/>
        <w:jc w:val="both"/>
        <w:rPr>
          <w:rFonts w:ascii="Times New Roman CYR" w:hAnsi="Times New Roman CYR" w:cs="Times New Roman CYR"/>
        </w:rPr>
      </w:pPr>
      <w:proofErr w:type="gramStart"/>
      <w:r w:rsidRPr="001C5E60">
        <w:rPr>
          <w:rFonts w:ascii="Times New Roman CYR" w:hAnsi="Times New Roman CYR" w:cs="Times New Roman CYR"/>
        </w:rPr>
        <w:t xml:space="preserve">схема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22" w:history="1">
        <w:r w:rsidRPr="001C5E60">
          <w:rPr>
            <w:rFonts w:ascii="Times New Roman CYR" w:hAnsi="Times New Roman CYR" w:cs="Times New Roman CYR"/>
          </w:rPr>
          <w:t>пункте 5</w:t>
        </w:r>
      </w:hyperlink>
      <w:r w:rsidRPr="001C5E60">
        <w:rPr>
          <w:rFonts w:ascii="Times New Roman CYR" w:hAnsi="Times New Roman CYR" w:cs="Times New Roman CYR"/>
        </w:rPr>
        <w:t xml:space="preserve"> Перечня, - план трассы воздушных линий с привязкой их к местности;</w:t>
      </w:r>
      <w:proofErr w:type="gramEnd"/>
    </w:p>
    <w:p w:rsidR="0026465D" w:rsidRPr="001C5E60" w:rsidRDefault="0026465D" w:rsidP="00834254">
      <w:pPr>
        <w:jc w:val="both"/>
        <w:rPr>
          <w:rFonts w:ascii="Times New Roman CYR" w:hAnsi="Times New Roman CYR" w:cs="Times New Roman CYR"/>
        </w:rPr>
      </w:pPr>
      <w:r w:rsidRPr="001C5E60">
        <w:rPr>
          <w:rFonts w:ascii="Times New Roman CYR" w:hAnsi="Times New Roman CYR" w:cs="Times New Roman CYR"/>
        </w:rPr>
        <w:t>обоснование необходимости размещения объектов;</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копия утвержденной проектной документации по строительству и (или) реконструкции заявленных объектов (при наличии);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lastRenderedPageBreak/>
        <w:t xml:space="preserve">копии технических условий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w:t>
      </w:r>
      <w:hyperlink r:id="rId23" w:history="1">
        <w:r w:rsidRPr="001C5E60">
          <w:rPr>
            <w:rFonts w:ascii="Times New Roman CYR" w:hAnsi="Times New Roman CYR" w:cs="Times New Roman CYR"/>
          </w:rPr>
          <w:t>пунктах 1 - 3</w:t>
        </w:r>
      </w:hyperlink>
      <w:r w:rsidRPr="001C5E60">
        <w:rPr>
          <w:rFonts w:ascii="Times New Roman CYR" w:hAnsi="Times New Roman CYR" w:cs="Times New Roman CYR"/>
        </w:rPr>
        <w:t xml:space="preserve">, </w:t>
      </w:r>
      <w:hyperlink r:id="rId24" w:history="1">
        <w:r w:rsidRPr="001C5E60">
          <w:rPr>
            <w:rFonts w:ascii="Times New Roman CYR" w:hAnsi="Times New Roman CYR" w:cs="Times New Roman CYR"/>
          </w:rPr>
          <w:t>5 - 7</w:t>
        </w:r>
      </w:hyperlink>
      <w:r w:rsidRPr="001C5E60">
        <w:rPr>
          <w:rFonts w:ascii="Times New Roman CYR" w:hAnsi="Times New Roman CYR" w:cs="Times New Roman CYR"/>
        </w:rPr>
        <w:t xml:space="preserve">, </w:t>
      </w:r>
      <w:hyperlink r:id="rId25" w:history="1">
        <w:r w:rsidRPr="001C5E60">
          <w:rPr>
            <w:rFonts w:ascii="Times New Roman CYR" w:hAnsi="Times New Roman CYR" w:cs="Times New Roman CYR"/>
          </w:rPr>
          <w:t>11</w:t>
        </w:r>
      </w:hyperlink>
      <w:r w:rsidRPr="001C5E60">
        <w:rPr>
          <w:rFonts w:ascii="Times New Roman CYR" w:hAnsi="Times New Roman CYR" w:cs="Times New Roman CYR"/>
        </w:rPr>
        <w:t xml:space="preserve"> Перечня, заверенные заявителем;</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график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 xml:space="preserve">копия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w:t>
      </w:r>
      <w:hyperlink r:id="rId26" w:history="1">
        <w:r w:rsidRPr="001C5E60">
          <w:rPr>
            <w:rFonts w:ascii="Times New Roman CYR" w:hAnsi="Times New Roman CYR" w:cs="Times New Roman CYR"/>
          </w:rPr>
          <w:t>пункте 18</w:t>
        </w:r>
      </w:hyperlink>
      <w:r w:rsidRPr="001C5E60">
        <w:rPr>
          <w:rFonts w:ascii="Times New Roman CYR" w:hAnsi="Times New Roman CYR" w:cs="Times New Roman CYR"/>
        </w:rPr>
        <w:t xml:space="preserve">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При представлении копий необходимо прикладывать также и оригиналы документов. В случае</w:t>
      </w:r>
      <w:proofErr w:type="gramStart"/>
      <w:r w:rsidRPr="001C5E60">
        <w:rPr>
          <w:rFonts w:ascii="Times New Roman CYR" w:hAnsi="Times New Roman CYR" w:cs="Times New Roman CYR"/>
        </w:rPr>
        <w:t>,</w:t>
      </w:r>
      <w:proofErr w:type="gramEnd"/>
      <w:r w:rsidRPr="001C5E60">
        <w:rPr>
          <w:rFonts w:ascii="Times New Roman CYR" w:hAnsi="Times New Roman CYR" w:cs="Times New Roman CYR"/>
        </w:rPr>
        <w:t xml:space="preserve"> если копии документов в установленном действующим законодательством порядке не заверены, после заверения их специалистом уполномоченного структурного подразделения либо специалистом МФЦ оригиналы возвращаются заявителям.</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В случае направления заявления по почте копии документов должны быть заверены в установленном законодательством Российской Федерации порядке.</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 xml:space="preserve">Заявление, предоставляемое в форме электронного документа, подписывается в соответствии с требованиями </w:t>
      </w:r>
      <w:hyperlink r:id="rId27" w:history="1">
        <w:r w:rsidRPr="001C5E60">
          <w:rPr>
            <w:rFonts w:ascii="Times New Roman CYR" w:hAnsi="Times New Roman CYR" w:cs="Times New Roman CYR"/>
          </w:rPr>
          <w:t>Федерального закона</w:t>
        </w:r>
      </w:hyperlink>
      <w:r w:rsidRPr="001C5E60">
        <w:rPr>
          <w:rFonts w:ascii="Times New Roman CYR" w:hAnsi="Times New Roman CYR" w:cs="Times New Roman CYR"/>
        </w:rPr>
        <w:t xml:space="preserve"> от 6 апреля 2011 г. N 63-ФЗ "Об электронной подписи" и </w:t>
      </w:r>
      <w:hyperlink r:id="rId28" w:history="1">
        <w:r w:rsidRPr="001C5E60">
          <w:rPr>
            <w:rFonts w:ascii="Times New Roman CYR" w:hAnsi="Times New Roman CYR" w:cs="Times New Roman CYR"/>
          </w:rPr>
          <w:t>статьями 21.1</w:t>
        </w:r>
      </w:hyperlink>
      <w:r w:rsidRPr="001C5E60">
        <w:rPr>
          <w:rFonts w:ascii="Times New Roman CYR" w:hAnsi="Times New Roman CYR" w:cs="Times New Roman CYR"/>
        </w:rPr>
        <w:t xml:space="preserve"> и </w:t>
      </w:r>
      <w:hyperlink r:id="rId29" w:history="1">
        <w:r w:rsidRPr="001C5E60">
          <w:rPr>
            <w:rFonts w:ascii="Times New Roman CYR" w:hAnsi="Times New Roman CYR" w:cs="Times New Roman CYR"/>
          </w:rPr>
          <w:t>21.2</w:t>
        </w:r>
      </w:hyperlink>
      <w:r w:rsidRPr="001C5E60">
        <w:rPr>
          <w:rFonts w:ascii="Times New Roman CYR" w:hAnsi="Times New Roman CYR" w:cs="Times New Roman CYR"/>
        </w:rPr>
        <w:t xml:space="preserve"> Федерального закона от 27 июля 2010 года N 210-ФЗ "Об организации предоставления государственных и муниципальных услуг".</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По собственной инициативе заявителем могут быть представлены следующие документы:</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выписка из Единого государственного реестра недвижимости;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26465D" w:rsidRPr="001C5E60" w:rsidRDefault="0026465D" w:rsidP="00834254">
      <w:pPr>
        <w:ind w:firstLine="708"/>
        <w:jc w:val="both"/>
        <w:rPr>
          <w:rFonts w:ascii="Times New Roman CYR" w:hAnsi="Times New Roman CYR" w:cs="Times New Roman CYR"/>
        </w:rPr>
      </w:pPr>
      <w:bookmarkStart w:id="35" w:name="sub_262"/>
      <w:r w:rsidRPr="001C5E60">
        <w:rPr>
          <w:rFonts w:ascii="Times New Roman CYR" w:hAnsi="Times New Roman CYR" w:cs="Times New Roman CYR"/>
        </w:rPr>
        <w:t>2.6.2. Для исправления допущенных опечаток и ошибок заявители предоставляют в Администрацию заявление, оформленное в произвольной форме.</w:t>
      </w:r>
    </w:p>
    <w:p w:rsidR="0026465D" w:rsidRPr="001C5E60" w:rsidRDefault="0026465D" w:rsidP="00834254">
      <w:pPr>
        <w:ind w:firstLine="708"/>
        <w:jc w:val="both"/>
        <w:rPr>
          <w:rFonts w:ascii="Times New Roman CYR" w:hAnsi="Times New Roman CYR" w:cs="Times New Roman CYR"/>
        </w:rPr>
      </w:pPr>
      <w:bookmarkStart w:id="36" w:name="sub_263"/>
      <w:bookmarkEnd w:id="35"/>
      <w:r w:rsidRPr="001C5E60">
        <w:rPr>
          <w:rFonts w:ascii="Times New Roman CYR" w:hAnsi="Times New Roman CYR" w:cs="Times New Roman CYR"/>
        </w:rPr>
        <w:t xml:space="preserve">2.6.3. В соответствии с </w:t>
      </w:r>
      <w:hyperlink r:id="rId30" w:history="1">
        <w:r w:rsidRPr="001C5E60">
          <w:rPr>
            <w:rFonts w:ascii="Times New Roman CYR" w:hAnsi="Times New Roman CYR" w:cs="Times New Roman CYR"/>
          </w:rPr>
          <w:t>Федеральным законом</w:t>
        </w:r>
      </w:hyperlink>
      <w:r w:rsidRPr="001C5E60">
        <w:rPr>
          <w:rFonts w:ascii="Times New Roman CYR" w:hAnsi="Times New Roman CYR" w:cs="Times New Roman CYR"/>
        </w:rPr>
        <w:t xml:space="preserve"> от 27.07.2010 № 210-ФЗ "Об организации предоставления государственных и муниципальных услуг" (далее - Федеральный закон № 210-ФЗ) при предоставлении муниципальной услуги Администрация не вправе требовать от заявителя:</w:t>
      </w:r>
    </w:p>
    <w:bookmarkEnd w:id="36"/>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6465D" w:rsidRPr="001C5E60" w:rsidRDefault="0026465D" w:rsidP="00834254">
      <w:pPr>
        <w:ind w:firstLine="708"/>
        <w:jc w:val="both"/>
        <w:rPr>
          <w:rFonts w:ascii="Times New Roman CYR" w:hAnsi="Times New Roman CYR" w:cs="Times New Roman CYR"/>
        </w:rPr>
      </w:pPr>
      <w:proofErr w:type="gramStart"/>
      <w:r w:rsidRPr="001C5E60">
        <w:rPr>
          <w:rFonts w:ascii="Times New Roman CYR" w:hAnsi="Times New Roman CYR" w:cs="Times New Roman CYR"/>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1" w:history="1">
        <w:r w:rsidRPr="001C5E60">
          <w:rPr>
            <w:rFonts w:ascii="Times New Roman CYR" w:hAnsi="Times New Roman CYR" w:cs="Times New Roman CYR"/>
          </w:rPr>
          <w:t>частью 1 статьи 1</w:t>
        </w:r>
      </w:hyperlink>
      <w:r w:rsidRPr="001C5E60">
        <w:rPr>
          <w:rFonts w:ascii="Times New Roman CYR" w:hAnsi="Times New Roman CYR" w:cs="Times New Roman CYR"/>
        </w:rPr>
        <w:t xml:space="preserve"> Федерального закона N 210-ФЗ, в соответствии с нормативными</w:t>
      </w:r>
      <w:proofErr w:type="gramEnd"/>
      <w:r w:rsidRPr="001C5E60">
        <w:rPr>
          <w:rFonts w:ascii="Times New Roman CYR" w:hAnsi="Times New Roman CYR" w:cs="Times New Roman CYR"/>
        </w:rPr>
        <w:t xml:space="preserve">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w:t>
      </w:r>
      <w:hyperlink r:id="rId32" w:history="1">
        <w:r w:rsidRPr="001C5E60">
          <w:rPr>
            <w:rFonts w:ascii="Times New Roman CYR" w:hAnsi="Times New Roman CYR" w:cs="Times New Roman CYR"/>
          </w:rPr>
          <w:t>частью 6 статьи 7</w:t>
        </w:r>
      </w:hyperlink>
      <w:r w:rsidRPr="001C5E60">
        <w:rPr>
          <w:rFonts w:ascii="Times New Roman CYR" w:hAnsi="Times New Roman CYR" w:cs="Times New Roman CYR"/>
        </w:rPr>
        <w:t xml:space="preserve"> Федерального закона N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26465D" w:rsidRPr="001C5E60" w:rsidRDefault="0026465D" w:rsidP="00834254">
      <w:pPr>
        <w:ind w:firstLine="708"/>
        <w:jc w:val="both"/>
        <w:rPr>
          <w:rFonts w:ascii="Times New Roman CYR" w:hAnsi="Times New Roman CYR" w:cs="Times New Roman CYR"/>
        </w:rPr>
      </w:pPr>
      <w:proofErr w:type="gramStart"/>
      <w:r w:rsidRPr="001C5E60">
        <w:rPr>
          <w:rFonts w:ascii="Times New Roman CYR" w:hAnsi="Times New Roman CYR" w:cs="Times New Roman CYR"/>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w:t>
      </w:r>
      <w:r w:rsidRPr="001C5E60">
        <w:rPr>
          <w:rFonts w:ascii="Times New Roman CYR" w:hAnsi="Times New Roman CYR" w:cs="Times New Roman CYR"/>
        </w:rPr>
        <w:lastRenderedPageBreak/>
        <w:t xml:space="preserve">предоставления таких услуг, включенных в перечни, указанные в </w:t>
      </w:r>
      <w:hyperlink r:id="rId33" w:history="1">
        <w:r w:rsidRPr="001C5E60">
          <w:rPr>
            <w:rFonts w:ascii="Times New Roman CYR" w:hAnsi="Times New Roman CYR" w:cs="Times New Roman CYR"/>
          </w:rPr>
          <w:t>части 1 статьи 9</w:t>
        </w:r>
      </w:hyperlink>
      <w:r w:rsidRPr="001C5E60">
        <w:rPr>
          <w:rFonts w:ascii="Times New Roman CYR" w:hAnsi="Times New Roman CYR" w:cs="Times New Roman CYR"/>
        </w:rPr>
        <w:t xml:space="preserve"> Федерального закона № 210-ФЗ;</w:t>
      </w:r>
      <w:proofErr w:type="gramEnd"/>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6465D" w:rsidRPr="001C5E60" w:rsidRDefault="0026465D" w:rsidP="00834254">
      <w:pPr>
        <w:ind w:firstLine="708"/>
        <w:jc w:val="both"/>
        <w:rPr>
          <w:rFonts w:ascii="Times New Roman CYR" w:hAnsi="Times New Roman CYR" w:cs="Times New Roman CYR"/>
        </w:rPr>
      </w:pPr>
      <w:proofErr w:type="gramStart"/>
      <w:r w:rsidRPr="001C5E60">
        <w:rPr>
          <w:rFonts w:ascii="Times New Roman CYR" w:hAnsi="Times New Roman CYR" w:cs="Times New Roman CYR"/>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26465D" w:rsidRPr="001C5E60" w:rsidRDefault="0026465D" w:rsidP="00834254">
      <w:pPr>
        <w:ind w:firstLine="708"/>
        <w:jc w:val="both"/>
        <w:rPr>
          <w:rFonts w:ascii="Times New Roman CYR" w:hAnsi="Times New Roman CYR" w:cs="Times New Roman CYR"/>
        </w:rPr>
      </w:pPr>
      <w:proofErr w:type="gramStart"/>
      <w:r w:rsidRPr="001C5E60">
        <w:rPr>
          <w:rFonts w:ascii="Times New Roman CYR" w:hAnsi="Times New Roman CYR" w:cs="Times New Roman CYR"/>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4" w:history="1">
        <w:r w:rsidRPr="001C5E60">
          <w:rPr>
            <w:rFonts w:ascii="Times New Roman CYR" w:hAnsi="Times New Roman CYR" w:cs="Times New Roman CYR"/>
          </w:rPr>
          <w:t>пунктом 7.2 части 1 статьи 16</w:t>
        </w:r>
      </w:hyperlink>
      <w:r w:rsidRPr="001C5E60">
        <w:rPr>
          <w:rFonts w:ascii="Times New Roman CYR" w:hAnsi="Times New Roman CYR" w:cs="Times New Roman CYR"/>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6465D" w:rsidRPr="001C5E60" w:rsidRDefault="0026465D" w:rsidP="00834254">
      <w:pPr>
        <w:jc w:val="both"/>
      </w:pPr>
    </w:p>
    <w:p w:rsidR="0026465D" w:rsidRPr="001C5E60" w:rsidRDefault="0026465D" w:rsidP="0026465D">
      <w:pPr>
        <w:spacing w:before="108" w:after="108"/>
        <w:jc w:val="center"/>
        <w:outlineLvl w:val="0"/>
        <w:rPr>
          <w:rFonts w:ascii="Times New Roman CYR" w:hAnsi="Times New Roman CYR" w:cs="Times New Roman CYR"/>
          <w:b/>
          <w:bCs/>
        </w:rPr>
      </w:pPr>
      <w:bookmarkStart w:id="37" w:name="sub_27"/>
      <w:r w:rsidRPr="001C5E60">
        <w:rPr>
          <w:rFonts w:ascii="Times New Roman CYR" w:hAnsi="Times New Roman CYR" w:cs="Times New Roman CYR"/>
          <w:b/>
          <w:bCs/>
        </w:rPr>
        <w:t>2.7. Исчерпывающий перечень оснований для отказа в приеме документов, необходимых для предоставления муниципальной услуги</w:t>
      </w:r>
    </w:p>
    <w:bookmarkEnd w:id="37"/>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Основаниями для отказа в приеме документов, необходимых для предоставления муниципальной услуги, являются:</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ненадлежащее оформление Заявления (</w:t>
      </w:r>
      <w:hyperlink w:anchor="sub_26" w:history="1">
        <w:r w:rsidRPr="001C5E60">
          <w:rPr>
            <w:rFonts w:ascii="Times New Roman CYR" w:hAnsi="Times New Roman CYR" w:cs="Times New Roman CYR"/>
          </w:rPr>
          <w:t>подраздел 2.6. раздела II</w:t>
        </w:r>
      </w:hyperlink>
      <w:r w:rsidRPr="001C5E60">
        <w:rPr>
          <w:rFonts w:ascii="Times New Roman CYR" w:hAnsi="Times New Roman CYR" w:cs="Times New Roman CYR"/>
        </w:rPr>
        <w:t xml:space="preserve"> настоящего Административного регламента);</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w:t>
      </w:r>
      <w:r w:rsidR="00834254">
        <w:rPr>
          <w:rFonts w:ascii="Times New Roman CYR" w:hAnsi="Times New Roman CYR" w:cs="Times New Roman CYR"/>
        </w:rPr>
        <w:t xml:space="preserve"> </w:t>
      </w:r>
      <w:r w:rsidRPr="001C5E60">
        <w:rPr>
          <w:rFonts w:ascii="Times New Roman CYR" w:hAnsi="Times New Roman CYR" w:cs="Times New Roman CYR"/>
        </w:rPr>
        <w:t>не позволяют в полном объеме использовать информацию и сведения, содержащиеся</w:t>
      </w:r>
      <w:r w:rsidR="00834254">
        <w:rPr>
          <w:rFonts w:ascii="Times New Roman CYR" w:hAnsi="Times New Roman CYR" w:cs="Times New Roman CYR"/>
        </w:rPr>
        <w:t xml:space="preserve"> </w:t>
      </w:r>
      <w:r w:rsidRPr="001C5E60">
        <w:rPr>
          <w:rFonts w:ascii="Times New Roman CYR" w:hAnsi="Times New Roman CYR" w:cs="Times New Roman CYR"/>
        </w:rPr>
        <w:t>в документах, для предоставления муниципальной услуги;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наличие факсимильных подписей, содержащихся на представляемых документах.</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Отказ в приеме к рассмотрению документов не препятствует повторному обращению за предоставлением муниципальной услуги и может быть обжалован заявителем в порядке, установленном действующим законодательством.</w:t>
      </w:r>
    </w:p>
    <w:p w:rsidR="0026465D" w:rsidRPr="001C5E60" w:rsidRDefault="0026465D" w:rsidP="0026465D"/>
    <w:p w:rsidR="0026465D" w:rsidRPr="001C5E60" w:rsidRDefault="0026465D" w:rsidP="0026465D">
      <w:pPr>
        <w:spacing w:before="108" w:after="108"/>
        <w:jc w:val="center"/>
        <w:outlineLvl w:val="0"/>
        <w:rPr>
          <w:rFonts w:ascii="Times New Roman CYR" w:hAnsi="Times New Roman CYR" w:cs="Times New Roman CYR"/>
          <w:b/>
          <w:bCs/>
        </w:rPr>
      </w:pPr>
      <w:bookmarkStart w:id="38" w:name="sub_28"/>
      <w:r w:rsidRPr="001C5E60">
        <w:rPr>
          <w:rFonts w:ascii="Times New Roman CYR" w:hAnsi="Times New Roman CYR" w:cs="Times New Roman CYR"/>
          <w:b/>
          <w:bCs/>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38"/>
    <w:p w:rsidR="0026465D" w:rsidRPr="001C5E60" w:rsidRDefault="0026465D" w:rsidP="0026465D">
      <w:pPr>
        <w:rPr>
          <w:rFonts w:ascii="Times New Roman CYR" w:hAnsi="Times New Roman CYR" w:cs="Times New Roman CYR"/>
        </w:rPr>
      </w:pP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Основания для приостановления предоставления муниципальной услуги действующим законодательством не предусмотрены.</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lastRenderedPageBreak/>
        <w:t>Основаниями для отказа в предоставлении муниципальной услуги являются:</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 xml:space="preserve">непредставление или представление не в полном объеме заявителями документов, перечисленных в </w:t>
      </w:r>
      <w:hyperlink w:anchor="sub_26" w:history="1">
        <w:r w:rsidRPr="001C5E60">
          <w:rPr>
            <w:rFonts w:ascii="Times New Roman CYR" w:hAnsi="Times New Roman CYR" w:cs="Times New Roman CYR"/>
          </w:rPr>
          <w:t>подразделе 2.6. раздела II</w:t>
        </w:r>
      </w:hyperlink>
      <w:r w:rsidRPr="001C5E60">
        <w:rPr>
          <w:rFonts w:ascii="Times New Roman CYR" w:hAnsi="Times New Roman CYR" w:cs="Times New Roman CYR"/>
        </w:rPr>
        <w:t xml:space="preserve"> настоящего Административного регламента;</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в заявлении указаны цели использования земель или земельного участка для размещения объекта, не предусмотренные Перечнем;</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земельный участок, на использование которого испрашивается разрешение, обременен публичным сервитутом или правами третьих лиц;</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(или) расположенных на них объектов недвижимости;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 правилам землепользования и застройки, проекту планировки территории, землеустроительной документации;</w:t>
      </w: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 xml:space="preserve">размещение объектов, указанных в </w:t>
      </w:r>
      <w:hyperlink r:id="rId35" w:history="1">
        <w:r w:rsidRPr="001C5E60">
          <w:rPr>
            <w:rFonts w:ascii="Times New Roman CYR" w:hAnsi="Times New Roman CYR" w:cs="Times New Roman CYR"/>
          </w:rPr>
          <w:t>пункте 18</w:t>
        </w:r>
      </w:hyperlink>
      <w:r w:rsidRPr="001C5E60">
        <w:rPr>
          <w:rFonts w:ascii="Times New Roman CYR" w:hAnsi="Times New Roman CYR" w:cs="Times New Roman CYR"/>
        </w:rPr>
        <w:t xml:space="preserve"> Перечня, влечет за собой ограничение доступа на территорию общего пользования, которой беспрепятственно пользуется неограниченный круг лиц.</w:t>
      </w:r>
    </w:p>
    <w:p w:rsidR="0026465D" w:rsidRPr="001C5E60" w:rsidRDefault="0026465D" w:rsidP="00834254">
      <w:pPr>
        <w:jc w:val="both"/>
      </w:pPr>
    </w:p>
    <w:p w:rsidR="0026465D" w:rsidRPr="001C5E60" w:rsidRDefault="0026465D" w:rsidP="0026465D">
      <w:pPr>
        <w:spacing w:before="108" w:after="108"/>
        <w:jc w:val="center"/>
        <w:outlineLvl w:val="0"/>
        <w:rPr>
          <w:rFonts w:ascii="Times New Roman CYR" w:hAnsi="Times New Roman CYR" w:cs="Times New Roman CYR"/>
          <w:b/>
          <w:bCs/>
        </w:rPr>
      </w:pPr>
      <w:bookmarkStart w:id="39" w:name="sub_29"/>
      <w:r w:rsidRPr="001C5E60">
        <w:rPr>
          <w:rFonts w:ascii="Times New Roman CYR" w:hAnsi="Times New Roman CYR" w:cs="Times New Roman CYR"/>
          <w:b/>
          <w:bCs/>
        </w:rPr>
        <w:t>2.9. Размер платы, взимаемой с заявителя при предоставлении муниципальной услуги, и способы ее взимания</w:t>
      </w:r>
    </w:p>
    <w:bookmarkEnd w:id="39"/>
    <w:p w:rsidR="0026465D" w:rsidRPr="001C5E60" w:rsidRDefault="0026465D" w:rsidP="0026465D">
      <w:pPr>
        <w:rPr>
          <w:rFonts w:ascii="Times New Roman CYR" w:hAnsi="Times New Roman CYR" w:cs="Times New Roman CYR"/>
        </w:rPr>
      </w:pP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Предоставление муниципальной услуги осуществляется без взимания государственной пошлины или иной платы.</w:t>
      </w:r>
    </w:p>
    <w:p w:rsidR="0026465D" w:rsidRPr="001C5E60" w:rsidRDefault="0026465D" w:rsidP="0026465D">
      <w:pPr>
        <w:spacing w:before="108" w:after="108"/>
        <w:jc w:val="center"/>
        <w:outlineLvl w:val="0"/>
        <w:rPr>
          <w:rFonts w:ascii="Times New Roman CYR" w:hAnsi="Times New Roman CYR" w:cs="Times New Roman CYR"/>
          <w:b/>
          <w:bCs/>
        </w:rPr>
      </w:pPr>
      <w:bookmarkStart w:id="40" w:name="sub_210"/>
      <w:r w:rsidRPr="001C5E60">
        <w:rPr>
          <w:rFonts w:ascii="Times New Roman CYR" w:hAnsi="Times New Roman CYR" w:cs="Times New Roman CYR"/>
          <w:b/>
          <w:bCs/>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40"/>
    <w:p w:rsidR="0026465D" w:rsidRPr="001C5E60" w:rsidRDefault="0026465D" w:rsidP="0026465D">
      <w:pPr>
        <w:rPr>
          <w:rFonts w:ascii="Times New Roman CYR" w:hAnsi="Times New Roman CYR" w:cs="Times New Roman CYR"/>
        </w:rPr>
      </w:pPr>
    </w:p>
    <w:p w:rsidR="0026465D" w:rsidRPr="001C5E60" w:rsidRDefault="0026465D" w:rsidP="00834254">
      <w:pPr>
        <w:ind w:firstLine="708"/>
        <w:jc w:val="both"/>
        <w:rPr>
          <w:rFonts w:ascii="Times New Roman CYR" w:hAnsi="Times New Roman CYR" w:cs="Times New Roman CYR"/>
        </w:rPr>
      </w:pPr>
      <w:r w:rsidRPr="001C5E60">
        <w:rPr>
          <w:rFonts w:ascii="Times New Roman CYR" w:hAnsi="Times New Roman CYR" w:cs="Times New Roman CYR"/>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41" w:name="sub_211"/>
      <w:r w:rsidRPr="001C5E60">
        <w:rPr>
          <w:rFonts w:ascii="Times New Roman CYR" w:hAnsi="Times New Roman CYR" w:cs="Times New Roman CYR"/>
          <w:b/>
          <w:bCs/>
        </w:rPr>
        <w:t>2.11. Срок и порядок регистрации запроса заявителя, в том числе в электронной форме</w:t>
      </w:r>
    </w:p>
    <w:bookmarkEnd w:id="41"/>
    <w:p w:rsidR="0026465D" w:rsidRPr="001C5E60" w:rsidRDefault="0026465D" w:rsidP="0026465D">
      <w:pPr>
        <w:rPr>
          <w:rFonts w:ascii="Times New Roman CYR" w:hAnsi="Times New Roman CYR" w:cs="Times New Roman CYR"/>
        </w:rPr>
      </w:pPr>
    </w:p>
    <w:p w:rsidR="0026465D" w:rsidRPr="001C5E60" w:rsidRDefault="0026465D" w:rsidP="0026465D">
      <w:pPr>
        <w:rPr>
          <w:rFonts w:ascii="Times New Roman CYR" w:hAnsi="Times New Roman CYR" w:cs="Times New Roman CYR"/>
        </w:rPr>
      </w:pPr>
      <w:r w:rsidRPr="001C5E60">
        <w:rPr>
          <w:rFonts w:ascii="Times New Roman CYR" w:hAnsi="Times New Roman CYR" w:cs="Times New Roman CYR"/>
        </w:rPr>
        <w:t>Заявление и документы, необходимые для предоставления муниципальной услуги, регистрируются не позднее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42" w:name="sub_212"/>
      <w:r w:rsidRPr="001C5E60">
        <w:rPr>
          <w:rFonts w:ascii="Times New Roman CYR" w:hAnsi="Times New Roman CYR" w:cs="Times New Roman CYR"/>
          <w:b/>
          <w:bCs/>
        </w:rPr>
        <w:t>2.12. Требования к помещениям, в которых предоставляется муниципальная услуга</w:t>
      </w:r>
    </w:p>
    <w:bookmarkEnd w:id="42"/>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6" w:history="1">
        <w:r w:rsidRPr="001C5E60">
          <w:rPr>
            <w:rFonts w:ascii="Times New Roman CYR" w:hAnsi="Times New Roman CYR" w:cs="Times New Roman CYR"/>
          </w:rPr>
          <w:t>законодательством</w:t>
        </w:r>
      </w:hyperlink>
      <w:r w:rsidRPr="001C5E60">
        <w:rPr>
          <w:rFonts w:ascii="Times New Roman CYR" w:hAnsi="Times New Roman CYR" w:cs="Times New Roman CYR"/>
        </w:rPr>
        <w:t xml:space="preserve"> Российской Федерации о социальной защите инвалидов. Вход в здание Администрации,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xml:space="preserve">В соответствии с </w:t>
      </w:r>
      <w:hyperlink r:id="rId37" w:history="1">
        <w:r w:rsidRPr="001C5E60">
          <w:rPr>
            <w:rFonts w:ascii="Times New Roman CYR" w:hAnsi="Times New Roman CYR" w:cs="Times New Roman CYR"/>
          </w:rPr>
          <w:t>законодательством</w:t>
        </w:r>
      </w:hyperlink>
      <w:r w:rsidRPr="001C5E60">
        <w:rPr>
          <w:rFonts w:ascii="Times New Roman CYR" w:hAnsi="Times New Roman CYR" w:cs="Times New Roman CYR"/>
        </w:rPr>
        <w:t xml:space="preserve"> Российской Федерации о социальной защите инвалидов инвалидам обеспечиваются:</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lastRenderedPageBreak/>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C5E60">
        <w:rPr>
          <w:rFonts w:ascii="Times New Roman CYR" w:hAnsi="Times New Roman CYR" w:cs="Times New Roman CYR"/>
        </w:rPr>
        <w:t>сурдопереводчика</w:t>
      </w:r>
      <w:proofErr w:type="spellEnd"/>
      <w:r w:rsidRPr="001C5E60">
        <w:rPr>
          <w:rFonts w:ascii="Times New Roman CYR" w:hAnsi="Times New Roman CYR" w:cs="Times New Roman CYR"/>
        </w:rPr>
        <w:t xml:space="preserve"> и </w:t>
      </w:r>
      <w:proofErr w:type="spellStart"/>
      <w:r w:rsidRPr="001C5E60">
        <w:rPr>
          <w:rFonts w:ascii="Times New Roman CYR" w:hAnsi="Times New Roman CYR" w:cs="Times New Roman CYR"/>
        </w:rPr>
        <w:t>тифлосурдопереводчика</w:t>
      </w:r>
      <w:proofErr w:type="spellEnd"/>
      <w:r w:rsidRPr="001C5E60">
        <w:rPr>
          <w:rFonts w:ascii="Times New Roman CYR" w:hAnsi="Times New Roman CYR" w:cs="Times New Roman CYR"/>
        </w:rPr>
        <w:t>;</w:t>
      </w:r>
    </w:p>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оказание работниками </w:t>
      </w:r>
      <w:proofErr w:type="gramStart"/>
      <w:r w:rsidRPr="001C5E60">
        <w:rPr>
          <w:rFonts w:ascii="Times New Roman CYR" w:hAnsi="Times New Roman CYR" w:cs="Times New Roman CYR"/>
        </w:rPr>
        <w:t>Администрации</w:t>
      </w:r>
      <w:proofErr w:type="gramEnd"/>
      <w:r w:rsidRPr="001C5E60">
        <w:rPr>
          <w:rFonts w:ascii="Times New Roman CYR" w:hAnsi="Times New Roman CYR" w:cs="Times New Roman CYR"/>
        </w:rP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 xml:space="preserve">В случае невозможности полностью приспособить здание Администрации с учетом потребностей инвалидов в соответствии со </w:t>
      </w:r>
      <w:hyperlink r:id="rId38" w:history="1">
        <w:r w:rsidRPr="001C5E60">
          <w:rPr>
            <w:rFonts w:ascii="Times New Roman CYR" w:hAnsi="Times New Roman CYR" w:cs="Times New Roman CYR"/>
          </w:rPr>
          <w:t>статьей 15</w:t>
        </w:r>
      </w:hyperlink>
      <w:r w:rsidRPr="001C5E60">
        <w:rPr>
          <w:rFonts w:ascii="Times New Roman CYR" w:hAnsi="Times New Roman CYR" w:cs="Times New Roman CYR"/>
        </w:rPr>
        <w:t xml:space="preserve">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xml:space="preserve">Визуальная, текстовая информация о порядке предоставления муниципальной услуги размещается на информационных стендах Администрации, на </w:t>
      </w:r>
      <w:hyperlink r:id="rId39" w:history="1">
        <w:r w:rsidRPr="001C5E60">
          <w:rPr>
            <w:rFonts w:ascii="Times New Roman CYR" w:hAnsi="Times New Roman CYR" w:cs="Times New Roman CYR"/>
          </w:rPr>
          <w:t>официальном сайте</w:t>
        </w:r>
      </w:hyperlink>
      <w:r w:rsidRPr="001C5E60">
        <w:rPr>
          <w:rFonts w:ascii="Times New Roman CYR" w:hAnsi="Times New Roman CYR" w:cs="Times New Roman CYR"/>
        </w:rPr>
        <w:t xml:space="preserve">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на </w:t>
      </w:r>
      <w:hyperlink r:id="rId40" w:history="1">
        <w:r w:rsidRPr="001C5E60">
          <w:rPr>
            <w:rFonts w:ascii="Times New Roman CYR" w:hAnsi="Times New Roman CYR" w:cs="Times New Roman CYR"/>
          </w:rPr>
          <w:t>Едином портале</w:t>
        </w:r>
      </w:hyperlink>
      <w:r w:rsidRPr="001C5E60">
        <w:rPr>
          <w:rFonts w:ascii="Times New Roman CYR" w:hAnsi="Times New Roman CYR" w:cs="Times New Roman CYR"/>
        </w:rPr>
        <w:t xml:space="preserve"> государственных и муниципальных услуг.</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lastRenderedPageBreak/>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43" w:name="sub_213"/>
      <w:r w:rsidRPr="001C5E60">
        <w:rPr>
          <w:rFonts w:ascii="Times New Roman CYR" w:hAnsi="Times New Roman CYR" w:cs="Times New Roman CYR"/>
          <w:b/>
          <w:bCs/>
        </w:rPr>
        <w:t>2.13. Показатели доступности и качества муниципальной услуги</w:t>
      </w:r>
    </w:p>
    <w:p w:rsidR="0026465D" w:rsidRPr="001C5E60" w:rsidRDefault="0026465D" w:rsidP="006569A2">
      <w:pPr>
        <w:ind w:firstLine="708"/>
        <w:jc w:val="both"/>
        <w:rPr>
          <w:rFonts w:ascii="Times New Roman CYR" w:hAnsi="Times New Roman CYR" w:cs="Times New Roman CYR"/>
        </w:rPr>
      </w:pPr>
      <w:bookmarkStart w:id="44" w:name="sub_2131"/>
      <w:bookmarkEnd w:id="43"/>
      <w:r w:rsidRPr="001C5E60">
        <w:rPr>
          <w:rFonts w:ascii="Times New Roman CYR" w:hAnsi="Times New Roman CYR" w:cs="Times New Roman CYR"/>
        </w:rPr>
        <w:t>2.13.1. Показателями доступности муниципальной услуги являются:</w:t>
      </w:r>
    </w:p>
    <w:bookmarkEnd w:id="44"/>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xml:space="preserve">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41" w:history="1">
        <w:r w:rsidRPr="001C5E60">
          <w:rPr>
            <w:rFonts w:ascii="Times New Roman CYR" w:hAnsi="Times New Roman CYR" w:cs="Times New Roman CYR"/>
          </w:rPr>
          <w:t>Едином портале</w:t>
        </w:r>
      </w:hyperlink>
      <w:r w:rsidRPr="001C5E60">
        <w:rPr>
          <w:rFonts w:ascii="Times New Roman CYR" w:hAnsi="Times New Roman CYR" w:cs="Times New Roman CYR"/>
        </w:rPr>
        <w:t xml:space="preserve"> государственных и муниципальных услуг);</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обеспечение свободного доступа в здание Администрации;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доступность электронных форм документов, необходимых для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возможность подачи запроса на получение муниципальной услуги и документов в электронной форме;</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предоставление муниципальной услуги в соответствии с вариантом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bookmarkStart w:id="45" w:name="sub_2132"/>
      <w:r w:rsidRPr="001C5E60">
        <w:rPr>
          <w:rFonts w:ascii="Times New Roman CYR" w:hAnsi="Times New Roman CYR" w:cs="Times New Roman CYR"/>
        </w:rPr>
        <w:t>2.13.2. Показателями качества муниципальной услуги являются:</w:t>
      </w:r>
    </w:p>
    <w:bookmarkEnd w:id="45"/>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компетентность специалистов, предоставляющих муниципальную услугу, в вопросах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строгое соблюдение стандарта и порядка предоставления муниципальной услуги;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эффективность и своевременность рассмотрения поступивших обращений по вопросам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своевременное предоставление муниципальной услуги (отсутствие нарушений сроков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удовлетворенность заявителя качеством предоставления муниципальной услуги;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отсутствие жалоб.</w:t>
      </w:r>
    </w:p>
    <w:p w:rsidR="0026465D" w:rsidRPr="001C5E60" w:rsidRDefault="0026465D" w:rsidP="0026465D"/>
    <w:p w:rsidR="0026465D" w:rsidRPr="001C5E60" w:rsidRDefault="0026465D" w:rsidP="0026465D">
      <w:pPr>
        <w:spacing w:before="108" w:after="108"/>
        <w:jc w:val="center"/>
        <w:outlineLvl w:val="0"/>
        <w:rPr>
          <w:rFonts w:ascii="Times New Roman CYR" w:hAnsi="Times New Roman CYR" w:cs="Times New Roman CYR"/>
          <w:b/>
          <w:bCs/>
        </w:rPr>
      </w:pPr>
      <w:bookmarkStart w:id="46" w:name="sub_214"/>
      <w:r w:rsidRPr="001C5E60">
        <w:rPr>
          <w:rFonts w:ascii="Times New Roman CYR" w:hAnsi="Times New Roman CYR" w:cs="Times New Roman CYR"/>
          <w:b/>
          <w:bCs/>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46"/>
    <w:p w:rsidR="0026465D" w:rsidRPr="001C5E60" w:rsidRDefault="0026465D" w:rsidP="0026465D">
      <w:pPr>
        <w:rPr>
          <w:rFonts w:ascii="Times New Roman CYR" w:hAnsi="Times New Roman CYR" w:cs="Times New Roman CYR"/>
        </w:rPr>
      </w:pPr>
    </w:p>
    <w:p w:rsidR="0026465D" w:rsidRPr="001C5E60" w:rsidRDefault="0026465D" w:rsidP="0026465D">
      <w:pPr>
        <w:rPr>
          <w:rFonts w:ascii="Times New Roman CYR" w:hAnsi="Times New Roman CYR" w:cs="Times New Roman CYR"/>
        </w:rPr>
      </w:pPr>
      <w:r w:rsidRPr="001C5E60">
        <w:rPr>
          <w:rFonts w:ascii="Times New Roman CYR" w:hAnsi="Times New Roman CYR" w:cs="Times New Roman CYR"/>
        </w:rPr>
        <w:t>При предоставлении муниципальной услуги</w:t>
      </w:r>
      <w:r>
        <w:rPr>
          <w:rFonts w:ascii="Times New Roman CYR" w:hAnsi="Times New Roman CYR" w:cs="Times New Roman CYR"/>
        </w:rPr>
        <w:t>,</w:t>
      </w:r>
      <w:r w:rsidRPr="001C5E60">
        <w:rPr>
          <w:rFonts w:ascii="Times New Roman CYR" w:hAnsi="Times New Roman CYR" w:cs="Times New Roman CYR"/>
        </w:rPr>
        <w:t xml:space="preserve"> оказание иных услуг, необходимых и обязательных для предоставления муниципальной услуги, не предусмотрено.</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lastRenderedPageBreak/>
        <w:t>Муниципальная услуга может предоставляться, в том числе через МФЦ в соответствии с заключенным соглашением о взаимодействии между Администрацией и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42" w:history="1">
        <w:r w:rsidRPr="001C5E60">
          <w:rPr>
            <w:rFonts w:ascii="Times New Roman CYR" w:hAnsi="Times New Roman CYR" w:cs="Times New Roman CYR"/>
          </w:rPr>
          <w:t>статьей 15.1</w:t>
        </w:r>
      </w:hyperlink>
      <w:r w:rsidRPr="001C5E60">
        <w:rPr>
          <w:rFonts w:ascii="Times New Roman CYR" w:hAnsi="Times New Roman CYR" w:cs="Times New Roman CYR"/>
        </w:rPr>
        <w:t xml:space="preserve"> Федерального закона "Об организации предоставления государственных и муниципальных услуг" не предусмотрена.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Предоставление муниципальной услуги в электронной форме осуществляется с использованием следующих информационных систем:</w:t>
      </w:r>
    </w:p>
    <w:p w:rsidR="0026465D" w:rsidRPr="001C5E60" w:rsidRDefault="00C97957" w:rsidP="006569A2">
      <w:pPr>
        <w:ind w:firstLine="708"/>
        <w:jc w:val="both"/>
        <w:rPr>
          <w:rFonts w:ascii="Times New Roman CYR" w:hAnsi="Times New Roman CYR" w:cs="Times New Roman CYR"/>
        </w:rPr>
      </w:pPr>
      <w:hyperlink r:id="rId43" w:history="1">
        <w:r w:rsidR="0026465D" w:rsidRPr="001C5E60">
          <w:rPr>
            <w:rFonts w:ascii="Times New Roman CYR" w:hAnsi="Times New Roman CYR" w:cs="Times New Roman CYR"/>
          </w:rPr>
          <w:t>Единый портал</w:t>
        </w:r>
      </w:hyperlink>
      <w:r w:rsidR="0026465D" w:rsidRPr="001C5E60">
        <w:rPr>
          <w:rFonts w:ascii="Times New Roman CYR" w:hAnsi="Times New Roman CYR" w:cs="Times New Roman CYR"/>
        </w:rPr>
        <w:t xml:space="preserve"> государственных и муниципальных услуг.</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 предоставлении муниципальной услуги в электронной форме осуществляются:</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предоставление в установленном порядке информации заявителям и обеспечение доступа заявителей к сведениям о муниципальной услуге;</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подача заявления и иных документов, необходимых для предоставления муниципальной услуги, и прием таких заявления и документов;</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предъявление заявителю варианта предоставления муниципальной услуги, предусмотренного настоящим Административным регламентом;</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получение заявителем сведений о ходе выполнения заявления о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получение результата предоставления муниципальной услуги;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осуществление оценки качества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При обращении заявителя за предоставлением муниципальной услуги в электронной форме Заявление подписывается усиленной </w:t>
      </w:r>
      <w:hyperlink r:id="rId44" w:history="1">
        <w:r w:rsidRPr="001C5E60">
          <w:rPr>
            <w:rFonts w:ascii="Times New Roman CYR" w:hAnsi="Times New Roman CYR" w:cs="Times New Roman CYR"/>
          </w:rPr>
          <w:t>квалифицированной подписью</w:t>
        </w:r>
      </w:hyperlink>
      <w:r w:rsidRPr="001C5E60">
        <w:rPr>
          <w:rFonts w:ascii="Times New Roman CYR" w:hAnsi="Times New Roman CYR" w:cs="Times New Roman CYR"/>
        </w:rPr>
        <w:t xml:space="preserve"> (в случае обращения юридического лица) или простой </w:t>
      </w:r>
      <w:hyperlink r:id="rId45" w:history="1">
        <w:r w:rsidRPr="001C5E60">
          <w:rPr>
            <w:rFonts w:ascii="Times New Roman CYR" w:hAnsi="Times New Roman CYR" w:cs="Times New Roman CYR"/>
          </w:rPr>
          <w:t>электронной подписью</w:t>
        </w:r>
      </w:hyperlink>
      <w:r w:rsidRPr="001C5E60">
        <w:rPr>
          <w:rFonts w:ascii="Times New Roman CYR" w:hAnsi="Times New Roman CYR" w:cs="Times New Roman CYR"/>
        </w:rPr>
        <w:t xml:space="preserve"> (в случае обращения физического лица) в соответствии с требованиями </w:t>
      </w:r>
      <w:hyperlink r:id="rId46" w:history="1">
        <w:r w:rsidRPr="001C5E60">
          <w:rPr>
            <w:rFonts w:ascii="Times New Roman CYR" w:hAnsi="Times New Roman CYR" w:cs="Times New Roman CYR"/>
          </w:rPr>
          <w:t>Федерального закона</w:t>
        </w:r>
      </w:hyperlink>
      <w:r w:rsidRPr="001C5E60">
        <w:rPr>
          <w:rFonts w:ascii="Times New Roman CYR" w:hAnsi="Times New Roman CYR" w:cs="Times New Roman CYR"/>
        </w:rPr>
        <w:t xml:space="preserve"> "Об электронной подписи" и требованиями </w:t>
      </w:r>
      <w:hyperlink r:id="rId47" w:history="1">
        <w:r w:rsidRPr="001C5E60">
          <w:rPr>
            <w:rFonts w:ascii="Times New Roman CYR" w:hAnsi="Times New Roman CYR" w:cs="Times New Roman CYR"/>
          </w:rPr>
          <w:t>Федерального закона</w:t>
        </w:r>
      </w:hyperlink>
      <w:r w:rsidRPr="001C5E60">
        <w:rPr>
          <w:rFonts w:ascii="Times New Roman CYR" w:hAnsi="Times New Roman CYR" w:cs="Times New Roman CYR"/>
        </w:rPr>
        <w:t xml:space="preserve"> "Об организации предоставления государственных и муниципальных услуг".</w:t>
      </w:r>
    </w:p>
    <w:p w:rsidR="0026465D"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26465D" w:rsidRPr="001C5E60" w:rsidRDefault="0026465D" w:rsidP="006569A2">
      <w:pPr>
        <w:ind w:firstLine="708"/>
        <w:jc w:val="both"/>
        <w:rPr>
          <w:rFonts w:ascii="Times New Roman CYR" w:hAnsi="Times New Roman CYR" w:cs="Times New Roman CYR"/>
        </w:rPr>
      </w:pPr>
      <w:r>
        <w:rPr>
          <w:rFonts w:ascii="Times New Roman CYR" w:hAnsi="Times New Roman CYR" w:cs="Times New Roman CYR"/>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26465D" w:rsidRPr="001C5E60" w:rsidRDefault="0026465D" w:rsidP="006569A2">
      <w:pPr>
        <w:jc w:val="both"/>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 xml:space="preserve">Раздел III. Состав, последовательность и сроки выполнения административных процедур, в том числе особенности выполнения административных процедур </w:t>
      </w:r>
      <w:r w:rsidRPr="001C5E60">
        <w:rPr>
          <w:rFonts w:ascii="Times New Roman CYR" w:hAnsi="Times New Roman CYR" w:cs="Times New Roman CYR"/>
          <w:b/>
          <w:bCs/>
        </w:rPr>
        <w:lastRenderedPageBreak/>
        <w:t>(действий) в электронной форме, особенности выполнения административных процедур (действий) в МФЦ</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3.1. Перечень вариантов предоставления муниципальной услуги</w:t>
      </w:r>
    </w:p>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bookmarkStart w:id="47" w:name="sub_311"/>
      <w:r w:rsidRPr="001C5E60">
        <w:rPr>
          <w:rFonts w:ascii="Times New Roman CYR" w:hAnsi="Times New Roman CYR" w:cs="Times New Roman CYR"/>
        </w:rPr>
        <w:t>3.1.1. Выдача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
    <w:p w:rsidR="0026465D" w:rsidRPr="001C5E60" w:rsidRDefault="0026465D" w:rsidP="006569A2">
      <w:pPr>
        <w:ind w:firstLine="708"/>
        <w:jc w:val="both"/>
        <w:rPr>
          <w:rFonts w:ascii="Times New Roman CYR" w:hAnsi="Times New Roman CYR" w:cs="Times New Roman CYR"/>
        </w:rPr>
      </w:pPr>
      <w:bookmarkStart w:id="48" w:name="sub_312"/>
      <w:bookmarkEnd w:id="47"/>
      <w:r w:rsidRPr="001C5E60">
        <w:rPr>
          <w:rFonts w:ascii="Times New Roman CYR" w:hAnsi="Times New Roman CYR" w:cs="Times New Roman CYR"/>
        </w:rPr>
        <w:t>3.1.2. Исправление допущенных опечаток и ошибок в выданных в результате предоставления муниципальной услуги документах.</w:t>
      </w:r>
    </w:p>
    <w:bookmarkEnd w:id="48"/>
    <w:p w:rsidR="0026465D" w:rsidRPr="001C5E60" w:rsidRDefault="0026465D" w:rsidP="006569A2">
      <w:pPr>
        <w:jc w:val="both"/>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3.2. Профилирование заявителя</w:t>
      </w:r>
    </w:p>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Вариант предоставления муниципальной услуги определяется путем анкетирования заявителя в уполномоченном структурном подразделении, посредством </w:t>
      </w:r>
      <w:hyperlink r:id="rId48" w:history="1">
        <w:r w:rsidRPr="001C5E60">
          <w:rPr>
            <w:rFonts w:ascii="Times New Roman CYR" w:hAnsi="Times New Roman CYR" w:cs="Times New Roman CYR"/>
          </w:rPr>
          <w:t>Единого портала</w:t>
        </w:r>
      </w:hyperlink>
      <w:r w:rsidRPr="001C5E60">
        <w:rPr>
          <w:rFonts w:ascii="Times New Roman CYR" w:hAnsi="Times New Roman CYR" w:cs="Times New Roman CYR"/>
        </w:rPr>
        <w:t xml:space="preserve"> государственных и муниципальных услуг, в МФЦ.</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На основании ответов заявителя на вопросы анкетирования определяется вариант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Перечень признаков заявителей, уполномоченных лиц (законных представителей) приведен в </w:t>
      </w:r>
      <w:hyperlink w:anchor="sub_1300" w:history="1">
        <w:r w:rsidRPr="001C5E60">
          <w:rPr>
            <w:rFonts w:ascii="Times New Roman CYR" w:hAnsi="Times New Roman CYR" w:cs="Times New Roman CYR"/>
          </w:rPr>
          <w:t>приложении N 3</w:t>
        </w:r>
      </w:hyperlink>
      <w:r w:rsidRPr="001C5E60">
        <w:rPr>
          <w:rFonts w:ascii="Times New Roman CYR" w:hAnsi="Times New Roman CYR" w:cs="Times New Roman CYR"/>
        </w:rPr>
        <w:t xml:space="preserve"> к Административному регламенту.</w:t>
      </w:r>
    </w:p>
    <w:p w:rsidR="0026465D" w:rsidRPr="001C5E60" w:rsidRDefault="0026465D" w:rsidP="006569A2">
      <w:pPr>
        <w:jc w:val="both"/>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3.3. Вариант 1. Выдача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Для предоставления муниципальной услуги осуществляются следующие административные процедуры:</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прием заявления и документов, необходимых для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межведомственное информационное взаимодействие;</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принятие решения о предоставлении (об отказе в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предоставление результата муниципальной услуги.</w:t>
      </w:r>
    </w:p>
    <w:p w:rsidR="0026465D" w:rsidRPr="001C5E60" w:rsidRDefault="0026465D" w:rsidP="006569A2">
      <w:pPr>
        <w:ind w:firstLine="708"/>
        <w:jc w:val="both"/>
        <w:rPr>
          <w:rFonts w:ascii="Times New Roman CYR" w:hAnsi="Times New Roman CYR" w:cs="Times New Roman CYR"/>
        </w:rPr>
      </w:pPr>
      <w:bookmarkStart w:id="49" w:name="sub_331"/>
      <w:r w:rsidRPr="001C5E60">
        <w:rPr>
          <w:rFonts w:ascii="Times New Roman CYR" w:hAnsi="Times New Roman CYR" w:cs="Times New Roman CYR"/>
        </w:rPr>
        <w:t>3.3.1. Прием и регистрация Заявления и документов, необходимых для предоставления муниципальной услуги.</w:t>
      </w:r>
    </w:p>
    <w:bookmarkEnd w:id="49"/>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Основанием для начала административной процедуры является поступление в Администрацию Заявления и документов, предусмотренных </w:t>
      </w:r>
      <w:hyperlink w:anchor="sub_26" w:history="1">
        <w:r w:rsidRPr="001C5E60">
          <w:rPr>
            <w:rFonts w:ascii="Times New Roman CYR" w:hAnsi="Times New Roman CYR" w:cs="Times New Roman CYR"/>
          </w:rPr>
          <w:t>подразделом 2.6. раздела II</w:t>
        </w:r>
      </w:hyperlink>
      <w:r w:rsidRPr="001C5E60">
        <w:rPr>
          <w:rFonts w:ascii="Times New Roman CYR" w:hAnsi="Times New Roman CYR" w:cs="Times New Roman CYR"/>
        </w:rPr>
        <w:t xml:space="preserve"> настоящего Административного регламента, одним из следующих способов:</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лично или через своего представителя в уполномоченное структурное подразделение;</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в соответствии с соглашением в МФЦ;</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почтовым отправлением в адрес Администрации;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xml:space="preserve">- с использованием электронных документов, подписанных </w:t>
      </w:r>
      <w:hyperlink r:id="rId49" w:history="1">
        <w:r w:rsidRPr="001C5E60">
          <w:rPr>
            <w:rFonts w:ascii="Times New Roman CYR" w:hAnsi="Times New Roman CYR" w:cs="Times New Roman CYR"/>
          </w:rPr>
          <w:t>электронной подписью</w:t>
        </w:r>
      </w:hyperlink>
      <w:r w:rsidRPr="001C5E60">
        <w:rPr>
          <w:rFonts w:ascii="Times New Roman CYR" w:hAnsi="Times New Roman CYR" w:cs="Times New Roman CYR"/>
        </w:rPr>
        <w:t xml:space="preserve"> в соответствии с требованиями </w:t>
      </w:r>
      <w:hyperlink r:id="rId50" w:history="1">
        <w:r w:rsidRPr="001C5E60">
          <w:rPr>
            <w:rFonts w:ascii="Times New Roman CYR" w:hAnsi="Times New Roman CYR" w:cs="Times New Roman CYR"/>
          </w:rPr>
          <w:t>Федерального закона</w:t>
        </w:r>
      </w:hyperlink>
      <w:r w:rsidRPr="001C5E60">
        <w:rPr>
          <w:rFonts w:ascii="Times New Roman CYR" w:hAnsi="Times New Roman CYR" w:cs="Times New Roman CYR"/>
        </w:rPr>
        <w:t xml:space="preserve"> от 6 апреля 2011 г. N 63-ФЗ "Об электронной подписи" и требованиями Федерального закона.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 ходе личного приема заявителя в уполномоченном структурном подразделении или в МФЦ специалист, ответственный за прием и регистрацию документов, осуществляет следующие действия:</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lastRenderedPageBreak/>
        <w:t>устанавливает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если документы представляет уполномоченное лицо заявителя,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 подаче Заявления путем направления почтового отправления в адрес Администрации либо в электронном виде установление личности заявителя не требуется;</w:t>
      </w:r>
    </w:p>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 xml:space="preserve">В случае подачи запроса на предоставление услуги через </w:t>
      </w:r>
      <w:hyperlink r:id="rId51" w:history="1">
        <w:r w:rsidRPr="001C5E60">
          <w:rPr>
            <w:rFonts w:ascii="Times New Roman CYR" w:hAnsi="Times New Roman CYR" w:cs="Times New Roman CYR"/>
          </w:rPr>
          <w:t>Единый портал</w:t>
        </w:r>
      </w:hyperlink>
      <w:r w:rsidRPr="001C5E60">
        <w:rPr>
          <w:rFonts w:ascii="Times New Roman CYR" w:hAnsi="Times New Roman CYR" w:cs="Times New Roman CYR"/>
        </w:rPr>
        <w:t xml:space="preserve"> государственных и муниципальных услуг установление личности заявителя может осуществляться 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Основания для принятия решения об отказе в приеме Заявления и документов, предусмотрены </w:t>
      </w:r>
      <w:hyperlink w:anchor="sub_27" w:history="1">
        <w:r w:rsidRPr="001C5E60">
          <w:rPr>
            <w:rFonts w:ascii="Times New Roman CYR" w:hAnsi="Times New Roman CYR" w:cs="Times New Roman CYR"/>
          </w:rPr>
          <w:t>подразделом 2.7. раздела II</w:t>
        </w:r>
      </w:hyperlink>
      <w:r w:rsidRPr="001C5E60">
        <w:rPr>
          <w:rFonts w:ascii="Times New Roman CYR" w:hAnsi="Times New Roman CYR" w:cs="Times New Roman CYR"/>
        </w:rPr>
        <w:t xml:space="preserve"> настоящего Административного регламента.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В случае, несоответствия документов требованиям </w:t>
      </w:r>
      <w:hyperlink w:anchor="sub_26" w:history="1">
        <w:r w:rsidRPr="001C5E60">
          <w:rPr>
            <w:rFonts w:ascii="Times New Roman CYR" w:hAnsi="Times New Roman CYR" w:cs="Times New Roman CYR"/>
          </w:rPr>
          <w:t>подраздела 2.6.</w:t>
        </w:r>
      </w:hyperlink>
      <w:r w:rsidRPr="001C5E60">
        <w:rPr>
          <w:rFonts w:ascii="Times New Roman CYR" w:hAnsi="Times New Roman CYR" w:cs="Times New Roman CYR"/>
        </w:rPr>
        <w:t xml:space="preserve"> настоящего Административного регламента, специалист, уполномоченного структурного подразделения или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 случае отсутствия оснований для отказа в приеме документов:</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специалист, уполномоченного структурного подразделения передает Заявление на регистрацию специалисту, ответственному за прием и регистрацию документов в день его поступления;</w:t>
      </w:r>
    </w:p>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специалист МФЦ фиксирует обращения заявителей в АИС МФЦ с присвоением статуса "зарегистрировано", оформляет расписку о принятии документов и согласие на обработку персональных данных (далее - расписка) в 3-х экземплярах (1 экземпляр выдает заявителю, 2-ой с Заявлением и принятым пакетом документов направляется в уполномоченное структурное подразделение Администрации, 3-ий остается в МФЦ) в соответствии с действующими правилами ведения учета документов.</w:t>
      </w:r>
      <w:proofErr w:type="gramEnd"/>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 расписке указываются следующие пункты:</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согласие на обработку персональных данных;</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данные о заявителе;</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порядковый номер заявителя;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дата поступления документов;</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подпись специалиста;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перечень принятых документов;</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сроки предоставления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расписка о выдаче результата.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После регистрации заявления специалист МФЦ в течение одного рабочего дня организует доставку предоставленного заявителем пакета документов из МФЦ в уполномоченное структурное подразделение Администрации, при этом меняя статус в АИС МФЦ </w:t>
      </w:r>
      <w:proofErr w:type="gramStart"/>
      <w:r w:rsidRPr="001C5E60">
        <w:rPr>
          <w:rFonts w:ascii="Times New Roman CYR" w:hAnsi="Times New Roman CYR" w:cs="Times New Roman CYR"/>
        </w:rPr>
        <w:t>на</w:t>
      </w:r>
      <w:proofErr w:type="gramEnd"/>
      <w:r w:rsidRPr="001C5E60">
        <w:rPr>
          <w:rFonts w:ascii="Times New Roman CYR" w:hAnsi="Times New Roman CYR" w:cs="Times New Roman CYR"/>
        </w:rPr>
        <w:t xml:space="preserve"> "отправлено в ведомство".</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Возможность приема Администрацией, МФЦ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lastRenderedPageBreak/>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bookmarkStart w:id="50" w:name="sub_332"/>
      <w:r w:rsidRPr="001C5E60">
        <w:rPr>
          <w:rFonts w:ascii="Times New Roman CYR" w:hAnsi="Times New Roman CYR" w:cs="Times New Roman CYR"/>
        </w:rPr>
        <w:t>3.3.2. Межведомственное информационное взаимодействие.</w:t>
      </w:r>
    </w:p>
    <w:bookmarkEnd w:id="50"/>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Pr="001C5E60">
        <w:rPr>
          <w:rFonts w:ascii="Times New Roman CYR" w:hAnsi="Times New Roman CYR" w:cs="Times New Roman CYR"/>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52" w:history="1">
        <w:r w:rsidRPr="001C5E60">
          <w:rPr>
            <w:rFonts w:ascii="Times New Roman CYR" w:hAnsi="Times New Roman CYR" w:cs="Times New Roman CYR"/>
          </w:rPr>
          <w:t>законодательства</w:t>
        </w:r>
      </w:hyperlink>
      <w:r w:rsidRPr="001C5E60">
        <w:rPr>
          <w:rFonts w:ascii="Times New Roman CYR" w:hAnsi="Times New Roman CYR" w:cs="Times New Roman CYR"/>
        </w:rPr>
        <w:t xml:space="preserve"> Российской Федерации о защите персональных данных.</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Межведомственное информационное взаимодействие при предоставлении муниципальной услуги осуществляется со следующими органами: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в Федеральной налоговой службе запрашиваются:</w:t>
      </w:r>
    </w:p>
    <w:p w:rsidR="0026465D" w:rsidRPr="001C5E60" w:rsidRDefault="0026465D" w:rsidP="006569A2">
      <w:pPr>
        <w:ind w:firstLine="708"/>
        <w:jc w:val="both"/>
        <w:rPr>
          <w:rFonts w:ascii="Times New Roman CYR" w:hAnsi="Times New Roman CYR" w:cs="Times New Roman CYR"/>
        </w:rPr>
      </w:pPr>
      <w:bookmarkStart w:id="51" w:name="sub_3321"/>
      <w:r w:rsidRPr="001C5E60">
        <w:rPr>
          <w:rFonts w:ascii="Times New Roman CYR" w:hAnsi="Times New Roman CYR" w:cs="Times New Roman CYR"/>
        </w:rPr>
        <w:t>а) если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26465D" w:rsidRPr="001C5E60" w:rsidRDefault="0026465D" w:rsidP="006569A2">
      <w:pPr>
        <w:ind w:firstLine="708"/>
        <w:jc w:val="both"/>
        <w:rPr>
          <w:rFonts w:ascii="Times New Roman CYR" w:hAnsi="Times New Roman CYR" w:cs="Times New Roman CYR"/>
        </w:rPr>
      </w:pPr>
      <w:bookmarkStart w:id="52" w:name="sub_3322"/>
      <w:bookmarkEnd w:id="51"/>
      <w:r w:rsidRPr="001C5E60">
        <w:rPr>
          <w:rFonts w:ascii="Times New Roman CYR" w:hAnsi="Times New Roman CYR" w:cs="Times New Roman CYR"/>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bookmarkEnd w:id="52"/>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в Федеральной службе государственной регистрации, кадастра и картографии запрашиваются сведения из Единого государственного реестра недвижимости;</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в Министерстве внутренних дел Российской Федерации запрашиваются сведения о действительности паспорта гражданина РФ.</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Межведомственный запрос должен содержать следующие сведения: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наименование органа, направляющего межведомственный запрос;</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наименование органа, в адрес которого направляется межведомственный запрос;</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1C5E60">
        <w:rPr>
          <w:rFonts w:ascii="Times New Roman CYR" w:hAnsi="Times New Roman CYR" w:cs="Times New Roman CYR"/>
        </w:rPr>
        <w:t>необходимых</w:t>
      </w:r>
      <w:proofErr w:type="gramEnd"/>
      <w:r w:rsidRPr="001C5E60">
        <w:rPr>
          <w:rFonts w:ascii="Times New Roman CYR" w:hAnsi="Times New Roman CYR" w:cs="Times New Roman CYR"/>
        </w:rPr>
        <w:t xml:space="preserve"> для предоставления муниципальной услуги, и указание на реквизиты данного нормативного правового акта;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1C5E60">
        <w:rPr>
          <w:rFonts w:ascii="Times New Roman CYR" w:hAnsi="Times New Roman CYR" w:cs="Times New Roman CYR"/>
        </w:rPr>
        <w:t>таких</w:t>
      </w:r>
      <w:proofErr w:type="gramEnd"/>
      <w:r w:rsidRPr="001C5E60">
        <w:rPr>
          <w:rFonts w:ascii="Times New Roman CYR" w:hAnsi="Times New Roman CYR" w:cs="Times New Roman CYR"/>
        </w:rPr>
        <w:t xml:space="preserve"> документа и (или) информации;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контактная информация для направления ответа на межведомственный запрос;</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дата направления межведомственного запроса;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lastRenderedPageBreak/>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информация о факте получения согласия, предусмотренного </w:t>
      </w:r>
      <w:hyperlink r:id="rId53" w:history="1">
        <w:r w:rsidRPr="001C5E60">
          <w:rPr>
            <w:rFonts w:ascii="Times New Roman CYR" w:hAnsi="Times New Roman CYR" w:cs="Times New Roman CYR"/>
          </w:rPr>
          <w:t>частью 5 статьи 7</w:t>
        </w:r>
      </w:hyperlink>
      <w:r w:rsidRPr="001C5E60">
        <w:rPr>
          <w:rFonts w:ascii="Times New Roman CYR" w:hAnsi="Times New Roman CYR" w:cs="Times New Roman CYR"/>
        </w:rPr>
        <w:t xml:space="preserve"> Федерального закона N 210-ФЗ (при направлении межведомственного запроса в случае, предусмотренном частью 5 статьи Федерального закона N 210-ФЗ).</w:t>
      </w:r>
    </w:p>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1C5E60">
        <w:rPr>
          <w:rFonts w:ascii="Times New Roman CYR" w:hAnsi="Times New Roman CYR" w:cs="Times New Roman CYR"/>
        </w:rPr>
        <w:t xml:space="preserve"> Российской Федерации и принятыми в соответствии с федеральными законами нормативными правовыми актами Чувашской Республики.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Приостановление предоставления муниципальной услуги не предусмотрено.</w:t>
      </w:r>
    </w:p>
    <w:p w:rsidR="0026465D" w:rsidRPr="001C5E60" w:rsidRDefault="0026465D" w:rsidP="006569A2">
      <w:pPr>
        <w:ind w:firstLine="708"/>
        <w:jc w:val="both"/>
        <w:rPr>
          <w:rFonts w:ascii="Times New Roman CYR" w:hAnsi="Times New Roman CYR" w:cs="Times New Roman CYR"/>
        </w:rPr>
      </w:pPr>
      <w:bookmarkStart w:id="53" w:name="sub_333"/>
      <w:r w:rsidRPr="001C5E60">
        <w:rPr>
          <w:rFonts w:ascii="Times New Roman CYR" w:hAnsi="Times New Roman CYR" w:cs="Times New Roman CYR"/>
        </w:rPr>
        <w:t>3.3.3. Принятие решения о предоставлении (об отказе в предоставлении) муниципальной услуги.</w:t>
      </w:r>
    </w:p>
    <w:bookmarkEnd w:id="53"/>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соответствие заявителя условиям, предусмотренным </w:t>
      </w:r>
      <w:hyperlink w:anchor="sub_12" w:history="1">
        <w:r w:rsidRPr="001C5E60">
          <w:rPr>
            <w:rFonts w:ascii="Times New Roman CYR" w:hAnsi="Times New Roman CYR" w:cs="Times New Roman CYR"/>
          </w:rPr>
          <w:t>подразделом 1.2. раздела I</w:t>
        </w:r>
      </w:hyperlink>
      <w:r w:rsidRPr="001C5E60">
        <w:rPr>
          <w:rFonts w:ascii="Times New Roman CYR" w:hAnsi="Times New Roman CYR" w:cs="Times New Roman CYR"/>
        </w:rPr>
        <w:t xml:space="preserve"> настоящего Административного регламента;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достоверность сведений, содержащихся в представленных заявителем документах;</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 xml:space="preserve">представление полного комплекта документов, указанных в </w:t>
      </w:r>
      <w:hyperlink w:anchor="sub_26" w:history="1">
        <w:r w:rsidRPr="001C5E60">
          <w:rPr>
            <w:rFonts w:ascii="Times New Roman CYR" w:hAnsi="Times New Roman CYR" w:cs="Times New Roman CYR"/>
          </w:rPr>
          <w:t>подразделе 2.6. раздела II</w:t>
        </w:r>
      </w:hyperlink>
      <w:r w:rsidRPr="001C5E60">
        <w:rPr>
          <w:rFonts w:ascii="Times New Roman CYR" w:hAnsi="Times New Roman CYR" w:cs="Times New Roman CYR"/>
        </w:rPr>
        <w:t xml:space="preserve"> настоящего Административного регламента;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отсутствие оснований для отказа в предоставлении муниципальной услуги, указанных в </w:t>
      </w:r>
      <w:hyperlink w:anchor="sub_28" w:history="1">
        <w:r w:rsidRPr="001C5E60">
          <w:rPr>
            <w:rFonts w:ascii="Times New Roman CYR" w:hAnsi="Times New Roman CYR" w:cs="Times New Roman CYR"/>
          </w:rPr>
          <w:t>подразделе 2.8 раздела II</w:t>
        </w:r>
      </w:hyperlink>
      <w:r w:rsidRPr="001C5E60">
        <w:rPr>
          <w:rFonts w:ascii="Times New Roman CYR" w:hAnsi="Times New Roman CYR" w:cs="Times New Roman CYR"/>
        </w:rPr>
        <w:t xml:space="preserve"> настоящего Административного регламента.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Срок принятия решения о предоставлении (об отказе в предоставлении) муниципальной услуги - не более 2 рабочих дней </w:t>
      </w:r>
      <w:proofErr w:type="gramStart"/>
      <w:r w:rsidRPr="001C5E60">
        <w:rPr>
          <w:rFonts w:ascii="Times New Roman CYR" w:hAnsi="Times New Roman CYR" w:cs="Times New Roman CYR"/>
        </w:rPr>
        <w:t>с даты получения</w:t>
      </w:r>
      <w:proofErr w:type="gramEnd"/>
      <w:r w:rsidRPr="001C5E60">
        <w:rPr>
          <w:rFonts w:ascii="Times New Roman CYR" w:hAnsi="Times New Roman CYR" w:cs="Times New Roman CYR"/>
        </w:rPr>
        <w:t xml:space="preserve"> органом, предоставляющим муниципальную услугу, всех сведений, необходимых для принятия решения.</w:t>
      </w:r>
    </w:p>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w:t>
      </w:r>
      <w:proofErr w:type="gramEnd"/>
      <w:r w:rsidRPr="001C5E60">
        <w:rPr>
          <w:rFonts w:ascii="Times New Roman CYR" w:hAnsi="Times New Roman CYR" w:cs="Times New Roman CYR"/>
        </w:rPr>
        <w:t xml:space="preserve">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 случае отсутствия оснований для отказа в предоставлении муниципальной услуги специалист уполномоченного структурного подразделения готовит проект решения в форме постановления о выдаче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 (далее - постановление).</w:t>
      </w:r>
    </w:p>
    <w:p w:rsidR="0026465D" w:rsidRPr="001C5E60" w:rsidRDefault="0026465D" w:rsidP="006569A2">
      <w:pPr>
        <w:ind w:left="708"/>
        <w:jc w:val="both"/>
        <w:rPr>
          <w:rFonts w:ascii="Times New Roman CYR" w:hAnsi="Times New Roman CYR" w:cs="Times New Roman CYR"/>
        </w:rPr>
      </w:pPr>
      <w:r w:rsidRPr="001C5E60">
        <w:rPr>
          <w:rFonts w:ascii="Times New Roman CYR" w:hAnsi="Times New Roman CYR" w:cs="Times New Roman CYR"/>
        </w:rPr>
        <w:t xml:space="preserve">Проект постановления визируется начальником отдела земельных и имущественных отношений, согласовывается с заинтересованными структурными подразделениями </w:t>
      </w:r>
      <w:r w:rsidRPr="001C5E60">
        <w:rPr>
          <w:rFonts w:ascii="Times New Roman CYR" w:hAnsi="Times New Roman CYR" w:cs="Times New Roman CYR"/>
        </w:rPr>
        <w:lastRenderedPageBreak/>
        <w:t xml:space="preserve">Администрации и затем представляется на подпись главе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Чувашской Республики.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Подписанное постановление регистрируется специалистом, ответственным за делопроизводство и направляется в уполномоченное структурное подразделение для оформления Разрешения.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В случае наличия оснований, предусмотренных в </w:t>
      </w:r>
      <w:hyperlink w:anchor="sub_28" w:history="1">
        <w:r w:rsidRPr="001C5E60">
          <w:rPr>
            <w:rFonts w:ascii="Times New Roman CYR" w:hAnsi="Times New Roman CYR" w:cs="Times New Roman CYR"/>
          </w:rPr>
          <w:t>подразделе 2.8. раздела II</w:t>
        </w:r>
      </w:hyperlink>
      <w:r w:rsidRPr="001C5E60">
        <w:rPr>
          <w:rFonts w:ascii="Times New Roman CYR" w:hAnsi="Times New Roman CYR" w:cs="Times New Roman CYR"/>
        </w:rPr>
        <w:t xml:space="preserve"> настоящего Административного регламента, исполнитель в течение 2-х рабочих дней со дня их выявления готовит уведомление в адрес заявителя об отказе в выдаче Разрешения и передает его в порядке делопроизводства главе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Чувашской Республики для рассмотрения и подписания.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В случае поступления Заявления о предоставлении муниципальной услуги в форме электронного документа, обеспечивается возможность направления заявителю уведомления о результатах рассмотрения документов, необходимых для предоставления услуги, </w:t>
      </w:r>
      <w:proofErr w:type="gramStart"/>
      <w:r w:rsidRPr="001C5E60">
        <w:rPr>
          <w:rFonts w:ascii="Times New Roman CYR" w:hAnsi="Times New Roman CYR" w:cs="Times New Roman CYR"/>
        </w:rPr>
        <w:t>содержащее</w:t>
      </w:r>
      <w:proofErr w:type="gramEnd"/>
      <w:r w:rsidRPr="001C5E60">
        <w:rPr>
          <w:rFonts w:ascii="Times New Roman CYR" w:hAnsi="Times New Roman CYR" w:cs="Times New Roman CYR"/>
        </w:rPr>
        <w:t xml:space="preserve">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в адрес электронной почты, указанный в заявлении.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Результатом административной процедуры является подписанное главой Разрешение либо уведомление об отказе в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bookmarkStart w:id="54" w:name="sub_334"/>
      <w:r w:rsidRPr="001C5E60">
        <w:rPr>
          <w:rFonts w:ascii="Times New Roman CYR" w:hAnsi="Times New Roman CYR" w:cs="Times New Roman CYR"/>
        </w:rPr>
        <w:t>3.3.4. Предоставление результата муниципальной услуги.</w:t>
      </w:r>
    </w:p>
    <w:bookmarkEnd w:id="54"/>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Разрешение либо уведомление об отказе в предоставлении муниципальной услуги выдаются (направляются) заявителю посредством почтового отправления с уведомлением о вручении по указанному им адресу, содержащемуся в Заявлении не позднее 3-х рабочих дней со дня принятия решения о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Заявитель либо его представитель расписывается в журнале выдачи Разрешений, с указанием даты и расшифровки подписи, а также реквизитов доверенности, в случае получения результата муниципальной услуги лично либо уполномоченным лицом.</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 случае если Заявление с приложенными документами поступило из МФЦ, уполномоченное структурное подразделение организует доставку в МФЦ конечного результата предоставления услуги в течение 1 рабочего дня со дня его получения.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Специалист МФЦ в день поступления от уполномоченного структурного подразделения Разрешения фиксирует в АИС МФЦ о смене статуса документа </w:t>
      </w:r>
      <w:proofErr w:type="gramStart"/>
      <w:r w:rsidRPr="001C5E60">
        <w:rPr>
          <w:rFonts w:ascii="Times New Roman CYR" w:hAnsi="Times New Roman CYR" w:cs="Times New Roman CYR"/>
        </w:rPr>
        <w:t>на</w:t>
      </w:r>
      <w:proofErr w:type="gramEnd"/>
      <w:r w:rsidRPr="001C5E60">
        <w:rPr>
          <w:rFonts w:ascii="Times New Roman CYR" w:hAnsi="Times New Roman CYR" w:cs="Times New Roman CYR"/>
        </w:rPr>
        <w:t xml:space="preserve">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Специалист МФЦ в день поступления решения об отказе в выдаче Разрешения фиксирует в АИС МФЦ смену статуса документа </w:t>
      </w:r>
      <w:proofErr w:type="gramStart"/>
      <w:r w:rsidRPr="001C5E60">
        <w:rPr>
          <w:rFonts w:ascii="Times New Roman CYR" w:hAnsi="Times New Roman CYR" w:cs="Times New Roman CYR"/>
        </w:rPr>
        <w:t>на</w:t>
      </w:r>
      <w:proofErr w:type="gramEnd"/>
      <w:r w:rsidRPr="001C5E60">
        <w:rPr>
          <w:rFonts w:ascii="Times New Roman CYR" w:hAnsi="Times New Roman CYR" w:cs="Times New Roman CYR"/>
        </w:rPr>
        <w:t xml:space="preserve"> "отказано </w:t>
      </w:r>
      <w:proofErr w:type="gramStart"/>
      <w:r w:rsidRPr="001C5E60">
        <w:rPr>
          <w:rFonts w:ascii="Times New Roman CYR" w:hAnsi="Times New Roman CYR" w:cs="Times New Roman CYR"/>
        </w:rPr>
        <w:t>в</w:t>
      </w:r>
      <w:proofErr w:type="gramEnd"/>
      <w:r w:rsidRPr="001C5E60">
        <w:rPr>
          <w:rFonts w:ascii="Times New Roman CYR" w:hAnsi="Times New Roman CYR" w:cs="Times New Roman CYR"/>
        </w:rPr>
        <w:t xml:space="preserve"> услуге" и извещает заявителя по телефону. Решение об отказе в выдаче Разрешения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решения об отказе в выдаче Разрешения (оригинал) с прилагаемыми документами при личном обращении.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Результатом административной процедуры является выдача (направление) заявителю Разрешения либо уведомления об отказе в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lastRenderedPageBreak/>
        <w:t>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Необходимость получения дополнительных сведений от заявителя для предоставления муниципальной услуги не предусмотрена.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Предоставление муниципальной услуги в упреждающем (</w:t>
      </w:r>
      <w:proofErr w:type="spellStart"/>
      <w:r w:rsidRPr="001C5E60">
        <w:rPr>
          <w:rFonts w:ascii="Times New Roman CYR" w:hAnsi="Times New Roman CYR" w:cs="Times New Roman CYR"/>
        </w:rPr>
        <w:t>проактивном</w:t>
      </w:r>
      <w:proofErr w:type="spellEnd"/>
      <w:r w:rsidRPr="001C5E60">
        <w:rPr>
          <w:rFonts w:ascii="Times New Roman CYR" w:hAnsi="Times New Roman CYR" w:cs="Times New Roman CYR"/>
        </w:rPr>
        <w:t>) режиме не предусмотрено.</w:t>
      </w:r>
    </w:p>
    <w:p w:rsidR="0026465D" w:rsidRPr="001C5E60" w:rsidRDefault="0026465D" w:rsidP="006569A2">
      <w:pPr>
        <w:jc w:val="both"/>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3.4. Вариант 2.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Максимальный срок предоставления варианта муниципальной услуги составляет 3 рабочих дня с момента обнаружения ошибки или получения от любого заинтересованного лица письменного заявления об исправлении допущенных опечаток и (или) ошибок.</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Результатом предоставления варианта муниципальной услуги является выдача документа с внесенными изменениями в случае выявления допущенных опечаток и (или) ошибок либо письменное уведомление об отсутствии таких опечаток и (или) ошибок.</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Оснований для приостановления предоставления варианта муниципальной услуги не предусмотрено.</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Заявителю отказывается в предоставлении муниципальной услуги при наличии следующих оснований: представленные документы содержат повреждения, наличие которых не позволяет в полном объеме использовать информацию и сведения, прочитать текст и распознать реквизиты документа, факт допущения ошибки и (</w:t>
      </w:r>
      <w:proofErr w:type="gramStart"/>
      <w:r w:rsidRPr="001C5E60">
        <w:rPr>
          <w:rFonts w:ascii="Times New Roman CYR" w:hAnsi="Times New Roman CYR" w:cs="Times New Roman CYR"/>
        </w:rPr>
        <w:t xml:space="preserve">или) </w:t>
      </w:r>
      <w:proofErr w:type="gramEnd"/>
      <w:r w:rsidRPr="001C5E60">
        <w:rPr>
          <w:rFonts w:ascii="Times New Roman CYR" w:hAnsi="Times New Roman CYR" w:cs="Times New Roman CYR"/>
        </w:rPr>
        <w:t>опечатки не подтвержден, лицо, обратившееся за предоставлением муниципальной услуги от имени юридического лица, не имеет права без доверенности выступать от имени такого юридического лица; заявление содержит недостоверные сведения.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Перечень административных процедур, предусмотренных настоящим вариантом:</w:t>
      </w:r>
    </w:p>
    <w:p w:rsidR="0026465D" w:rsidRPr="001C5E60" w:rsidRDefault="0026465D" w:rsidP="006569A2">
      <w:pPr>
        <w:jc w:val="both"/>
        <w:rPr>
          <w:rFonts w:ascii="Times New Roman CYR" w:hAnsi="Times New Roman CYR" w:cs="Times New Roman CYR"/>
        </w:rPr>
      </w:pPr>
      <w:r w:rsidRPr="001C5E60">
        <w:rPr>
          <w:rFonts w:ascii="Times New Roman CYR" w:hAnsi="Times New Roman CYR" w:cs="Times New Roman CYR"/>
        </w:rPr>
        <w:t>прием заявления и документов и (или) информации, необходимых для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принятие решения о предоставлении (об отказе в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предоставление результата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3.4.1. Прием заявления и документов и (или) информации, необходимых для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Для получения муниципальной услуги заявитель представляет в Администрацию либо направляет почтовым отправлением заявление в произвольной форме об исправлении опечаток и (или) ошибок, а также документы:</w:t>
      </w:r>
    </w:p>
    <w:p w:rsidR="0026465D" w:rsidRPr="001C5E60" w:rsidRDefault="0026465D" w:rsidP="006569A2">
      <w:pPr>
        <w:ind w:firstLine="708"/>
        <w:jc w:val="both"/>
        <w:rPr>
          <w:rFonts w:ascii="Times New Roman CYR" w:hAnsi="Times New Roman CYR" w:cs="Times New Roman CYR"/>
        </w:rPr>
      </w:pPr>
      <w:bookmarkStart w:id="55" w:name="sub_3411"/>
      <w:r w:rsidRPr="001C5E60">
        <w:rPr>
          <w:rFonts w:ascii="Times New Roman CYR" w:hAnsi="Times New Roman CYR" w:cs="Times New Roman CYR"/>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w:t>
      </w:r>
    </w:p>
    <w:bookmarkEnd w:id="55"/>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документы, содержащие опечатки и (или) ошибки, допущенные в результате предоставления муниципальной услуги (оригинал);</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документы, удостоверяющие личность представителя (один из документов по выбору заявителя):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паспорт гражданина Российской Федерации (оригинал);</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иной документ, удостоверяющий личность гражданина Российской Федерации (оригинал).</w:t>
      </w:r>
    </w:p>
    <w:p w:rsidR="0026465D" w:rsidRPr="001C5E60" w:rsidRDefault="0026465D" w:rsidP="006569A2">
      <w:pPr>
        <w:ind w:firstLine="708"/>
        <w:jc w:val="both"/>
        <w:rPr>
          <w:rFonts w:ascii="Times New Roman CYR" w:hAnsi="Times New Roman CYR" w:cs="Times New Roman CYR"/>
        </w:rPr>
      </w:pPr>
      <w:bookmarkStart w:id="56" w:name="sub_3412"/>
      <w:r w:rsidRPr="001C5E60">
        <w:rPr>
          <w:rFonts w:ascii="Times New Roman CYR" w:hAnsi="Times New Roman CYR" w:cs="Times New Roman CYR"/>
        </w:rPr>
        <w:lastRenderedPageBreak/>
        <w:t>2) документы, которые заявитель вправе представить по собственной инициативе и которые подлежат представлению в рамках межведомственного информационного взаимодействия, не предусмотрены.</w:t>
      </w:r>
    </w:p>
    <w:bookmarkEnd w:id="56"/>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Способами установления личности являются: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 подаче заявления в уполномоченное структурное подразделение - документ, удостоверяющий личность;</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 подаче заявления путем направления почтового отправления - установление личности не требуется.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Заявление и документы, необходимые для предоставления варианта муниципальной услуги, могут быть представлены представителем заявителя.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Заявителю не может быть отказано в приеме заявления и документов.</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Возможность приема Администрацией заявления и документов, необходимых для предоставления варианта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Срок регистрации заявления и документов, необходимых для предоставления варианта муниципальной услуги составляет 1 рабочий день.</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Межведомственное информационное взаимодействие для получения муниципальной услуги не требуется.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Приостановление предоставления муниципальной услуги не предусмотрено.</w:t>
      </w:r>
    </w:p>
    <w:p w:rsidR="0026465D" w:rsidRPr="001C5E60" w:rsidRDefault="0026465D" w:rsidP="006569A2">
      <w:pPr>
        <w:ind w:firstLine="708"/>
        <w:jc w:val="both"/>
        <w:rPr>
          <w:rFonts w:ascii="Times New Roman CYR" w:hAnsi="Times New Roman CYR" w:cs="Times New Roman CYR"/>
        </w:rPr>
      </w:pPr>
      <w:bookmarkStart w:id="57" w:name="sub_342"/>
      <w:r w:rsidRPr="001C5E60">
        <w:rPr>
          <w:rFonts w:ascii="Times New Roman CYR" w:hAnsi="Times New Roman CYR" w:cs="Times New Roman CYR"/>
        </w:rPr>
        <w:t>3.4.2. Принятие решения о предоставлении (об отказе в предоставлении) муниципальной услуги.</w:t>
      </w:r>
    </w:p>
    <w:bookmarkEnd w:id="57"/>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Решение о предоставлении муниципальной услуги принимается специалистом, уполномоченного структурного подразделения при выполнении каждого из следующих критериев принятия решения: в представленных документах отсутствуют повреждения, что позволяет в полном объеме использовать информацию и сведения, прочитать текст и распознать реквизиты, подтвержден факт допущенной ошибки и (или) опечатки, лицо, обратившееся за предоставлением муниципальной услуги от имени юридического лица, имеет право без доверенности выступать от</w:t>
      </w:r>
      <w:proofErr w:type="gramEnd"/>
      <w:r w:rsidRPr="001C5E60">
        <w:rPr>
          <w:rFonts w:ascii="Times New Roman CYR" w:hAnsi="Times New Roman CYR" w:cs="Times New Roman CYR"/>
        </w:rPr>
        <w:t xml:space="preserve"> его имени, заявление содержит достоверные сведения.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Решение об отказе в предоставлении муниципальной услуги принимается при невыполнении указанных выше критериев.</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Принятие решения о предоставлении (отказе в предоставлении) муниципальной услуги осуществляется в срок, не превышающий 1 рабочего дня, исчисляемый со дня получения уполномоченным структурным подразделением всех сведений, необходимых для подтверждения критериев, предусмотренных настоящим вариантом предоставления муниципальной услуги, и принятия решения.</w:t>
      </w:r>
    </w:p>
    <w:p w:rsidR="0026465D" w:rsidRPr="001C5E60" w:rsidRDefault="0026465D" w:rsidP="006569A2">
      <w:pPr>
        <w:ind w:firstLine="708"/>
        <w:jc w:val="both"/>
        <w:rPr>
          <w:rFonts w:ascii="Times New Roman CYR" w:hAnsi="Times New Roman CYR" w:cs="Times New Roman CYR"/>
        </w:rPr>
      </w:pPr>
      <w:bookmarkStart w:id="58" w:name="sub_343"/>
      <w:r w:rsidRPr="001C5E60">
        <w:rPr>
          <w:rFonts w:ascii="Times New Roman CYR" w:hAnsi="Times New Roman CYR" w:cs="Times New Roman CYR"/>
        </w:rPr>
        <w:t>3.4.3. Предоставление результата муниципальной услуги.</w:t>
      </w:r>
    </w:p>
    <w:bookmarkEnd w:id="58"/>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Документ, с внесенными изменениями может быть получен в уполномоченном структурном подразделении, в почтовом отделении, посредством электронной почты.</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(отказе в предоставлении)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Возможность предоставления Администрацией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lastRenderedPageBreak/>
        <w:t xml:space="preserve">Раздел IV. Формы </w:t>
      </w:r>
      <w:proofErr w:type="gramStart"/>
      <w:r w:rsidRPr="001C5E60">
        <w:rPr>
          <w:rFonts w:ascii="Times New Roman CYR" w:hAnsi="Times New Roman CYR" w:cs="Times New Roman CYR"/>
          <w:b/>
          <w:bCs/>
        </w:rPr>
        <w:t>контроля за</w:t>
      </w:r>
      <w:proofErr w:type="gramEnd"/>
      <w:r w:rsidRPr="001C5E60">
        <w:rPr>
          <w:rFonts w:ascii="Times New Roman CYR" w:hAnsi="Times New Roman CYR" w:cs="Times New Roman CYR"/>
          <w:b/>
          <w:bCs/>
        </w:rPr>
        <w:t xml:space="preserve"> исполнением Административного регламента</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59" w:name="sub_41"/>
      <w:r w:rsidRPr="001C5E60">
        <w:rPr>
          <w:rFonts w:ascii="Times New Roman CYR" w:hAnsi="Times New Roman CYR" w:cs="Times New Roman CYR"/>
          <w:b/>
          <w:bCs/>
        </w:rPr>
        <w:t xml:space="preserve">4.1. Порядок осуществления текущего </w:t>
      </w:r>
      <w:proofErr w:type="gramStart"/>
      <w:r w:rsidRPr="001C5E60">
        <w:rPr>
          <w:rFonts w:ascii="Times New Roman CYR" w:hAnsi="Times New Roman CYR" w:cs="Times New Roman CYR"/>
          <w:b/>
          <w:bCs/>
        </w:rPr>
        <w:t>контроля за</w:t>
      </w:r>
      <w:proofErr w:type="gramEnd"/>
      <w:r w:rsidRPr="001C5E60">
        <w:rPr>
          <w:rFonts w:ascii="Times New Roman CYR" w:hAnsi="Times New Roman CYR" w:cs="Times New Roman CYR"/>
          <w:b/>
          <w:bC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59"/>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Текущий </w:t>
      </w:r>
      <w:proofErr w:type="gramStart"/>
      <w:r w:rsidRPr="001C5E60">
        <w:rPr>
          <w:rFonts w:ascii="Times New Roman CYR" w:hAnsi="Times New Roman CYR" w:cs="Times New Roman CYR"/>
        </w:rPr>
        <w:t>контроль за</w:t>
      </w:r>
      <w:proofErr w:type="gramEnd"/>
      <w:r w:rsidRPr="001C5E60">
        <w:rPr>
          <w:rFonts w:ascii="Times New Roman CYR" w:hAnsi="Times New Roman CYR" w:cs="Times New Roman CYR"/>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60" w:name="sub_42"/>
      <w:r w:rsidRPr="001C5E60">
        <w:rPr>
          <w:rFonts w:ascii="Times New Roman CYR" w:hAnsi="Times New Roman CYR" w:cs="Times New Roman CYR"/>
          <w:b/>
          <w:bC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C5E60">
        <w:rPr>
          <w:rFonts w:ascii="Times New Roman CYR" w:hAnsi="Times New Roman CYR" w:cs="Times New Roman CYR"/>
          <w:b/>
          <w:bCs/>
        </w:rPr>
        <w:t>контроля за</w:t>
      </w:r>
      <w:proofErr w:type="gramEnd"/>
      <w:r w:rsidRPr="001C5E60">
        <w:rPr>
          <w:rFonts w:ascii="Times New Roman CYR" w:hAnsi="Times New Roman CYR" w:cs="Times New Roman CYR"/>
          <w:b/>
          <w:bCs/>
        </w:rPr>
        <w:t xml:space="preserve"> полнотой и качеством предоставления муниципальной услуги</w:t>
      </w:r>
    </w:p>
    <w:bookmarkEnd w:id="60"/>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bookmarkStart w:id="61" w:name="sub_421"/>
      <w:r w:rsidRPr="001C5E60">
        <w:rPr>
          <w:rFonts w:ascii="Times New Roman CYR" w:hAnsi="Times New Roman CYR" w:cs="Times New Roman CYR"/>
        </w:rPr>
        <w:t xml:space="preserve">4.2.1. </w:t>
      </w:r>
      <w:proofErr w:type="gramStart"/>
      <w:r w:rsidRPr="001C5E60">
        <w:rPr>
          <w:rFonts w:ascii="Times New Roman CYR" w:hAnsi="Times New Roman CYR" w:cs="Times New Roman CYR"/>
        </w:rPr>
        <w:t>Контроль за</w:t>
      </w:r>
      <w:proofErr w:type="gramEnd"/>
      <w:r w:rsidRPr="001C5E60">
        <w:rPr>
          <w:rFonts w:ascii="Times New Roman CYR" w:hAnsi="Times New Roman CYR" w:cs="Times New Roman CYR"/>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w:t>
      </w:r>
    </w:p>
    <w:p w:rsidR="0026465D" w:rsidRPr="001C5E60" w:rsidRDefault="0026465D" w:rsidP="006569A2">
      <w:pPr>
        <w:ind w:firstLine="708"/>
        <w:jc w:val="both"/>
        <w:rPr>
          <w:rFonts w:ascii="Times New Roman CYR" w:hAnsi="Times New Roman CYR" w:cs="Times New Roman CYR"/>
        </w:rPr>
      </w:pPr>
      <w:bookmarkStart w:id="62" w:name="sub_422"/>
      <w:bookmarkEnd w:id="61"/>
      <w:r w:rsidRPr="001C5E60">
        <w:rPr>
          <w:rFonts w:ascii="Times New Roman CYR" w:hAnsi="Times New Roman CYR" w:cs="Times New Roman CYR"/>
        </w:rPr>
        <w:t xml:space="preserve">4.2.2. Периодичность и сроки проведения проверок устанавливаются главой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w:t>
      </w:r>
    </w:p>
    <w:p w:rsidR="0026465D" w:rsidRPr="001C5E60" w:rsidRDefault="0026465D" w:rsidP="006569A2">
      <w:pPr>
        <w:ind w:firstLine="708"/>
        <w:jc w:val="both"/>
        <w:rPr>
          <w:rFonts w:ascii="Times New Roman CYR" w:hAnsi="Times New Roman CYR" w:cs="Times New Roman CYR"/>
        </w:rPr>
      </w:pPr>
      <w:bookmarkStart w:id="63" w:name="sub_4221"/>
      <w:bookmarkEnd w:id="62"/>
      <w:r w:rsidRPr="001C5E60">
        <w:rPr>
          <w:rFonts w:ascii="Times New Roman CYR" w:hAnsi="Times New Roman CYR" w:cs="Times New Roman CYR"/>
        </w:rPr>
        <w:t>1) количество оказанных муниципальных услуг за контрольный период;</w:t>
      </w:r>
    </w:p>
    <w:p w:rsidR="0026465D" w:rsidRPr="001C5E60" w:rsidRDefault="0026465D" w:rsidP="006569A2">
      <w:pPr>
        <w:ind w:firstLine="708"/>
        <w:jc w:val="both"/>
        <w:rPr>
          <w:rFonts w:ascii="Times New Roman CYR" w:hAnsi="Times New Roman CYR" w:cs="Times New Roman CYR"/>
        </w:rPr>
      </w:pPr>
      <w:bookmarkStart w:id="64" w:name="sub_4222"/>
      <w:bookmarkEnd w:id="63"/>
      <w:r w:rsidRPr="001C5E60">
        <w:rPr>
          <w:rFonts w:ascii="Times New Roman CYR" w:hAnsi="Times New Roman CYR" w:cs="Times New Roman CYR"/>
        </w:rPr>
        <w:t>2) количество муниципальных услуг, оказанных с нарушением сроков, в разрезе административных процедур;</w:t>
      </w:r>
    </w:p>
    <w:p w:rsidR="0026465D" w:rsidRPr="001C5E60" w:rsidRDefault="0026465D" w:rsidP="006569A2">
      <w:pPr>
        <w:ind w:firstLine="708"/>
        <w:jc w:val="both"/>
        <w:rPr>
          <w:rFonts w:ascii="Times New Roman CYR" w:hAnsi="Times New Roman CYR" w:cs="Times New Roman CYR"/>
        </w:rPr>
      </w:pPr>
      <w:bookmarkStart w:id="65" w:name="sub_4223"/>
      <w:bookmarkEnd w:id="64"/>
      <w:r w:rsidRPr="001C5E60">
        <w:rPr>
          <w:rFonts w:ascii="Times New Roman CYR" w:hAnsi="Times New Roman CYR" w:cs="Times New Roman CYR"/>
        </w:rPr>
        <w:t>3) количество решений, оспоренных в судах, в том числе признанных незаконными.</w:t>
      </w:r>
    </w:p>
    <w:p w:rsidR="0026465D" w:rsidRPr="001C5E60" w:rsidRDefault="0026465D" w:rsidP="006569A2">
      <w:pPr>
        <w:ind w:firstLine="708"/>
        <w:jc w:val="both"/>
        <w:rPr>
          <w:rFonts w:ascii="Times New Roman CYR" w:hAnsi="Times New Roman CYR" w:cs="Times New Roman CYR"/>
        </w:rPr>
      </w:pPr>
      <w:bookmarkStart w:id="66" w:name="sub_423"/>
      <w:bookmarkEnd w:id="65"/>
      <w:r w:rsidRPr="001C5E60">
        <w:rPr>
          <w:rFonts w:ascii="Times New Roman CYR" w:hAnsi="Times New Roman CYR" w:cs="Times New Roman CYR"/>
        </w:rPr>
        <w:t>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w:t>
      </w:r>
    </w:p>
    <w:p w:rsidR="0026465D" w:rsidRPr="001C5E60" w:rsidRDefault="0026465D" w:rsidP="006569A2">
      <w:pPr>
        <w:ind w:firstLine="708"/>
        <w:jc w:val="both"/>
        <w:rPr>
          <w:rFonts w:ascii="Times New Roman CYR" w:hAnsi="Times New Roman CYR" w:cs="Times New Roman CYR"/>
        </w:rPr>
      </w:pPr>
      <w:bookmarkStart w:id="67" w:name="sub_424"/>
      <w:bookmarkEnd w:id="66"/>
      <w:r w:rsidRPr="001C5E60">
        <w:rPr>
          <w:rFonts w:ascii="Times New Roman CYR" w:hAnsi="Times New Roman CYR" w:cs="Times New Roman CYR"/>
        </w:rPr>
        <w:t>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w:t>
      </w:r>
    </w:p>
    <w:p w:rsidR="0026465D" w:rsidRPr="001C5E60" w:rsidRDefault="0026465D" w:rsidP="006569A2">
      <w:pPr>
        <w:ind w:firstLine="708"/>
        <w:jc w:val="both"/>
        <w:rPr>
          <w:rFonts w:ascii="Times New Roman CYR" w:hAnsi="Times New Roman CYR" w:cs="Times New Roman CYR"/>
        </w:rPr>
      </w:pPr>
      <w:bookmarkStart w:id="68" w:name="sub_425"/>
      <w:bookmarkEnd w:id="67"/>
      <w:r w:rsidRPr="001C5E60">
        <w:rPr>
          <w:rFonts w:ascii="Times New Roman CYR" w:hAnsi="Times New Roman CYR" w:cs="Times New Roman CYR"/>
        </w:rPr>
        <w:t xml:space="preserve">4.2.5. Внеплановые проверки проводятся по жалобам заявителей (их представителей) в случае принятия решения, предусмотренного пунктом 5.2.10. </w:t>
      </w:r>
      <w:hyperlink w:anchor="sub_52" w:history="1">
        <w:r w:rsidRPr="001C5E60">
          <w:rPr>
            <w:rFonts w:ascii="Times New Roman CYR" w:hAnsi="Times New Roman CYR" w:cs="Times New Roman CYR"/>
          </w:rPr>
          <w:t>подраздела 5.2 раздела V</w:t>
        </w:r>
      </w:hyperlink>
      <w:r w:rsidRPr="001C5E60">
        <w:rPr>
          <w:rFonts w:ascii="Times New Roman CYR" w:hAnsi="Times New Roman CYR" w:cs="Times New Roman CYR"/>
        </w:rPr>
        <w:t xml:space="preserve"> настоящего Административного регламента.</w:t>
      </w:r>
    </w:p>
    <w:bookmarkEnd w:id="68"/>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Срок проведения внеплановых проверок - 15 рабочих дней </w:t>
      </w:r>
      <w:proofErr w:type="gramStart"/>
      <w:r w:rsidRPr="001C5E60">
        <w:rPr>
          <w:rFonts w:ascii="Times New Roman CYR" w:hAnsi="Times New Roman CYR" w:cs="Times New Roman CYR"/>
        </w:rPr>
        <w:t>с даты принятия</w:t>
      </w:r>
      <w:proofErr w:type="gramEnd"/>
      <w:r w:rsidRPr="001C5E60">
        <w:rPr>
          <w:rFonts w:ascii="Times New Roman CYR" w:hAnsi="Times New Roman CYR" w:cs="Times New Roman CYR"/>
        </w:rPr>
        <w:t xml:space="preserve"> решения по жалобе заявителя (его представителя), предусмотренного пунктом 5.2.10. </w:t>
      </w:r>
      <w:hyperlink w:anchor="sub_52" w:history="1">
        <w:r w:rsidRPr="001C5E60">
          <w:rPr>
            <w:rFonts w:ascii="Times New Roman CYR" w:hAnsi="Times New Roman CYR" w:cs="Times New Roman CYR"/>
          </w:rPr>
          <w:t>подраздела 5.2 раздела V</w:t>
        </w:r>
      </w:hyperlink>
      <w:r w:rsidRPr="001C5E60">
        <w:rPr>
          <w:rFonts w:ascii="Times New Roman CYR" w:hAnsi="Times New Roman CYR" w:cs="Times New Roman CYR"/>
        </w:rPr>
        <w:t xml:space="preserve"> настоящего Административного регламента.</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Срок доведения результатов внеплановой проверки по жалобе заявителя (его представителя) до заявителя (его представителя) - 15 рабочих дней </w:t>
      </w:r>
      <w:proofErr w:type="gramStart"/>
      <w:r w:rsidRPr="001C5E60">
        <w:rPr>
          <w:rFonts w:ascii="Times New Roman CYR" w:hAnsi="Times New Roman CYR" w:cs="Times New Roman CYR"/>
        </w:rPr>
        <w:t>с даты окончания</w:t>
      </w:r>
      <w:proofErr w:type="gramEnd"/>
      <w:r w:rsidRPr="001C5E60">
        <w:rPr>
          <w:rFonts w:ascii="Times New Roman CYR" w:hAnsi="Times New Roman CYR" w:cs="Times New Roman CYR"/>
        </w:rPr>
        <w:t xml:space="preserve"> проверки.</w:t>
      </w:r>
    </w:p>
    <w:p w:rsidR="0026465D" w:rsidRPr="001C5E60" w:rsidRDefault="0026465D" w:rsidP="006569A2">
      <w:pPr>
        <w:ind w:firstLine="708"/>
        <w:jc w:val="both"/>
        <w:rPr>
          <w:rFonts w:ascii="Times New Roman CYR" w:hAnsi="Times New Roman CYR" w:cs="Times New Roman CYR"/>
        </w:rPr>
      </w:pPr>
      <w:bookmarkStart w:id="69" w:name="sub_426"/>
      <w:r w:rsidRPr="001C5E60">
        <w:rPr>
          <w:rFonts w:ascii="Times New Roman CYR" w:hAnsi="Times New Roman CYR" w:cs="Times New Roman CYR"/>
        </w:rPr>
        <w:t>4.2.6. Результаты проверки оформляются в письменном виде с указанием выявленных недостатков и предложений по их устранению.</w:t>
      </w:r>
    </w:p>
    <w:p w:rsidR="0026465D" w:rsidRPr="001C5E60" w:rsidRDefault="0026465D" w:rsidP="006569A2">
      <w:pPr>
        <w:ind w:firstLine="708"/>
        <w:jc w:val="both"/>
        <w:rPr>
          <w:rFonts w:ascii="Times New Roman CYR" w:hAnsi="Times New Roman CYR" w:cs="Times New Roman CYR"/>
        </w:rPr>
      </w:pPr>
      <w:bookmarkStart w:id="70" w:name="sub_427"/>
      <w:bookmarkEnd w:id="69"/>
      <w:r w:rsidRPr="001C5E60">
        <w:rPr>
          <w:rFonts w:ascii="Times New Roman CYR" w:hAnsi="Times New Roman CYR" w:cs="Times New Roman CYR"/>
        </w:rPr>
        <w:t xml:space="preserve">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w:t>
      </w:r>
      <w:r w:rsidRPr="001C5E60">
        <w:rPr>
          <w:rFonts w:ascii="Times New Roman CYR" w:hAnsi="Times New Roman CYR" w:cs="Times New Roman CYR"/>
        </w:rPr>
        <w:lastRenderedPageBreak/>
        <w:t>должностных лиц Администрации к ответственности в соответствии с действующим законодательством Российской Федерации.</w:t>
      </w:r>
    </w:p>
    <w:bookmarkEnd w:id="70"/>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71" w:name="sub_43"/>
      <w:r w:rsidRPr="001C5E60">
        <w:rPr>
          <w:rFonts w:ascii="Times New Roman CYR" w:hAnsi="Times New Roman CYR" w:cs="Times New Roman CYR"/>
          <w:b/>
          <w:bC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71"/>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6465D" w:rsidRPr="001C5E60" w:rsidRDefault="0026465D" w:rsidP="006569A2">
      <w:pPr>
        <w:jc w:val="both"/>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72" w:name="sub_44"/>
      <w:r w:rsidRPr="001C5E60">
        <w:rPr>
          <w:rFonts w:ascii="Times New Roman CYR" w:hAnsi="Times New Roman CYR" w:cs="Times New Roman CYR"/>
          <w:b/>
          <w:bCs/>
        </w:rPr>
        <w:t xml:space="preserve">4.4. Положения, характеризующие требования к порядку и формам </w:t>
      </w:r>
      <w:proofErr w:type="gramStart"/>
      <w:r w:rsidRPr="001C5E60">
        <w:rPr>
          <w:rFonts w:ascii="Times New Roman CYR" w:hAnsi="Times New Roman CYR" w:cs="Times New Roman CYR"/>
          <w:b/>
          <w:bCs/>
        </w:rPr>
        <w:t>контроля за</w:t>
      </w:r>
      <w:proofErr w:type="gramEnd"/>
      <w:r w:rsidRPr="001C5E60">
        <w:rPr>
          <w:rFonts w:ascii="Times New Roman CYR" w:hAnsi="Times New Roman CYR" w:cs="Times New Roman CYR"/>
          <w:b/>
          <w:bCs/>
        </w:rPr>
        <w:t xml:space="preserve"> предоставлением муниципальной услуги, в том числе со стороны граждан, их объединений и организаций</w:t>
      </w:r>
    </w:p>
    <w:bookmarkEnd w:id="72"/>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r w:rsidRPr="001C5E60">
        <w:rPr>
          <w:rFonts w:ascii="Times New Roman CYR" w:hAnsi="Times New Roman CYR" w:cs="Times New Roman CYR"/>
          <w:b/>
          <w:bCs/>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N 210-ФЗ, их работников</w:t>
      </w:r>
    </w:p>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73" w:name="sub_51"/>
      <w:r w:rsidRPr="001C5E60">
        <w:rPr>
          <w:rFonts w:ascii="Times New Roman CYR" w:hAnsi="Times New Roman CYR" w:cs="Times New Roman CYR"/>
          <w:b/>
          <w:bCs/>
        </w:rPr>
        <w:t>5.1. 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N 210-ФЗ, их работников</w:t>
      </w:r>
    </w:p>
    <w:bookmarkEnd w:id="73"/>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Заявитель может обратиться с жалобой в следующих случаях:</w:t>
      </w:r>
    </w:p>
    <w:p w:rsidR="0026465D" w:rsidRPr="001C5E60" w:rsidRDefault="0026465D" w:rsidP="006569A2">
      <w:pPr>
        <w:ind w:firstLine="708"/>
        <w:jc w:val="both"/>
        <w:rPr>
          <w:rFonts w:ascii="Times New Roman CYR" w:hAnsi="Times New Roman CYR" w:cs="Times New Roman CYR"/>
        </w:rPr>
      </w:pPr>
      <w:bookmarkStart w:id="74" w:name="sub_511"/>
      <w:r w:rsidRPr="001C5E60">
        <w:rPr>
          <w:rFonts w:ascii="Times New Roman CYR" w:hAnsi="Times New Roman CYR" w:cs="Times New Roman CYR"/>
        </w:rPr>
        <w:t xml:space="preserve">1) нарушение срока регистрации запроса о предоставлении муниципальной услуги, запроса, указанного в </w:t>
      </w:r>
      <w:hyperlink r:id="rId54" w:history="1">
        <w:r w:rsidRPr="001C5E60">
          <w:rPr>
            <w:rFonts w:ascii="Times New Roman CYR" w:hAnsi="Times New Roman CYR" w:cs="Times New Roman CYR"/>
          </w:rPr>
          <w:t>статье 15.1</w:t>
        </w:r>
      </w:hyperlink>
      <w:r w:rsidRPr="001C5E60">
        <w:rPr>
          <w:rFonts w:ascii="Times New Roman CYR" w:hAnsi="Times New Roman CYR" w:cs="Times New Roman CYR"/>
        </w:rPr>
        <w:t xml:space="preserve"> Федерального закона 210-ФЗ;</w:t>
      </w:r>
    </w:p>
    <w:p w:rsidR="0026465D" w:rsidRPr="001C5E60" w:rsidRDefault="0026465D" w:rsidP="006569A2">
      <w:pPr>
        <w:ind w:firstLine="708"/>
        <w:jc w:val="both"/>
        <w:rPr>
          <w:rFonts w:ascii="Times New Roman CYR" w:hAnsi="Times New Roman CYR" w:cs="Times New Roman CYR"/>
        </w:rPr>
      </w:pPr>
      <w:bookmarkStart w:id="75" w:name="sub_512"/>
      <w:bookmarkEnd w:id="74"/>
      <w:r w:rsidRPr="001C5E60">
        <w:rPr>
          <w:rFonts w:ascii="Times New Roman CYR" w:hAnsi="Times New Roman CYR" w:cs="Times New Roman CYR"/>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w:t>
      </w:r>
      <w:r w:rsidRPr="001C5E60">
        <w:rPr>
          <w:rFonts w:ascii="Times New Roman CYR" w:hAnsi="Times New Roman CYR" w:cs="Times New Roman CYR"/>
        </w:rPr>
        <w:lastRenderedPageBreak/>
        <w:t xml:space="preserve">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5" w:history="1">
        <w:r w:rsidRPr="001C5E60">
          <w:rPr>
            <w:rFonts w:ascii="Times New Roman CYR" w:hAnsi="Times New Roman CYR" w:cs="Times New Roman CYR"/>
          </w:rPr>
          <w:t>частью 1.3 статьи 16</w:t>
        </w:r>
      </w:hyperlink>
      <w:r w:rsidRPr="001C5E60">
        <w:rPr>
          <w:rFonts w:ascii="Times New Roman CYR" w:hAnsi="Times New Roman CYR" w:cs="Times New Roman CYR"/>
        </w:rPr>
        <w:t xml:space="preserve"> Федерального закона 210-ФЗ;</w:t>
      </w:r>
    </w:p>
    <w:p w:rsidR="0026465D" w:rsidRPr="001C5E60" w:rsidRDefault="0026465D" w:rsidP="006569A2">
      <w:pPr>
        <w:ind w:firstLine="708"/>
        <w:jc w:val="both"/>
        <w:rPr>
          <w:rFonts w:ascii="Times New Roman CYR" w:hAnsi="Times New Roman CYR" w:cs="Times New Roman CYR"/>
        </w:rPr>
      </w:pPr>
      <w:bookmarkStart w:id="76" w:name="sub_513"/>
      <w:bookmarkEnd w:id="75"/>
      <w:r w:rsidRPr="001C5E60">
        <w:rPr>
          <w:rFonts w:ascii="Times New Roman CYR" w:hAnsi="Times New Roman CYR" w:cs="Times New Roman CYR"/>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bookmarkStart w:id="77" w:name="sub_514"/>
      <w:bookmarkEnd w:id="76"/>
      <w:r w:rsidRPr="001C5E60">
        <w:rPr>
          <w:rFonts w:ascii="Times New Roman CYR" w:hAnsi="Times New Roman CYR" w:cs="Times New Roman CYR"/>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26465D" w:rsidRPr="001C5E60" w:rsidRDefault="0026465D" w:rsidP="006569A2">
      <w:pPr>
        <w:ind w:firstLine="708"/>
        <w:jc w:val="both"/>
        <w:rPr>
          <w:rFonts w:ascii="Times New Roman CYR" w:hAnsi="Times New Roman CYR" w:cs="Times New Roman CYR"/>
        </w:rPr>
      </w:pPr>
      <w:bookmarkStart w:id="78" w:name="sub_515"/>
      <w:bookmarkEnd w:id="77"/>
      <w:proofErr w:type="gramStart"/>
      <w:r w:rsidRPr="001C5E60">
        <w:rPr>
          <w:rFonts w:ascii="Times New Roman CYR" w:hAnsi="Times New Roman CYR" w:cs="Times New Roman CYR"/>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1C5E60">
        <w:rPr>
          <w:rFonts w:ascii="Times New Roman CYR" w:hAnsi="Times New Roman CYR" w:cs="Times New Roman CYR"/>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6" w:history="1">
        <w:r w:rsidRPr="001C5E60">
          <w:rPr>
            <w:rFonts w:ascii="Times New Roman CYR" w:hAnsi="Times New Roman CYR" w:cs="Times New Roman CYR"/>
          </w:rPr>
          <w:t>частью 1.3 статьи 16</w:t>
        </w:r>
      </w:hyperlink>
      <w:r w:rsidRPr="001C5E60">
        <w:rPr>
          <w:rFonts w:ascii="Times New Roman CYR" w:hAnsi="Times New Roman CYR" w:cs="Times New Roman CYR"/>
        </w:rPr>
        <w:t xml:space="preserve"> Федерального закона 210-ФЗ;</w:t>
      </w:r>
    </w:p>
    <w:p w:rsidR="0026465D" w:rsidRPr="001C5E60" w:rsidRDefault="0026465D" w:rsidP="006569A2">
      <w:pPr>
        <w:ind w:firstLine="708"/>
        <w:jc w:val="both"/>
        <w:rPr>
          <w:rFonts w:ascii="Times New Roman CYR" w:hAnsi="Times New Roman CYR" w:cs="Times New Roman CYR"/>
        </w:rPr>
      </w:pPr>
      <w:bookmarkStart w:id="79" w:name="sub_516"/>
      <w:bookmarkEnd w:id="78"/>
      <w:r w:rsidRPr="001C5E60">
        <w:rPr>
          <w:rFonts w:ascii="Times New Roman CYR" w:hAnsi="Times New Roman CYR" w:cs="Times New Roman CYR"/>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26465D" w:rsidRPr="001C5E60" w:rsidRDefault="0026465D" w:rsidP="006569A2">
      <w:pPr>
        <w:ind w:firstLine="708"/>
        <w:jc w:val="both"/>
        <w:rPr>
          <w:rFonts w:ascii="Times New Roman CYR" w:hAnsi="Times New Roman CYR" w:cs="Times New Roman CYR"/>
        </w:rPr>
      </w:pPr>
      <w:bookmarkStart w:id="80" w:name="sub_517"/>
      <w:bookmarkEnd w:id="79"/>
      <w:proofErr w:type="gramStart"/>
      <w:r w:rsidRPr="001C5E60">
        <w:rPr>
          <w:rFonts w:ascii="Times New Roman CYR" w:hAnsi="Times New Roman CYR" w:cs="Times New Roman CYR"/>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57"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1C5E60">
        <w:rPr>
          <w:rFonts w:ascii="Times New Roman CYR" w:hAnsi="Times New Roman CYR" w:cs="Times New Roman CYR"/>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8" w:history="1">
        <w:r w:rsidRPr="001C5E60">
          <w:rPr>
            <w:rFonts w:ascii="Times New Roman CYR" w:hAnsi="Times New Roman CYR" w:cs="Times New Roman CYR"/>
          </w:rPr>
          <w:t>частью 1.3 статьи 16</w:t>
        </w:r>
      </w:hyperlink>
      <w:r w:rsidRPr="001C5E60">
        <w:rPr>
          <w:rFonts w:ascii="Times New Roman CYR" w:hAnsi="Times New Roman CYR" w:cs="Times New Roman CYR"/>
        </w:rPr>
        <w:t xml:space="preserve"> Федерального закона 210-ФЗ;</w:t>
      </w:r>
    </w:p>
    <w:p w:rsidR="0026465D" w:rsidRPr="001C5E60" w:rsidRDefault="0026465D" w:rsidP="006569A2">
      <w:pPr>
        <w:ind w:firstLine="708"/>
        <w:jc w:val="both"/>
        <w:rPr>
          <w:rFonts w:ascii="Times New Roman CYR" w:hAnsi="Times New Roman CYR" w:cs="Times New Roman CYR"/>
        </w:rPr>
      </w:pPr>
      <w:bookmarkStart w:id="81" w:name="sub_518"/>
      <w:bookmarkEnd w:id="80"/>
      <w:r w:rsidRPr="001C5E60">
        <w:rPr>
          <w:rFonts w:ascii="Times New Roman CYR" w:hAnsi="Times New Roman CYR" w:cs="Times New Roman CYR"/>
        </w:rPr>
        <w:t>8) нарушение срока или порядка выдачи документов по результатам предоставления муниципальной услуги;</w:t>
      </w:r>
    </w:p>
    <w:p w:rsidR="0026465D" w:rsidRPr="001C5E60" w:rsidRDefault="0026465D" w:rsidP="006569A2">
      <w:pPr>
        <w:ind w:firstLine="708"/>
        <w:jc w:val="both"/>
        <w:rPr>
          <w:rFonts w:ascii="Times New Roman CYR" w:hAnsi="Times New Roman CYR" w:cs="Times New Roman CYR"/>
        </w:rPr>
      </w:pPr>
      <w:bookmarkStart w:id="82" w:name="sub_519"/>
      <w:bookmarkEnd w:id="81"/>
      <w:proofErr w:type="gramStart"/>
      <w:r w:rsidRPr="001C5E60">
        <w:rPr>
          <w:rFonts w:ascii="Times New Roman CYR" w:hAnsi="Times New Roman CYR" w:cs="Times New Roman CYR"/>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1C5E60">
        <w:rPr>
          <w:rFonts w:ascii="Times New Roman CYR" w:hAnsi="Times New Roman CYR" w:cs="Times New Roman CYR"/>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9" w:history="1">
        <w:r w:rsidRPr="001C5E60">
          <w:rPr>
            <w:rFonts w:ascii="Times New Roman CYR" w:hAnsi="Times New Roman CYR" w:cs="Times New Roman CYR"/>
          </w:rPr>
          <w:t>частью 1.3 статьи 16</w:t>
        </w:r>
      </w:hyperlink>
      <w:r w:rsidRPr="001C5E60">
        <w:rPr>
          <w:rFonts w:ascii="Times New Roman CYR" w:hAnsi="Times New Roman CYR" w:cs="Times New Roman CYR"/>
        </w:rPr>
        <w:t xml:space="preserve"> Федерального закона 210-ФЗ;</w:t>
      </w:r>
    </w:p>
    <w:p w:rsidR="0026465D" w:rsidRPr="001C5E60" w:rsidRDefault="0026465D" w:rsidP="006569A2">
      <w:pPr>
        <w:ind w:firstLine="708"/>
        <w:jc w:val="both"/>
        <w:rPr>
          <w:rFonts w:ascii="Times New Roman CYR" w:hAnsi="Times New Roman CYR" w:cs="Times New Roman CYR"/>
        </w:rPr>
      </w:pPr>
      <w:bookmarkStart w:id="83" w:name="sub_5110"/>
      <w:bookmarkEnd w:id="82"/>
      <w:r w:rsidRPr="001C5E60">
        <w:rPr>
          <w:rFonts w:ascii="Times New Roman CYR" w:hAnsi="Times New Roman CYR" w:cs="Times New Roman CYR"/>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1C5E60">
        <w:rPr>
          <w:rFonts w:ascii="Times New Roman CYR" w:hAnsi="Times New Roman CYR" w:cs="Times New Roman CYR"/>
        </w:rPr>
        <w:lastRenderedPageBreak/>
        <w:t xml:space="preserve">муниципальной услуги, либо в предоставлении муниципальной услуги, за исключением случаев, предусмотренных </w:t>
      </w:r>
      <w:hyperlink r:id="rId60" w:history="1">
        <w:r w:rsidRPr="001C5E60">
          <w:rPr>
            <w:rFonts w:ascii="Times New Roman CYR" w:hAnsi="Times New Roman CYR" w:cs="Times New Roman CYR"/>
          </w:rPr>
          <w:t>пунктом 4 части 1 статьи 7</w:t>
        </w:r>
      </w:hyperlink>
      <w:r w:rsidRPr="001C5E60">
        <w:rPr>
          <w:rFonts w:ascii="Times New Roman CYR" w:hAnsi="Times New Roman CYR" w:cs="Times New Roman CYR"/>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1" w:history="1">
        <w:r w:rsidRPr="001C5E60">
          <w:rPr>
            <w:rFonts w:ascii="Times New Roman CYR" w:hAnsi="Times New Roman CYR" w:cs="Times New Roman CYR"/>
          </w:rPr>
          <w:t>частью 1.3 статьи 16</w:t>
        </w:r>
      </w:hyperlink>
      <w:r w:rsidRPr="001C5E60">
        <w:rPr>
          <w:rFonts w:ascii="Times New Roman CYR" w:hAnsi="Times New Roman CYR" w:cs="Times New Roman CYR"/>
        </w:rPr>
        <w:t xml:space="preserve"> Федерального закона 210-ФЗ.</w:t>
      </w:r>
    </w:p>
    <w:bookmarkEnd w:id="83"/>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84" w:name="sub_52"/>
      <w:r w:rsidRPr="001C5E60">
        <w:rPr>
          <w:rFonts w:ascii="Times New Roman CYR" w:hAnsi="Times New Roman CYR" w:cs="Times New Roman CYR"/>
          <w:b/>
          <w:bCs/>
        </w:rPr>
        <w:t>5.2. Обжалование действия (бездействия) и решений, осуществляемых (принятых) в ходе предоставления муниципальной услуги в досудебном порядке</w:t>
      </w:r>
    </w:p>
    <w:bookmarkEnd w:id="84"/>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bookmarkStart w:id="85" w:name="sub_521"/>
      <w:r w:rsidRPr="001C5E60">
        <w:rPr>
          <w:rFonts w:ascii="Times New Roman CYR" w:hAnsi="Times New Roman CYR" w:cs="Times New Roman CYR"/>
        </w:rPr>
        <w:t xml:space="preserve">5.2.1. Жалоба подается в письменной форме на бумажном носителе, в электронной форме в Администрацию, МФЦ, а также в организации, предусмотренные </w:t>
      </w:r>
      <w:hyperlink r:id="rId62"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N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63"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N 210-ФЗ, подаются руководителям этих организаций.</w:t>
      </w:r>
    </w:p>
    <w:p w:rsidR="0026465D" w:rsidRPr="001C5E60" w:rsidRDefault="0026465D" w:rsidP="006569A2">
      <w:pPr>
        <w:ind w:firstLine="708"/>
        <w:jc w:val="both"/>
        <w:rPr>
          <w:rFonts w:ascii="Times New Roman CYR" w:hAnsi="Times New Roman CYR" w:cs="Times New Roman CYR"/>
        </w:rPr>
      </w:pPr>
      <w:bookmarkStart w:id="86" w:name="sub_522"/>
      <w:bookmarkEnd w:id="85"/>
      <w:r w:rsidRPr="001C5E60">
        <w:rPr>
          <w:rFonts w:ascii="Times New Roman CYR" w:hAnsi="Times New Roman CYR" w:cs="Times New Roman CYR"/>
        </w:rPr>
        <w:t xml:space="preserve">5.2.2. </w:t>
      </w:r>
      <w:proofErr w:type="gramStart"/>
      <w:r w:rsidRPr="001C5E60">
        <w:rPr>
          <w:rFonts w:ascii="Times New Roman CYR" w:hAnsi="Times New Roman CYR" w:cs="Times New Roman CYR"/>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w:t>
      </w:r>
      <w:hyperlink r:id="rId64" w:history="1">
        <w:r w:rsidRPr="001C5E60">
          <w:rPr>
            <w:rFonts w:ascii="Times New Roman CYR" w:hAnsi="Times New Roman CYR" w:cs="Times New Roman CYR"/>
          </w:rPr>
          <w:t>официального сайта</w:t>
        </w:r>
      </w:hyperlink>
      <w:r w:rsidRPr="001C5E60">
        <w:rPr>
          <w:rFonts w:ascii="Times New Roman CYR" w:hAnsi="Times New Roman CYR" w:cs="Times New Roman CYR"/>
        </w:rPr>
        <w:t xml:space="preserve">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w:t>
      </w:r>
      <w:hyperlink r:id="rId65" w:history="1">
        <w:r w:rsidRPr="001C5E60">
          <w:rPr>
            <w:rFonts w:ascii="Times New Roman CYR" w:hAnsi="Times New Roman CYR" w:cs="Times New Roman CYR"/>
          </w:rPr>
          <w:t>Единого портала</w:t>
        </w:r>
      </w:hyperlink>
      <w:r w:rsidRPr="001C5E60">
        <w:rPr>
          <w:rFonts w:ascii="Times New Roman CYR" w:hAnsi="Times New Roman CYR" w:cs="Times New Roman CYR"/>
        </w:rPr>
        <w:t xml:space="preserve"> государственных и муниципальных услуг, а также может быть принята при личном приеме заявителя.</w:t>
      </w:r>
      <w:proofErr w:type="gramEnd"/>
      <w:r w:rsidRPr="001C5E60">
        <w:rPr>
          <w:rFonts w:ascii="Times New Roman CYR" w:hAnsi="Times New Roman CYR" w:cs="Times New Roman CYR"/>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hyperlink r:id="rId66" w:history="1">
        <w:r w:rsidRPr="001C5E60">
          <w:rPr>
            <w:rFonts w:ascii="Times New Roman CYR" w:hAnsi="Times New Roman CYR" w:cs="Times New Roman CYR"/>
          </w:rPr>
          <w:t>официального сайта</w:t>
        </w:r>
      </w:hyperlink>
      <w:r w:rsidRPr="001C5E60">
        <w:rPr>
          <w:rFonts w:ascii="Times New Roman CYR" w:hAnsi="Times New Roman CYR" w:cs="Times New Roman CYR"/>
        </w:rPr>
        <w:t xml:space="preserve">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67"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bookmarkEnd w:id="86"/>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При обращении заинтересованного лица устно к главе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26465D" w:rsidRPr="001C5E60" w:rsidRDefault="0026465D" w:rsidP="006569A2">
      <w:pPr>
        <w:ind w:firstLine="708"/>
        <w:jc w:val="both"/>
        <w:rPr>
          <w:rFonts w:ascii="Times New Roman CYR" w:hAnsi="Times New Roman CYR" w:cs="Times New Roman CYR"/>
        </w:rPr>
      </w:pPr>
      <w:bookmarkStart w:id="87" w:name="sub_523"/>
      <w:r w:rsidRPr="001C5E60">
        <w:rPr>
          <w:rFonts w:ascii="Times New Roman CYR" w:hAnsi="Times New Roman CYR" w:cs="Times New Roman CYR"/>
        </w:rPr>
        <w:t>5.2.3. В жалобе (</w:t>
      </w:r>
      <w:hyperlink w:anchor="sub_1200" w:history="1">
        <w:r w:rsidRPr="001C5E60">
          <w:rPr>
            <w:rFonts w:ascii="Times New Roman CYR" w:hAnsi="Times New Roman CYR" w:cs="Times New Roman CYR"/>
          </w:rPr>
          <w:t>Приложение N 2</w:t>
        </w:r>
      </w:hyperlink>
      <w:r w:rsidRPr="001C5E60">
        <w:rPr>
          <w:rFonts w:ascii="Times New Roman CYR" w:hAnsi="Times New Roman CYR" w:cs="Times New Roman CYR"/>
        </w:rPr>
        <w:t xml:space="preserve"> к Административному регламенту) заинтересованные лица в обязательном порядке указывают:</w:t>
      </w:r>
    </w:p>
    <w:p w:rsidR="0026465D" w:rsidRPr="001C5E60" w:rsidRDefault="0026465D" w:rsidP="006569A2">
      <w:pPr>
        <w:ind w:firstLine="708"/>
        <w:jc w:val="both"/>
        <w:rPr>
          <w:rFonts w:ascii="Times New Roman CYR" w:hAnsi="Times New Roman CYR" w:cs="Times New Roman CYR"/>
        </w:rPr>
      </w:pPr>
      <w:bookmarkStart w:id="88" w:name="sub_5231"/>
      <w:bookmarkEnd w:id="87"/>
      <w:proofErr w:type="gramStart"/>
      <w:r w:rsidRPr="001C5E60">
        <w:rPr>
          <w:rFonts w:ascii="Times New Roman CYR" w:hAnsi="Times New Roman CYR" w:cs="Times New Roman CYR"/>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68"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N 210-ФЗ, их руководителей и (или) работников, решения и действия (бездействие) которых обжалуются;</w:t>
      </w:r>
      <w:proofErr w:type="gramEnd"/>
    </w:p>
    <w:p w:rsidR="0026465D" w:rsidRPr="001C5E60" w:rsidRDefault="0026465D" w:rsidP="006569A2">
      <w:pPr>
        <w:ind w:firstLine="708"/>
        <w:jc w:val="both"/>
        <w:rPr>
          <w:rFonts w:ascii="Times New Roman CYR" w:hAnsi="Times New Roman CYR" w:cs="Times New Roman CYR"/>
        </w:rPr>
      </w:pPr>
      <w:bookmarkStart w:id="89" w:name="sub_5232"/>
      <w:bookmarkEnd w:id="88"/>
      <w:proofErr w:type="gramStart"/>
      <w:r w:rsidRPr="001C5E60">
        <w:rPr>
          <w:rFonts w:ascii="Times New Roman CYR" w:hAnsi="Times New Roman CYR" w:cs="Times New Roman CYR"/>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6465D" w:rsidRPr="001C5E60" w:rsidRDefault="0026465D" w:rsidP="006569A2">
      <w:pPr>
        <w:ind w:firstLine="708"/>
        <w:jc w:val="both"/>
        <w:rPr>
          <w:rFonts w:ascii="Times New Roman CYR" w:hAnsi="Times New Roman CYR" w:cs="Times New Roman CYR"/>
        </w:rPr>
      </w:pPr>
      <w:bookmarkStart w:id="90" w:name="sub_5233"/>
      <w:bookmarkEnd w:id="89"/>
      <w:r w:rsidRPr="001C5E60">
        <w:rPr>
          <w:rFonts w:ascii="Times New Roman CYR" w:hAnsi="Times New Roman CYR" w:cs="Times New Roman CYR"/>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w:t>
      </w:r>
      <w:hyperlink r:id="rId69"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N 210-ФЗ, их работников;</w:t>
      </w:r>
    </w:p>
    <w:p w:rsidR="0026465D" w:rsidRPr="001C5E60" w:rsidRDefault="0026465D" w:rsidP="006569A2">
      <w:pPr>
        <w:ind w:firstLine="708"/>
        <w:jc w:val="both"/>
        <w:rPr>
          <w:rFonts w:ascii="Times New Roman CYR" w:hAnsi="Times New Roman CYR" w:cs="Times New Roman CYR"/>
        </w:rPr>
      </w:pPr>
      <w:bookmarkStart w:id="91" w:name="sub_5234"/>
      <w:bookmarkEnd w:id="90"/>
      <w:r w:rsidRPr="001C5E60">
        <w:rPr>
          <w:rFonts w:ascii="Times New Roman CYR" w:hAnsi="Times New Roman CYR" w:cs="Times New Roman CYR"/>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70"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N 210-ФЗ, их работников. Заявителем могут быть представлены документы (при наличии), подтверждающие доводы заявителя, либо их копии.</w:t>
      </w:r>
    </w:p>
    <w:p w:rsidR="0026465D" w:rsidRPr="001C5E60" w:rsidRDefault="0026465D" w:rsidP="006569A2">
      <w:pPr>
        <w:ind w:firstLine="708"/>
        <w:jc w:val="both"/>
        <w:rPr>
          <w:rFonts w:ascii="Times New Roman CYR" w:hAnsi="Times New Roman CYR" w:cs="Times New Roman CYR"/>
        </w:rPr>
      </w:pPr>
      <w:bookmarkStart w:id="92" w:name="sub_524"/>
      <w:bookmarkEnd w:id="91"/>
      <w:r w:rsidRPr="001C5E60">
        <w:rPr>
          <w:rFonts w:ascii="Times New Roman CYR" w:hAnsi="Times New Roman CYR" w:cs="Times New Roman CYR"/>
        </w:rPr>
        <w:t>5.2.4. Письменное обращение должно быть написано разборчивым почерком, не содержать нецензурных выражений.</w:t>
      </w:r>
    </w:p>
    <w:bookmarkEnd w:id="92"/>
    <w:p w:rsidR="0026465D" w:rsidRPr="001C5E60" w:rsidRDefault="0026465D" w:rsidP="006569A2">
      <w:pPr>
        <w:ind w:firstLine="708"/>
        <w:jc w:val="both"/>
        <w:rPr>
          <w:rFonts w:ascii="Times New Roman CYR" w:hAnsi="Times New Roman CYR" w:cs="Times New Roman CYR"/>
        </w:rPr>
      </w:pPr>
      <w:proofErr w:type="gramStart"/>
      <w:r w:rsidRPr="001C5E60">
        <w:rPr>
          <w:rFonts w:ascii="Times New Roman CYR" w:hAnsi="Times New Roman CYR" w:cs="Times New Roman CYR"/>
        </w:rPr>
        <w:t xml:space="preserve">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proofErr w:type="spellStart"/>
      <w:r w:rsidRPr="001C5E60">
        <w:rPr>
          <w:rFonts w:ascii="Times New Roman CYR" w:hAnsi="Times New Roman CYR" w:cs="Times New Roman CYR"/>
        </w:rPr>
        <w:t>Шумерлинского</w:t>
      </w:r>
      <w:proofErr w:type="spellEnd"/>
      <w:r w:rsidRPr="001C5E60">
        <w:rPr>
          <w:rFonts w:ascii="Times New Roman CYR" w:hAnsi="Times New Roman CYR" w:cs="Times New Roman CYR"/>
        </w:rPr>
        <w:t xml:space="preserve"> муниципального округа принимает решение о безосновательности очередного обращения и прекращении переписки по данному вопросу.</w:t>
      </w:r>
      <w:proofErr w:type="gramEnd"/>
      <w:r w:rsidRPr="001C5E60">
        <w:rPr>
          <w:rFonts w:ascii="Times New Roman CYR" w:hAnsi="Times New Roman CYR" w:cs="Times New Roman CYR"/>
        </w:rPr>
        <w:t xml:space="preserve"> О принятом решении в адрес заинтересованного лица, направившего обращение, направляется сообщение.</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В случае</w:t>
      </w:r>
      <w:proofErr w:type="gramStart"/>
      <w:r w:rsidRPr="001C5E60">
        <w:rPr>
          <w:rFonts w:ascii="Times New Roman CYR" w:hAnsi="Times New Roman CYR" w:cs="Times New Roman CYR"/>
        </w:rPr>
        <w:t>,</w:t>
      </w:r>
      <w:proofErr w:type="gramEnd"/>
      <w:r w:rsidRPr="001C5E60">
        <w:rPr>
          <w:rFonts w:ascii="Times New Roman CYR" w:hAnsi="Times New Roman CYR" w:cs="Times New Roman CYR"/>
        </w:rPr>
        <w:t xml:space="preserve"> если текст письменного обращения не поддается прочтению, ответ на обращение не дается и оно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6465D" w:rsidRPr="001C5E60" w:rsidRDefault="0026465D" w:rsidP="006569A2">
      <w:pPr>
        <w:ind w:firstLine="708"/>
        <w:jc w:val="both"/>
        <w:rPr>
          <w:rFonts w:ascii="Times New Roman CYR" w:hAnsi="Times New Roman CYR" w:cs="Times New Roman CYR"/>
        </w:rPr>
      </w:pPr>
      <w:bookmarkStart w:id="93" w:name="sub_525"/>
      <w:r w:rsidRPr="001C5E60">
        <w:rPr>
          <w:rFonts w:ascii="Times New Roman CYR" w:hAnsi="Times New Roman CYR" w:cs="Times New Roman CYR"/>
        </w:rPr>
        <w:t xml:space="preserve">5.2.5. </w:t>
      </w:r>
      <w:proofErr w:type="gramStart"/>
      <w:r w:rsidRPr="001C5E60">
        <w:rPr>
          <w:rFonts w:ascii="Times New Roman CYR" w:hAnsi="Times New Roman CYR" w:cs="Times New Roman CYR"/>
        </w:rPr>
        <w:t xml:space="preserve">Жалоба, поступившая в орган, предоставляющий муниципальную услугу, МФЦ, учредителю МФЦ, в организации, предусмотренные </w:t>
      </w:r>
      <w:hyperlink r:id="rId71"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N 210-ФЗ, в приеме</w:t>
      </w:r>
      <w:proofErr w:type="gramEnd"/>
      <w:r w:rsidRPr="001C5E60">
        <w:rPr>
          <w:rFonts w:ascii="Times New Roman CYR" w:hAnsi="Times New Roman CYR" w:cs="Times New Roman CYR"/>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6465D" w:rsidRPr="001C5E60" w:rsidRDefault="0026465D" w:rsidP="006569A2">
      <w:pPr>
        <w:ind w:firstLine="708"/>
        <w:jc w:val="both"/>
        <w:rPr>
          <w:rFonts w:ascii="Times New Roman CYR" w:hAnsi="Times New Roman CYR" w:cs="Times New Roman CYR"/>
        </w:rPr>
      </w:pPr>
      <w:bookmarkStart w:id="94" w:name="sub_526"/>
      <w:bookmarkEnd w:id="93"/>
      <w:r w:rsidRPr="001C5E60">
        <w:rPr>
          <w:rFonts w:ascii="Times New Roman CYR" w:hAnsi="Times New Roman CYR" w:cs="Times New Roman CYR"/>
        </w:rPr>
        <w:t>5.2.6. По результатам рассмотрения жалобы орган, предоставляющий муниципальную услугу, принимает одно из следующих решений:</w:t>
      </w:r>
    </w:p>
    <w:p w:rsidR="0026465D" w:rsidRPr="001C5E60" w:rsidRDefault="0026465D" w:rsidP="006569A2">
      <w:pPr>
        <w:ind w:firstLine="708"/>
        <w:jc w:val="both"/>
        <w:rPr>
          <w:rFonts w:ascii="Times New Roman CYR" w:hAnsi="Times New Roman CYR" w:cs="Times New Roman CYR"/>
        </w:rPr>
      </w:pPr>
      <w:bookmarkStart w:id="95" w:name="sub_5261"/>
      <w:bookmarkEnd w:id="94"/>
      <w:proofErr w:type="gramStart"/>
      <w:r w:rsidRPr="001C5E60">
        <w:rPr>
          <w:rFonts w:ascii="Times New Roman CYR" w:hAnsi="Times New Roman CYR" w:cs="Times New Roman CYR"/>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26465D" w:rsidRPr="001C5E60" w:rsidRDefault="0026465D" w:rsidP="006569A2">
      <w:pPr>
        <w:ind w:firstLine="708"/>
        <w:jc w:val="both"/>
        <w:rPr>
          <w:rFonts w:ascii="Times New Roman CYR" w:hAnsi="Times New Roman CYR" w:cs="Times New Roman CYR"/>
        </w:rPr>
      </w:pPr>
      <w:bookmarkStart w:id="96" w:name="sub_5262"/>
      <w:bookmarkEnd w:id="95"/>
      <w:r w:rsidRPr="001C5E60">
        <w:rPr>
          <w:rFonts w:ascii="Times New Roman CYR" w:hAnsi="Times New Roman CYR" w:cs="Times New Roman CYR"/>
        </w:rPr>
        <w:t>2) в удовлетворении жалобы отказывается.</w:t>
      </w:r>
    </w:p>
    <w:p w:rsidR="0026465D" w:rsidRPr="001C5E60" w:rsidRDefault="0026465D" w:rsidP="006569A2">
      <w:pPr>
        <w:ind w:firstLine="708"/>
        <w:jc w:val="both"/>
        <w:rPr>
          <w:rFonts w:ascii="Times New Roman CYR" w:hAnsi="Times New Roman CYR" w:cs="Times New Roman CYR"/>
        </w:rPr>
      </w:pPr>
      <w:bookmarkStart w:id="97" w:name="sub_527"/>
      <w:bookmarkEnd w:id="96"/>
      <w:r w:rsidRPr="001C5E60">
        <w:rPr>
          <w:rFonts w:ascii="Times New Roman CYR" w:hAnsi="Times New Roman CYR" w:cs="Times New Roman CYR"/>
        </w:rPr>
        <w:lastRenderedPageBreak/>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6465D" w:rsidRPr="001C5E60" w:rsidRDefault="0026465D" w:rsidP="006569A2">
      <w:pPr>
        <w:ind w:firstLine="708"/>
        <w:jc w:val="both"/>
        <w:rPr>
          <w:rFonts w:ascii="Times New Roman CYR" w:hAnsi="Times New Roman CYR" w:cs="Times New Roman CYR"/>
        </w:rPr>
      </w:pPr>
      <w:bookmarkStart w:id="98" w:name="sub_528"/>
      <w:bookmarkEnd w:id="97"/>
      <w:r w:rsidRPr="001C5E60">
        <w:rPr>
          <w:rFonts w:ascii="Times New Roman CYR" w:hAnsi="Times New Roman CYR" w:cs="Times New Roman CYR"/>
        </w:rPr>
        <w:t xml:space="preserve">5.2.8. В случае признания жалобы подлежащей удовлетворению в ответе заявителю, указанном в </w:t>
      </w:r>
      <w:hyperlink w:anchor="sub_527" w:history="1">
        <w:r w:rsidRPr="001C5E60">
          <w:rPr>
            <w:rFonts w:ascii="Times New Roman CYR" w:hAnsi="Times New Roman CYR" w:cs="Times New Roman CYR"/>
          </w:rPr>
          <w:t>пункте 5.2.7. подраздела 5.2. раздела V</w:t>
        </w:r>
      </w:hyperlink>
      <w:r w:rsidRPr="001C5E60">
        <w:rPr>
          <w:rFonts w:ascii="Times New Roman CYR" w:hAnsi="Times New Roman CYR" w:cs="Times New Roman CYR"/>
        </w:rPr>
        <w:t xml:space="preserve"> настоящего Административного регламента, дается информация о действиях, осуществляемых Администрацией, МФЦ либо организацией, предусмотренной </w:t>
      </w:r>
      <w:hyperlink r:id="rId72" w:history="1">
        <w:r w:rsidRPr="001C5E60">
          <w:rPr>
            <w:rFonts w:ascii="Times New Roman CYR" w:hAnsi="Times New Roman CYR" w:cs="Times New Roman CYR"/>
          </w:rPr>
          <w:t>частью 1.1 статьи 16</w:t>
        </w:r>
      </w:hyperlink>
      <w:r w:rsidRPr="001C5E60">
        <w:rPr>
          <w:rFonts w:ascii="Times New Roman CYR" w:hAnsi="Times New Roman CYR" w:cs="Times New Roman CYR"/>
        </w:rPr>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C5E60">
        <w:rPr>
          <w:rFonts w:ascii="Times New Roman CYR" w:hAnsi="Times New Roman CYR" w:cs="Times New Roman CYR"/>
        </w:rPr>
        <w:t>неудобства</w:t>
      </w:r>
      <w:proofErr w:type="gramEnd"/>
      <w:r w:rsidRPr="001C5E60">
        <w:rPr>
          <w:rFonts w:ascii="Times New Roman CYR" w:hAnsi="Times New Roman CYR" w:cs="Times New Roman CYR"/>
        </w:rPr>
        <w:t xml:space="preserve"> и указывается информация о дальнейших </w:t>
      </w:r>
      <w:proofErr w:type="gramStart"/>
      <w:r w:rsidRPr="001C5E60">
        <w:rPr>
          <w:rFonts w:ascii="Times New Roman CYR" w:hAnsi="Times New Roman CYR" w:cs="Times New Roman CYR"/>
        </w:rPr>
        <w:t>действиях</w:t>
      </w:r>
      <w:proofErr w:type="gramEnd"/>
      <w:r w:rsidRPr="001C5E60">
        <w:rPr>
          <w:rFonts w:ascii="Times New Roman CYR" w:hAnsi="Times New Roman CYR" w:cs="Times New Roman CYR"/>
        </w:rPr>
        <w:t>, которые необходимо совершить заявителю в целях получения муниципальной услуги.</w:t>
      </w:r>
    </w:p>
    <w:bookmarkEnd w:id="98"/>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 xml:space="preserve">В случае признания </w:t>
      </w:r>
      <w:proofErr w:type="gramStart"/>
      <w:r w:rsidRPr="001C5E60">
        <w:rPr>
          <w:rFonts w:ascii="Times New Roman CYR" w:hAnsi="Times New Roman CYR" w:cs="Times New Roman CYR"/>
        </w:rPr>
        <w:t>жалобы</w:t>
      </w:r>
      <w:proofErr w:type="gramEnd"/>
      <w:r w:rsidRPr="001C5E60">
        <w:rPr>
          <w:rFonts w:ascii="Times New Roman CYR" w:hAnsi="Times New Roman CYR" w:cs="Times New Roman CYR"/>
        </w:rPr>
        <w:t xml:space="preserve"> не подлежащей удовлетворению в ответе заявителю, указанном в </w:t>
      </w:r>
      <w:hyperlink w:anchor="sub_527" w:history="1">
        <w:r w:rsidRPr="001C5E60">
          <w:rPr>
            <w:rFonts w:ascii="Times New Roman CYR" w:hAnsi="Times New Roman CYR" w:cs="Times New Roman CYR"/>
          </w:rPr>
          <w:t>пункте 5.2.7. подраздела 5.2. раздела V</w:t>
        </w:r>
      </w:hyperlink>
      <w:r w:rsidRPr="001C5E60">
        <w:rPr>
          <w:rFonts w:ascii="Times New Roman CYR" w:hAnsi="Times New Roman CYR" w:cs="Times New Roman CYR"/>
        </w:rPr>
        <w:t xml:space="preserve">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26465D" w:rsidRPr="001C5E60" w:rsidRDefault="0026465D" w:rsidP="006569A2">
      <w:pPr>
        <w:ind w:firstLine="708"/>
        <w:jc w:val="both"/>
        <w:rPr>
          <w:rFonts w:ascii="Times New Roman CYR" w:hAnsi="Times New Roman CYR" w:cs="Times New Roman CYR"/>
        </w:rPr>
      </w:pPr>
      <w:bookmarkStart w:id="99" w:name="sub_529"/>
      <w:r w:rsidRPr="001C5E60">
        <w:rPr>
          <w:rFonts w:ascii="Times New Roman CYR" w:hAnsi="Times New Roman CYR" w:cs="Times New Roman CYR"/>
        </w:rPr>
        <w:t xml:space="preserve">5.2.9. В случае установления в ходе или по результатам </w:t>
      </w:r>
      <w:proofErr w:type="gramStart"/>
      <w:r w:rsidRPr="001C5E60">
        <w:rPr>
          <w:rFonts w:ascii="Times New Roman CYR" w:hAnsi="Times New Roman CYR" w:cs="Times New Roman CYR"/>
        </w:rPr>
        <w:t>рассмотрения жалобы признаков состава административного правонарушения</w:t>
      </w:r>
      <w:proofErr w:type="gramEnd"/>
      <w:r w:rsidRPr="001C5E60">
        <w:rPr>
          <w:rFonts w:ascii="Times New Roman CYR" w:hAnsi="Times New Roman CYR" w:cs="Times New Roman CY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99"/>
    <w:p w:rsidR="0026465D" w:rsidRPr="001C5E60" w:rsidRDefault="0026465D" w:rsidP="0026465D">
      <w:pPr>
        <w:rPr>
          <w:rFonts w:ascii="Times New Roman CYR" w:hAnsi="Times New Roman CYR" w:cs="Times New Roman CYR"/>
        </w:rPr>
      </w:pPr>
    </w:p>
    <w:p w:rsidR="0026465D" w:rsidRPr="001C5E60" w:rsidRDefault="0026465D" w:rsidP="0026465D">
      <w:pPr>
        <w:spacing w:before="108" w:after="108"/>
        <w:jc w:val="center"/>
        <w:outlineLvl w:val="0"/>
        <w:rPr>
          <w:rFonts w:ascii="Times New Roman CYR" w:hAnsi="Times New Roman CYR" w:cs="Times New Roman CYR"/>
          <w:b/>
          <w:bCs/>
        </w:rPr>
      </w:pPr>
      <w:bookmarkStart w:id="100" w:name="sub_53"/>
      <w:r w:rsidRPr="001C5E60">
        <w:rPr>
          <w:rFonts w:ascii="Times New Roman CYR" w:hAnsi="Times New Roman CYR" w:cs="Times New Roman CYR"/>
          <w:b/>
          <w:bCs/>
        </w:rPr>
        <w:t>5.3. Обжалование действия (бездействия) и решений, осуществляемых (принятых) в ходе предоставления муниципальной услуги, в судебном порядке</w:t>
      </w:r>
    </w:p>
    <w:bookmarkEnd w:id="100"/>
    <w:p w:rsidR="0026465D" w:rsidRPr="001C5E60" w:rsidRDefault="0026465D" w:rsidP="0026465D">
      <w:pPr>
        <w:rPr>
          <w:rFonts w:ascii="Times New Roman CYR" w:hAnsi="Times New Roman CYR" w:cs="Times New Roman CYR"/>
        </w:rPr>
      </w:pPr>
    </w:p>
    <w:p w:rsidR="0026465D" w:rsidRPr="001C5E60" w:rsidRDefault="0026465D" w:rsidP="006569A2">
      <w:pPr>
        <w:ind w:firstLine="708"/>
        <w:jc w:val="both"/>
        <w:rPr>
          <w:rFonts w:ascii="Times New Roman CYR" w:hAnsi="Times New Roman CYR" w:cs="Times New Roman CYR"/>
        </w:rPr>
      </w:pPr>
      <w:r w:rsidRPr="001C5E60">
        <w:rPr>
          <w:rFonts w:ascii="Times New Roman CYR" w:hAnsi="Times New Roman CYR" w:cs="Times New Roman CYR"/>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26465D" w:rsidRPr="001C5E60" w:rsidRDefault="0026465D" w:rsidP="006569A2">
      <w:pPr>
        <w:jc w:val="both"/>
      </w:pPr>
    </w:p>
    <w:p w:rsidR="0026465D" w:rsidRPr="001C5E60" w:rsidRDefault="0026465D" w:rsidP="006569A2">
      <w:pPr>
        <w:jc w:val="both"/>
        <w:rPr>
          <w:b/>
          <w:bCs/>
        </w:rPr>
      </w:pPr>
    </w:p>
    <w:p w:rsidR="0026465D" w:rsidRPr="001C5E60" w:rsidRDefault="0026465D" w:rsidP="0026465D">
      <w:pPr>
        <w:jc w:val="right"/>
        <w:rPr>
          <w:b/>
          <w:bCs/>
        </w:rPr>
      </w:pPr>
    </w:p>
    <w:p w:rsidR="0026465D" w:rsidRPr="001C5E60" w:rsidRDefault="0026465D" w:rsidP="0026465D">
      <w:pPr>
        <w:jc w:val="right"/>
        <w:rPr>
          <w:b/>
          <w:bCs/>
        </w:rPr>
      </w:pPr>
    </w:p>
    <w:p w:rsidR="0026465D" w:rsidRPr="001C5E60" w:rsidRDefault="0026465D" w:rsidP="0026465D">
      <w:pPr>
        <w:jc w:val="right"/>
        <w:rPr>
          <w:b/>
          <w:bCs/>
        </w:rPr>
      </w:pPr>
    </w:p>
    <w:p w:rsidR="0026465D" w:rsidRPr="001C5E60" w:rsidRDefault="0026465D" w:rsidP="0026465D">
      <w:pPr>
        <w:jc w:val="right"/>
        <w:rPr>
          <w:b/>
          <w:bCs/>
        </w:rPr>
      </w:pPr>
    </w:p>
    <w:p w:rsidR="0026465D" w:rsidRPr="001C5E60" w:rsidRDefault="0026465D" w:rsidP="0026465D">
      <w:pPr>
        <w:jc w:val="right"/>
        <w:rPr>
          <w:b/>
          <w:bCs/>
        </w:rPr>
      </w:pPr>
    </w:p>
    <w:p w:rsidR="0026465D" w:rsidRPr="001C5E60" w:rsidRDefault="0026465D" w:rsidP="0026465D">
      <w:pPr>
        <w:jc w:val="right"/>
        <w:rPr>
          <w:b/>
          <w:bCs/>
        </w:rPr>
      </w:pPr>
    </w:p>
    <w:p w:rsidR="0026465D" w:rsidRPr="001C5E60" w:rsidRDefault="0026465D" w:rsidP="0026465D">
      <w:pPr>
        <w:jc w:val="right"/>
        <w:rPr>
          <w:b/>
          <w:bCs/>
        </w:rPr>
      </w:pPr>
      <w:r w:rsidRPr="001C5E60">
        <w:rPr>
          <w:b/>
          <w:bCs/>
        </w:rPr>
        <w:t>Приложение № 1</w:t>
      </w:r>
      <w:r w:rsidRPr="001C5E60">
        <w:rPr>
          <w:b/>
          <w:bCs/>
        </w:rPr>
        <w:br/>
        <w:t xml:space="preserve">к </w:t>
      </w:r>
      <w:hyperlink w:anchor="sub_1000" w:history="1">
        <w:r w:rsidRPr="001C5E60">
          <w:t>Административному регламенту</w:t>
        </w:r>
      </w:hyperlink>
    </w:p>
    <w:p w:rsidR="0026465D" w:rsidRPr="001C5E60" w:rsidRDefault="0026465D" w:rsidP="0026465D">
      <w:pPr>
        <w:jc w:val="center"/>
        <w:rPr>
          <w:b/>
          <w:bCs/>
        </w:rPr>
      </w:pPr>
      <w:r w:rsidRPr="001C5E60">
        <w:rPr>
          <w:b/>
          <w:bCs/>
        </w:rPr>
        <w:t>Форма</w:t>
      </w:r>
      <w:r w:rsidRPr="001C5E60">
        <w:rPr>
          <w:b/>
          <w:bCs/>
        </w:rPr>
        <w:br/>
        <w:t>заявления о предоставлении муниципальной услуги</w:t>
      </w:r>
    </w:p>
    <w:p w:rsidR="0026465D" w:rsidRPr="001C5E60" w:rsidRDefault="0026465D" w:rsidP="0026465D"/>
    <w:p w:rsidR="0026465D" w:rsidRPr="001C5E60" w:rsidRDefault="0026465D" w:rsidP="0026465D">
      <w:pPr>
        <w:jc w:val="right"/>
      </w:pPr>
      <w:r w:rsidRPr="001C5E60">
        <w:t xml:space="preserve">                                       Главе </w:t>
      </w:r>
      <w:proofErr w:type="spellStart"/>
      <w:r w:rsidRPr="001C5E60">
        <w:t>Шумерлинского</w:t>
      </w:r>
      <w:proofErr w:type="spellEnd"/>
      <w:r w:rsidRPr="001C5E60">
        <w:t xml:space="preserve"> </w:t>
      </w:r>
      <w:proofErr w:type="gramStart"/>
      <w:r w:rsidRPr="001C5E60">
        <w:t>муниципального</w:t>
      </w:r>
      <w:proofErr w:type="gramEnd"/>
    </w:p>
    <w:p w:rsidR="0026465D" w:rsidRPr="001C5E60" w:rsidRDefault="0026465D" w:rsidP="0026465D">
      <w:pPr>
        <w:jc w:val="right"/>
      </w:pPr>
      <w:r w:rsidRPr="001C5E60">
        <w:t xml:space="preserve">                                              округа Чувашской Республики</w:t>
      </w:r>
    </w:p>
    <w:p w:rsidR="0026465D" w:rsidRPr="001C5E60" w:rsidRDefault="0026465D" w:rsidP="0026465D">
      <w:pPr>
        <w:jc w:val="right"/>
      </w:pPr>
      <w:r w:rsidRPr="001C5E60">
        <w:t xml:space="preserve">                                       __________________________________</w:t>
      </w:r>
    </w:p>
    <w:p w:rsidR="0026465D" w:rsidRPr="001C5E60" w:rsidRDefault="0026465D" w:rsidP="0026465D">
      <w:pPr>
        <w:jc w:val="right"/>
      </w:pPr>
      <w:r w:rsidRPr="001C5E60">
        <w:t xml:space="preserve">                                       от _______________________________</w:t>
      </w:r>
    </w:p>
    <w:p w:rsidR="0026465D" w:rsidRPr="001C5E60" w:rsidRDefault="0026465D" w:rsidP="0026465D">
      <w:pPr>
        <w:jc w:val="right"/>
      </w:pPr>
      <w:r w:rsidRPr="001C5E60">
        <w:t xml:space="preserve">                                        </w:t>
      </w:r>
      <w:proofErr w:type="gramStart"/>
      <w:r w:rsidRPr="001C5E60">
        <w:t>(Ф.И.О. (последнее - при наличии)</w:t>
      </w:r>
      <w:proofErr w:type="gramEnd"/>
    </w:p>
    <w:p w:rsidR="0026465D" w:rsidRPr="001C5E60" w:rsidRDefault="0026465D" w:rsidP="0026465D">
      <w:pPr>
        <w:jc w:val="right"/>
      </w:pPr>
      <w:r w:rsidRPr="001C5E60">
        <w:t xml:space="preserve">                                                      для физических лиц,</w:t>
      </w:r>
    </w:p>
    <w:p w:rsidR="0026465D" w:rsidRPr="001C5E60" w:rsidRDefault="0026465D" w:rsidP="0026465D">
      <w:pPr>
        <w:jc w:val="right"/>
      </w:pPr>
      <w:r w:rsidRPr="001C5E60">
        <w:t xml:space="preserve">                                       __________________________________</w:t>
      </w:r>
    </w:p>
    <w:p w:rsidR="0026465D" w:rsidRPr="001C5E60" w:rsidRDefault="0026465D" w:rsidP="0026465D">
      <w:pPr>
        <w:jc w:val="right"/>
      </w:pPr>
      <w:r w:rsidRPr="001C5E60">
        <w:t xml:space="preserve">                                      наименование юридического лица, его</w:t>
      </w:r>
    </w:p>
    <w:p w:rsidR="0026465D" w:rsidRPr="001C5E60" w:rsidRDefault="0026465D" w:rsidP="0026465D">
      <w:pPr>
        <w:jc w:val="right"/>
      </w:pPr>
      <w:r w:rsidRPr="001C5E60">
        <w:t xml:space="preserve">                                 местонахождение, </w:t>
      </w:r>
      <w:proofErr w:type="gramStart"/>
      <w:r w:rsidRPr="001C5E60">
        <w:t>организационно-правовая</w:t>
      </w:r>
      <w:proofErr w:type="gramEnd"/>
    </w:p>
    <w:p w:rsidR="0026465D" w:rsidRPr="001C5E60" w:rsidRDefault="0026465D" w:rsidP="0026465D">
      <w:pPr>
        <w:jc w:val="right"/>
      </w:pPr>
      <w:r w:rsidRPr="001C5E60">
        <w:t xml:space="preserve">                                       форма и сведения о </w:t>
      </w:r>
      <w:proofErr w:type="gramStart"/>
      <w:r w:rsidRPr="001C5E60">
        <w:t>государственной</w:t>
      </w:r>
      <w:proofErr w:type="gramEnd"/>
    </w:p>
    <w:p w:rsidR="0026465D" w:rsidRPr="001C5E60" w:rsidRDefault="0026465D" w:rsidP="0026465D">
      <w:pPr>
        <w:jc w:val="right"/>
      </w:pPr>
      <w:r w:rsidRPr="001C5E60">
        <w:t xml:space="preserve">                                          регистрации в ЕГРЮЛ, или Ф.И.О.</w:t>
      </w:r>
    </w:p>
    <w:p w:rsidR="0026465D" w:rsidRPr="001C5E60" w:rsidRDefault="0026465D" w:rsidP="0026465D">
      <w:pPr>
        <w:jc w:val="right"/>
      </w:pPr>
      <w:r w:rsidRPr="001C5E60">
        <w:lastRenderedPageBreak/>
        <w:t xml:space="preserve">                                                (последнее - при наличии)</w:t>
      </w:r>
    </w:p>
    <w:p w:rsidR="0026465D" w:rsidRPr="001C5E60" w:rsidRDefault="0026465D" w:rsidP="0026465D">
      <w:pPr>
        <w:jc w:val="right"/>
      </w:pPr>
      <w:r w:rsidRPr="001C5E60">
        <w:t xml:space="preserve">                                     индивидуального предпринимателя, его</w:t>
      </w:r>
    </w:p>
    <w:p w:rsidR="0026465D" w:rsidRPr="001C5E60" w:rsidRDefault="0026465D" w:rsidP="0026465D">
      <w:pPr>
        <w:jc w:val="right"/>
      </w:pPr>
      <w:r w:rsidRPr="001C5E60">
        <w:t xml:space="preserve">                                            место жительства и сведения о</w:t>
      </w:r>
    </w:p>
    <w:p w:rsidR="0026465D" w:rsidRPr="001C5E60" w:rsidRDefault="0026465D" w:rsidP="0026465D">
      <w:pPr>
        <w:jc w:val="right"/>
      </w:pPr>
      <w:r w:rsidRPr="001C5E60">
        <w:t xml:space="preserve">                                            государственной регистрации </w:t>
      </w:r>
      <w:proofErr w:type="gramStart"/>
      <w:r w:rsidRPr="001C5E60">
        <w:t>в</w:t>
      </w:r>
      <w:proofErr w:type="gramEnd"/>
    </w:p>
    <w:p w:rsidR="0026465D" w:rsidRPr="001C5E60" w:rsidRDefault="0026465D" w:rsidP="0026465D">
      <w:pPr>
        <w:jc w:val="right"/>
      </w:pPr>
      <w:r w:rsidRPr="001C5E60">
        <w:t xml:space="preserve">                                      ЕГРИП, или наименование и реквизиты</w:t>
      </w:r>
    </w:p>
    <w:p w:rsidR="0026465D" w:rsidRPr="001C5E60" w:rsidRDefault="0026465D" w:rsidP="0026465D">
      <w:pPr>
        <w:jc w:val="right"/>
      </w:pPr>
      <w:r w:rsidRPr="001C5E60">
        <w:t xml:space="preserve">                                    документов, удостоверяющих полномочия</w:t>
      </w:r>
    </w:p>
    <w:p w:rsidR="0026465D" w:rsidRPr="001C5E60" w:rsidRDefault="0026465D" w:rsidP="0026465D">
      <w:pPr>
        <w:jc w:val="right"/>
      </w:pPr>
      <w:r w:rsidRPr="001C5E60">
        <w:t xml:space="preserve">                                                 представителя заявителя)</w:t>
      </w:r>
    </w:p>
    <w:p w:rsidR="0026465D" w:rsidRPr="001C5E60" w:rsidRDefault="0026465D" w:rsidP="0026465D">
      <w:pPr>
        <w:jc w:val="right"/>
      </w:pPr>
      <w:r w:rsidRPr="001C5E60">
        <w:t xml:space="preserve">                                     Адрес: _____________________________</w:t>
      </w:r>
    </w:p>
    <w:p w:rsidR="0026465D" w:rsidRPr="001C5E60" w:rsidRDefault="0026465D" w:rsidP="0026465D">
      <w:pPr>
        <w:jc w:val="right"/>
      </w:pPr>
      <w:r w:rsidRPr="001C5E60">
        <w:t xml:space="preserve">                                     ____________________________________</w:t>
      </w:r>
    </w:p>
    <w:p w:rsidR="0026465D" w:rsidRPr="001C5E60" w:rsidRDefault="0026465D" w:rsidP="0026465D">
      <w:pPr>
        <w:jc w:val="right"/>
      </w:pPr>
      <w:r w:rsidRPr="001C5E60">
        <w:t xml:space="preserve">                                     Контактный телефон: ________________</w:t>
      </w:r>
    </w:p>
    <w:p w:rsidR="0026465D" w:rsidRPr="001C5E60" w:rsidRDefault="0026465D" w:rsidP="0026465D">
      <w:pPr>
        <w:jc w:val="right"/>
      </w:pPr>
      <w:r w:rsidRPr="001C5E60">
        <w:t xml:space="preserve">                                     Факс: ______________________________</w:t>
      </w:r>
    </w:p>
    <w:p w:rsidR="0026465D" w:rsidRPr="001C5E60" w:rsidRDefault="0026465D" w:rsidP="0026465D">
      <w:pPr>
        <w:jc w:val="right"/>
      </w:pPr>
      <w:r w:rsidRPr="001C5E60">
        <w:t xml:space="preserve">                                     Электронная почта (при наличии): ___</w:t>
      </w:r>
    </w:p>
    <w:p w:rsidR="0026465D" w:rsidRPr="001C5E60" w:rsidRDefault="0026465D" w:rsidP="0026465D">
      <w:pPr>
        <w:jc w:val="right"/>
      </w:pPr>
      <w:r w:rsidRPr="001C5E60">
        <w:t xml:space="preserve">                                     ____________________________________</w:t>
      </w:r>
    </w:p>
    <w:p w:rsidR="0026465D" w:rsidRPr="001C5E60" w:rsidRDefault="0026465D" w:rsidP="0026465D">
      <w:pPr>
        <w:jc w:val="right"/>
      </w:pPr>
      <w:r w:rsidRPr="001C5E60">
        <w:t xml:space="preserve">                                      </w:t>
      </w:r>
      <w:proofErr w:type="gramStart"/>
      <w:r w:rsidRPr="001C5E60">
        <w:t>(Ф.И.О. (последнее - при наличии)</w:t>
      </w:r>
      <w:proofErr w:type="gramEnd"/>
    </w:p>
    <w:p w:rsidR="0026465D" w:rsidRPr="001C5E60" w:rsidRDefault="0026465D" w:rsidP="0026465D">
      <w:pPr>
        <w:jc w:val="right"/>
      </w:pPr>
      <w:r w:rsidRPr="001C5E60">
        <w:t xml:space="preserve">                                        представителя, действующего </w:t>
      </w:r>
      <w:proofErr w:type="gramStart"/>
      <w:r w:rsidRPr="001C5E60">
        <w:t>по</w:t>
      </w:r>
      <w:proofErr w:type="gramEnd"/>
    </w:p>
    <w:p w:rsidR="0026465D" w:rsidRPr="001C5E60" w:rsidRDefault="0026465D" w:rsidP="0026465D">
      <w:pPr>
        <w:jc w:val="right"/>
      </w:pPr>
      <w:r w:rsidRPr="001C5E60">
        <w:t xml:space="preserve">                                                   доверенности)</w:t>
      </w:r>
    </w:p>
    <w:p w:rsidR="0026465D" w:rsidRPr="001C5E60" w:rsidRDefault="0026465D" w:rsidP="0026465D">
      <w:pPr>
        <w:jc w:val="center"/>
        <w:rPr>
          <w:b/>
          <w:bCs/>
        </w:rPr>
      </w:pPr>
      <w:r w:rsidRPr="001C5E60">
        <w:rPr>
          <w:b/>
          <w:bCs/>
        </w:rPr>
        <w:t>Заявление</w:t>
      </w:r>
      <w:r w:rsidRPr="001C5E60">
        <w:rPr>
          <w:b/>
          <w:bCs/>
        </w:rPr>
        <w:br/>
        <w:t>о выдаче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
    <w:p w:rsidR="0026465D" w:rsidRPr="001C5E60" w:rsidRDefault="0026465D" w:rsidP="0026465D">
      <w:pPr>
        <w:jc w:val="center"/>
      </w:pPr>
    </w:p>
    <w:p w:rsidR="0026465D" w:rsidRPr="001C5E60" w:rsidRDefault="0026465D" w:rsidP="0026465D">
      <w:r w:rsidRPr="001C5E60">
        <w:t xml:space="preserve">     Прошу выдать разрешение на использование ___________________________</w:t>
      </w:r>
    </w:p>
    <w:p w:rsidR="0026465D" w:rsidRPr="001C5E60" w:rsidRDefault="0026465D" w:rsidP="0026465D">
      <w:r w:rsidRPr="001C5E60">
        <w:t>_________________________________________________________________________</w:t>
      </w:r>
    </w:p>
    <w:p w:rsidR="0026465D" w:rsidRPr="001C5E60" w:rsidRDefault="0026465D" w:rsidP="0026465D">
      <w:r w:rsidRPr="001C5E60">
        <w:t xml:space="preserve">           </w:t>
      </w:r>
      <w:proofErr w:type="gramStart"/>
      <w:r w:rsidRPr="001C5E60">
        <w:t>(адрес (месторасположение) земель / земельного участка</w:t>
      </w:r>
      <w:proofErr w:type="gramEnd"/>
    </w:p>
    <w:p w:rsidR="0026465D" w:rsidRPr="001C5E60" w:rsidRDefault="0026465D" w:rsidP="0026465D">
      <w:r w:rsidRPr="001C5E60">
        <w:t>_________________________________________________________________________</w:t>
      </w:r>
    </w:p>
    <w:p w:rsidR="0026465D" w:rsidRPr="001C5E60" w:rsidRDefault="0026465D" w:rsidP="0026465D">
      <w:r w:rsidRPr="001C5E60">
        <w:t xml:space="preserve">            и кадастровый номер земельного участка (при наличии))</w:t>
      </w:r>
    </w:p>
    <w:p w:rsidR="0026465D" w:rsidRPr="001C5E60" w:rsidRDefault="0026465D" w:rsidP="0026465D">
      <w:r w:rsidRPr="001C5E60">
        <w:t>_________________________________________________________________________</w:t>
      </w:r>
    </w:p>
    <w:p w:rsidR="0026465D" w:rsidRPr="001C5E60" w:rsidRDefault="0026465D" w:rsidP="0026465D">
      <w:r w:rsidRPr="001C5E60">
        <w:t>в целях размещения ______________________________________________________</w:t>
      </w:r>
    </w:p>
    <w:p w:rsidR="0026465D" w:rsidRPr="001C5E60" w:rsidRDefault="0026465D" w:rsidP="0026465D">
      <w:r w:rsidRPr="001C5E60">
        <w:t xml:space="preserve">                      (наименование объекта в соответствии с Перечнем)</w:t>
      </w:r>
    </w:p>
    <w:p w:rsidR="0026465D" w:rsidRPr="001C5E60" w:rsidRDefault="0026465D" w:rsidP="0026465D">
      <w:r w:rsidRPr="001C5E60">
        <w:t>на срок _________________________________________________________________</w:t>
      </w:r>
    </w:p>
    <w:p w:rsidR="0026465D" w:rsidRPr="001C5E60" w:rsidRDefault="0026465D" w:rsidP="0026465D">
      <w:r w:rsidRPr="001C5E60">
        <w:t xml:space="preserve">                           (предполагаемый срок использования)</w:t>
      </w:r>
    </w:p>
    <w:p w:rsidR="0026465D" w:rsidRPr="001C5E60" w:rsidRDefault="0026465D" w:rsidP="006569A2">
      <w:pPr>
        <w:jc w:val="both"/>
      </w:pPr>
      <w:r w:rsidRPr="001C5E60">
        <w:t>К заявлению прилагаются следующие документы:</w:t>
      </w:r>
    </w:p>
    <w:p w:rsidR="0026465D" w:rsidRPr="001C5E60" w:rsidRDefault="0026465D" w:rsidP="006569A2">
      <w:pPr>
        <w:jc w:val="both"/>
      </w:pPr>
      <w:r w:rsidRPr="001C5E60">
        <w:t>-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26465D" w:rsidRPr="001C5E60" w:rsidRDefault="0026465D" w:rsidP="006569A2">
      <w:pPr>
        <w:jc w:val="both"/>
      </w:pPr>
      <w:proofErr w:type="gramStart"/>
      <w:r w:rsidRPr="001C5E60">
        <w:t xml:space="preserve">- схема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73" w:history="1">
        <w:r w:rsidRPr="001C5E60">
          <w:rPr>
            <w:rStyle w:val="afe"/>
          </w:rPr>
          <w:t>пункте 5</w:t>
        </w:r>
      </w:hyperlink>
      <w:r w:rsidRPr="001C5E60">
        <w:t xml:space="preserve"> Перечня - план трассы воздушных линий с привязкой их к местности;</w:t>
      </w:r>
      <w:proofErr w:type="gramEnd"/>
    </w:p>
    <w:p w:rsidR="0026465D" w:rsidRPr="001C5E60" w:rsidRDefault="0026465D" w:rsidP="006569A2">
      <w:pPr>
        <w:jc w:val="both"/>
      </w:pPr>
      <w:r w:rsidRPr="001C5E60">
        <w:t>- обоснование необходимости размещения объектов;</w:t>
      </w:r>
    </w:p>
    <w:p w:rsidR="0026465D" w:rsidRPr="001C5E60" w:rsidRDefault="0026465D" w:rsidP="006569A2">
      <w:pPr>
        <w:jc w:val="both"/>
      </w:pPr>
      <w:r w:rsidRPr="001C5E60">
        <w:t>- копия утвержденной проектной документации по строительству и (или) реконструкции заявленных объектов (при наличии);</w:t>
      </w:r>
    </w:p>
    <w:p w:rsidR="0026465D" w:rsidRPr="001C5E60" w:rsidRDefault="0026465D" w:rsidP="006569A2">
      <w:pPr>
        <w:jc w:val="both"/>
      </w:pPr>
      <w:r w:rsidRPr="001C5E60">
        <w:t xml:space="preserve">- копии технических условий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w:t>
      </w:r>
      <w:hyperlink r:id="rId74" w:history="1">
        <w:r w:rsidRPr="001C5E60">
          <w:rPr>
            <w:rStyle w:val="afe"/>
          </w:rPr>
          <w:t>пунктах 1 - 3</w:t>
        </w:r>
      </w:hyperlink>
      <w:r w:rsidRPr="001C5E60">
        <w:t xml:space="preserve">, </w:t>
      </w:r>
      <w:hyperlink r:id="rId75" w:history="1">
        <w:r w:rsidRPr="001C5E60">
          <w:rPr>
            <w:rStyle w:val="afe"/>
          </w:rPr>
          <w:t>5 - 7</w:t>
        </w:r>
      </w:hyperlink>
      <w:r w:rsidRPr="001C5E60">
        <w:t xml:space="preserve">, </w:t>
      </w:r>
      <w:hyperlink r:id="rId76" w:history="1">
        <w:r w:rsidRPr="001C5E60">
          <w:rPr>
            <w:rStyle w:val="afe"/>
          </w:rPr>
          <w:t>11</w:t>
        </w:r>
      </w:hyperlink>
      <w:r w:rsidRPr="001C5E60">
        <w:t xml:space="preserve"> Перечня, заверенные заявителем;</w:t>
      </w:r>
    </w:p>
    <w:p w:rsidR="0026465D" w:rsidRPr="001C5E60" w:rsidRDefault="0026465D" w:rsidP="006569A2">
      <w:pPr>
        <w:jc w:val="both"/>
      </w:pPr>
      <w:r w:rsidRPr="001C5E60">
        <w:t>-график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p>
    <w:p w:rsidR="0026465D" w:rsidRPr="001C5E60" w:rsidRDefault="0026465D" w:rsidP="006569A2">
      <w:pPr>
        <w:jc w:val="both"/>
      </w:pPr>
      <w:r w:rsidRPr="001C5E60">
        <w:t xml:space="preserve">- копия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w:t>
      </w:r>
      <w:hyperlink r:id="rId77" w:history="1">
        <w:r w:rsidRPr="001C5E60">
          <w:rPr>
            <w:rStyle w:val="afe"/>
          </w:rPr>
          <w:t>пункте 18</w:t>
        </w:r>
      </w:hyperlink>
      <w:r w:rsidRPr="001C5E60">
        <w:t xml:space="preserve">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p w:rsidR="0026465D" w:rsidRPr="001C5E60" w:rsidRDefault="0026465D" w:rsidP="006569A2">
      <w:pPr>
        <w:ind w:firstLine="709"/>
        <w:jc w:val="both"/>
      </w:pPr>
      <w:proofErr w:type="gramStart"/>
      <w:r w:rsidRPr="001C5E60">
        <w:lastRenderedPageBreak/>
        <w:t xml:space="preserve">Я даю свое согласие на сбор, обработку, проверку  и  распространение (определенному кругу лиц) моих персональных данных, а также их размещение на </w:t>
      </w:r>
      <w:hyperlink r:id="rId78" w:history="1">
        <w:r w:rsidRPr="001C5E60">
          <w:rPr>
            <w:rStyle w:val="afe"/>
          </w:rPr>
          <w:t>сайте</w:t>
        </w:r>
      </w:hyperlink>
      <w:r w:rsidRPr="001C5E60">
        <w:t xml:space="preserve"> уполномоченного органа в информационно-телекоммуникационной сети "Интернет" и совершение иных действий, связанных с выдачей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roofErr w:type="gramEnd"/>
    </w:p>
    <w:p w:rsidR="0026465D" w:rsidRPr="001C5E60" w:rsidRDefault="0026465D" w:rsidP="006569A2">
      <w:pPr>
        <w:ind w:firstLine="709"/>
        <w:jc w:val="both"/>
      </w:pPr>
      <w:r w:rsidRPr="001C5E60">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26465D" w:rsidRPr="001C5E60" w:rsidRDefault="0026465D" w:rsidP="006569A2">
      <w:pPr>
        <w:ind w:firstLine="709"/>
        <w:jc w:val="both"/>
      </w:pPr>
      <w:r w:rsidRPr="001C5E60">
        <w:t xml:space="preserve">Отзыв настоящего согласия  в  случаях,  предусмотренных  </w:t>
      </w:r>
      <w:hyperlink r:id="rId79" w:history="1">
        <w:r w:rsidRPr="001C5E60">
          <w:rPr>
            <w:rStyle w:val="afe"/>
          </w:rPr>
          <w:t>Федеральным</w:t>
        </w:r>
      </w:hyperlink>
      <w:r w:rsidRPr="001C5E60">
        <w:t xml:space="preserve"> </w:t>
      </w:r>
      <w:hyperlink r:id="rId80" w:history="1">
        <w:r w:rsidRPr="001C5E60">
          <w:rPr>
            <w:rStyle w:val="afe"/>
          </w:rPr>
          <w:t>законом</w:t>
        </w:r>
      </w:hyperlink>
      <w:r w:rsidRPr="001C5E60">
        <w:t xml:space="preserve">  "О  персональных  данных",  осуществляется  на  основании  моего заявления, поданного в администрацию </w:t>
      </w:r>
      <w:proofErr w:type="spellStart"/>
      <w:r w:rsidRPr="001C5E60">
        <w:t>Шумерлинского</w:t>
      </w:r>
      <w:proofErr w:type="spellEnd"/>
      <w:r w:rsidRPr="001C5E60">
        <w:t xml:space="preserve"> муниципального округа.</w:t>
      </w:r>
    </w:p>
    <w:p w:rsidR="0026465D" w:rsidRPr="001C5E60" w:rsidRDefault="0026465D" w:rsidP="0026465D"/>
    <w:p w:rsidR="0026465D" w:rsidRPr="001C5E60" w:rsidRDefault="0026465D" w:rsidP="0026465D">
      <w:r w:rsidRPr="001C5E60">
        <w:t>____________ ________________________________ ___ _______________ 20__ г.</w:t>
      </w:r>
    </w:p>
    <w:p w:rsidR="0026465D" w:rsidRPr="001C5E60" w:rsidRDefault="0026465D" w:rsidP="0026465D">
      <w:r w:rsidRPr="001C5E60">
        <w:t xml:space="preserve">  </w:t>
      </w:r>
      <w:proofErr w:type="gramStart"/>
      <w:r w:rsidRPr="001C5E60">
        <w:t>(подпись)  (фамилия и инициалы (последнее - при наличии) заявителя,</w:t>
      </w:r>
      <w:proofErr w:type="gramEnd"/>
    </w:p>
    <w:p w:rsidR="0026465D" w:rsidRPr="001C5E60" w:rsidRDefault="0026465D" w:rsidP="0026465D">
      <w:r w:rsidRPr="001C5E60">
        <w:t xml:space="preserve">                           представителя заявителя)</w:t>
      </w:r>
    </w:p>
    <w:p w:rsidR="0026465D" w:rsidRPr="001C5E60" w:rsidRDefault="0026465D" w:rsidP="0026465D"/>
    <w:p w:rsidR="0026465D" w:rsidRPr="001C5E60" w:rsidRDefault="0026465D" w:rsidP="0026465D">
      <w:pPr>
        <w:jc w:val="right"/>
        <w:rPr>
          <w:b/>
          <w:bCs/>
        </w:rPr>
      </w:pPr>
      <w:bookmarkStart w:id="101" w:name="sub_1200"/>
      <w:r w:rsidRPr="001C5E60">
        <w:rPr>
          <w:b/>
          <w:bCs/>
        </w:rPr>
        <w:t>Приложение № 2</w:t>
      </w:r>
      <w:r w:rsidRPr="001C5E60">
        <w:rPr>
          <w:b/>
          <w:bCs/>
        </w:rPr>
        <w:br/>
        <w:t xml:space="preserve">к </w:t>
      </w:r>
      <w:hyperlink w:anchor="sub_1000" w:history="1">
        <w:r w:rsidRPr="001C5E60">
          <w:rPr>
            <w:rStyle w:val="afe"/>
          </w:rPr>
          <w:t>Административному регламенту</w:t>
        </w:r>
      </w:hyperlink>
    </w:p>
    <w:bookmarkEnd w:id="101"/>
    <w:p w:rsidR="0026465D" w:rsidRPr="001C5E60" w:rsidRDefault="0026465D" w:rsidP="0026465D">
      <w:pPr>
        <w:jc w:val="right"/>
      </w:pPr>
    </w:p>
    <w:p w:rsidR="0026465D" w:rsidRPr="001C5E60" w:rsidRDefault="0026465D" w:rsidP="0026465D">
      <w:pPr>
        <w:jc w:val="right"/>
      </w:pPr>
      <w:r w:rsidRPr="001C5E60">
        <w:t xml:space="preserve">                                       Главе </w:t>
      </w:r>
      <w:proofErr w:type="spellStart"/>
      <w:r w:rsidRPr="001C5E60">
        <w:t>Шумерлинского</w:t>
      </w:r>
      <w:proofErr w:type="spellEnd"/>
      <w:r w:rsidRPr="001C5E60">
        <w:t xml:space="preserve"> </w:t>
      </w:r>
      <w:proofErr w:type="gramStart"/>
      <w:r w:rsidRPr="001C5E60">
        <w:t>муниципального</w:t>
      </w:r>
      <w:proofErr w:type="gramEnd"/>
    </w:p>
    <w:p w:rsidR="0026465D" w:rsidRPr="001C5E60" w:rsidRDefault="0026465D" w:rsidP="0026465D">
      <w:pPr>
        <w:jc w:val="right"/>
      </w:pPr>
      <w:r w:rsidRPr="001C5E60">
        <w:t xml:space="preserve">                                              округа Чувашской Республики</w:t>
      </w:r>
    </w:p>
    <w:p w:rsidR="0026465D" w:rsidRPr="001C5E60" w:rsidRDefault="0026465D" w:rsidP="0026465D">
      <w:pPr>
        <w:jc w:val="right"/>
      </w:pPr>
      <w:r w:rsidRPr="001C5E60">
        <w:t xml:space="preserve">                                      от ________________________________</w:t>
      </w:r>
    </w:p>
    <w:p w:rsidR="0026465D" w:rsidRPr="001C5E60" w:rsidRDefault="0026465D" w:rsidP="0026465D">
      <w:pPr>
        <w:jc w:val="right"/>
      </w:pPr>
      <w:r w:rsidRPr="001C5E60">
        <w:t xml:space="preserve">                                                   Ф.И.О., полностью</w:t>
      </w:r>
    </w:p>
    <w:p w:rsidR="0026465D" w:rsidRPr="001C5E60" w:rsidRDefault="0026465D" w:rsidP="0026465D">
      <w:pPr>
        <w:jc w:val="right"/>
      </w:pPr>
      <w:r w:rsidRPr="001C5E60">
        <w:t xml:space="preserve">                                      __________________________________,</w:t>
      </w:r>
    </w:p>
    <w:p w:rsidR="0026465D" w:rsidRPr="001C5E60" w:rsidRDefault="0026465D" w:rsidP="0026465D">
      <w:pPr>
        <w:jc w:val="right"/>
      </w:pPr>
      <w:r w:rsidRPr="001C5E60">
        <w:t xml:space="preserve">                                      зарегистрированног</w:t>
      </w:r>
      <w:proofErr w:type="gramStart"/>
      <w:r w:rsidRPr="001C5E60">
        <w:t>о(</w:t>
      </w:r>
      <w:proofErr w:type="gramEnd"/>
      <w:r w:rsidRPr="001C5E60">
        <w:t>-ой) по адресу:</w:t>
      </w:r>
    </w:p>
    <w:p w:rsidR="0026465D" w:rsidRPr="001C5E60" w:rsidRDefault="0026465D" w:rsidP="0026465D">
      <w:pPr>
        <w:jc w:val="right"/>
      </w:pPr>
      <w:r w:rsidRPr="001C5E60">
        <w:t xml:space="preserve">                                      ___________________________________</w:t>
      </w:r>
    </w:p>
    <w:p w:rsidR="0026465D" w:rsidRPr="001C5E60" w:rsidRDefault="0026465D" w:rsidP="0026465D">
      <w:pPr>
        <w:jc w:val="right"/>
      </w:pPr>
      <w:r w:rsidRPr="001C5E60">
        <w:t xml:space="preserve">                                      ___________________________________</w:t>
      </w:r>
    </w:p>
    <w:p w:rsidR="0026465D" w:rsidRPr="001C5E60" w:rsidRDefault="0026465D" w:rsidP="0026465D">
      <w:pPr>
        <w:jc w:val="right"/>
      </w:pPr>
      <w:r w:rsidRPr="001C5E60">
        <w:t xml:space="preserve">                                      телефон ___________________________</w:t>
      </w:r>
    </w:p>
    <w:p w:rsidR="0026465D" w:rsidRPr="001C5E60" w:rsidRDefault="0026465D" w:rsidP="0026465D"/>
    <w:p w:rsidR="0026465D" w:rsidRPr="001C5E60" w:rsidRDefault="0026465D" w:rsidP="0026465D">
      <w:pPr>
        <w:jc w:val="center"/>
        <w:rPr>
          <w:b/>
          <w:bCs/>
        </w:rPr>
      </w:pPr>
      <w:r w:rsidRPr="001C5E60">
        <w:rPr>
          <w:b/>
          <w:bCs/>
        </w:rPr>
        <w:t>Жалоба</w:t>
      </w:r>
      <w:r w:rsidRPr="001C5E60">
        <w:rPr>
          <w:b/>
          <w:bCs/>
        </w:rPr>
        <w:br/>
        <w:t>на действия (бездействия) или решения, осуществленные (принятые) в ходе предоставления муниципальной услуги</w:t>
      </w:r>
    </w:p>
    <w:p w:rsidR="0026465D" w:rsidRPr="001C5E60" w:rsidRDefault="0026465D" w:rsidP="0026465D">
      <w:pPr>
        <w:jc w:val="cente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81"/>
      </w:tblGrid>
      <w:tr w:rsidR="0026465D" w:rsidRPr="001C5E60" w:rsidTr="008513C9">
        <w:tc>
          <w:tcPr>
            <w:tcW w:w="9781" w:type="dxa"/>
            <w:tcBorders>
              <w:top w:val="nil"/>
              <w:left w:val="nil"/>
              <w:bottom w:val="single" w:sz="4" w:space="0" w:color="auto"/>
              <w:right w:val="nil"/>
            </w:tcBorders>
          </w:tcPr>
          <w:p w:rsidR="0026465D" w:rsidRPr="001C5E60" w:rsidRDefault="0026465D" w:rsidP="008513C9"/>
        </w:tc>
      </w:tr>
      <w:tr w:rsidR="0026465D" w:rsidRPr="001C5E60" w:rsidTr="008513C9">
        <w:tc>
          <w:tcPr>
            <w:tcW w:w="9781" w:type="dxa"/>
            <w:tcBorders>
              <w:top w:val="single" w:sz="4" w:space="0" w:color="auto"/>
              <w:left w:val="nil"/>
              <w:bottom w:val="nil"/>
              <w:right w:val="nil"/>
            </w:tcBorders>
          </w:tcPr>
          <w:p w:rsidR="0026465D" w:rsidRPr="001C5E60" w:rsidRDefault="0026465D" w:rsidP="008513C9">
            <w:r w:rsidRPr="001C5E60">
              <w:t>(наименование структурного подразделения, должность, Ф.И.О. должностного лица администрации, на которое подается жалоба)</w:t>
            </w:r>
          </w:p>
        </w:tc>
      </w:tr>
    </w:tbl>
    <w:p w:rsidR="0026465D" w:rsidRPr="001C5E60" w:rsidRDefault="0026465D" w:rsidP="0026465D"/>
    <w:p w:rsidR="0026465D" w:rsidRPr="001C5E60" w:rsidRDefault="0026465D" w:rsidP="0026465D">
      <w:r w:rsidRPr="001C5E60">
        <w:t>1. Предмет жалобы (краткое изложение обжалуемых действий (бездействий) или решений)</w:t>
      </w:r>
    </w:p>
    <w:p w:rsidR="0026465D" w:rsidRPr="001C5E60" w:rsidRDefault="0026465D" w:rsidP="0026465D"/>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bl>
    <w:p w:rsidR="0026465D" w:rsidRPr="001C5E60" w:rsidRDefault="0026465D" w:rsidP="0026465D"/>
    <w:p w:rsidR="0026465D" w:rsidRPr="001C5E60" w:rsidRDefault="0026465D" w:rsidP="0026465D">
      <w:bookmarkStart w:id="102" w:name="sub_202"/>
      <w:r w:rsidRPr="001C5E60">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bookmarkEnd w:id="102"/>
    <w:p w:rsidR="0026465D" w:rsidRPr="001C5E60" w:rsidRDefault="0026465D" w:rsidP="0026465D"/>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bl>
    <w:p w:rsidR="0026465D" w:rsidRPr="001C5E60" w:rsidRDefault="0026465D" w:rsidP="0026465D"/>
    <w:p w:rsidR="0026465D" w:rsidRPr="001C5E60" w:rsidRDefault="0026465D" w:rsidP="0026465D">
      <w:bookmarkStart w:id="103" w:name="sub_203"/>
      <w:r w:rsidRPr="001C5E60">
        <w:lastRenderedPageBreak/>
        <w:t>3. Приложение: (документы, либо копии документов, подтверждающие изложенные обстоятельства)</w:t>
      </w:r>
    </w:p>
    <w:bookmarkEnd w:id="103"/>
    <w:p w:rsidR="0026465D" w:rsidRPr="001C5E60" w:rsidRDefault="0026465D" w:rsidP="0026465D"/>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r w:rsidR="0026465D" w:rsidRPr="001C5E60" w:rsidTr="008513C9">
        <w:tc>
          <w:tcPr>
            <w:tcW w:w="9639" w:type="dxa"/>
            <w:tcBorders>
              <w:top w:val="single" w:sz="4" w:space="0" w:color="auto"/>
              <w:left w:val="nil"/>
              <w:bottom w:val="single" w:sz="4" w:space="0" w:color="auto"/>
              <w:right w:val="nil"/>
            </w:tcBorders>
          </w:tcPr>
          <w:p w:rsidR="0026465D" w:rsidRPr="001C5E60" w:rsidRDefault="0026465D" w:rsidP="008513C9"/>
        </w:tc>
      </w:tr>
    </w:tbl>
    <w:p w:rsidR="0026465D" w:rsidRPr="001C5E60" w:rsidRDefault="0026465D" w:rsidP="0026465D"/>
    <w:p w:rsidR="0026465D" w:rsidRPr="001C5E60" w:rsidRDefault="0026465D" w:rsidP="0026465D">
      <w:r w:rsidRPr="001C5E60">
        <w:t>Способ получения ответа (</w:t>
      </w:r>
      <w:proofErr w:type="gramStart"/>
      <w:r w:rsidRPr="001C5E60">
        <w:t>нужное</w:t>
      </w:r>
      <w:proofErr w:type="gramEnd"/>
      <w:r w:rsidRPr="001C5E60">
        <w:t xml:space="preserve"> подчеркнуть):</w:t>
      </w:r>
    </w:p>
    <w:p w:rsidR="0026465D" w:rsidRPr="001C5E60" w:rsidRDefault="0026465D" w:rsidP="0026465D">
      <w:r w:rsidRPr="001C5E60">
        <w:t>- при личном обращении;</w:t>
      </w:r>
    </w:p>
    <w:p w:rsidR="0026465D" w:rsidRPr="001C5E60" w:rsidRDefault="0026465D" w:rsidP="0026465D">
      <w:r w:rsidRPr="001C5E60">
        <w:t>- посредством почтового отправления на адрес, указанный в заявлении;</w:t>
      </w:r>
    </w:p>
    <w:p w:rsidR="0026465D" w:rsidRPr="001C5E60" w:rsidRDefault="0026465D" w:rsidP="0026465D">
      <w:r w:rsidRPr="001C5E60">
        <w:t>- посредством электронной почты ____________________________________.</w:t>
      </w:r>
    </w:p>
    <w:p w:rsidR="0026465D" w:rsidRPr="001C5E60" w:rsidRDefault="0026465D" w:rsidP="0026465D"/>
    <w:p w:rsidR="0026465D" w:rsidRPr="001C5E60" w:rsidRDefault="0026465D" w:rsidP="0026465D">
      <w:r w:rsidRPr="001C5E60">
        <w:t>_____________________ ________________________________________________</w:t>
      </w:r>
    </w:p>
    <w:p w:rsidR="0026465D" w:rsidRPr="001C5E60" w:rsidRDefault="0026465D" w:rsidP="0026465D">
      <w:r w:rsidRPr="001C5E60">
        <w:t xml:space="preserve">  подпись заявителя    фамилия, имя, (при наличии) отчество заявителя</w:t>
      </w:r>
    </w:p>
    <w:p w:rsidR="0026465D" w:rsidRPr="001C5E60" w:rsidRDefault="0026465D" w:rsidP="0026465D"/>
    <w:p w:rsidR="0026465D" w:rsidRPr="001C5E60" w:rsidRDefault="0026465D" w:rsidP="0026465D">
      <w:r w:rsidRPr="001C5E60">
        <w:t xml:space="preserve">                                           "___" ________________ 20__ г.</w:t>
      </w:r>
    </w:p>
    <w:p w:rsidR="0026465D" w:rsidRPr="001C5E60" w:rsidRDefault="0026465D" w:rsidP="0026465D"/>
    <w:p w:rsidR="0026465D" w:rsidRPr="001C5E60" w:rsidRDefault="0026465D" w:rsidP="0026465D">
      <w:pPr>
        <w:jc w:val="right"/>
        <w:rPr>
          <w:b/>
          <w:bCs/>
        </w:rPr>
      </w:pPr>
      <w:bookmarkStart w:id="104" w:name="sub_1300"/>
    </w:p>
    <w:p w:rsidR="0026465D" w:rsidRDefault="0026465D" w:rsidP="0026465D">
      <w:pPr>
        <w:jc w:val="right"/>
        <w:rPr>
          <w:b/>
          <w:bCs/>
        </w:rPr>
      </w:pPr>
    </w:p>
    <w:p w:rsidR="0026465D" w:rsidRDefault="0026465D" w:rsidP="0026465D">
      <w:pPr>
        <w:jc w:val="right"/>
        <w:rPr>
          <w:b/>
          <w:bCs/>
        </w:rPr>
      </w:pPr>
    </w:p>
    <w:p w:rsidR="0026465D" w:rsidRPr="001C5E60" w:rsidRDefault="0026465D" w:rsidP="0026465D">
      <w:pPr>
        <w:jc w:val="right"/>
        <w:rPr>
          <w:b/>
          <w:bCs/>
        </w:rPr>
      </w:pPr>
      <w:r w:rsidRPr="001C5E60">
        <w:rPr>
          <w:b/>
          <w:bCs/>
        </w:rPr>
        <w:t>Приложение № 3</w:t>
      </w:r>
      <w:r w:rsidRPr="001C5E60">
        <w:rPr>
          <w:b/>
          <w:bCs/>
        </w:rPr>
        <w:br/>
        <w:t xml:space="preserve">к </w:t>
      </w:r>
      <w:hyperlink w:anchor="sub_1000" w:history="1">
        <w:r w:rsidRPr="001C5E60">
          <w:rPr>
            <w:rStyle w:val="afe"/>
          </w:rPr>
          <w:t>Административному регламенту</w:t>
        </w:r>
      </w:hyperlink>
    </w:p>
    <w:bookmarkEnd w:id="104"/>
    <w:p w:rsidR="0026465D" w:rsidRPr="001C5E60" w:rsidRDefault="0026465D" w:rsidP="0026465D"/>
    <w:p w:rsidR="0026465D" w:rsidRPr="001C5E60" w:rsidRDefault="0026465D" w:rsidP="0026465D">
      <w:pPr>
        <w:jc w:val="center"/>
        <w:rPr>
          <w:b/>
          <w:bCs/>
        </w:rPr>
      </w:pPr>
      <w:r w:rsidRPr="001C5E60">
        <w:rPr>
          <w:b/>
          <w:bCs/>
        </w:rPr>
        <w:t>Перечень</w:t>
      </w:r>
      <w:r w:rsidRPr="001C5E60">
        <w:rPr>
          <w:b/>
          <w:bCs/>
        </w:rPr>
        <w:br/>
        <w:t>признаков заявителей, уполномоченных лиц (законных представителей)</w:t>
      </w:r>
    </w:p>
    <w:p w:rsidR="0026465D" w:rsidRPr="001C5E60" w:rsidRDefault="0026465D" w:rsidP="0026465D"/>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60"/>
        <w:gridCol w:w="6839"/>
      </w:tblGrid>
      <w:tr w:rsidR="0026465D" w:rsidRPr="001C5E60" w:rsidTr="008513C9">
        <w:tc>
          <w:tcPr>
            <w:tcW w:w="840" w:type="dxa"/>
            <w:tcBorders>
              <w:top w:val="single" w:sz="4" w:space="0" w:color="auto"/>
              <w:bottom w:val="single" w:sz="4" w:space="0" w:color="auto"/>
              <w:right w:val="single" w:sz="4" w:space="0" w:color="auto"/>
            </w:tcBorders>
          </w:tcPr>
          <w:p w:rsidR="0026465D" w:rsidRPr="001C5E60" w:rsidRDefault="0026465D" w:rsidP="008513C9">
            <w:r w:rsidRPr="001C5E60">
              <w:t>N</w:t>
            </w:r>
            <w:r w:rsidRPr="001C5E60">
              <w:br/>
            </w:r>
            <w:proofErr w:type="gramStart"/>
            <w:r w:rsidRPr="001C5E60">
              <w:t>п</w:t>
            </w:r>
            <w:proofErr w:type="gramEnd"/>
            <w:r w:rsidRPr="001C5E60">
              <w:t>/п</w:t>
            </w:r>
          </w:p>
        </w:tc>
        <w:tc>
          <w:tcPr>
            <w:tcW w:w="1960" w:type="dxa"/>
            <w:tcBorders>
              <w:top w:val="single" w:sz="4" w:space="0" w:color="auto"/>
              <w:left w:val="single" w:sz="4" w:space="0" w:color="auto"/>
              <w:bottom w:val="single" w:sz="4" w:space="0" w:color="auto"/>
              <w:right w:val="single" w:sz="4" w:space="0" w:color="auto"/>
            </w:tcBorders>
          </w:tcPr>
          <w:p w:rsidR="0026465D" w:rsidRPr="001C5E60" w:rsidRDefault="0026465D" w:rsidP="008513C9">
            <w:r w:rsidRPr="001C5E60">
              <w:t>Признак заявителя</w:t>
            </w:r>
          </w:p>
        </w:tc>
        <w:tc>
          <w:tcPr>
            <w:tcW w:w="6839" w:type="dxa"/>
            <w:tcBorders>
              <w:top w:val="single" w:sz="4" w:space="0" w:color="auto"/>
              <w:left w:val="single" w:sz="4" w:space="0" w:color="auto"/>
              <w:bottom w:val="single" w:sz="4" w:space="0" w:color="auto"/>
            </w:tcBorders>
          </w:tcPr>
          <w:p w:rsidR="0026465D" w:rsidRPr="001C5E60" w:rsidRDefault="0026465D" w:rsidP="008513C9">
            <w:r w:rsidRPr="001C5E60">
              <w:t>Значения признака заявителя</w:t>
            </w:r>
          </w:p>
        </w:tc>
      </w:tr>
      <w:tr w:rsidR="0026465D" w:rsidRPr="001C5E60" w:rsidTr="008513C9">
        <w:tc>
          <w:tcPr>
            <w:tcW w:w="840" w:type="dxa"/>
            <w:tcBorders>
              <w:top w:val="single" w:sz="4" w:space="0" w:color="auto"/>
              <w:bottom w:val="single" w:sz="4" w:space="0" w:color="auto"/>
              <w:right w:val="single" w:sz="4" w:space="0" w:color="auto"/>
            </w:tcBorders>
          </w:tcPr>
          <w:p w:rsidR="0026465D" w:rsidRPr="001C5E60" w:rsidRDefault="0026465D" w:rsidP="008513C9">
            <w:r w:rsidRPr="001C5E60">
              <w:t>1.</w:t>
            </w:r>
          </w:p>
        </w:tc>
        <w:tc>
          <w:tcPr>
            <w:tcW w:w="1960" w:type="dxa"/>
            <w:tcBorders>
              <w:top w:val="single" w:sz="4" w:space="0" w:color="auto"/>
              <w:left w:val="single" w:sz="4" w:space="0" w:color="auto"/>
              <w:bottom w:val="single" w:sz="4" w:space="0" w:color="auto"/>
              <w:right w:val="single" w:sz="4" w:space="0" w:color="auto"/>
            </w:tcBorders>
          </w:tcPr>
          <w:p w:rsidR="0026465D" w:rsidRPr="001C5E60" w:rsidRDefault="0026465D" w:rsidP="008513C9">
            <w:r w:rsidRPr="001C5E60">
              <w:t>Категория заявителя</w:t>
            </w:r>
          </w:p>
        </w:tc>
        <w:tc>
          <w:tcPr>
            <w:tcW w:w="6839" w:type="dxa"/>
            <w:tcBorders>
              <w:top w:val="single" w:sz="4" w:space="0" w:color="auto"/>
              <w:left w:val="single" w:sz="4" w:space="0" w:color="auto"/>
              <w:bottom w:val="single" w:sz="4" w:space="0" w:color="auto"/>
            </w:tcBorders>
          </w:tcPr>
          <w:p w:rsidR="0026465D" w:rsidRPr="001C5E60" w:rsidRDefault="0026465D" w:rsidP="008513C9">
            <w:r w:rsidRPr="001C5E60">
              <w:t>Физические лица, в том числе индивидуальные предприниматели и юридические лица:</w:t>
            </w:r>
          </w:p>
          <w:p w:rsidR="0026465D" w:rsidRPr="001C5E60" w:rsidRDefault="0026465D" w:rsidP="008513C9">
            <w:r w:rsidRPr="001C5E60">
              <w:t xml:space="preserve">1. </w:t>
            </w:r>
            <w:proofErr w:type="gramStart"/>
            <w:r w:rsidRPr="001C5E60">
              <w:t>представители</w:t>
            </w:r>
            <w:proofErr w:type="gramEnd"/>
            <w:r w:rsidRPr="001C5E60">
              <w:t xml:space="preserve"> которых обратились от их имени без доверенности, действующие в соответствии с законом, иными правовыми актами и учредительными документами;</w:t>
            </w:r>
          </w:p>
          <w:p w:rsidR="0026465D" w:rsidRPr="001C5E60" w:rsidRDefault="0026465D" w:rsidP="008513C9">
            <w:r w:rsidRPr="001C5E60">
              <w:t xml:space="preserve">2. </w:t>
            </w:r>
            <w:proofErr w:type="gramStart"/>
            <w:r w:rsidRPr="001C5E60">
              <w:t>представители</w:t>
            </w:r>
            <w:proofErr w:type="gramEnd"/>
            <w:r w:rsidRPr="001C5E60">
              <w:t xml:space="preserve"> которых обратились от их имени по доверенности.</w:t>
            </w:r>
          </w:p>
        </w:tc>
      </w:tr>
      <w:tr w:rsidR="0026465D" w:rsidRPr="001C5E60" w:rsidTr="008513C9">
        <w:tc>
          <w:tcPr>
            <w:tcW w:w="840" w:type="dxa"/>
            <w:tcBorders>
              <w:top w:val="single" w:sz="4" w:space="0" w:color="auto"/>
              <w:bottom w:val="single" w:sz="4" w:space="0" w:color="auto"/>
              <w:right w:val="single" w:sz="4" w:space="0" w:color="auto"/>
            </w:tcBorders>
          </w:tcPr>
          <w:p w:rsidR="0026465D" w:rsidRPr="001C5E60" w:rsidRDefault="0026465D" w:rsidP="008513C9">
            <w:r w:rsidRPr="001C5E60">
              <w:t>2.</w:t>
            </w:r>
          </w:p>
        </w:tc>
        <w:tc>
          <w:tcPr>
            <w:tcW w:w="1960" w:type="dxa"/>
            <w:tcBorders>
              <w:top w:val="single" w:sz="4" w:space="0" w:color="auto"/>
              <w:left w:val="single" w:sz="4" w:space="0" w:color="auto"/>
              <w:bottom w:val="single" w:sz="4" w:space="0" w:color="auto"/>
              <w:right w:val="single" w:sz="4" w:space="0" w:color="auto"/>
            </w:tcBorders>
          </w:tcPr>
          <w:p w:rsidR="0026465D" w:rsidRPr="001C5E60" w:rsidRDefault="0026465D" w:rsidP="008513C9">
            <w:r w:rsidRPr="001C5E60">
              <w:t>Цель обращения</w:t>
            </w:r>
          </w:p>
        </w:tc>
        <w:tc>
          <w:tcPr>
            <w:tcW w:w="6839" w:type="dxa"/>
            <w:tcBorders>
              <w:top w:val="single" w:sz="4" w:space="0" w:color="auto"/>
              <w:left w:val="single" w:sz="4" w:space="0" w:color="auto"/>
              <w:bottom w:val="single" w:sz="4" w:space="0" w:color="auto"/>
            </w:tcBorders>
          </w:tcPr>
          <w:p w:rsidR="0026465D" w:rsidRPr="001C5E60" w:rsidRDefault="0026465D" w:rsidP="008513C9">
            <w:r w:rsidRPr="001C5E60">
              <w:t>1. получение разрешения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сервитута;</w:t>
            </w:r>
          </w:p>
          <w:p w:rsidR="0026465D" w:rsidRPr="001C5E60" w:rsidRDefault="0026465D" w:rsidP="008513C9">
            <w:r w:rsidRPr="001C5E60">
              <w:t>2. исправление допущенных опечаток и (или) ошибок в выданных в результате предоставления муниципальной услуги документах.</w:t>
            </w:r>
          </w:p>
        </w:tc>
      </w:tr>
    </w:tbl>
    <w:p w:rsidR="0026465D" w:rsidRPr="001C5E60" w:rsidRDefault="0026465D" w:rsidP="0026465D"/>
    <w:p w:rsidR="0026465D" w:rsidRDefault="0026465D" w:rsidP="0026465D"/>
    <w:p w:rsidR="006569A2" w:rsidRDefault="006569A2" w:rsidP="0026465D"/>
    <w:p w:rsidR="006569A2" w:rsidRDefault="006569A2" w:rsidP="0026465D"/>
    <w:p w:rsidR="006569A2" w:rsidRDefault="006569A2" w:rsidP="0026465D"/>
    <w:p w:rsidR="006569A2" w:rsidRDefault="006569A2" w:rsidP="0026465D"/>
    <w:p w:rsidR="006569A2" w:rsidRPr="001C5E60" w:rsidRDefault="006569A2" w:rsidP="0026465D"/>
    <w:tbl>
      <w:tblPr>
        <w:tblW w:w="0" w:type="auto"/>
        <w:tblLayout w:type="fixed"/>
        <w:tblLook w:val="04A0" w:firstRow="1" w:lastRow="0" w:firstColumn="1" w:lastColumn="0" w:noHBand="0" w:noVBand="1"/>
      </w:tblPr>
      <w:tblGrid>
        <w:gridCol w:w="3544"/>
        <w:gridCol w:w="1418"/>
        <w:gridCol w:w="3543"/>
      </w:tblGrid>
      <w:tr w:rsidR="0026465D" w:rsidRPr="008B0F75" w:rsidTr="008513C9">
        <w:trPr>
          <w:cantSplit/>
          <w:trHeight w:val="1274"/>
        </w:trPr>
        <w:tc>
          <w:tcPr>
            <w:tcW w:w="3544" w:type="dxa"/>
            <w:vAlign w:val="bottom"/>
            <w:hideMark/>
          </w:tcPr>
          <w:p w:rsidR="0026465D" w:rsidRPr="006569A2" w:rsidRDefault="0026465D" w:rsidP="008513C9">
            <w:pPr>
              <w:jc w:val="center"/>
              <w:rPr>
                <w:b/>
                <w:bCs/>
                <w:noProof/>
                <w:sz w:val="20"/>
                <w:szCs w:val="20"/>
              </w:rPr>
            </w:pPr>
            <w:r w:rsidRPr="006569A2">
              <w:rPr>
                <w:b/>
                <w:bCs/>
                <w:noProof/>
                <w:sz w:val="20"/>
                <w:szCs w:val="20"/>
              </w:rPr>
              <w:lastRenderedPageBreak/>
              <w:t>ЧĂВАШ РЕСПУБЛИКИН</w:t>
            </w:r>
          </w:p>
        </w:tc>
        <w:tc>
          <w:tcPr>
            <w:tcW w:w="1418" w:type="dxa"/>
            <w:vMerge w:val="restart"/>
          </w:tcPr>
          <w:p w:rsidR="0026465D" w:rsidRPr="00BF6233" w:rsidRDefault="0026465D" w:rsidP="008513C9">
            <w:pPr>
              <w:ind w:left="-108" w:right="-100"/>
              <w:jc w:val="center"/>
              <w:rPr>
                <w:noProof/>
                <w:sz w:val="16"/>
                <w:szCs w:val="16"/>
              </w:rPr>
            </w:pPr>
            <w:r w:rsidRPr="00BF6233">
              <w:rPr>
                <w:noProof/>
                <w:sz w:val="16"/>
                <w:szCs w:val="16"/>
              </w:rPr>
              <w:drawing>
                <wp:anchor distT="0" distB="0" distL="114300" distR="114300" simplePos="0" relativeHeight="251669504" behindDoc="0" locked="0" layoutInCell="1" allowOverlap="1" wp14:anchorId="29BC0CB7" wp14:editId="2E407EE1">
                  <wp:simplePos x="0" y="0"/>
                  <wp:positionH relativeFrom="column">
                    <wp:posOffset>213458</wp:posOffset>
                  </wp:positionH>
                  <wp:positionV relativeFrom="paragraph">
                    <wp:posOffset>321701</wp:posOffset>
                  </wp:positionV>
                  <wp:extent cx="386715" cy="491490"/>
                  <wp:effectExtent l="0" t="0" r="0" b="381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26465D" w:rsidRPr="006569A2" w:rsidRDefault="0026465D" w:rsidP="008513C9">
            <w:pPr>
              <w:jc w:val="center"/>
              <w:rPr>
                <w:b/>
                <w:bCs/>
                <w:noProof/>
                <w:sz w:val="20"/>
                <w:szCs w:val="20"/>
              </w:rPr>
            </w:pPr>
            <w:r w:rsidRPr="006569A2">
              <w:rPr>
                <w:b/>
                <w:bCs/>
                <w:noProof/>
                <w:sz w:val="20"/>
                <w:szCs w:val="20"/>
              </w:rPr>
              <w:t>ЧУВАШСКАЯ РЕСПУБЛИКА</w:t>
            </w:r>
          </w:p>
        </w:tc>
      </w:tr>
      <w:tr w:rsidR="0026465D" w:rsidRPr="008B0F75" w:rsidTr="008513C9">
        <w:trPr>
          <w:cantSplit/>
          <w:trHeight w:val="550"/>
        </w:trPr>
        <w:tc>
          <w:tcPr>
            <w:tcW w:w="3544" w:type="dxa"/>
            <w:hideMark/>
          </w:tcPr>
          <w:p w:rsidR="0026465D" w:rsidRPr="006569A2" w:rsidRDefault="0026465D" w:rsidP="008513C9">
            <w:pPr>
              <w:jc w:val="center"/>
              <w:rPr>
                <w:b/>
                <w:bCs/>
                <w:noProof/>
                <w:sz w:val="20"/>
                <w:szCs w:val="20"/>
              </w:rPr>
            </w:pPr>
            <w:r w:rsidRPr="006569A2">
              <w:rPr>
                <w:b/>
                <w:bCs/>
                <w:noProof/>
                <w:sz w:val="20"/>
                <w:szCs w:val="20"/>
              </w:rPr>
              <w:t xml:space="preserve">ÇĚМĚРЛЕ </w:t>
            </w:r>
          </w:p>
          <w:p w:rsidR="0026465D" w:rsidRPr="006569A2" w:rsidRDefault="0026465D" w:rsidP="008513C9">
            <w:pPr>
              <w:framePr w:w="3227" w:h="1681" w:hSpace="141" w:wrap="auto" w:vAnchor="text" w:hAnchor="page" w:x="1750" w:y="139"/>
              <w:spacing w:line="220" w:lineRule="exact"/>
              <w:jc w:val="center"/>
              <w:rPr>
                <w:b/>
                <w:caps/>
                <w:snapToGrid w:val="0"/>
                <w:sz w:val="20"/>
                <w:szCs w:val="20"/>
              </w:rPr>
            </w:pPr>
            <w:r w:rsidRPr="006569A2">
              <w:rPr>
                <w:b/>
                <w:bCs/>
                <w:noProof/>
                <w:sz w:val="20"/>
                <w:szCs w:val="20"/>
              </w:rPr>
              <w:t xml:space="preserve">МУНИЦИПАЛЛĂ ОКРУГĔН </w:t>
            </w:r>
            <w:r w:rsidRPr="006569A2">
              <w:rPr>
                <w:b/>
                <w:caps/>
                <w:snapToGrid w:val="0"/>
                <w:sz w:val="20"/>
                <w:szCs w:val="20"/>
              </w:rPr>
              <w:t>АДМИНИСТРАЦИЙĚ</w:t>
            </w:r>
          </w:p>
          <w:p w:rsidR="0026465D" w:rsidRPr="006569A2" w:rsidRDefault="0026465D" w:rsidP="008513C9">
            <w:pPr>
              <w:framePr w:w="3227" w:h="1681" w:hSpace="141" w:wrap="auto" w:vAnchor="text" w:hAnchor="page" w:x="1750" w:y="139"/>
              <w:spacing w:line="220" w:lineRule="exact"/>
              <w:jc w:val="center"/>
              <w:rPr>
                <w:b/>
                <w:bCs/>
                <w:noProof/>
                <w:sz w:val="20"/>
                <w:szCs w:val="20"/>
              </w:rPr>
            </w:pPr>
          </w:p>
          <w:p w:rsidR="0026465D" w:rsidRPr="006569A2" w:rsidRDefault="0026465D" w:rsidP="008513C9">
            <w:pPr>
              <w:keepNext/>
              <w:jc w:val="center"/>
              <w:outlineLvl w:val="0"/>
              <w:rPr>
                <w:b/>
                <w:bCs/>
                <w:noProof/>
                <w:sz w:val="20"/>
                <w:szCs w:val="20"/>
                <w:lang w:val="x-none" w:eastAsia="x-none"/>
              </w:rPr>
            </w:pPr>
            <w:r w:rsidRPr="006569A2">
              <w:rPr>
                <w:b/>
                <w:bCs/>
                <w:noProof/>
                <w:sz w:val="20"/>
                <w:szCs w:val="20"/>
                <w:lang w:val="x-none" w:eastAsia="x-none"/>
              </w:rPr>
              <w:t>ЙЫШĂНУ</w:t>
            </w:r>
          </w:p>
          <w:p w:rsidR="0026465D" w:rsidRPr="006569A2" w:rsidRDefault="0026465D" w:rsidP="008513C9">
            <w:pPr>
              <w:jc w:val="center"/>
              <w:rPr>
                <w:b/>
                <w:bCs/>
                <w:noProof/>
                <w:sz w:val="20"/>
                <w:szCs w:val="20"/>
              </w:rPr>
            </w:pPr>
          </w:p>
          <w:p w:rsidR="0026465D" w:rsidRPr="006569A2" w:rsidRDefault="0026465D" w:rsidP="008513C9">
            <w:pPr>
              <w:jc w:val="center"/>
              <w:rPr>
                <w:noProof/>
                <w:sz w:val="20"/>
                <w:szCs w:val="20"/>
              </w:rPr>
            </w:pPr>
            <w:r w:rsidRPr="006569A2">
              <w:rPr>
                <w:noProof/>
                <w:sz w:val="20"/>
                <w:szCs w:val="20"/>
              </w:rPr>
              <w:t xml:space="preserve">17.03.2025 </w:t>
            </w:r>
            <w:r w:rsidRPr="006569A2">
              <w:rPr>
                <w:bCs/>
                <w:noProof/>
                <w:sz w:val="20"/>
                <w:szCs w:val="20"/>
              </w:rPr>
              <w:t>ç</w:t>
            </w:r>
            <w:r w:rsidRPr="006569A2">
              <w:rPr>
                <w:sz w:val="20"/>
                <w:szCs w:val="20"/>
              </w:rPr>
              <w:t>.</w:t>
            </w:r>
            <w:r w:rsidRPr="006569A2">
              <w:rPr>
                <w:noProof/>
                <w:sz w:val="20"/>
                <w:szCs w:val="20"/>
              </w:rPr>
              <w:t xml:space="preserve"> 297 №</w:t>
            </w:r>
          </w:p>
          <w:p w:rsidR="0026465D" w:rsidRPr="006569A2" w:rsidRDefault="0026465D" w:rsidP="008513C9">
            <w:pPr>
              <w:jc w:val="center"/>
              <w:rPr>
                <w:noProof/>
                <w:sz w:val="20"/>
                <w:szCs w:val="20"/>
              </w:rPr>
            </w:pPr>
            <w:r w:rsidRPr="006569A2">
              <w:rPr>
                <w:bCs/>
                <w:noProof/>
                <w:sz w:val="20"/>
                <w:szCs w:val="20"/>
              </w:rPr>
              <w:t>Ç</w:t>
            </w:r>
            <w:r w:rsidRPr="006569A2">
              <w:rPr>
                <w:noProof/>
                <w:sz w:val="20"/>
                <w:szCs w:val="20"/>
              </w:rPr>
              <w:t>ěмěрле хули</w:t>
            </w:r>
          </w:p>
        </w:tc>
        <w:tc>
          <w:tcPr>
            <w:tcW w:w="1418" w:type="dxa"/>
            <w:vMerge/>
          </w:tcPr>
          <w:p w:rsidR="0026465D" w:rsidRPr="00BF6233" w:rsidRDefault="0026465D" w:rsidP="008513C9">
            <w:pPr>
              <w:ind w:left="-108" w:right="-100"/>
              <w:jc w:val="center"/>
              <w:rPr>
                <w:sz w:val="16"/>
                <w:szCs w:val="16"/>
              </w:rPr>
            </w:pPr>
          </w:p>
        </w:tc>
        <w:tc>
          <w:tcPr>
            <w:tcW w:w="3543" w:type="dxa"/>
            <w:hideMark/>
          </w:tcPr>
          <w:p w:rsidR="0026465D" w:rsidRPr="006569A2" w:rsidRDefault="0026465D" w:rsidP="008513C9">
            <w:pPr>
              <w:jc w:val="center"/>
              <w:rPr>
                <w:b/>
                <w:caps/>
                <w:sz w:val="20"/>
                <w:szCs w:val="20"/>
              </w:rPr>
            </w:pPr>
            <w:r w:rsidRPr="006569A2">
              <w:rPr>
                <w:b/>
                <w:caps/>
                <w:sz w:val="20"/>
                <w:szCs w:val="20"/>
              </w:rPr>
              <w:t xml:space="preserve">администрация </w:t>
            </w:r>
          </w:p>
          <w:p w:rsidR="0026465D" w:rsidRPr="006569A2" w:rsidRDefault="0026465D" w:rsidP="008513C9">
            <w:pPr>
              <w:jc w:val="center"/>
              <w:rPr>
                <w:b/>
                <w:caps/>
                <w:sz w:val="20"/>
                <w:szCs w:val="20"/>
              </w:rPr>
            </w:pPr>
            <w:r w:rsidRPr="006569A2">
              <w:rPr>
                <w:b/>
                <w:caps/>
                <w:sz w:val="20"/>
                <w:szCs w:val="20"/>
              </w:rPr>
              <w:t xml:space="preserve">ШУМЕРЛИНСКОГО </w:t>
            </w:r>
          </w:p>
          <w:p w:rsidR="0026465D" w:rsidRPr="006569A2" w:rsidRDefault="0026465D" w:rsidP="008513C9">
            <w:pPr>
              <w:jc w:val="center"/>
              <w:rPr>
                <w:b/>
                <w:caps/>
                <w:sz w:val="20"/>
                <w:szCs w:val="20"/>
              </w:rPr>
            </w:pPr>
            <w:r w:rsidRPr="006569A2">
              <w:rPr>
                <w:b/>
                <w:caps/>
                <w:sz w:val="20"/>
                <w:szCs w:val="20"/>
              </w:rPr>
              <w:t>МУНИЦИПАЛЬНОГО ОКРУГА</w:t>
            </w:r>
          </w:p>
          <w:p w:rsidR="0026465D" w:rsidRPr="006569A2" w:rsidRDefault="0026465D" w:rsidP="008513C9">
            <w:pPr>
              <w:rPr>
                <w:b/>
                <w:caps/>
                <w:sz w:val="20"/>
                <w:szCs w:val="20"/>
              </w:rPr>
            </w:pPr>
          </w:p>
          <w:p w:rsidR="0026465D" w:rsidRPr="006569A2" w:rsidRDefault="0026465D" w:rsidP="008513C9">
            <w:pPr>
              <w:keepNext/>
              <w:jc w:val="center"/>
              <w:outlineLvl w:val="0"/>
              <w:rPr>
                <w:b/>
                <w:sz w:val="20"/>
                <w:szCs w:val="20"/>
                <w:lang w:val="x-none" w:eastAsia="x-none"/>
              </w:rPr>
            </w:pPr>
            <w:r w:rsidRPr="006569A2">
              <w:rPr>
                <w:b/>
                <w:sz w:val="20"/>
                <w:szCs w:val="20"/>
                <w:lang w:val="x-none" w:eastAsia="x-none"/>
              </w:rPr>
              <w:t>ПОСТАНОВЛЕНИЕ</w:t>
            </w:r>
          </w:p>
          <w:p w:rsidR="0026465D" w:rsidRPr="006569A2" w:rsidRDefault="0026465D" w:rsidP="008513C9">
            <w:pPr>
              <w:jc w:val="center"/>
              <w:rPr>
                <w:b/>
                <w:bCs/>
                <w:noProof/>
                <w:sz w:val="20"/>
                <w:szCs w:val="20"/>
              </w:rPr>
            </w:pPr>
          </w:p>
          <w:p w:rsidR="0026465D" w:rsidRPr="006569A2" w:rsidRDefault="0026465D" w:rsidP="008513C9">
            <w:pPr>
              <w:jc w:val="center"/>
              <w:rPr>
                <w:bCs/>
                <w:noProof/>
                <w:sz w:val="20"/>
                <w:szCs w:val="20"/>
              </w:rPr>
            </w:pPr>
            <w:r w:rsidRPr="006569A2">
              <w:rPr>
                <w:bCs/>
                <w:noProof/>
                <w:sz w:val="20"/>
                <w:szCs w:val="20"/>
              </w:rPr>
              <w:t>17.03.2025 г. № 297</w:t>
            </w:r>
          </w:p>
          <w:p w:rsidR="0026465D" w:rsidRPr="006569A2" w:rsidRDefault="0026465D" w:rsidP="008513C9">
            <w:pPr>
              <w:jc w:val="center"/>
              <w:rPr>
                <w:noProof/>
                <w:sz w:val="20"/>
                <w:szCs w:val="20"/>
              </w:rPr>
            </w:pPr>
            <w:r w:rsidRPr="006569A2">
              <w:rPr>
                <w:bCs/>
                <w:noProof/>
                <w:sz w:val="20"/>
                <w:szCs w:val="20"/>
              </w:rPr>
              <w:t>город Шумерля</w:t>
            </w:r>
          </w:p>
        </w:tc>
      </w:tr>
    </w:tbl>
    <w:p w:rsidR="0026465D" w:rsidRDefault="0026465D" w:rsidP="0026465D"/>
    <w:p w:rsidR="0026465D" w:rsidRDefault="0026465D" w:rsidP="00CF0542">
      <w:pPr>
        <w:shd w:val="clear" w:color="auto" w:fill="FFFFFF"/>
        <w:ind w:firstLine="709"/>
        <w:jc w:val="both"/>
        <w:rPr>
          <w:b/>
          <w:bCs/>
        </w:rPr>
      </w:pPr>
      <w:r w:rsidRPr="004D57E0">
        <w:rPr>
          <w:b/>
          <w:bCs/>
        </w:rPr>
        <w:t xml:space="preserve">О мерах, направленных на обеспечение исполнения обязанностей, налагаемых на руководителей организаций, подведомственных администрации </w:t>
      </w:r>
      <w:proofErr w:type="spellStart"/>
      <w:r w:rsidRPr="004D57E0">
        <w:rPr>
          <w:b/>
          <w:bCs/>
        </w:rPr>
        <w:t>Шумерл</w:t>
      </w:r>
      <w:r>
        <w:rPr>
          <w:b/>
          <w:bCs/>
        </w:rPr>
        <w:t>инского</w:t>
      </w:r>
      <w:proofErr w:type="spellEnd"/>
      <w:r>
        <w:rPr>
          <w:b/>
          <w:bCs/>
        </w:rPr>
        <w:t xml:space="preserve"> муниципального округа</w:t>
      </w:r>
      <w:r w:rsidRPr="004D57E0">
        <w:rPr>
          <w:b/>
          <w:bCs/>
        </w:rPr>
        <w:t xml:space="preserve"> Чувашской Республики, установленных в целях противодействия коррупции, а также мерах по предупреждению коррупции </w:t>
      </w:r>
      <w:r>
        <w:rPr>
          <w:b/>
          <w:bCs/>
        </w:rPr>
        <w:t xml:space="preserve">в </w:t>
      </w:r>
      <w:r w:rsidRPr="004D57E0">
        <w:rPr>
          <w:b/>
          <w:bCs/>
        </w:rPr>
        <w:t>организаци</w:t>
      </w:r>
      <w:r>
        <w:rPr>
          <w:b/>
          <w:bCs/>
        </w:rPr>
        <w:t>ях</w:t>
      </w:r>
      <w:r w:rsidRPr="004D57E0">
        <w:rPr>
          <w:b/>
          <w:bCs/>
        </w:rPr>
        <w:t xml:space="preserve">, подведомственных администрации </w:t>
      </w:r>
      <w:proofErr w:type="spellStart"/>
      <w:r w:rsidRPr="004D57E0">
        <w:rPr>
          <w:b/>
          <w:bCs/>
        </w:rPr>
        <w:t>Шумерл</w:t>
      </w:r>
      <w:r>
        <w:rPr>
          <w:b/>
          <w:bCs/>
        </w:rPr>
        <w:t>инского</w:t>
      </w:r>
      <w:proofErr w:type="spellEnd"/>
      <w:r>
        <w:rPr>
          <w:b/>
          <w:bCs/>
        </w:rPr>
        <w:t xml:space="preserve"> муниципального округа</w:t>
      </w:r>
      <w:r w:rsidRPr="004D57E0">
        <w:rPr>
          <w:b/>
          <w:bCs/>
        </w:rPr>
        <w:t xml:space="preserve"> Чувашской Республики</w:t>
      </w:r>
    </w:p>
    <w:p w:rsidR="0026465D" w:rsidRDefault="0026465D" w:rsidP="00CF0542">
      <w:pPr>
        <w:shd w:val="clear" w:color="auto" w:fill="FFFFFF"/>
        <w:ind w:firstLine="709"/>
        <w:jc w:val="both"/>
        <w:rPr>
          <w:b/>
          <w:bCs/>
        </w:rPr>
      </w:pPr>
    </w:p>
    <w:p w:rsidR="0026465D" w:rsidRPr="002D59B5" w:rsidRDefault="0026465D" w:rsidP="006569A2">
      <w:pPr>
        <w:ind w:firstLine="709"/>
        <w:jc w:val="both"/>
      </w:pPr>
      <w:proofErr w:type="gramStart"/>
      <w:r w:rsidRPr="002D59B5">
        <w:t xml:space="preserve">В соответствии с Федеральным законом от 25 декабря 2008 г. № 273-ФЗ «О противодействии коррупции»,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Федеральным законом от 18 июля 2011 г. № 223-ФЗ «О закупках товаров, работ, услуг отдельными видами юридических лиц», Уставом </w:t>
      </w:r>
      <w:proofErr w:type="spellStart"/>
      <w:r w:rsidRPr="002D59B5">
        <w:rPr>
          <w:bCs/>
        </w:rPr>
        <w:t>Шумерлинского</w:t>
      </w:r>
      <w:proofErr w:type="spellEnd"/>
      <w:r w:rsidRPr="002D59B5">
        <w:rPr>
          <w:bCs/>
        </w:rPr>
        <w:t xml:space="preserve"> муниципального округа Чувашской Республики</w:t>
      </w:r>
      <w:proofErr w:type="gramEnd"/>
      <w:r w:rsidRPr="002D59B5">
        <w:t xml:space="preserve"> и в целях повышения эффективности реализации мер по предупреждению коррупции в организациях,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shd w:val="clear" w:color="auto" w:fill="FFFFFF"/>
        </w:rPr>
        <w:t>,</w:t>
      </w:r>
      <w:r w:rsidRPr="002D59B5">
        <w:t xml:space="preserve"> администрация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t xml:space="preserve"> </w:t>
      </w:r>
      <w:proofErr w:type="gramStart"/>
      <w:r w:rsidRPr="002D59B5">
        <w:t>п</w:t>
      </w:r>
      <w:proofErr w:type="gramEnd"/>
      <w:r w:rsidRPr="002D59B5">
        <w:t xml:space="preserve"> о с т а н о в л я е т:</w:t>
      </w:r>
    </w:p>
    <w:p w:rsidR="0026465D" w:rsidRPr="002D59B5" w:rsidRDefault="0026465D" w:rsidP="006569A2">
      <w:pPr>
        <w:shd w:val="clear" w:color="auto" w:fill="FFFFFF"/>
        <w:ind w:firstLine="709"/>
        <w:jc w:val="both"/>
        <w:rPr>
          <w:rFonts w:eastAsia="Calibri"/>
        </w:rPr>
      </w:pPr>
      <w:r w:rsidRPr="002D59B5">
        <w:rPr>
          <w:rFonts w:eastAsia="Calibri"/>
        </w:rPr>
        <w:t>1. Утвердить:</w:t>
      </w:r>
    </w:p>
    <w:p w:rsidR="0026465D" w:rsidRPr="002D59B5" w:rsidRDefault="0026465D" w:rsidP="006569A2">
      <w:pPr>
        <w:shd w:val="clear" w:color="auto" w:fill="FFFFFF"/>
        <w:ind w:firstLine="709"/>
        <w:jc w:val="both"/>
        <w:rPr>
          <w:rFonts w:eastAsia="Calibri"/>
        </w:rPr>
      </w:pPr>
      <w:r w:rsidRPr="002D59B5">
        <w:rPr>
          <w:rFonts w:eastAsia="Calibri"/>
        </w:rPr>
        <w:t xml:space="preserve">Порядок уведомления работодателя лицами, замещающими должности руководителей организаций,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о возникновении личной заинтересованности при исполнении должностных обязанностей, которая приводит или может привести к конфликту интересов</w:t>
      </w:r>
      <w:r>
        <w:rPr>
          <w:rFonts w:eastAsia="Calibri"/>
        </w:rPr>
        <w:t>,</w:t>
      </w:r>
      <w:r w:rsidRPr="002D59B5">
        <w:rPr>
          <w:rFonts w:eastAsia="Calibri"/>
        </w:rPr>
        <w:t xml:space="preserve"> согласно приложению № 1 к настоящему постановлению;</w:t>
      </w:r>
    </w:p>
    <w:p w:rsidR="0026465D" w:rsidRPr="002D59B5" w:rsidRDefault="0026465D" w:rsidP="006569A2">
      <w:pPr>
        <w:shd w:val="clear" w:color="auto" w:fill="FFFFFF"/>
        <w:ind w:firstLine="709"/>
        <w:jc w:val="both"/>
        <w:rPr>
          <w:rFonts w:eastAsia="Calibri"/>
        </w:rPr>
      </w:pPr>
      <w:r w:rsidRPr="002D59B5">
        <w:rPr>
          <w:rFonts w:eastAsia="Calibri"/>
        </w:rPr>
        <w:t xml:space="preserve">Порядок обращения с заявлением лица, замещающего должность руководителя муниципального учреждения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 согласно приложению № 2 к настоящему постановлению;</w:t>
      </w:r>
    </w:p>
    <w:p w:rsidR="0026465D" w:rsidRPr="002D59B5" w:rsidRDefault="0026465D" w:rsidP="006569A2">
      <w:pPr>
        <w:shd w:val="clear" w:color="auto" w:fill="FFFFFF"/>
        <w:ind w:firstLine="709"/>
        <w:jc w:val="both"/>
        <w:rPr>
          <w:rFonts w:eastAsia="Calibri"/>
        </w:rPr>
      </w:pPr>
      <w:proofErr w:type="gramStart"/>
      <w:r w:rsidRPr="002D59B5">
        <w:rPr>
          <w:rFonts w:eastAsia="Calibri"/>
        </w:rPr>
        <w:t xml:space="preserve">Порядок уведомления лицами, замещающими должности руководителей организаций,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xml:space="preserve">,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81" w:history="1">
        <w:r w:rsidRPr="002D59B5">
          <w:rPr>
            <w:rFonts w:eastAsia="Calibri"/>
          </w:rPr>
          <w:t>законом</w:t>
        </w:r>
      </w:hyperlink>
      <w:r w:rsidRPr="002D59B5">
        <w:rPr>
          <w:rFonts w:eastAsia="Calibri"/>
        </w:rPr>
        <w:t xml:space="preserve"> от 25 декабря 2008 г. № 273-ФЗ «О противодействии коррупции», другими федеральными законами в целях противодействия коррупции</w:t>
      </w:r>
      <w:r>
        <w:rPr>
          <w:rFonts w:eastAsia="Calibri"/>
        </w:rPr>
        <w:t>,</w:t>
      </w:r>
      <w:r w:rsidRPr="002D59B5">
        <w:rPr>
          <w:rFonts w:eastAsia="Calibri"/>
        </w:rPr>
        <w:t xml:space="preserve"> согласно приложению № 3 к настоящему постановлению;</w:t>
      </w:r>
      <w:proofErr w:type="gramEnd"/>
    </w:p>
    <w:p w:rsidR="0026465D" w:rsidRPr="002D59B5" w:rsidRDefault="0026465D" w:rsidP="006569A2">
      <w:pPr>
        <w:shd w:val="clear" w:color="auto" w:fill="FFFFFF"/>
        <w:ind w:firstLine="709"/>
        <w:jc w:val="both"/>
        <w:rPr>
          <w:rFonts w:eastAsia="Calibri"/>
        </w:rPr>
      </w:pPr>
      <w:r w:rsidRPr="002D59B5">
        <w:rPr>
          <w:rFonts w:eastAsia="Calibri"/>
        </w:rPr>
        <w:t xml:space="preserve">Положение о комиссии по обеспечению соблюдения лицами, замещающими должности руководителей организаций,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обязанностей, установленных в целях противодействия коррупции</w:t>
      </w:r>
      <w:r>
        <w:rPr>
          <w:rFonts w:eastAsia="Calibri"/>
        </w:rPr>
        <w:t>,</w:t>
      </w:r>
      <w:r w:rsidRPr="002D59B5">
        <w:rPr>
          <w:rFonts w:eastAsia="Calibri"/>
        </w:rPr>
        <w:t xml:space="preserve"> согласно приложению № 4 к настоящему постановлению.</w:t>
      </w:r>
    </w:p>
    <w:p w:rsidR="0026465D" w:rsidRDefault="0026465D" w:rsidP="006569A2">
      <w:pPr>
        <w:ind w:firstLine="709"/>
        <w:jc w:val="both"/>
        <w:rPr>
          <w:rFonts w:eastAsia="Calibri"/>
        </w:rPr>
      </w:pPr>
      <w:r w:rsidRPr="002D59B5">
        <w:rPr>
          <w:rFonts w:eastAsia="Calibri"/>
        </w:rPr>
        <w:t xml:space="preserve">2. </w:t>
      </w:r>
      <w:r>
        <w:rPr>
          <w:rFonts w:eastAsia="Calibri"/>
        </w:rPr>
        <w:t>Признать утратившими силу:</w:t>
      </w:r>
    </w:p>
    <w:p w:rsidR="0026465D" w:rsidRDefault="0026465D" w:rsidP="006569A2">
      <w:pPr>
        <w:ind w:firstLine="709"/>
        <w:jc w:val="both"/>
        <w:rPr>
          <w:bCs/>
        </w:rPr>
      </w:pPr>
      <w:r>
        <w:rPr>
          <w:rFonts w:eastAsia="Calibri"/>
        </w:rPr>
        <w:lastRenderedPageBreak/>
        <w:t>постановление администрации города Шумерля Чувашской Республики от 2 мая 2024 г. № 303 «</w:t>
      </w:r>
      <w:r w:rsidRPr="000F67D7">
        <w:rPr>
          <w:bCs/>
        </w:rPr>
        <w:t>О мерах, направленных на обеспечение исполнения обязанностей, налагаемых на руководителей организаций, подведомственных администрации города Шумерля Чувашской Республики, установленных в целях противодействия коррупции, а также мерах по предупреждению коррупции</w:t>
      </w:r>
      <w:r>
        <w:rPr>
          <w:bCs/>
        </w:rPr>
        <w:t>»;</w:t>
      </w:r>
    </w:p>
    <w:p w:rsidR="0026465D" w:rsidRPr="002D59B5" w:rsidRDefault="0026465D" w:rsidP="006569A2">
      <w:pPr>
        <w:ind w:firstLine="709"/>
        <w:jc w:val="both"/>
        <w:rPr>
          <w:rFonts w:eastAsia="Calibri"/>
        </w:rPr>
      </w:pPr>
      <w:r>
        <w:rPr>
          <w:rFonts w:eastAsia="Calibri"/>
        </w:rPr>
        <w:t xml:space="preserve">постановление 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Pr>
          <w:bCs/>
        </w:rPr>
        <w:t xml:space="preserve"> от 27 апреля 2024 г. № 383 «</w:t>
      </w:r>
      <w:r w:rsidRPr="000F67D7">
        <w:rPr>
          <w:shd w:val="clear" w:color="auto" w:fill="FFFFFF"/>
        </w:rPr>
        <w:t xml:space="preserve">Об утверждении некоторых положений по реализации мер по противодействию и предупреждению коррупции в </w:t>
      </w:r>
      <w:proofErr w:type="spellStart"/>
      <w:r w:rsidRPr="000F67D7">
        <w:rPr>
          <w:shd w:val="clear" w:color="auto" w:fill="FFFFFF"/>
        </w:rPr>
        <w:t>Шумерлинском</w:t>
      </w:r>
      <w:proofErr w:type="spellEnd"/>
      <w:r w:rsidRPr="000F67D7">
        <w:rPr>
          <w:shd w:val="clear" w:color="auto" w:fill="FFFFFF"/>
        </w:rPr>
        <w:t xml:space="preserve"> муниципальном округе</w:t>
      </w:r>
      <w:r>
        <w:rPr>
          <w:shd w:val="clear" w:color="auto" w:fill="FFFFFF"/>
        </w:rPr>
        <w:t>».</w:t>
      </w:r>
    </w:p>
    <w:p w:rsidR="0026465D" w:rsidRPr="002D59B5" w:rsidRDefault="0026465D" w:rsidP="006569A2">
      <w:pPr>
        <w:ind w:firstLine="709"/>
        <w:jc w:val="both"/>
      </w:pPr>
      <w:r w:rsidRPr="002D59B5">
        <w:t>3. Настоящее постановление вступает в силу после его официального опубликования.</w:t>
      </w:r>
    </w:p>
    <w:p w:rsidR="0026465D" w:rsidRPr="006F7A90" w:rsidRDefault="0026465D" w:rsidP="006569A2">
      <w:pPr>
        <w:ind w:firstLine="709"/>
        <w:jc w:val="both"/>
      </w:pPr>
    </w:p>
    <w:p w:rsidR="0026465D" w:rsidRPr="006F7A90" w:rsidRDefault="0026465D" w:rsidP="0026465D">
      <w:pPr>
        <w:ind w:firstLine="708"/>
        <w:rPr>
          <w:szCs w:val="20"/>
        </w:rPr>
      </w:pPr>
    </w:p>
    <w:p w:rsidR="0026465D" w:rsidRDefault="0026465D" w:rsidP="0026465D"/>
    <w:p w:rsidR="0026465D" w:rsidRDefault="0026465D" w:rsidP="0026465D"/>
    <w:p w:rsidR="0026465D" w:rsidRDefault="0026465D" w:rsidP="0026465D"/>
    <w:p w:rsidR="0026465D" w:rsidRDefault="0026465D" w:rsidP="0026465D">
      <w:r>
        <w:t xml:space="preserve">Глава </w:t>
      </w:r>
      <w:proofErr w:type="spellStart"/>
      <w:r w:rsidRPr="005161F9">
        <w:t>Шумерлинского</w:t>
      </w:r>
      <w:proofErr w:type="spellEnd"/>
      <w:r w:rsidRPr="005161F9">
        <w:t xml:space="preserve"> </w:t>
      </w:r>
    </w:p>
    <w:p w:rsidR="0026465D" w:rsidRDefault="0026465D" w:rsidP="0026465D">
      <w:r w:rsidRPr="005161F9">
        <w:t>муниципального</w:t>
      </w:r>
      <w:r>
        <w:t xml:space="preserve"> </w:t>
      </w:r>
      <w:r w:rsidRPr="005161F9">
        <w:t>округа</w:t>
      </w:r>
    </w:p>
    <w:p w:rsidR="0026465D" w:rsidRDefault="0026465D" w:rsidP="0026465D">
      <w:r>
        <w:t>Чувашской Республики</w:t>
      </w:r>
      <w:r w:rsidRPr="005161F9">
        <w:t xml:space="preserve"> </w:t>
      </w:r>
      <w:r>
        <w:tab/>
      </w:r>
      <w:r>
        <w:tab/>
      </w:r>
      <w:r>
        <w:tab/>
      </w:r>
      <w:r>
        <w:tab/>
      </w:r>
      <w:r>
        <w:tab/>
      </w:r>
      <w:r>
        <w:tab/>
      </w:r>
      <w:r>
        <w:tab/>
      </w:r>
      <w:r>
        <w:tab/>
        <w:t xml:space="preserve">   Э.М. Васильев</w:t>
      </w:r>
    </w:p>
    <w:p w:rsidR="0026465D" w:rsidRDefault="0026465D" w:rsidP="0026465D"/>
    <w:p w:rsidR="0026465D" w:rsidRDefault="0026465D" w:rsidP="0026465D"/>
    <w:p w:rsidR="0026465D" w:rsidRDefault="0026465D" w:rsidP="0026465D">
      <w:pPr>
        <w:rPr>
          <w:sz w:val="20"/>
          <w:szCs w:val="20"/>
        </w:rPr>
      </w:pPr>
    </w:p>
    <w:p w:rsidR="0026465D" w:rsidRPr="007C748B" w:rsidRDefault="0026465D" w:rsidP="0026465D">
      <w:pPr>
        <w:ind w:left="6372" w:firstLine="7"/>
        <w:jc w:val="center"/>
        <w:rPr>
          <w:bCs/>
        </w:rPr>
      </w:pPr>
      <w:r w:rsidRPr="007C748B">
        <w:rPr>
          <w:bCs/>
        </w:rPr>
        <w:t>Приложение</w:t>
      </w:r>
      <w:r>
        <w:rPr>
          <w:bCs/>
        </w:rPr>
        <w:t xml:space="preserve"> № 1</w:t>
      </w:r>
    </w:p>
    <w:p w:rsidR="0026465D" w:rsidRPr="007C748B" w:rsidRDefault="0026465D" w:rsidP="0026465D">
      <w:pPr>
        <w:ind w:left="6300"/>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p>
    <w:p w:rsidR="0026465D" w:rsidRPr="007C748B" w:rsidRDefault="0026465D" w:rsidP="0026465D">
      <w:pPr>
        <w:ind w:left="6300"/>
        <w:rPr>
          <w:bCs/>
        </w:rPr>
      </w:pPr>
      <w:r w:rsidRPr="007C748B">
        <w:rPr>
          <w:bCs/>
        </w:rPr>
        <w:t xml:space="preserve">от </w:t>
      </w:r>
      <w:r>
        <w:rPr>
          <w:bCs/>
        </w:rPr>
        <w:t>17.03</w:t>
      </w:r>
      <w:r w:rsidRPr="007C748B">
        <w:rPr>
          <w:bCs/>
        </w:rPr>
        <w:t xml:space="preserve"> 202</w:t>
      </w:r>
      <w:r>
        <w:rPr>
          <w:bCs/>
        </w:rPr>
        <w:t>5</w:t>
      </w:r>
      <w:r w:rsidRPr="007C748B">
        <w:rPr>
          <w:bCs/>
        </w:rPr>
        <w:t xml:space="preserve"> г. № </w:t>
      </w:r>
      <w:r>
        <w:rPr>
          <w:bCs/>
        </w:rPr>
        <w:t>297</w:t>
      </w:r>
    </w:p>
    <w:p w:rsidR="0026465D" w:rsidRDefault="0026465D" w:rsidP="0026465D">
      <w:pPr>
        <w:ind w:left="6300"/>
      </w:pPr>
    </w:p>
    <w:p w:rsidR="0026465D" w:rsidRDefault="0026465D" w:rsidP="0026465D">
      <w:pPr>
        <w:jc w:val="center"/>
        <w:rPr>
          <w:rFonts w:eastAsia="Calibri"/>
          <w:b/>
        </w:rPr>
      </w:pPr>
      <w:r w:rsidRPr="002D59B5">
        <w:rPr>
          <w:rFonts w:eastAsia="Calibri"/>
          <w:b/>
        </w:rPr>
        <w:t xml:space="preserve">Порядок </w:t>
      </w:r>
    </w:p>
    <w:p w:rsidR="0026465D" w:rsidRDefault="0026465D" w:rsidP="0026465D">
      <w:pPr>
        <w:jc w:val="center"/>
        <w:rPr>
          <w:rFonts w:eastAsia="Calibri"/>
          <w:b/>
        </w:rPr>
      </w:pPr>
      <w:r w:rsidRPr="002D59B5">
        <w:rPr>
          <w:rFonts w:eastAsia="Calibri"/>
          <w:b/>
        </w:rPr>
        <w:t xml:space="preserve">уведомления работодателя лицами, замещающими должности руководителей </w:t>
      </w:r>
    </w:p>
    <w:p w:rsidR="0026465D" w:rsidRDefault="0026465D" w:rsidP="0026465D">
      <w:pPr>
        <w:jc w:val="center"/>
        <w:rPr>
          <w:rFonts w:eastAsia="Calibri"/>
          <w:b/>
        </w:rPr>
      </w:pPr>
      <w:r w:rsidRPr="002D59B5">
        <w:rPr>
          <w:rFonts w:eastAsia="Calibri"/>
          <w:b/>
        </w:rPr>
        <w:t xml:space="preserve">организаций, подведомственных </w:t>
      </w:r>
      <w:r w:rsidRPr="002D59B5">
        <w:rPr>
          <w:b/>
          <w:bCs/>
        </w:rPr>
        <w:t xml:space="preserve">администрации </w:t>
      </w:r>
      <w:proofErr w:type="spellStart"/>
      <w:r w:rsidRPr="000F67D7">
        <w:rPr>
          <w:b/>
          <w:bCs/>
        </w:rPr>
        <w:t>Шумерлинского</w:t>
      </w:r>
      <w:proofErr w:type="spellEnd"/>
      <w:r w:rsidRPr="000F67D7">
        <w:rPr>
          <w:b/>
          <w:bCs/>
        </w:rPr>
        <w:t xml:space="preserve"> муниципального округа Чувашской Республики</w:t>
      </w:r>
      <w:r w:rsidRPr="002D59B5">
        <w:rPr>
          <w:rFonts w:eastAsia="Calibri"/>
          <w:b/>
        </w:rPr>
        <w:t xml:space="preserve">, о возникновении личной заинтересованности при исполнении должностных обязанностей, которая приводит или может привести </w:t>
      </w:r>
      <w:proofErr w:type="gramStart"/>
      <w:r w:rsidRPr="002D59B5">
        <w:rPr>
          <w:rFonts w:eastAsia="Calibri"/>
          <w:b/>
        </w:rPr>
        <w:t>к</w:t>
      </w:r>
      <w:proofErr w:type="gramEnd"/>
      <w:r w:rsidRPr="002D59B5">
        <w:rPr>
          <w:rFonts w:eastAsia="Calibri"/>
          <w:b/>
        </w:rPr>
        <w:t xml:space="preserve"> </w:t>
      </w:r>
    </w:p>
    <w:p w:rsidR="0026465D" w:rsidRDefault="0026465D" w:rsidP="0026465D">
      <w:pPr>
        <w:jc w:val="center"/>
        <w:rPr>
          <w:rFonts w:eastAsia="Calibri"/>
          <w:b/>
        </w:rPr>
      </w:pPr>
      <w:r w:rsidRPr="002D59B5">
        <w:rPr>
          <w:rFonts w:eastAsia="Calibri"/>
          <w:b/>
        </w:rPr>
        <w:t>конфликту интересов</w:t>
      </w:r>
    </w:p>
    <w:p w:rsidR="0026465D" w:rsidRDefault="0026465D" w:rsidP="0026465D">
      <w:pPr>
        <w:jc w:val="center"/>
        <w:rPr>
          <w:rFonts w:eastAsia="Calibri"/>
          <w:b/>
        </w:rPr>
      </w:pPr>
    </w:p>
    <w:p w:rsidR="0026465D" w:rsidRPr="00E71586" w:rsidRDefault="0026465D" w:rsidP="006569A2">
      <w:pPr>
        <w:shd w:val="clear" w:color="auto" w:fill="FFFFFF"/>
        <w:ind w:firstLine="709"/>
        <w:jc w:val="both"/>
        <w:rPr>
          <w:rFonts w:eastAsia="Calibri"/>
        </w:rPr>
      </w:pPr>
      <w:r w:rsidRPr="00E71586">
        <w:rPr>
          <w:rFonts w:eastAsia="Calibri"/>
        </w:rPr>
        <w:t xml:space="preserve">1. Настоящим Порядком определяются правила уведомления лицами, замещающими должности руководителей организаций, подведомственных </w:t>
      </w:r>
      <w:r w:rsidRPr="00E71586">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E71586">
        <w:rPr>
          <w:rFonts w:eastAsia="Calibri"/>
        </w:rPr>
        <w:t xml:space="preserve"> (далее соответственно – организация, руководитель организации),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6465D" w:rsidRPr="00E71586" w:rsidRDefault="0026465D" w:rsidP="006569A2">
      <w:pPr>
        <w:shd w:val="clear" w:color="auto" w:fill="FFFFFF"/>
        <w:ind w:firstLine="709"/>
        <w:jc w:val="both"/>
        <w:rPr>
          <w:rFonts w:eastAsia="Calibri"/>
          <w:lang w:eastAsia="en-US"/>
        </w:rPr>
      </w:pPr>
      <w:r w:rsidRPr="00E71586">
        <w:rPr>
          <w:rFonts w:eastAsia="Calibri"/>
        </w:rPr>
        <w:t xml:space="preserve">2. </w:t>
      </w:r>
      <w:proofErr w:type="gramStart"/>
      <w:r w:rsidRPr="00E71586">
        <w:rPr>
          <w:rFonts w:eastAsia="Calibri"/>
        </w:rPr>
        <w:t>Руководитель организации обязан в соответствии с Федеральным законом от 25 декабря 2008 г. № 273-ФЗ «О противодействии коррупции»,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 223-ФЗ «О закупках товаров, работ, услуг отдельными видами юридических лиц» уведомлять работодателя</w:t>
      </w:r>
      <w:proofErr w:type="gramEnd"/>
      <w:r w:rsidRPr="00E71586">
        <w:rPr>
          <w:rFonts w:eastAsia="Calibri"/>
        </w:rP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а также</w:t>
      </w:r>
      <w:r w:rsidRPr="00E71586">
        <w:rPr>
          <w:rFonts w:eastAsia="Calibri"/>
          <w:lang w:eastAsia="en-US"/>
        </w:rPr>
        <w:t xml:space="preserve"> принимать меры по предотвращению или урегулированию конфликта интересов.</w:t>
      </w:r>
    </w:p>
    <w:p w:rsidR="0026465D" w:rsidRPr="00E71586" w:rsidRDefault="0026465D" w:rsidP="006569A2">
      <w:pPr>
        <w:shd w:val="clear" w:color="auto" w:fill="FFFFFF"/>
        <w:ind w:firstLine="709"/>
        <w:jc w:val="both"/>
        <w:rPr>
          <w:rFonts w:eastAsia="Calibri"/>
        </w:rPr>
      </w:pPr>
      <w:r w:rsidRPr="00E71586">
        <w:rPr>
          <w:rFonts w:eastAsia="Calibri"/>
          <w:lang w:eastAsia="en-US"/>
        </w:rPr>
        <w:t xml:space="preserve">3. </w:t>
      </w:r>
      <w:r w:rsidRPr="00E71586">
        <w:rPr>
          <w:rFonts w:eastAsia="Calibri"/>
        </w:rPr>
        <w:t>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оформляется в письменной форме согласно приложению № 1 к настоящему Порядку.</w:t>
      </w:r>
    </w:p>
    <w:p w:rsidR="0026465D" w:rsidRPr="00E71586" w:rsidRDefault="0026465D" w:rsidP="006569A2">
      <w:pPr>
        <w:shd w:val="clear" w:color="auto" w:fill="FFFFFF"/>
        <w:ind w:firstLine="709"/>
        <w:jc w:val="both"/>
        <w:rPr>
          <w:rFonts w:eastAsia="Calibri"/>
        </w:rPr>
      </w:pPr>
      <w:r w:rsidRPr="00E71586">
        <w:rPr>
          <w:rFonts w:eastAsia="Calibri"/>
        </w:rPr>
        <w:lastRenderedPageBreak/>
        <w:t xml:space="preserve">4. Руководители организаций представляют уведомление в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E71586">
        <w:rPr>
          <w:rFonts w:eastAsia="Calibri"/>
        </w:rPr>
        <w:t xml:space="preserve"> 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E71586">
        <w:rPr>
          <w:rFonts w:eastAsia="Calibri"/>
        </w:rPr>
        <w:t xml:space="preserve"> (далее –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E71586">
        <w:rPr>
          <w:rFonts w:eastAsia="Calibri"/>
        </w:rPr>
        <w:t>).</w:t>
      </w:r>
    </w:p>
    <w:p w:rsidR="0026465D" w:rsidRPr="00E71586" w:rsidRDefault="0026465D" w:rsidP="006569A2">
      <w:pPr>
        <w:shd w:val="clear" w:color="auto" w:fill="FFFFFF"/>
        <w:ind w:firstLine="709"/>
        <w:jc w:val="both"/>
        <w:rPr>
          <w:rFonts w:eastAsia="Calibri"/>
        </w:rPr>
      </w:pPr>
      <w:r w:rsidRPr="00E71586">
        <w:rPr>
          <w:rFonts w:eastAsia="Calibri"/>
        </w:rPr>
        <w:t xml:space="preserve">5. Руководитель организации в случае личной заинтересованности при осуществлении своих должностных обязанностей, которая приводит или может привести к конфликту интересов, обязан подать уведомление, как только ему станет об этом известно, но не позднее следующего рабочего дня. В случае нахождения в командировке, в отпуске, вне организации по иным основаниям он обязан направить уведомление посредством почтового отправления, через официальный сайт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E71586">
        <w:rPr>
          <w:rFonts w:eastAsia="Calibri"/>
        </w:rPr>
        <w:t xml:space="preserve"> в информационно-телекоммуникационный сети «Интернет» или иным доступным средством связи либо уведомить незамедлительно с момента прибытия к месту нахождения организации.</w:t>
      </w:r>
    </w:p>
    <w:p w:rsidR="0026465D" w:rsidRPr="00E71586" w:rsidRDefault="0026465D" w:rsidP="006569A2">
      <w:pPr>
        <w:shd w:val="clear" w:color="auto" w:fill="FFFFFF"/>
        <w:ind w:firstLine="709"/>
        <w:jc w:val="both"/>
        <w:rPr>
          <w:rFonts w:eastAsia="Calibri"/>
          <w:lang w:eastAsia="en-US"/>
        </w:rPr>
      </w:pPr>
      <w:r w:rsidRPr="00E71586">
        <w:rPr>
          <w:rFonts w:eastAsia="Calibri"/>
        </w:rPr>
        <w:t>6. Уведомление подлежит регистрации</w:t>
      </w:r>
      <w:r w:rsidRPr="00E71586">
        <w:rPr>
          <w:rFonts w:eastAsia="Calibri"/>
          <w:lang w:eastAsia="en-US"/>
        </w:rPr>
        <w:t xml:space="preserve"> в журнале по форме согласно приложению </w:t>
      </w:r>
      <w:r>
        <w:rPr>
          <w:rFonts w:eastAsia="Calibri"/>
          <w:lang w:eastAsia="en-US"/>
        </w:rPr>
        <w:t xml:space="preserve">   </w:t>
      </w:r>
      <w:r w:rsidRPr="00E71586">
        <w:rPr>
          <w:rFonts w:eastAsia="Calibri"/>
          <w:lang w:eastAsia="en-US"/>
        </w:rPr>
        <w:t xml:space="preserve">№ 2 к настоящему Порядку, ведение которого осуществляет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E71586">
        <w:rPr>
          <w:rFonts w:eastAsia="Calibri"/>
          <w:lang w:eastAsia="en-US"/>
        </w:rPr>
        <w:t>.</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 xml:space="preserve">Журнал должен быть прошит и пронумерован, а также заверен печатью </w:t>
      </w:r>
      <w:r w:rsidRPr="00E71586">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E71586">
        <w:rPr>
          <w:rFonts w:eastAsia="Calibri"/>
        </w:rPr>
        <w:t>.</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7. Уведомление регистрируется:</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1) незамедлительно в присутствии уведомителя, если уведомление представлено им лично;</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2) в день, когда оно поступило по почте или иному средству связи.</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8. Копия уведомления с отметкой о регистрации выдается руководителю организации на руки под роспись либо направляется посредством почтовой связи.</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Отказ в принятии, регистрации уведомления, а также в выдаче копии уведомления с отметкой о регистрации не допускается.</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Зарегистрированное уведомление в день его регистрации направляется работодателю.</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 xml:space="preserve">Работодатель направляет уведомление для предварительного рассмотрения и подготовки мотивированного заключения в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E71586">
        <w:rPr>
          <w:rFonts w:eastAsia="Calibri"/>
          <w:lang w:eastAsia="en-US"/>
        </w:rPr>
        <w:t>.</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 xml:space="preserve">9. </w:t>
      </w:r>
      <w:r>
        <w:rPr>
          <w:rFonts w:eastAsia="Calibri"/>
        </w:rPr>
        <w:t xml:space="preserve">Отделом </w:t>
      </w:r>
      <w:r w:rsidRPr="00E71586">
        <w:rPr>
          <w:rFonts w:eastAsia="Calibri"/>
        </w:rPr>
        <w:t>организационно-</w:t>
      </w:r>
      <w:r>
        <w:rPr>
          <w:rFonts w:eastAsia="Calibri"/>
        </w:rPr>
        <w:t>контрольной и кадровой работы</w:t>
      </w:r>
      <w:r w:rsidRPr="00E71586">
        <w:rPr>
          <w:rFonts w:eastAsia="Calibri"/>
          <w:lang w:eastAsia="en-US"/>
        </w:rPr>
        <w:t xml:space="preserve"> осуществляется рассмотрение уведомления и подготовка мотивированного заключения по результатам его рассмотрения. </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 xml:space="preserve">При подготовке мотивированного заключения должностные лица </w:t>
      </w:r>
      <w:r>
        <w:rPr>
          <w:rFonts w:eastAsia="Calibri"/>
        </w:rPr>
        <w:t xml:space="preserve">отдела </w:t>
      </w:r>
      <w:r w:rsidRPr="00E71586">
        <w:rPr>
          <w:rFonts w:eastAsia="Calibri"/>
        </w:rPr>
        <w:t>организационно-</w:t>
      </w:r>
      <w:r>
        <w:rPr>
          <w:rFonts w:eastAsia="Calibri"/>
        </w:rPr>
        <w:t>контрольной и кадровой работы</w:t>
      </w:r>
      <w:r w:rsidRPr="00E71586">
        <w:rPr>
          <w:rFonts w:eastAsia="Calibri"/>
          <w:lang w:eastAsia="en-US"/>
        </w:rPr>
        <w:t xml:space="preserve"> имеют право проводить собеседование с руководителем организации, представившим уведомление, получать от него письменные пояснения, а также направлять в установленном порядке запросы в государственные органы, органы местного самоуправления и заинтересованные организации. Уведомление и мотивированное заключение в течение семи рабочих дней со дня поступления уведомления представляются председателю комиссии по обеспечению соблюдения лицами, замещающими должности руководителей организаций, подведомственных</w:t>
      </w:r>
      <w:r w:rsidRPr="00E71586">
        <w:rPr>
          <w:rFonts w:eastAsia="Calibri"/>
        </w:rPr>
        <w:t xml:space="preserve"> </w:t>
      </w:r>
      <w:r w:rsidRPr="00E71586">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E71586">
        <w:rPr>
          <w:rFonts w:eastAsia="Calibri"/>
          <w:lang w:eastAsia="en-US"/>
        </w:rPr>
        <w:t xml:space="preserve">, обязанностей, установленных в целях противодействия коррупции </w:t>
      </w:r>
      <w:r w:rsidRPr="00E71586">
        <w:rPr>
          <w:rFonts w:eastAsia="Calibri"/>
        </w:rPr>
        <w:t>(далее – комиссия)</w:t>
      </w:r>
      <w:r w:rsidRPr="00E71586">
        <w:rPr>
          <w:rFonts w:eastAsia="Calibri"/>
          <w:lang w:eastAsia="en-US"/>
        </w:rPr>
        <w:t>.</w:t>
      </w:r>
    </w:p>
    <w:p w:rsidR="0026465D" w:rsidRPr="00E71586" w:rsidRDefault="0026465D" w:rsidP="006569A2">
      <w:pPr>
        <w:shd w:val="clear" w:color="auto" w:fill="FFFFFF"/>
        <w:ind w:firstLine="709"/>
        <w:jc w:val="both"/>
        <w:rPr>
          <w:rFonts w:eastAsia="Calibri"/>
          <w:lang w:eastAsia="en-US"/>
        </w:rPr>
      </w:pPr>
      <w:r w:rsidRPr="00E71586">
        <w:rPr>
          <w:rFonts w:eastAsia="Calibri"/>
          <w:lang w:eastAsia="en-US"/>
        </w:rPr>
        <w:t>В случае направления запросов уведомление и мотивированное заключение представляются председателю комиссии в течение 45 дней со дня поступления уведомления. Указанный срок может быть продлен, но не более чем на 30 дней.</w:t>
      </w:r>
    </w:p>
    <w:p w:rsidR="0026465D" w:rsidRPr="00E71586" w:rsidRDefault="0026465D" w:rsidP="006569A2">
      <w:pPr>
        <w:shd w:val="clear" w:color="auto" w:fill="FFFFFF"/>
        <w:tabs>
          <w:tab w:val="left" w:pos="5812"/>
        </w:tabs>
        <w:ind w:firstLine="709"/>
        <w:jc w:val="both"/>
        <w:rPr>
          <w:rFonts w:eastAsia="Calibri"/>
          <w:lang w:eastAsia="en-US"/>
        </w:rPr>
      </w:pPr>
      <w:r>
        <w:rPr>
          <w:rFonts w:eastAsia="Calibri"/>
          <w:lang w:eastAsia="en-US"/>
        </w:rPr>
        <w:t>10</w:t>
      </w:r>
      <w:r w:rsidRPr="00E71586">
        <w:rPr>
          <w:rFonts w:eastAsia="Calibri"/>
          <w:lang w:eastAsia="en-US"/>
        </w:rPr>
        <w:t>. Рассмотрение уведомления к</w:t>
      </w:r>
      <w:r w:rsidRPr="00E71586">
        <w:rPr>
          <w:rFonts w:eastAsia="Calibri"/>
        </w:rPr>
        <w:t>омиссией</w:t>
      </w:r>
      <w:r w:rsidRPr="00E71586">
        <w:rPr>
          <w:rFonts w:eastAsia="Calibri"/>
          <w:lang w:eastAsia="en-US"/>
        </w:rPr>
        <w:t xml:space="preserve"> осуществляется в соответствии с </w:t>
      </w:r>
      <w:r w:rsidRPr="002D59B5">
        <w:rPr>
          <w:rFonts w:eastAsia="Calibri"/>
        </w:rPr>
        <w:t>Положение</w:t>
      </w:r>
      <w:r>
        <w:rPr>
          <w:rFonts w:eastAsia="Calibri"/>
        </w:rPr>
        <w:t>м</w:t>
      </w:r>
      <w:r w:rsidRPr="002D59B5">
        <w:rPr>
          <w:rFonts w:eastAsia="Calibri"/>
        </w:rPr>
        <w:t xml:space="preserve"> о комиссии</w:t>
      </w:r>
      <w:r>
        <w:rPr>
          <w:rFonts w:eastAsia="Calibri"/>
        </w:rPr>
        <w:t>, утвержденным</w:t>
      </w:r>
      <w:r w:rsidRPr="002D59B5">
        <w:rPr>
          <w:rFonts w:eastAsia="Calibri"/>
        </w:rPr>
        <w:t xml:space="preserve"> </w:t>
      </w:r>
      <w:r w:rsidRPr="00D3069E">
        <w:rPr>
          <w:shd w:val="clear" w:color="auto" w:fill="FFFFFF"/>
        </w:rPr>
        <w:t>настоящим постановлением</w:t>
      </w:r>
      <w:r>
        <w:rPr>
          <w:shd w:val="clear" w:color="auto" w:fill="FFFFFF"/>
        </w:rPr>
        <w:t xml:space="preserve"> </w:t>
      </w:r>
      <w:r w:rsidRPr="00E71586">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1F469A">
        <w:rPr>
          <w:rFonts w:ascii="PT Serif" w:hAnsi="PT Serif"/>
          <w:color w:val="22272F"/>
          <w:sz w:val="23"/>
          <w:szCs w:val="23"/>
          <w:shd w:val="clear" w:color="auto" w:fill="FFFFFF"/>
        </w:rPr>
        <w:t>.</w:t>
      </w:r>
    </w:p>
    <w:p w:rsidR="0026465D" w:rsidRPr="00E71586" w:rsidRDefault="0026465D" w:rsidP="006569A2">
      <w:pPr>
        <w:shd w:val="clear" w:color="auto" w:fill="FFFFFF"/>
        <w:ind w:firstLine="709"/>
        <w:jc w:val="both"/>
        <w:rPr>
          <w:rFonts w:eastAsia="Calibri"/>
          <w:lang w:eastAsia="en-US"/>
        </w:rPr>
      </w:pPr>
      <w:r>
        <w:rPr>
          <w:rFonts w:eastAsia="Calibri"/>
          <w:lang w:eastAsia="en-US"/>
        </w:rPr>
        <w:t>11</w:t>
      </w:r>
      <w:r w:rsidRPr="00E71586">
        <w:rPr>
          <w:rFonts w:eastAsia="Calibri"/>
          <w:lang w:eastAsia="en-US"/>
        </w:rPr>
        <w:t>. Непринятие руководителем организации,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26465D" w:rsidRPr="00E71586" w:rsidRDefault="0026465D" w:rsidP="006569A2">
      <w:pPr>
        <w:shd w:val="clear" w:color="auto" w:fill="FFFFFF"/>
        <w:jc w:val="both"/>
        <w:rPr>
          <w:rFonts w:ascii="Bookman Old Style" w:eastAsia="Calibri" w:hAnsi="Bookman Old Style"/>
          <w:lang w:eastAsia="en-US"/>
        </w:rPr>
      </w:pPr>
    </w:p>
    <w:p w:rsidR="0026465D" w:rsidRDefault="0026465D" w:rsidP="0026465D">
      <w:pPr>
        <w:jc w:val="center"/>
        <w:rPr>
          <w:b/>
        </w:rPr>
      </w:pPr>
    </w:p>
    <w:p w:rsidR="0026465D" w:rsidRPr="00C32DB3" w:rsidRDefault="0026465D" w:rsidP="0026465D">
      <w:pPr>
        <w:tabs>
          <w:tab w:val="left" w:pos="4820"/>
          <w:tab w:val="left" w:pos="6237"/>
        </w:tabs>
        <w:ind w:left="6237"/>
        <w:jc w:val="center"/>
        <w:rPr>
          <w:rFonts w:eastAsia="Calibri"/>
        </w:rPr>
      </w:pPr>
      <w:r w:rsidRPr="00C32DB3">
        <w:rPr>
          <w:rFonts w:eastAsia="Calibri"/>
        </w:rPr>
        <w:t>Приложение № 1</w:t>
      </w:r>
    </w:p>
    <w:p w:rsidR="0026465D" w:rsidRPr="00C32DB3" w:rsidRDefault="0026465D" w:rsidP="0026465D">
      <w:pPr>
        <w:tabs>
          <w:tab w:val="left" w:pos="4820"/>
          <w:tab w:val="left" w:pos="6237"/>
        </w:tabs>
        <w:ind w:left="6237"/>
        <w:rPr>
          <w:rFonts w:eastAsia="Calibri"/>
        </w:rPr>
      </w:pPr>
      <w:r w:rsidRPr="00C32DB3">
        <w:rPr>
          <w:rFonts w:eastAsia="Calibri"/>
        </w:rPr>
        <w:t xml:space="preserve">к Порядку </w:t>
      </w:r>
      <w:r w:rsidRPr="002D59B5">
        <w:rPr>
          <w:rFonts w:eastAsia="Calibri"/>
        </w:rPr>
        <w:t xml:space="preserve">уведомления работодателя лицами, замещающими должности руководителей организаций,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6465D" w:rsidRPr="00C32DB3" w:rsidRDefault="0026465D" w:rsidP="0026465D">
      <w:pPr>
        <w:tabs>
          <w:tab w:val="left" w:pos="4820"/>
          <w:tab w:val="left" w:pos="6237"/>
        </w:tabs>
        <w:ind w:left="6237"/>
        <w:rPr>
          <w:rFonts w:eastAsia="Calibri"/>
        </w:rPr>
      </w:pPr>
    </w:p>
    <w:p w:rsidR="0026465D" w:rsidRPr="00C32DB3" w:rsidRDefault="0026465D" w:rsidP="0026465D">
      <w:pPr>
        <w:tabs>
          <w:tab w:val="left" w:pos="4820"/>
          <w:tab w:val="left" w:pos="6237"/>
        </w:tabs>
        <w:ind w:left="6237"/>
        <w:jc w:val="center"/>
        <w:rPr>
          <w:rFonts w:eastAsia="Calibri"/>
        </w:rPr>
      </w:pPr>
      <w:r w:rsidRPr="00C32DB3">
        <w:rPr>
          <w:rFonts w:eastAsia="Calibri"/>
        </w:rPr>
        <w:t xml:space="preserve">__________________________ </w:t>
      </w:r>
    </w:p>
    <w:p w:rsidR="0026465D" w:rsidRPr="00C32DB3" w:rsidRDefault="0026465D" w:rsidP="0026465D">
      <w:pPr>
        <w:tabs>
          <w:tab w:val="left" w:pos="4820"/>
          <w:tab w:val="left" w:pos="6237"/>
        </w:tabs>
        <w:ind w:left="6237"/>
        <w:jc w:val="center"/>
        <w:rPr>
          <w:rFonts w:eastAsia="Calibri"/>
        </w:rPr>
      </w:pPr>
      <w:r w:rsidRPr="00C32DB3">
        <w:rPr>
          <w:rFonts w:eastAsia="Calibri"/>
          <w:sz w:val="20"/>
          <w:szCs w:val="20"/>
        </w:rPr>
        <w:t>Ф.И.О. (последнее – при наличии) работодателя</w:t>
      </w:r>
    </w:p>
    <w:p w:rsidR="0026465D" w:rsidRPr="00C32DB3" w:rsidRDefault="0026465D" w:rsidP="0026465D">
      <w:pPr>
        <w:tabs>
          <w:tab w:val="left" w:pos="4820"/>
          <w:tab w:val="left" w:pos="6237"/>
        </w:tabs>
        <w:ind w:left="6237"/>
        <w:rPr>
          <w:rFonts w:eastAsia="Calibri"/>
        </w:rPr>
      </w:pPr>
      <w:r w:rsidRPr="00C32DB3">
        <w:rPr>
          <w:rFonts w:eastAsia="Calibri"/>
        </w:rPr>
        <w:t>от __________________________</w:t>
      </w:r>
    </w:p>
    <w:p w:rsidR="0026465D" w:rsidRPr="00C32DB3" w:rsidRDefault="0026465D" w:rsidP="0026465D">
      <w:pPr>
        <w:tabs>
          <w:tab w:val="left" w:pos="4820"/>
          <w:tab w:val="left" w:pos="6237"/>
        </w:tabs>
        <w:ind w:left="6237"/>
        <w:jc w:val="center"/>
        <w:rPr>
          <w:rFonts w:eastAsia="Calibri"/>
          <w:sz w:val="20"/>
          <w:szCs w:val="20"/>
        </w:rPr>
      </w:pPr>
      <w:r w:rsidRPr="00C32DB3">
        <w:rPr>
          <w:rFonts w:eastAsia="Calibri"/>
          <w:sz w:val="20"/>
          <w:szCs w:val="20"/>
        </w:rPr>
        <w:t>Ф.И.О. (последнее – при наличии)</w:t>
      </w:r>
    </w:p>
    <w:p w:rsidR="0026465D" w:rsidRPr="00C32DB3" w:rsidRDefault="0026465D" w:rsidP="0026465D">
      <w:pPr>
        <w:tabs>
          <w:tab w:val="left" w:pos="4820"/>
          <w:tab w:val="left" w:pos="6237"/>
        </w:tabs>
        <w:ind w:left="6237"/>
        <w:rPr>
          <w:rFonts w:eastAsia="Calibri"/>
        </w:rPr>
      </w:pPr>
      <w:r w:rsidRPr="00C32DB3">
        <w:rPr>
          <w:rFonts w:eastAsia="Calibri"/>
        </w:rPr>
        <w:t>__________________________</w:t>
      </w:r>
    </w:p>
    <w:p w:rsidR="0026465D" w:rsidRPr="00C32DB3" w:rsidRDefault="0026465D" w:rsidP="0026465D">
      <w:pPr>
        <w:tabs>
          <w:tab w:val="left" w:pos="4820"/>
          <w:tab w:val="left" w:pos="6237"/>
        </w:tabs>
        <w:ind w:left="6237"/>
        <w:jc w:val="center"/>
        <w:rPr>
          <w:rFonts w:eastAsia="Calibri"/>
        </w:rPr>
      </w:pPr>
      <w:r w:rsidRPr="00C32DB3">
        <w:rPr>
          <w:rFonts w:eastAsia="Calibri"/>
          <w:sz w:val="20"/>
          <w:szCs w:val="20"/>
        </w:rPr>
        <w:t>адрес места жительства, контактный телефон</w:t>
      </w:r>
    </w:p>
    <w:p w:rsidR="0026465D" w:rsidRPr="00C32DB3" w:rsidRDefault="0026465D" w:rsidP="0026465D">
      <w:pPr>
        <w:rPr>
          <w:rFonts w:eastAsia="Calibri"/>
        </w:rPr>
      </w:pPr>
    </w:p>
    <w:p w:rsidR="0026465D" w:rsidRPr="002E783F" w:rsidRDefault="0026465D" w:rsidP="0026465D">
      <w:pPr>
        <w:jc w:val="center"/>
        <w:rPr>
          <w:rFonts w:eastAsia="Calibri"/>
          <w:b/>
        </w:rPr>
      </w:pPr>
      <w:r w:rsidRPr="002E783F">
        <w:rPr>
          <w:rFonts w:eastAsia="Calibri"/>
          <w:b/>
        </w:rPr>
        <w:t>Уведомление</w:t>
      </w:r>
    </w:p>
    <w:p w:rsidR="0026465D" w:rsidRPr="002E783F" w:rsidRDefault="0026465D" w:rsidP="0026465D">
      <w:pPr>
        <w:jc w:val="center"/>
        <w:rPr>
          <w:rFonts w:eastAsia="Calibri"/>
          <w:b/>
        </w:rPr>
      </w:pPr>
      <w:r w:rsidRPr="002E783F">
        <w:rPr>
          <w:rFonts w:eastAsia="Calibri"/>
          <w:b/>
        </w:rPr>
        <w:t xml:space="preserve">   о возникновении личной заинтересованности при исполнении </w:t>
      </w:r>
      <w:proofErr w:type="gramStart"/>
      <w:r w:rsidRPr="002E783F">
        <w:rPr>
          <w:rFonts w:eastAsia="Calibri"/>
          <w:b/>
        </w:rPr>
        <w:t>должностных</w:t>
      </w:r>
      <w:proofErr w:type="gramEnd"/>
    </w:p>
    <w:p w:rsidR="0026465D" w:rsidRPr="00C32DB3" w:rsidRDefault="0026465D" w:rsidP="0026465D">
      <w:pPr>
        <w:jc w:val="center"/>
        <w:rPr>
          <w:rFonts w:eastAsia="Calibri"/>
        </w:rPr>
      </w:pPr>
      <w:r w:rsidRPr="002E783F">
        <w:rPr>
          <w:rFonts w:eastAsia="Calibri"/>
          <w:b/>
        </w:rPr>
        <w:t xml:space="preserve">  обязанностей, </w:t>
      </w:r>
      <w:proofErr w:type="gramStart"/>
      <w:r w:rsidRPr="002E783F">
        <w:rPr>
          <w:rFonts w:eastAsia="Calibri"/>
          <w:b/>
        </w:rPr>
        <w:t>которая</w:t>
      </w:r>
      <w:proofErr w:type="gramEnd"/>
      <w:r w:rsidRPr="002E783F">
        <w:rPr>
          <w:rFonts w:eastAsia="Calibri"/>
          <w:b/>
        </w:rPr>
        <w:t xml:space="preserve"> приводит или может привести к конфликту интересов</w:t>
      </w:r>
    </w:p>
    <w:p w:rsidR="0026465D" w:rsidRPr="00C32DB3" w:rsidRDefault="0026465D" w:rsidP="0026465D">
      <w:pPr>
        <w:rPr>
          <w:rFonts w:ascii="Courier New" w:hAnsi="Courier New" w:cs="Courier New"/>
        </w:rPr>
      </w:pPr>
    </w:p>
    <w:p w:rsidR="0026465D" w:rsidRPr="00C32DB3" w:rsidRDefault="0026465D" w:rsidP="0026465D">
      <w:pPr>
        <w:ind w:firstLine="709"/>
        <w:rPr>
          <w:rFonts w:eastAsia="Calibri"/>
          <w:lang w:eastAsia="en-US"/>
        </w:rPr>
      </w:pPr>
      <w:proofErr w:type="gramStart"/>
      <w:r w:rsidRPr="00C32DB3">
        <w:rPr>
          <w:rFonts w:eastAsia="Calibri"/>
          <w:lang w:eastAsia="en-US"/>
        </w:rPr>
        <w:t>В соответствии с Федеральным законом от 25 декабря 2008 г. № 273-ФЗ «О противодействии коррупции»,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Федеральным законом от 18 июля 2011 г. № 223-ФЗ «О закупках товаров, работ, услуг отдельными видами юридических лиц» я, ______________________________________________________________________</w:t>
      </w:r>
      <w:proofErr w:type="gramEnd"/>
    </w:p>
    <w:p w:rsidR="0026465D" w:rsidRPr="00C32DB3" w:rsidRDefault="0026465D" w:rsidP="0026465D">
      <w:pPr>
        <w:jc w:val="center"/>
        <w:rPr>
          <w:rFonts w:eastAsia="Calibri"/>
          <w:lang w:eastAsia="en-US"/>
        </w:rPr>
      </w:pPr>
      <w:r w:rsidRPr="00C32DB3">
        <w:rPr>
          <w:rFonts w:eastAsia="Calibri"/>
          <w:sz w:val="20"/>
          <w:szCs w:val="20"/>
        </w:rPr>
        <w:t>фамилия, имя, отчество (последнее – при наличии)</w:t>
      </w:r>
    </w:p>
    <w:p w:rsidR="0026465D" w:rsidRPr="00C32DB3" w:rsidRDefault="0026465D" w:rsidP="0026465D">
      <w:pPr>
        <w:rPr>
          <w:rFonts w:eastAsia="Calibri"/>
          <w:lang w:eastAsia="en-US"/>
        </w:rPr>
      </w:pPr>
      <w:proofErr w:type="gramStart"/>
      <w:r w:rsidRPr="00C32DB3">
        <w:rPr>
          <w:rFonts w:eastAsia="Calibri"/>
          <w:lang w:eastAsia="en-US"/>
        </w:rPr>
        <w:t>замещающий</w:t>
      </w:r>
      <w:proofErr w:type="gramEnd"/>
      <w:r w:rsidRPr="00C32DB3">
        <w:rPr>
          <w:rFonts w:eastAsia="Calibri"/>
          <w:lang w:eastAsia="en-US"/>
        </w:rPr>
        <w:t xml:space="preserve"> должность ___________________________________________________</w:t>
      </w:r>
    </w:p>
    <w:p w:rsidR="0026465D" w:rsidRPr="00C32DB3" w:rsidRDefault="0026465D" w:rsidP="0026465D">
      <w:pPr>
        <w:jc w:val="center"/>
        <w:rPr>
          <w:rFonts w:eastAsia="Calibri"/>
          <w:sz w:val="20"/>
          <w:szCs w:val="20"/>
        </w:rPr>
      </w:pPr>
      <w:r w:rsidRPr="00C32DB3">
        <w:rPr>
          <w:rFonts w:eastAsia="Calibri"/>
          <w:sz w:val="20"/>
          <w:szCs w:val="20"/>
        </w:rPr>
        <w:t xml:space="preserve"> (наименование замещаемой должности)</w:t>
      </w:r>
    </w:p>
    <w:p w:rsidR="0026465D" w:rsidRPr="00C32DB3" w:rsidRDefault="0026465D" w:rsidP="0026465D">
      <w:pPr>
        <w:rPr>
          <w:rFonts w:eastAsia="Calibri"/>
          <w:lang w:eastAsia="en-US"/>
        </w:rPr>
      </w:pPr>
      <w:r w:rsidRPr="00C32DB3">
        <w:rPr>
          <w:rFonts w:eastAsia="Calibri"/>
          <w:lang w:eastAsia="en-US"/>
        </w:rPr>
        <w:t>уведомляю о возникновении у меня личной заинтересованности при исполнении должностных обязанностей, которая приводит или может привести к конфликту интересов.</w:t>
      </w:r>
    </w:p>
    <w:p w:rsidR="0026465D" w:rsidRPr="00C32DB3" w:rsidRDefault="0026465D" w:rsidP="0026465D">
      <w:pPr>
        <w:ind w:firstLine="709"/>
        <w:rPr>
          <w:rFonts w:eastAsia="Calibri"/>
          <w:lang w:eastAsia="en-US"/>
        </w:rPr>
      </w:pPr>
      <w:r w:rsidRPr="00C32DB3">
        <w:rPr>
          <w:rFonts w:eastAsia="Calibri"/>
          <w:lang w:eastAsia="en-US"/>
        </w:rPr>
        <w:t>Обстоятельства, являющиеся основанием возникновения личной заинтересованности: _______________________________________________________________________.</w:t>
      </w:r>
    </w:p>
    <w:p w:rsidR="0026465D" w:rsidRPr="00C32DB3" w:rsidRDefault="0026465D" w:rsidP="0026465D">
      <w:pPr>
        <w:ind w:firstLine="709"/>
        <w:rPr>
          <w:rFonts w:eastAsia="Calibri"/>
          <w:lang w:eastAsia="en-US"/>
        </w:rPr>
      </w:pPr>
      <w:r w:rsidRPr="00C32DB3">
        <w:rPr>
          <w:rFonts w:eastAsia="Calibri"/>
          <w:lang w:eastAsia="en-US"/>
        </w:rPr>
        <w:t>Должностные обязанности, на исполнение которых влияет или может повлиять личная заинтересованность: __________________________________________</w:t>
      </w:r>
      <w:r>
        <w:rPr>
          <w:rFonts w:eastAsia="Calibri"/>
          <w:lang w:eastAsia="en-US"/>
        </w:rPr>
        <w:t>_________</w:t>
      </w:r>
    </w:p>
    <w:p w:rsidR="0026465D" w:rsidRPr="00C32DB3" w:rsidRDefault="0026465D" w:rsidP="0026465D">
      <w:pPr>
        <w:rPr>
          <w:rFonts w:eastAsia="Calibri"/>
          <w:lang w:eastAsia="en-US"/>
        </w:rPr>
      </w:pPr>
      <w:r w:rsidRPr="00C32DB3">
        <w:rPr>
          <w:rFonts w:eastAsia="Calibri"/>
          <w:lang w:eastAsia="en-US"/>
        </w:rPr>
        <w:t>_______________________________________________________________________.</w:t>
      </w:r>
    </w:p>
    <w:p w:rsidR="0026465D" w:rsidRPr="00C32DB3" w:rsidRDefault="0026465D" w:rsidP="0026465D">
      <w:pPr>
        <w:ind w:firstLine="709"/>
        <w:rPr>
          <w:rFonts w:eastAsia="Calibri"/>
          <w:lang w:eastAsia="en-US"/>
        </w:rPr>
      </w:pPr>
      <w:r w:rsidRPr="00C32DB3">
        <w:rPr>
          <w:rFonts w:eastAsia="Calibri"/>
          <w:lang w:eastAsia="en-US"/>
        </w:rPr>
        <w:t>Предлагаемые меры по предотвращению или урегулированию конфликта интересов:_____________________________________________________________</w:t>
      </w:r>
      <w:r>
        <w:rPr>
          <w:rFonts w:eastAsia="Calibri"/>
          <w:lang w:eastAsia="en-US"/>
        </w:rPr>
        <w:t>______.</w:t>
      </w:r>
    </w:p>
    <w:p w:rsidR="0026465D" w:rsidRPr="00C32DB3" w:rsidRDefault="0026465D" w:rsidP="0026465D">
      <w:pPr>
        <w:ind w:firstLine="709"/>
        <w:rPr>
          <w:rFonts w:eastAsia="Calibri"/>
          <w:lang w:eastAsia="en-US"/>
        </w:rPr>
      </w:pPr>
      <w:r w:rsidRPr="00C32DB3">
        <w:rPr>
          <w:rFonts w:eastAsia="Calibri"/>
          <w:lang w:eastAsia="en-US"/>
        </w:rPr>
        <w:t xml:space="preserve">Намереваюсь (не намереваюсь) лично присутствовать на заседании комиссии </w:t>
      </w:r>
      <w:r w:rsidRPr="002D59B5">
        <w:rPr>
          <w:rFonts w:eastAsia="Calibri"/>
        </w:rPr>
        <w:t xml:space="preserve">по обеспечению соблюдения лицами, замещающими должности руководителей организаций,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обязанностей, установленных в целях противодействия коррупции</w:t>
      </w:r>
      <w:r w:rsidRPr="00C32DB3">
        <w:rPr>
          <w:rFonts w:eastAsia="Calibri"/>
          <w:lang w:eastAsia="en-US"/>
        </w:rPr>
        <w:t xml:space="preserve"> (</w:t>
      </w:r>
      <w:proofErr w:type="gramStart"/>
      <w:r w:rsidRPr="00C32DB3">
        <w:rPr>
          <w:rFonts w:eastAsia="Calibri"/>
          <w:lang w:eastAsia="en-US"/>
        </w:rPr>
        <w:t>нужное</w:t>
      </w:r>
      <w:proofErr w:type="gramEnd"/>
      <w:r w:rsidRPr="00C32DB3">
        <w:rPr>
          <w:rFonts w:eastAsia="Calibri"/>
          <w:lang w:eastAsia="en-US"/>
        </w:rPr>
        <w:t xml:space="preserve"> подчеркнуть).</w:t>
      </w:r>
    </w:p>
    <w:p w:rsidR="0026465D" w:rsidRPr="00C32DB3" w:rsidRDefault="0026465D" w:rsidP="0026465D">
      <w:pPr>
        <w:rPr>
          <w:rFonts w:eastAsia="Calibri"/>
          <w:lang w:eastAsia="en-US"/>
        </w:rPr>
      </w:pPr>
    </w:p>
    <w:p w:rsidR="0026465D" w:rsidRPr="00C32DB3" w:rsidRDefault="0026465D" w:rsidP="0026465D">
      <w:pPr>
        <w:rPr>
          <w:rFonts w:eastAsia="Calibri"/>
          <w:lang w:eastAsia="en-US"/>
        </w:rPr>
      </w:pPr>
      <w:r w:rsidRPr="00C32DB3">
        <w:rPr>
          <w:rFonts w:eastAsia="Calibri"/>
          <w:lang w:eastAsia="en-US"/>
        </w:rPr>
        <w:t>"___"______ 20__ г. ______________________________________    _____________</w:t>
      </w:r>
    </w:p>
    <w:p w:rsidR="0026465D" w:rsidRPr="00C32DB3" w:rsidRDefault="0026465D" w:rsidP="0026465D">
      <w:pPr>
        <w:rPr>
          <w:rFonts w:eastAsia="Calibri"/>
          <w:sz w:val="20"/>
          <w:szCs w:val="20"/>
          <w:lang w:eastAsia="en-US"/>
        </w:rPr>
      </w:pPr>
      <w:r w:rsidRPr="00C32DB3">
        <w:rPr>
          <w:rFonts w:eastAsia="Calibri"/>
          <w:sz w:val="20"/>
          <w:szCs w:val="20"/>
          <w:lang w:eastAsia="en-US"/>
        </w:rPr>
        <w:t xml:space="preserve">                                                             (подпись лица, направляющего уведомление)            (расшифровка подписи)</w:t>
      </w:r>
    </w:p>
    <w:p w:rsidR="0026465D" w:rsidRPr="00C32DB3" w:rsidRDefault="0026465D" w:rsidP="0026465D">
      <w:pPr>
        <w:tabs>
          <w:tab w:val="left" w:pos="4820"/>
        </w:tabs>
        <w:rPr>
          <w:rFonts w:eastAsia="Calibri"/>
        </w:rPr>
      </w:pPr>
    </w:p>
    <w:p w:rsidR="0026465D" w:rsidRPr="00C32DB3" w:rsidRDefault="0026465D" w:rsidP="0026465D">
      <w:pPr>
        <w:tabs>
          <w:tab w:val="left" w:pos="6237"/>
        </w:tabs>
        <w:ind w:left="6237"/>
        <w:jc w:val="center"/>
        <w:rPr>
          <w:rFonts w:eastAsia="Calibri"/>
        </w:rPr>
      </w:pPr>
      <w:r w:rsidRPr="00C32DB3">
        <w:rPr>
          <w:rFonts w:eastAsia="Calibri"/>
        </w:rPr>
        <w:t>Приложение № 2</w:t>
      </w:r>
    </w:p>
    <w:p w:rsidR="0026465D" w:rsidRPr="00C32DB3" w:rsidRDefault="0026465D" w:rsidP="0026465D">
      <w:pPr>
        <w:tabs>
          <w:tab w:val="left" w:pos="6237"/>
        </w:tabs>
        <w:ind w:left="6237"/>
        <w:rPr>
          <w:rFonts w:eastAsia="Calibri"/>
        </w:rPr>
      </w:pPr>
      <w:r w:rsidRPr="00C32DB3">
        <w:rPr>
          <w:rFonts w:eastAsia="Calibri"/>
        </w:rPr>
        <w:t xml:space="preserve">к Порядку </w:t>
      </w:r>
      <w:r w:rsidRPr="002D59B5">
        <w:rPr>
          <w:rFonts w:eastAsia="Calibri"/>
        </w:rPr>
        <w:t xml:space="preserve">уведомления работодателя лицами, замещающими должности руководителей организаций,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6465D" w:rsidRPr="00C32DB3" w:rsidRDefault="0026465D" w:rsidP="0026465D">
      <w:pPr>
        <w:tabs>
          <w:tab w:val="left" w:pos="6237"/>
        </w:tabs>
        <w:ind w:left="6237"/>
        <w:rPr>
          <w:rFonts w:eastAsia="Calibri"/>
        </w:rPr>
      </w:pPr>
    </w:p>
    <w:p w:rsidR="0026465D" w:rsidRPr="00C32DB3" w:rsidRDefault="0026465D" w:rsidP="0026465D">
      <w:pPr>
        <w:tabs>
          <w:tab w:val="left" w:pos="4820"/>
        </w:tabs>
        <w:rPr>
          <w:rFonts w:eastAsia="Calibri"/>
        </w:rPr>
      </w:pPr>
    </w:p>
    <w:p w:rsidR="0026465D" w:rsidRDefault="0026465D" w:rsidP="0026465D">
      <w:pPr>
        <w:jc w:val="center"/>
        <w:rPr>
          <w:rFonts w:eastAsia="Calibri"/>
          <w:b/>
        </w:rPr>
      </w:pPr>
      <w:r w:rsidRPr="002E783F">
        <w:rPr>
          <w:rFonts w:eastAsia="Calibri"/>
          <w:b/>
        </w:rPr>
        <w:t>Журнал регистрации уведомлений</w:t>
      </w:r>
      <w:r>
        <w:rPr>
          <w:rFonts w:eastAsia="Calibri"/>
          <w:b/>
        </w:rPr>
        <w:t xml:space="preserve">, </w:t>
      </w:r>
    </w:p>
    <w:p w:rsidR="0026465D" w:rsidRDefault="0026465D" w:rsidP="0026465D">
      <w:pPr>
        <w:jc w:val="center"/>
        <w:rPr>
          <w:rFonts w:eastAsia="Calibri"/>
          <w:b/>
        </w:rPr>
      </w:pPr>
      <w:r>
        <w:rPr>
          <w:rFonts w:eastAsia="Calibri"/>
          <w:b/>
        </w:rPr>
        <w:t>поступивших от</w:t>
      </w:r>
      <w:r w:rsidRPr="002E783F">
        <w:rPr>
          <w:rFonts w:eastAsia="Calibri"/>
          <w:b/>
        </w:rPr>
        <w:t xml:space="preserve"> </w:t>
      </w:r>
      <w:r w:rsidRPr="002D59B5">
        <w:rPr>
          <w:rFonts w:eastAsia="Calibri"/>
          <w:b/>
        </w:rPr>
        <w:t>лиц, замещающи</w:t>
      </w:r>
      <w:r>
        <w:rPr>
          <w:rFonts w:eastAsia="Calibri"/>
          <w:b/>
        </w:rPr>
        <w:t>х</w:t>
      </w:r>
      <w:r w:rsidRPr="002D59B5">
        <w:rPr>
          <w:rFonts w:eastAsia="Calibri"/>
          <w:b/>
        </w:rPr>
        <w:t xml:space="preserve"> должности руководителей организаций, подведомственных </w:t>
      </w:r>
      <w:r w:rsidRPr="002D59B5">
        <w:rPr>
          <w:b/>
          <w:bCs/>
        </w:rPr>
        <w:t xml:space="preserve">администрации </w:t>
      </w:r>
      <w:proofErr w:type="spellStart"/>
      <w:r w:rsidRPr="000F67D7">
        <w:rPr>
          <w:b/>
          <w:bCs/>
        </w:rPr>
        <w:t>Шумерлинского</w:t>
      </w:r>
      <w:proofErr w:type="spellEnd"/>
      <w:r w:rsidRPr="000F67D7">
        <w:rPr>
          <w:b/>
          <w:bCs/>
        </w:rPr>
        <w:t xml:space="preserve"> муниципального округа Чувашской Республики</w:t>
      </w:r>
      <w:r>
        <w:rPr>
          <w:b/>
          <w:bCs/>
        </w:rPr>
        <w:t xml:space="preserve">, </w:t>
      </w:r>
      <w:r w:rsidRPr="002E783F">
        <w:rPr>
          <w:rFonts w:eastAsia="Calibri"/>
          <w:b/>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26465D" w:rsidRPr="00C32DB3" w:rsidRDefault="0026465D" w:rsidP="0026465D">
      <w:pPr>
        <w:tabs>
          <w:tab w:val="left" w:pos="4820"/>
        </w:tabs>
        <w:rPr>
          <w:rFonts w:eastAsia="Calibri"/>
        </w:rPr>
      </w:pPr>
    </w:p>
    <w:tbl>
      <w:tblPr>
        <w:tblW w:w="0" w:type="auto"/>
        <w:tblInd w:w="-459" w:type="dxa"/>
        <w:tblLook w:val="04A0" w:firstRow="1" w:lastRow="0" w:firstColumn="1" w:lastColumn="0" w:noHBand="0" w:noVBand="1"/>
      </w:tblPr>
      <w:tblGrid>
        <w:gridCol w:w="390"/>
        <w:gridCol w:w="563"/>
        <w:gridCol w:w="1892"/>
        <w:gridCol w:w="1433"/>
        <w:gridCol w:w="1684"/>
        <w:gridCol w:w="137"/>
        <w:gridCol w:w="1234"/>
        <w:gridCol w:w="1541"/>
        <w:gridCol w:w="1433"/>
      </w:tblGrid>
      <w:tr w:rsidR="0026465D" w:rsidRPr="00C32DB3" w:rsidTr="008513C9">
        <w:tc>
          <w:tcPr>
            <w:tcW w:w="6099" w:type="dxa"/>
            <w:gridSpan w:val="6"/>
            <w:shd w:val="clear" w:color="auto" w:fill="auto"/>
          </w:tcPr>
          <w:p w:rsidR="0026465D" w:rsidRPr="00C32DB3" w:rsidRDefault="0026465D" w:rsidP="008513C9">
            <w:pPr>
              <w:tabs>
                <w:tab w:val="left" w:pos="4820"/>
              </w:tabs>
              <w:rPr>
                <w:rFonts w:eastAsia="Calibri"/>
              </w:rPr>
            </w:pPr>
          </w:p>
        </w:tc>
        <w:tc>
          <w:tcPr>
            <w:tcW w:w="4208" w:type="dxa"/>
            <w:gridSpan w:val="3"/>
            <w:shd w:val="clear" w:color="auto" w:fill="auto"/>
          </w:tcPr>
          <w:p w:rsidR="0026465D" w:rsidRPr="00C32DB3" w:rsidRDefault="0026465D" w:rsidP="008513C9">
            <w:pPr>
              <w:spacing w:line="288" w:lineRule="atLeast"/>
              <w:rPr>
                <w:rFonts w:eastAsia="Calibri"/>
              </w:rPr>
            </w:pPr>
          </w:p>
        </w:tc>
      </w:tr>
      <w:tr w:rsidR="0026465D" w:rsidRPr="00C32DB3" w:rsidTr="008513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90" w:type="dxa"/>
        </w:trPr>
        <w:tc>
          <w:tcPr>
            <w:tcW w:w="563" w:type="dxa"/>
            <w:vMerge w:val="restart"/>
            <w:shd w:val="clear" w:color="auto" w:fill="auto"/>
          </w:tcPr>
          <w:p w:rsidR="0026465D" w:rsidRPr="00C32DB3" w:rsidRDefault="0026465D" w:rsidP="008513C9">
            <w:pPr>
              <w:tabs>
                <w:tab w:val="left" w:pos="4820"/>
              </w:tabs>
              <w:jc w:val="center"/>
              <w:rPr>
                <w:rFonts w:eastAsia="Calibri"/>
                <w:sz w:val="22"/>
                <w:szCs w:val="22"/>
              </w:rPr>
            </w:pPr>
            <w:r w:rsidRPr="00C32DB3">
              <w:rPr>
                <w:rFonts w:eastAsia="Calibri"/>
                <w:sz w:val="22"/>
                <w:szCs w:val="22"/>
              </w:rPr>
              <w:t>№</w:t>
            </w:r>
          </w:p>
          <w:p w:rsidR="0026465D" w:rsidRPr="00C32DB3" w:rsidRDefault="0026465D" w:rsidP="008513C9">
            <w:pPr>
              <w:tabs>
                <w:tab w:val="left" w:pos="4820"/>
              </w:tabs>
              <w:jc w:val="center"/>
              <w:rPr>
                <w:rFonts w:eastAsia="Calibri"/>
                <w:sz w:val="22"/>
                <w:szCs w:val="22"/>
              </w:rPr>
            </w:pPr>
            <w:proofErr w:type="gramStart"/>
            <w:r w:rsidRPr="00C32DB3">
              <w:rPr>
                <w:rFonts w:eastAsia="Calibri"/>
                <w:sz w:val="22"/>
                <w:szCs w:val="22"/>
              </w:rPr>
              <w:t>п</w:t>
            </w:r>
            <w:proofErr w:type="gramEnd"/>
            <w:r w:rsidRPr="00C32DB3">
              <w:rPr>
                <w:rFonts w:eastAsia="Calibri"/>
                <w:sz w:val="22"/>
                <w:szCs w:val="22"/>
              </w:rPr>
              <w:t>/п</w:t>
            </w:r>
          </w:p>
        </w:tc>
        <w:tc>
          <w:tcPr>
            <w:tcW w:w="1892" w:type="dxa"/>
            <w:vMerge w:val="restart"/>
            <w:shd w:val="clear" w:color="auto" w:fill="auto"/>
          </w:tcPr>
          <w:p w:rsidR="0026465D" w:rsidRPr="00C32DB3" w:rsidRDefault="0026465D" w:rsidP="008513C9">
            <w:pPr>
              <w:tabs>
                <w:tab w:val="left" w:pos="4820"/>
              </w:tabs>
              <w:jc w:val="center"/>
              <w:rPr>
                <w:rFonts w:eastAsia="Calibri"/>
                <w:sz w:val="22"/>
                <w:szCs w:val="22"/>
              </w:rPr>
            </w:pPr>
            <w:r w:rsidRPr="00C32DB3">
              <w:rPr>
                <w:rFonts w:eastAsia="Calibri"/>
                <w:sz w:val="22"/>
                <w:szCs w:val="22"/>
              </w:rPr>
              <w:t>Регистрационный номер уведомления</w:t>
            </w:r>
          </w:p>
        </w:tc>
        <w:tc>
          <w:tcPr>
            <w:tcW w:w="1433" w:type="dxa"/>
            <w:vMerge w:val="restart"/>
            <w:shd w:val="clear" w:color="auto" w:fill="auto"/>
          </w:tcPr>
          <w:p w:rsidR="0026465D" w:rsidRPr="00C32DB3" w:rsidRDefault="0026465D" w:rsidP="008513C9">
            <w:pPr>
              <w:tabs>
                <w:tab w:val="left" w:pos="4820"/>
              </w:tabs>
              <w:jc w:val="center"/>
              <w:rPr>
                <w:rFonts w:eastAsia="Calibri"/>
                <w:sz w:val="22"/>
                <w:szCs w:val="22"/>
              </w:rPr>
            </w:pPr>
            <w:r w:rsidRPr="00C32DB3">
              <w:rPr>
                <w:rFonts w:eastAsia="Calibri"/>
                <w:sz w:val="22"/>
                <w:szCs w:val="22"/>
              </w:rPr>
              <w:t>Дата регистрации уведомления</w:t>
            </w:r>
          </w:p>
        </w:tc>
        <w:tc>
          <w:tcPr>
            <w:tcW w:w="1684" w:type="dxa"/>
            <w:shd w:val="clear" w:color="auto" w:fill="auto"/>
          </w:tcPr>
          <w:p w:rsidR="0026465D" w:rsidRPr="00C32DB3" w:rsidRDefault="0026465D" w:rsidP="008513C9">
            <w:pPr>
              <w:tabs>
                <w:tab w:val="left" w:pos="4820"/>
              </w:tabs>
              <w:jc w:val="center"/>
              <w:rPr>
                <w:rFonts w:eastAsia="Calibri"/>
                <w:sz w:val="22"/>
                <w:szCs w:val="22"/>
              </w:rPr>
            </w:pPr>
            <w:r w:rsidRPr="00C32DB3">
              <w:rPr>
                <w:rFonts w:eastAsia="Calibri"/>
                <w:sz w:val="22"/>
                <w:szCs w:val="22"/>
              </w:rPr>
              <w:t>Уведомление подано</w:t>
            </w:r>
          </w:p>
        </w:tc>
        <w:tc>
          <w:tcPr>
            <w:tcW w:w="2912" w:type="dxa"/>
            <w:gridSpan w:val="3"/>
            <w:shd w:val="clear" w:color="auto" w:fill="auto"/>
          </w:tcPr>
          <w:p w:rsidR="0026465D" w:rsidRPr="00C32DB3" w:rsidRDefault="0026465D" w:rsidP="008513C9">
            <w:pPr>
              <w:tabs>
                <w:tab w:val="left" w:pos="4820"/>
              </w:tabs>
              <w:jc w:val="center"/>
              <w:rPr>
                <w:rFonts w:eastAsia="Calibri"/>
                <w:sz w:val="22"/>
                <w:szCs w:val="22"/>
              </w:rPr>
            </w:pPr>
            <w:r w:rsidRPr="00C32DB3">
              <w:rPr>
                <w:rFonts w:eastAsia="Calibri"/>
                <w:sz w:val="22"/>
                <w:szCs w:val="22"/>
              </w:rPr>
              <w:t>Уведомление</w:t>
            </w:r>
          </w:p>
          <w:p w:rsidR="0026465D" w:rsidRPr="00C32DB3" w:rsidRDefault="0026465D" w:rsidP="008513C9">
            <w:pPr>
              <w:tabs>
                <w:tab w:val="left" w:pos="4820"/>
              </w:tabs>
              <w:jc w:val="center"/>
              <w:rPr>
                <w:rFonts w:eastAsia="Calibri"/>
                <w:sz w:val="22"/>
                <w:szCs w:val="22"/>
              </w:rPr>
            </w:pPr>
            <w:r w:rsidRPr="00C32DB3">
              <w:rPr>
                <w:rFonts w:eastAsia="Calibri"/>
                <w:sz w:val="22"/>
                <w:szCs w:val="22"/>
              </w:rPr>
              <w:t>зарегистрировано</w:t>
            </w:r>
          </w:p>
        </w:tc>
        <w:tc>
          <w:tcPr>
            <w:tcW w:w="1433" w:type="dxa"/>
            <w:vMerge w:val="restart"/>
            <w:shd w:val="clear" w:color="auto" w:fill="FFFFFF"/>
          </w:tcPr>
          <w:p w:rsidR="0026465D" w:rsidRPr="00C32DB3" w:rsidRDefault="0026465D" w:rsidP="008513C9">
            <w:pPr>
              <w:tabs>
                <w:tab w:val="left" w:pos="4820"/>
              </w:tabs>
              <w:rPr>
                <w:rFonts w:eastAsia="Calibri"/>
                <w:sz w:val="22"/>
                <w:szCs w:val="22"/>
                <w:highlight w:val="yellow"/>
              </w:rPr>
            </w:pPr>
            <w:r w:rsidRPr="00C32DB3">
              <w:rPr>
                <w:rFonts w:eastAsia="Calibri"/>
                <w:sz w:val="22"/>
                <w:szCs w:val="22"/>
              </w:rPr>
              <w:t>Отметка о получении копии уведомления</w:t>
            </w:r>
          </w:p>
        </w:tc>
      </w:tr>
      <w:tr w:rsidR="0026465D" w:rsidRPr="00C32DB3" w:rsidTr="008513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90" w:type="dxa"/>
        </w:trPr>
        <w:tc>
          <w:tcPr>
            <w:tcW w:w="563" w:type="dxa"/>
            <w:vMerge/>
            <w:shd w:val="clear" w:color="auto" w:fill="auto"/>
          </w:tcPr>
          <w:p w:rsidR="0026465D" w:rsidRPr="00C32DB3" w:rsidRDefault="0026465D" w:rsidP="008513C9">
            <w:pPr>
              <w:tabs>
                <w:tab w:val="left" w:pos="4820"/>
              </w:tabs>
              <w:rPr>
                <w:rFonts w:eastAsia="Calibri"/>
              </w:rPr>
            </w:pPr>
          </w:p>
        </w:tc>
        <w:tc>
          <w:tcPr>
            <w:tcW w:w="1892" w:type="dxa"/>
            <w:vMerge/>
            <w:shd w:val="clear" w:color="auto" w:fill="auto"/>
          </w:tcPr>
          <w:p w:rsidR="0026465D" w:rsidRPr="00C32DB3" w:rsidRDefault="0026465D" w:rsidP="008513C9">
            <w:pPr>
              <w:tabs>
                <w:tab w:val="left" w:pos="4820"/>
              </w:tabs>
              <w:rPr>
                <w:rFonts w:eastAsia="Calibri"/>
              </w:rPr>
            </w:pPr>
          </w:p>
        </w:tc>
        <w:tc>
          <w:tcPr>
            <w:tcW w:w="1433" w:type="dxa"/>
            <w:vMerge/>
            <w:shd w:val="clear" w:color="auto" w:fill="auto"/>
          </w:tcPr>
          <w:p w:rsidR="0026465D" w:rsidRPr="00C32DB3" w:rsidRDefault="0026465D" w:rsidP="008513C9">
            <w:pPr>
              <w:tabs>
                <w:tab w:val="left" w:pos="4820"/>
              </w:tabs>
              <w:rPr>
                <w:rFonts w:eastAsia="Calibri"/>
              </w:rPr>
            </w:pPr>
          </w:p>
        </w:tc>
        <w:tc>
          <w:tcPr>
            <w:tcW w:w="1684" w:type="dxa"/>
            <w:shd w:val="clear" w:color="auto" w:fill="auto"/>
          </w:tcPr>
          <w:p w:rsidR="0026465D" w:rsidRPr="00C32DB3" w:rsidRDefault="0026465D" w:rsidP="008513C9">
            <w:pPr>
              <w:tabs>
                <w:tab w:val="left" w:pos="4820"/>
              </w:tabs>
              <w:jc w:val="center"/>
              <w:rPr>
                <w:rFonts w:eastAsia="Calibri"/>
                <w:sz w:val="22"/>
                <w:szCs w:val="22"/>
              </w:rPr>
            </w:pPr>
            <w:r w:rsidRPr="00C32DB3">
              <w:rPr>
                <w:rFonts w:eastAsia="Calibri"/>
                <w:sz w:val="22"/>
                <w:szCs w:val="22"/>
              </w:rPr>
              <w:t xml:space="preserve">Ф.И.О. </w:t>
            </w:r>
          </w:p>
          <w:p w:rsidR="0026465D" w:rsidRPr="00C32DB3" w:rsidRDefault="0026465D" w:rsidP="008513C9">
            <w:pPr>
              <w:tabs>
                <w:tab w:val="left" w:pos="4820"/>
              </w:tabs>
              <w:jc w:val="center"/>
              <w:rPr>
                <w:rFonts w:eastAsia="Calibri"/>
                <w:sz w:val="22"/>
                <w:szCs w:val="22"/>
              </w:rPr>
            </w:pPr>
            <w:r w:rsidRPr="00C32DB3">
              <w:rPr>
                <w:rFonts w:eastAsia="Calibri"/>
                <w:sz w:val="22"/>
                <w:szCs w:val="22"/>
              </w:rPr>
              <w:t>руководителя</w:t>
            </w:r>
          </w:p>
        </w:tc>
        <w:tc>
          <w:tcPr>
            <w:tcW w:w="1371" w:type="dxa"/>
            <w:gridSpan w:val="2"/>
            <w:shd w:val="clear" w:color="auto" w:fill="auto"/>
          </w:tcPr>
          <w:p w:rsidR="0026465D" w:rsidRPr="00C32DB3" w:rsidRDefault="0026465D" w:rsidP="008513C9">
            <w:pPr>
              <w:tabs>
                <w:tab w:val="left" w:pos="4820"/>
              </w:tabs>
              <w:jc w:val="center"/>
              <w:rPr>
                <w:rFonts w:eastAsia="Calibri"/>
                <w:sz w:val="22"/>
                <w:szCs w:val="22"/>
              </w:rPr>
            </w:pPr>
            <w:r w:rsidRPr="00C32DB3">
              <w:rPr>
                <w:rFonts w:eastAsia="Calibri"/>
                <w:sz w:val="22"/>
                <w:szCs w:val="22"/>
              </w:rPr>
              <w:t>Ф.И.О.</w:t>
            </w:r>
          </w:p>
        </w:tc>
        <w:tc>
          <w:tcPr>
            <w:tcW w:w="1541" w:type="dxa"/>
            <w:shd w:val="clear" w:color="auto" w:fill="auto"/>
          </w:tcPr>
          <w:p w:rsidR="0026465D" w:rsidRPr="00C32DB3" w:rsidRDefault="0026465D" w:rsidP="008513C9">
            <w:pPr>
              <w:tabs>
                <w:tab w:val="left" w:pos="4820"/>
              </w:tabs>
              <w:jc w:val="center"/>
              <w:rPr>
                <w:rFonts w:eastAsia="Calibri"/>
                <w:sz w:val="22"/>
                <w:szCs w:val="22"/>
              </w:rPr>
            </w:pPr>
            <w:r w:rsidRPr="00C32DB3">
              <w:rPr>
                <w:rFonts w:eastAsia="Calibri"/>
                <w:sz w:val="22"/>
                <w:szCs w:val="22"/>
              </w:rPr>
              <w:t>должность</w:t>
            </w:r>
          </w:p>
        </w:tc>
        <w:tc>
          <w:tcPr>
            <w:tcW w:w="1433" w:type="dxa"/>
            <w:vMerge/>
            <w:shd w:val="clear" w:color="auto" w:fill="FFFFFF"/>
          </w:tcPr>
          <w:p w:rsidR="0026465D" w:rsidRPr="00C32DB3" w:rsidRDefault="0026465D" w:rsidP="008513C9">
            <w:pPr>
              <w:tabs>
                <w:tab w:val="left" w:pos="4820"/>
              </w:tabs>
              <w:rPr>
                <w:rFonts w:eastAsia="Calibri"/>
              </w:rPr>
            </w:pPr>
          </w:p>
        </w:tc>
      </w:tr>
      <w:tr w:rsidR="0026465D" w:rsidRPr="00C32DB3" w:rsidTr="008513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90" w:type="dxa"/>
        </w:trPr>
        <w:tc>
          <w:tcPr>
            <w:tcW w:w="563" w:type="dxa"/>
            <w:shd w:val="clear" w:color="auto" w:fill="auto"/>
          </w:tcPr>
          <w:p w:rsidR="0026465D" w:rsidRPr="00C32DB3" w:rsidRDefault="0026465D" w:rsidP="008513C9">
            <w:pPr>
              <w:tabs>
                <w:tab w:val="left" w:pos="4820"/>
              </w:tabs>
              <w:rPr>
                <w:rFonts w:eastAsia="Calibri"/>
              </w:rPr>
            </w:pPr>
          </w:p>
          <w:p w:rsidR="0026465D" w:rsidRPr="00C32DB3" w:rsidRDefault="0026465D" w:rsidP="008513C9">
            <w:pPr>
              <w:tabs>
                <w:tab w:val="left" w:pos="4820"/>
              </w:tabs>
              <w:rPr>
                <w:rFonts w:eastAsia="Calibri"/>
              </w:rPr>
            </w:pPr>
          </w:p>
        </w:tc>
        <w:tc>
          <w:tcPr>
            <w:tcW w:w="1892" w:type="dxa"/>
            <w:shd w:val="clear" w:color="auto" w:fill="auto"/>
          </w:tcPr>
          <w:p w:rsidR="0026465D" w:rsidRPr="00C32DB3" w:rsidRDefault="0026465D" w:rsidP="008513C9">
            <w:pPr>
              <w:tabs>
                <w:tab w:val="left" w:pos="4820"/>
              </w:tabs>
              <w:rPr>
                <w:rFonts w:eastAsia="Calibri"/>
              </w:rPr>
            </w:pPr>
          </w:p>
        </w:tc>
        <w:tc>
          <w:tcPr>
            <w:tcW w:w="1433" w:type="dxa"/>
            <w:shd w:val="clear" w:color="auto" w:fill="auto"/>
          </w:tcPr>
          <w:p w:rsidR="0026465D" w:rsidRPr="00C32DB3" w:rsidRDefault="0026465D" w:rsidP="008513C9">
            <w:pPr>
              <w:tabs>
                <w:tab w:val="left" w:pos="4820"/>
              </w:tabs>
              <w:rPr>
                <w:rFonts w:eastAsia="Calibri"/>
              </w:rPr>
            </w:pPr>
          </w:p>
        </w:tc>
        <w:tc>
          <w:tcPr>
            <w:tcW w:w="1684" w:type="dxa"/>
            <w:shd w:val="clear" w:color="auto" w:fill="auto"/>
          </w:tcPr>
          <w:p w:rsidR="0026465D" w:rsidRPr="00C32DB3" w:rsidRDefault="0026465D" w:rsidP="008513C9">
            <w:pPr>
              <w:tabs>
                <w:tab w:val="left" w:pos="4820"/>
              </w:tabs>
              <w:rPr>
                <w:rFonts w:eastAsia="Calibri"/>
              </w:rPr>
            </w:pPr>
          </w:p>
        </w:tc>
        <w:tc>
          <w:tcPr>
            <w:tcW w:w="1371" w:type="dxa"/>
            <w:gridSpan w:val="2"/>
            <w:shd w:val="clear" w:color="auto" w:fill="auto"/>
          </w:tcPr>
          <w:p w:rsidR="0026465D" w:rsidRPr="00C32DB3" w:rsidRDefault="0026465D" w:rsidP="008513C9">
            <w:pPr>
              <w:tabs>
                <w:tab w:val="left" w:pos="4820"/>
              </w:tabs>
              <w:rPr>
                <w:rFonts w:eastAsia="Calibri"/>
              </w:rPr>
            </w:pPr>
          </w:p>
        </w:tc>
        <w:tc>
          <w:tcPr>
            <w:tcW w:w="1541" w:type="dxa"/>
            <w:shd w:val="clear" w:color="auto" w:fill="auto"/>
          </w:tcPr>
          <w:p w:rsidR="0026465D" w:rsidRPr="00C32DB3" w:rsidRDefault="0026465D" w:rsidP="008513C9">
            <w:pPr>
              <w:tabs>
                <w:tab w:val="left" w:pos="4820"/>
              </w:tabs>
              <w:rPr>
                <w:rFonts w:eastAsia="Calibri"/>
              </w:rPr>
            </w:pPr>
          </w:p>
        </w:tc>
        <w:tc>
          <w:tcPr>
            <w:tcW w:w="1433" w:type="dxa"/>
            <w:shd w:val="clear" w:color="auto" w:fill="auto"/>
          </w:tcPr>
          <w:p w:rsidR="0026465D" w:rsidRPr="00C32DB3" w:rsidRDefault="0026465D" w:rsidP="008513C9">
            <w:pPr>
              <w:tabs>
                <w:tab w:val="left" w:pos="4820"/>
              </w:tabs>
              <w:rPr>
                <w:rFonts w:eastAsia="Calibri"/>
              </w:rPr>
            </w:pPr>
          </w:p>
        </w:tc>
      </w:tr>
      <w:tr w:rsidR="0026465D" w:rsidRPr="00C32DB3" w:rsidTr="008513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90" w:type="dxa"/>
        </w:trPr>
        <w:tc>
          <w:tcPr>
            <w:tcW w:w="563" w:type="dxa"/>
            <w:shd w:val="clear" w:color="auto" w:fill="auto"/>
          </w:tcPr>
          <w:p w:rsidR="0026465D" w:rsidRPr="00C32DB3" w:rsidRDefault="0026465D" w:rsidP="008513C9">
            <w:pPr>
              <w:tabs>
                <w:tab w:val="left" w:pos="4820"/>
              </w:tabs>
              <w:rPr>
                <w:rFonts w:eastAsia="Calibri"/>
              </w:rPr>
            </w:pPr>
          </w:p>
          <w:p w:rsidR="0026465D" w:rsidRPr="00C32DB3" w:rsidRDefault="0026465D" w:rsidP="008513C9">
            <w:pPr>
              <w:tabs>
                <w:tab w:val="left" w:pos="4820"/>
              </w:tabs>
              <w:rPr>
                <w:rFonts w:eastAsia="Calibri"/>
              </w:rPr>
            </w:pPr>
          </w:p>
        </w:tc>
        <w:tc>
          <w:tcPr>
            <w:tcW w:w="1892" w:type="dxa"/>
            <w:shd w:val="clear" w:color="auto" w:fill="auto"/>
          </w:tcPr>
          <w:p w:rsidR="0026465D" w:rsidRPr="00C32DB3" w:rsidRDefault="0026465D" w:rsidP="008513C9">
            <w:pPr>
              <w:tabs>
                <w:tab w:val="left" w:pos="4820"/>
              </w:tabs>
              <w:rPr>
                <w:rFonts w:eastAsia="Calibri"/>
              </w:rPr>
            </w:pPr>
          </w:p>
        </w:tc>
        <w:tc>
          <w:tcPr>
            <w:tcW w:w="1433" w:type="dxa"/>
            <w:shd w:val="clear" w:color="auto" w:fill="auto"/>
          </w:tcPr>
          <w:p w:rsidR="0026465D" w:rsidRPr="00C32DB3" w:rsidRDefault="0026465D" w:rsidP="008513C9">
            <w:pPr>
              <w:tabs>
                <w:tab w:val="left" w:pos="4820"/>
              </w:tabs>
              <w:rPr>
                <w:rFonts w:eastAsia="Calibri"/>
              </w:rPr>
            </w:pPr>
          </w:p>
        </w:tc>
        <w:tc>
          <w:tcPr>
            <w:tcW w:w="1684" w:type="dxa"/>
            <w:shd w:val="clear" w:color="auto" w:fill="auto"/>
          </w:tcPr>
          <w:p w:rsidR="0026465D" w:rsidRPr="00C32DB3" w:rsidRDefault="0026465D" w:rsidP="008513C9">
            <w:pPr>
              <w:tabs>
                <w:tab w:val="left" w:pos="4820"/>
              </w:tabs>
              <w:rPr>
                <w:rFonts w:eastAsia="Calibri"/>
              </w:rPr>
            </w:pPr>
          </w:p>
        </w:tc>
        <w:tc>
          <w:tcPr>
            <w:tcW w:w="1371" w:type="dxa"/>
            <w:gridSpan w:val="2"/>
            <w:shd w:val="clear" w:color="auto" w:fill="auto"/>
          </w:tcPr>
          <w:p w:rsidR="0026465D" w:rsidRPr="00C32DB3" w:rsidRDefault="0026465D" w:rsidP="008513C9">
            <w:pPr>
              <w:tabs>
                <w:tab w:val="left" w:pos="4820"/>
              </w:tabs>
              <w:rPr>
                <w:rFonts w:eastAsia="Calibri"/>
              </w:rPr>
            </w:pPr>
          </w:p>
        </w:tc>
        <w:tc>
          <w:tcPr>
            <w:tcW w:w="1541" w:type="dxa"/>
            <w:shd w:val="clear" w:color="auto" w:fill="auto"/>
          </w:tcPr>
          <w:p w:rsidR="0026465D" w:rsidRPr="00C32DB3" w:rsidRDefault="0026465D" w:rsidP="008513C9">
            <w:pPr>
              <w:tabs>
                <w:tab w:val="left" w:pos="4820"/>
              </w:tabs>
              <w:rPr>
                <w:rFonts w:eastAsia="Calibri"/>
              </w:rPr>
            </w:pPr>
          </w:p>
        </w:tc>
        <w:tc>
          <w:tcPr>
            <w:tcW w:w="1433" w:type="dxa"/>
            <w:shd w:val="clear" w:color="auto" w:fill="auto"/>
          </w:tcPr>
          <w:p w:rsidR="0026465D" w:rsidRPr="00C32DB3" w:rsidRDefault="0026465D" w:rsidP="008513C9">
            <w:pPr>
              <w:tabs>
                <w:tab w:val="left" w:pos="4820"/>
              </w:tabs>
              <w:rPr>
                <w:rFonts w:eastAsia="Calibri"/>
              </w:rPr>
            </w:pPr>
          </w:p>
        </w:tc>
      </w:tr>
    </w:tbl>
    <w:p w:rsidR="0026465D" w:rsidRPr="00C32DB3" w:rsidRDefault="0026465D" w:rsidP="0026465D">
      <w:pPr>
        <w:tabs>
          <w:tab w:val="left" w:pos="4820"/>
        </w:tabs>
        <w:rPr>
          <w:rFonts w:eastAsia="Calibri"/>
        </w:rPr>
      </w:pPr>
    </w:p>
    <w:p w:rsidR="0026465D" w:rsidRPr="00C32DB3" w:rsidRDefault="0026465D" w:rsidP="0026465D">
      <w:pPr>
        <w:tabs>
          <w:tab w:val="left" w:pos="4820"/>
        </w:tabs>
        <w:rPr>
          <w:rFonts w:eastAsia="Calibri"/>
        </w:rPr>
      </w:pPr>
    </w:p>
    <w:p w:rsidR="0026465D" w:rsidRPr="00C32DB3" w:rsidRDefault="0026465D" w:rsidP="0026465D">
      <w:pPr>
        <w:tabs>
          <w:tab w:val="left" w:pos="4820"/>
        </w:tabs>
        <w:rPr>
          <w:rFonts w:eastAsia="Calibri"/>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Pr="007C748B" w:rsidRDefault="0026465D" w:rsidP="0026465D">
      <w:pPr>
        <w:ind w:left="6372" w:firstLine="7"/>
        <w:jc w:val="center"/>
        <w:rPr>
          <w:bCs/>
        </w:rPr>
      </w:pPr>
      <w:r w:rsidRPr="007C748B">
        <w:rPr>
          <w:bCs/>
        </w:rPr>
        <w:lastRenderedPageBreak/>
        <w:t>Приложение</w:t>
      </w:r>
      <w:r>
        <w:rPr>
          <w:bCs/>
        </w:rPr>
        <w:t xml:space="preserve"> № 2</w:t>
      </w:r>
    </w:p>
    <w:p w:rsidR="0026465D" w:rsidRPr="007C748B" w:rsidRDefault="0026465D" w:rsidP="0026465D">
      <w:pPr>
        <w:ind w:left="6300"/>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p>
    <w:p w:rsidR="0026465D" w:rsidRPr="007C748B" w:rsidRDefault="0026465D" w:rsidP="0026465D">
      <w:pPr>
        <w:ind w:left="6300"/>
        <w:rPr>
          <w:bCs/>
        </w:rPr>
      </w:pPr>
      <w:r w:rsidRPr="007C748B">
        <w:rPr>
          <w:bCs/>
        </w:rPr>
        <w:t xml:space="preserve">от </w:t>
      </w:r>
      <w:r>
        <w:rPr>
          <w:bCs/>
        </w:rPr>
        <w:t>17.03.</w:t>
      </w:r>
      <w:r w:rsidRPr="007C748B">
        <w:rPr>
          <w:bCs/>
        </w:rPr>
        <w:t xml:space="preserve"> 202</w:t>
      </w:r>
      <w:r>
        <w:rPr>
          <w:bCs/>
        </w:rPr>
        <w:t>5</w:t>
      </w:r>
      <w:r w:rsidRPr="007C748B">
        <w:rPr>
          <w:bCs/>
        </w:rPr>
        <w:t xml:space="preserve"> г. № </w:t>
      </w:r>
      <w:r>
        <w:rPr>
          <w:bCs/>
        </w:rPr>
        <w:t>297</w:t>
      </w:r>
    </w:p>
    <w:p w:rsidR="0026465D" w:rsidRDefault="0026465D" w:rsidP="0026465D">
      <w:pPr>
        <w:jc w:val="center"/>
        <w:rPr>
          <w:b/>
        </w:rPr>
      </w:pPr>
    </w:p>
    <w:p w:rsidR="0026465D" w:rsidRPr="002E783F" w:rsidRDefault="0026465D" w:rsidP="0026465D">
      <w:pPr>
        <w:shd w:val="clear" w:color="auto" w:fill="FFFFFF"/>
        <w:jc w:val="center"/>
        <w:rPr>
          <w:rFonts w:eastAsia="Calibri"/>
          <w:b/>
        </w:rPr>
      </w:pPr>
      <w:r w:rsidRPr="002E783F">
        <w:rPr>
          <w:rFonts w:eastAsia="Calibri"/>
          <w:b/>
        </w:rPr>
        <w:t xml:space="preserve">Порядок </w:t>
      </w:r>
    </w:p>
    <w:p w:rsidR="0026465D" w:rsidRPr="002E783F" w:rsidRDefault="0026465D" w:rsidP="0026465D">
      <w:pPr>
        <w:shd w:val="clear" w:color="auto" w:fill="FFFFFF"/>
        <w:jc w:val="center"/>
        <w:rPr>
          <w:rFonts w:eastAsia="Calibri"/>
          <w:b/>
        </w:rPr>
      </w:pPr>
      <w:r w:rsidRPr="002E783F">
        <w:rPr>
          <w:rFonts w:eastAsia="Calibri"/>
          <w:b/>
        </w:rPr>
        <w:t xml:space="preserve">обращения с заявлением лица, замещающего должность руководителя муниципального учреждения </w:t>
      </w:r>
      <w:proofErr w:type="spellStart"/>
      <w:r w:rsidRPr="002E783F">
        <w:rPr>
          <w:b/>
          <w:bCs/>
        </w:rPr>
        <w:t>Шумерлинского</w:t>
      </w:r>
      <w:proofErr w:type="spellEnd"/>
      <w:r w:rsidRPr="002E783F">
        <w:rPr>
          <w:b/>
          <w:bCs/>
        </w:rPr>
        <w:t xml:space="preserve"> муниципального округа Чувашской Республики</w:t>
      </w:r>
      <w:r w:rsidRPr="002E783F">
        <w:rPr>
          <w:rFonts w:eastAsia="Calibri"/>
          <w:b/>
        </w:rPr>
        <w:t>,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26465D" w:rsidRPr="002E783F" w:rsidRDefault="0026465D" w:rsidP="0026465D">
      <w:pPr>
        <w:shd w:val="clear" w:color="auto" w:fill="FFFFFF"/>
        <w:jc w:val="center"/>
        <w:rPr>
          <w:rFonts w:eastAsia="Calibri"/>
        </w:rPr>
      </w:pPr>
    </w:p>
    <w:p w:rsidR="0026465D" w:rsidRPr="002E783F" w:rsidRDefault="0026465D" w:rsidP="006569A2">
      <w:pPr>
        <w:shd w:val="clear" w:color="auto" w:fill="FFFFFF"/>
        <w:ind w:firstLine="709"/>
        <w:jc w:val="both"/>
        <w:rPr>
          <w:rFonts w:eastAsia="Calibri"/>
          <w:lang w:eastAsia="en-US"/>
        </w:rPr>
      </w:pPr>
      <w:r w:rsidRPr="002E783F">
        <w:rPr>
          <w:rFonts w:eastAsia="Calibri"/>
          <w:lang w:eastAsia="en-US"/>
        </w:rPr>
        <w:t xml:space="preserve">1. </w:t>
      </w:r>
      <w:proofErr w:type="gramStart"/>
      <w:r w:rsidRPr="002E783F">
        <w:rPr>
          <w:rFonts w:eastAsia="Calibri"/>
          <w:lang w:eastAsia="en-US"/>
        </w:rPr>
        <w:t xml:space="preserve">Настоящим Порядком определяется порядок обращения с заявлением лица, замещающего должность руководителя муниципального учреждения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2E783F">
        <w:rPr>
          <w:rFonts w:eastAsia="Calibri"/>
          <w:lang w:eastAsia="en-US"/>
        </w:rPr>
        <w:t xml:space="preserve"> (далее соответственно – учреждение, руководитель учреждения),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roofErr w:type="gramEnd"/>
    </w:p>
    <w:p w:rsidR="0026465D" w:rsidRPr="002E783F" w:rsidRDefault="0026465D" w:rsidP="006569A2">
      <w:pPr>
        <w:shd w:val="clear" w:color="auto" w:fill="FFFFFF"/>
        <w:ind w:firstLine="709"/>
        <w:jc w:val="both"/>
        <w:rPr>
          <w:rFonts w:eastAsia="Calibri"/>
          <w:lang w:eastAsia="en-US"/>
        </w:rPr>
      </w:pPr>
      <w:r w:rsidRPr="002E783F">
        <w:rPr>
          <w:rFonts w:eastAsia="Calibri"/>
          <w:lang w:eastAsia="en-US"/>
        </w:rPr>
        <w:t xml:space="preserve">2. </w:t>
      </w:r>
      <w:proofErr w:type="gramStart"/>
      <w:r w:rsidRPr="002E783F">
        <w:rPr>
          <w:rFonts w:eastAsia="Calibri"/>
          <w:lang w:eastAsia="en-US"/>
        </w:rPr>
        <w:t xml:space="preserve">Руководитель учреждения в случае невозможности по объективным причинам представить сведения о доходах, об имуществе и обязательствах имущественного характера своей супруги (супруга) и несовершеннолетних детей (далее – сведения о доходах) не позднее срока представления сведений о доходах представляет в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E71586">
        <w:rPr>
          <w:rFonts w:eastAsia="Calibri"/>
        </w:rPr>
        <w:t xml:space="preserve"> 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E71586">
        <w:rPr>
          <w:rFonts w:eastAsia="Calibri"/>
        </w:rPr>
        <w:t xml:space="preserve"> (далее –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E71586">
        <w:rPr>
          <w:rFonts w:eastAsia="Calibri"/>
        </w:rPr>
        <w:t>)</w:t>
      </w:r>
      <w:r w:rsidRPr="002E783F">
        <w:rPr>
          <w:rFonts w:eastAsia="Calibri"/>
          <w:lang w:eastAsia="en-US"/>
        </w:rPr>
        <w:t>, заявление о невозможности по объективным причинам</w:t>
      </w:r>
      <w:proofErr w:type="gramEnd"/>
      <w:r w:rsidRPr="002E783F">
        <w:rPr>
          <w:rFonts w:eastAsia="Calibri"/>
          <w:lang w:eastAsia="en-US"/>
        </w:rPr>
        <w:t xml:space="preserve">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w:t>
      </w:r>
    </w:p>
    <w:p w:rsidR="0026465D" w:rsidRPr="002E783F" w:rsidRDefault="0026465D" w:rsidP="006569A2">
      <w:pPr>
        <w:shd w:val="clear" w:color="auto" w:fill="FFFFFF"/>
        <w:ind w:firstLine="709"/>
        <w:jc w:val="both"/>
        <w:rPr>
          <w:rFonts w:eastAsia="Calibri"/>
          <w:lang w:eastAsia="en-US"/>
        </w:rPr>
      </w:pPr>
      <w:r w:rsidRPr="002E783F">
        <w:rPr>
          <w:rFonts w:eastAsia="Calibri"/>
          <w:lang w:eastAsia="en-US"/>
        </w:rPr>
        <w:t xml:space="preserve">3. Заявление оформляется в письменной форме согласно приложению к настоящему Порядку и представляется лично или любым доступным средством связи в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2E783F">
        <w:rPr>
          <w:rFonts w:eastAsia="Calibri"/>
          <w:lang w:eastAsia="en-US"/>
        </w:rPr>
        <w:t>.</w:t>
      </w:r>
    </w:p>
    <w:p w:rsidR="0026465D" w:rsidRPr="002E783F" w:rsidRDefault="0026465D" w:rsidP="006569A2">
      <w:pPr>
        <w:shd w:val="clear" w:color="auto" w:fill="FFFFFF"/>
        <w:ind w:firstLine="709"/>
        <w:jc w:val="both"/>
        <w:rPr>
          <w:rFonts w:eastAsia="Calibri"/>
          <w:lang w:eastAsia="en-US"/>
        </w:rPr>
      </w:pPr>
      <w:r w:rsidRPr="002E783F">
        <w:rPr>
          <w:rFonts w:eastAsia="Calibri"/>
          <w:lang w:eastAsia="en-US"/>
        </w:rPr>
        <w:t xml:space="preserve">4. </w:t>
      </w:r>
      <w:r>
        <w:rPr>
          <w:rFonts w:eastAsia="Calibri"/>
          <w:lang w:eastAsia="en-US"/>
        </w:rPr>
        <w:t>О</w:t>
      </w:r>
      <w:r>
        <w:rPr>
          <w:rFonts w:eastAsia="Calibri"/>
        </w:rPr>
        <w:t xml:space="preserve">тделом </w:t>
      </w:r>
      <w:r w:rsidRPr="00E71586">
        <w:rPr>
          <w:rFonts w:eastAsia="Calibri"/>
        </w:rPr>
        <w:t>организационно-</w:t>
      </w:r>
      <w:r>
        <w:rPr>
          <w:rFonts w:eastAsia="Calibri"/>
        </w:rPr>
        <w:t>контрольной и кадровой работы</w:t>
      </w:r>
      <w:r w:rsidRPr="002E783F">
        <w:rPr>
          <w:rFonts w:eastAsia="Calibri"/>
          <w:lang w:eastAsia="en-US"/>
        </w:rPr>
        <w:t xml:space="preserve"> осуществляется рассмотрение заявления и подготовка мотивированного заключения по результатам его рассмотрения. </w:t>
      </w:r>
    </w:p>
    <w:p w:rsidR="0026465D" w:rsidRPr="002E783F" w:rsidRDefault="0026465D" w:rsidP="006569A2">
      <w:pPr>
        <w:shd w:val="clear" w:color="auto" w:fill="FFFFFF"/>
        <w:ind w:firstLine="709"/>
        <w:jc w:val="both"/>
        <w:rPr>
          <w:rFonts w:eastAsia="Calibri"/>
          <w:lang w:eastAsia="en-US"/>
        </w:rPr>
      </w:pPr>
      <w:r w:rsidRPr="002E783F">
        <w:rPr>
          <w:rFonts w:eastAsia="Calibri"/>
          <w:lang w:eastAsia="en-US"/>
        </w:rPr>
        <w:t xml:space="preserve">При подготовке мотивированного заключения должностные лица </w:t>
      </w:r>
      <w:r>
        <w:rPr>
          <w:rFonts w:eastAsia="Calibri"/>
        </w:rPr>
        <w:t xml:space="preserve">отдела </w:t>
      </w:r>
      <w:r w:rsidRPr="00E71586">
        <w:rPr>
          <w:rFonts w:eastAsia="Calibri"/>
        </w:rPr>
        <w:t>организационно-</w:t>
      </w:r>
      <w:r>
        <w:rPr>
          <w:rFonts w:eastAsia="Calibri"/>
        </w:rPr>
        <w:t>контрольной и кадровой работы</w:t>
      </w:r>
      <w:r w:rsidRPr="002E783F">
        <w:rPr>
          <w:rFonts w:eastAsia="Calibri"/>
          <w:lang w:eastAsia="en-US"/>
        </w:rPr>
        <w:t xml:space="preserve"> имеют право проводить собеседование с руководителем учреждения, представившим заявление, получать от него письменные пояснения, а также направлять в установленном порядке запросы в государственные органы, органы местного самоуправления и заинтересованные организации. Заявление и мотивированное заключение в течение семи рабочих дней со дня поступления заявления представляются председателю </w:t>
      </w:r>
      <w:r w:rsidRPr="00B81194">
        <w:rPr>
          <w:rFonts w:eastAsia="Calibri"/>
          <w:lang w:eastAsia="en-US"/>
        </w:rPr>
        <w:t>комиссии по обеспечению соблюдения лицами, замещающими должности руководителей организаций, подведомственных</w:t>
      </w:r>
      <w:r w:rsidRPr="00B81194">
        <w:rPr>
          <w:rFonts w:eastAsia="Calibri"/>
        </w:rPr>
        <w:t xml:space="preserve"> </w:t>
      </w:r>
      <w:r w:rsidRPr="00B81194">
        <w:rPr>
          <w:bCs/>
        </w:rPr>
        <w:t xml:space="preserve">администрации </w:t>
      </w:r>
      <w:proofErr w:type="spellStart"/>
      <w:r w:rsidRPr="00B81194">
        <w:rPr>
          <w:bCs/>
        </w:rPr>
        <w:t>Шумерлинского</w:t>
      </w:r>
      <w:proofErr w:type="spellEnd"/>
      <w:r w:rsidRPr="00B81194">
        <w:rPr>
          <w:bCs/>
        </w:rPr>
        <w:t xml:space="preserve"> муниципального округа Чувашской Республики</w:t>
      </w:r>
      <w:r w:rsidRPr="00B81194">
        <w:rPr>
          <w:rFonts w:eastAsia="Calibri"/>
          <w:lang w:eastAsia="en-US"/>
        </w:rPr>
        <w:t>, обязанностей, установленных в целях противодействия коррупции</w:t>
      </w:r>
      <w:r w:rsidRPr="002E783F">
        <w:rPr>
          <w:rFonts w:eastAsia="Calibri"/>
          <w:lang w:eastAsia="en-US"/>
        </w:rPr>
        <w:t xml:space="preserve"> (далее – комиссия).</w:t>
      </w:r>
    </w:p>
    <w:p w:rsidR="0026465D" w:rsidRPr="002E783F" w:rsidRDefault="0026465D" w:rsidP="006569A2">
      <w:pPr>
        <w:shd w:val="clear" w:color="auto" w:fill="FFFFFF"/>
        <w:ind w:firstLine="709"/>
        <w:jc w:val="both"/>
        <w:rPr>
          <w:rFonts w:eastAsia="Calibri"/>
          <w:lang w:eastAsia="en-US"/>
        </w:rPr>
      </w:pPr>
      <w:r w:rsidRPr="002E783F">
        <w:rPr>
          <w:rFonts w:eastAsia="Calibri"/>
          <w:lang w:eastAsia="en-US"/>
        </w:rPr>
        <w:t>В случае направления запросов заявление и мотивированное заключение представляются председателю комиссии в течение 45 дней со дня поступления заявления. Указанный срок может быть продлен, но не более чем на 30 дней.</w:t>
      </w:r>
    </w:p>
    <w:p w:rsidR="0026465D" w:rsidRPr="002E783F" w:rsidRDefault="0026465D" w:rsidP="006569A2">
      <w:pPr>
        <w:shd w:val="clear" w:color="auto" w:fill="FFFFFF"/>
        <w:ind w:firstLine="709"/>
        <w:jc w:val="both"/>
        <w:rPr>
          <w:rFonts w:eastAsia="Calibri"/>
          <w:lang w:eastAsia="en-US"/>
        </w:rPr>
      </w:pPr>
      <w:r w:rsidRPr="002E783F">
        <w:rPr>
          <w:rFonts w:eastAsia="Calibri"/>
          <w:lang w:eastAsia="en-US"/>
        </w:rPr>
        <w:t xml:space="preserve">5. Рассмотрение заявления комиссией осуществляется в соответствии с </w:t>
      </w:r>
      <w:r w:rsidRPr="002D59B5">
        <w:rPr>
          <w:rFonts w:eastAsia="Calibri"/>
        </w:rPr>
        <w:t>Положение</w:t>
      </w:r>
      <w:r>
        <w:rPr>
          <w:rFonts w:eastAsia="Calibri"/>
        </w:rPr>
        <w:t>м</w:t>
      </w:r>
      <w:r w:rsidRPr="002D59B5">
        <w:rPr>
          <w:rFonts w:eastAsia="Calibri"/>
        </w:rPr>
        <w:t xml:space="preserve"> о комиссии</w:t>
      </w:r>
      <w:r>
        <w:rPr>
          <w:rFonts w:eastAsia="Calibri"/>
        </w:rPr>
        <w:t>, утвержденным</w:t>
      </w:r>
      <w:r w:rsidRPr="002D59B5">
        <w:rPr>
          <w:rFonts w:eastAsia="Calibri"/>
        </w:rPr>
        <w:t xml:space="preserve"> </w:t>
      </w:r>
      <w:r w:rsidRPr="00D3069E">
        <w:rPr>
          <w:shd w:val="clear" w:color="auto" w:fill="FFFFFF"/>
        </w:rPr>
        <w:t>настоящим постановлением</w:t>
      </w:r>
      <w:r>
        <w:rPr>
          <w:shd w:val="clear" w:color="auto" w:fill="FFFFFF"/>
        </w:rPr>
        <w:t xml:space="preserve"> </w:t>
      </w:r>
      <w:r w:rsidRPr="00E71586">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E783F">
        <w:rPr>
          <w:rFonts w:eastAsia="Calibri"/>
          <w:lang w:eastAsia="en-US"/>
        </w:rPr>
        <w:t>.</w:t>
      </w:r>
    </w:p>
    <w:p w:rsidR="0026465D" w:rsidRPr="002E783F" w:rsidRDefault="0026465D" w:rsidP="006569A2">
      <w:pPr>
        <w:ind w:firstLine="709"/>
        <w:jc w:val="both"/>
        <w:rPr>
          <w:rFonts w:eastAsia="Calibri"/>
          <w:lang w:eastAsia="en-US"/>
        </w:rPr>
      </w:pPr>
    </w:p>
    <w:p w:rsidR="0026465D" w:rsidRDefault="0026465D" w:rsidP="0026465D">
      <w:pPr>
        <w:rPr>
          <w:rFonts w:eastAsia="Calibri"/>
          <w:lang w:eastAsia="en-US"/>
        </w:rPr>
      </w:pPr>
    </w:p>
    <w:p w:rsidR="0026465D" w:rsidRPr="002E783F" w:rsidRDefault="0026465D" w:rsidP="0026465D">
      <w:pPr>
        <w:rPr>
          <w:rFonts w:eastAsia="Calibri"/>
          <w:lang w:eastAsia="en-US"/>
        </w:rPr>
      </w:pPr>
    </w:p>
    <w:p w:rsidR="0026465D" w:rsidRPr="002E783F" w:rsidRDefault="0026465D" w:rsidP="0026465D">
      <w:pPr>
        <w:tabs>
          <w:tab w:val="left" w:pos="6237"/>
        </w:tabs>
        <w:ind w:left="6237"/>
        <w:jc w:val="center"/>
        <w:rPr>
          <w:rFonts w:eastAsia="Calibri"/>
        </w:rPr>
      </w:pPr>
      <w:r w:rsidRPr="002E783F">
        <w:rPr>
          <w:rFonts w:eastAsia="Calibri"/>
        </w:rPr>
        <w:t>Приложение</w:t>
      </w:r>
    </w:p>
    <w:p w:rsidR="0026465D" w:rsidRPr="002E783F" w:rsidRDefault="0026465D" w:rsidP="0026465D">
      <w:pPr>
        <w:tabs>
          <w:tab w:val="left" w:pos="6237"/>
        </w:tabs>
        <w:ind w:left="6237"/>
        <w:rPr>
          <w:rFonts w:eastAsia="Calibri"/>
        </w:rPr>
      </w:pPr>
      <w:r w:rsidRPr="002E783F">
        <w:rPr>
          <w:rFonts w:eastAsia="Calibri"/>
        </w:rPr>
        <w:t xml:space="preserve">к Порядку </w:t>
      </w:r>
      <w:r w:rsidRPr="002D59B5">
        <w:rPr>
          <w:rFonts w:eastAsia="Calibri"/>
        </w:rPr>
        <w:t xml:space="preserve">обращения с заявлением лица, замещающего должность руководителя муниципального учреждения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26465D" w:rsidRPr="002E783F" w:rsidRDefault="0026465D" w:rsidP="0026465D">
      <w:pPr>
        <w:tabs>
          <w:tab w:val="left" w:pos="6237"/>
        </w:tabs>
        <w:ind w:left="6237"/>
        <w:rPr>
          <w:rFonts w:eastAsia="Calibri"/>
        </w:rPr>
      </w:pPr>
    </w:p>
    <w:tbl>
      <w:tblPr>
        <w:tblW w:w="5069" w:type="dxa"/>
        <w:tblInd w:w="4820" w:type="dxa"/>
        <w:tblLayout w:type="fixed"/>
        <w:tblLook w:val="04A0" w:firstRow="1" w:lastRow="0" w:firstColumn="1" w:lastColumn="0" w:noHBand="0" w:noVBand="1"/>
      </w:tblPr>
      <w:tblGrid>
        <w:gridCol w:w="5069"/>
      </w:tblGrid>
      <w:tr w:rsidR="0026465D" w:rsidRPr="002E783F" w:rsidTr="008513C9">
        <w:tc>
          <w:tcPr>
            <w:tcW w:w="5069" w:type="dxa"/>
            <w:shd w:val="clear" w:color="auto" w:fill="auto"/>
          </w:tcPr>
          <w:p w:rsidR="0026465D" w:rsidRDefault="0026465D" w:rsidP="008513C9">
            <w:pPr>
              <w:tabs>
                <w:tab w:val="left" w:pos="1378"/>
                <w:tab w:val="left" w:pos="4820"/>
              </w:tabs>
              <w:ind w:left="1417"/>
              <w:rPr>
                <w:rFonts w:eastAsia="Calibri"/>
                <w:lang w:eastAsia="en-US"/>
              </w:rPr>
            </w:pPr>
            <w:r>
              <w:rPr>
                <w:rFonts w:eastAsia="Calibri"/>
              </w:rPr>
              <w:t>О</w:t>
            </w:r>
            <w:r w:rsidRPr="00093EB2">
              <w:rPr>
                <w:rFonts w:eastAsia="Calibri"/>
              </w:rPr>
              <w:t>тдел организационно-контрольной и кадровой работы</w:t>
            </w:r>
            <w:r w:rsidRPr="00093EB2">
              <w:rPr>
                <w:rFonts w:eastAsia="Calibri"/>
                <w:lang w:eastAsia="en-US"/>
              </w:rPr>
              <w:t xml:space="preserve"> администрации </w:t>
            </w:r>
            <w:proofErr w:type="spellStart"/>
            <w:r w:rsidRPr="00093EB2">
              <w:rPr>
                <w:rFonts w:eastAsia="Calibri"/>
                <w:lang w:eastAsia="en-US"/>
              </w:rPr>
              <w:t>Шумерлинского</w:t>
            </w:r>
            <w:proofErr w:type="spellEnd"/>
            <w:r w:rsidRPr="00093EB2">
              <w:rPr>
                <w:rFonts w:eastAsia="Calibri"/>
                <w:lang w:eastAsia="en-US"/>
              </w:rPr>
              <w:t xml:space="preserve"> муниципального округа</w:t>
            </w:r>
          </w:p>
          <w:p w:rsidR="0026465D" w:rsidRPr="00093EB2" w:rsidRDefault="0026465D" w:rsidP="008513C9">
            <w:pPr>
              <w:tabs>
                <w:tab w:val="left" w:pos="1378"/>
                <w:tab w:val="left" w:pos="4820"/>
              </w:tabs>
              <w:ind w:left="1417"/>
              <w:rPr>
                <w:rFonts w:eastAsia="Calibri"/>
                <w:lang w:eastAsia="en-US"/>
              </w:rPr>
            </w:pPr>
          </w:p>
        </w:tc>
      </w:tr>
    </w:tbl>
    <w:p w:rsidR="0026465D" w:rsidRPr="002E783F" w:rsidRDefault="0026465D" w:rsidP="0026465D">
      <w:pPr>
        <w:tabs>
          <w:tab w:val="left" w:pos="6237"/>
        </w:tabs>
        <w:ind w:left="6237"/>
        <w:rPr>
          <w:rFonts w:eastAsia="Calibri"/>
        </w:rPr>
      </w:pPr>
      <w:r w:rsidRPr="002E783F">
        <w:rPr>
          <w:rFonts w:eastAsia="Calibri"/>
        </w:rPr>
        <w:t>от ___________________________</w:t>
      </w:r>
    </w:p>
    <w:p w:rsidR="0026465D" w:rsidRPr="002E783F" w:rsidRDefault="0026465D" w:rsidP="0026465D">
      <w:pPr>
        <w:tabs>
          <w:tab w:val="left" w:pos="6237"/>
        </w:tabs>
        <w:ind w:left="6237"/>
        <w:rPr>
          <w:rFonts w:eastAsia="Calibri"/>
          <w:sz w:val="20"/>
          <w:szCs w:val="20"/>
        </w:rPr>
      </w:pPr>
      <w:r w:rsidRPr="002E783F">
        <w:rPr>
          <w:rFonts w:eastAsia="Calibri"/>
          <w:sz w:val="20"/>
          <w:szCs w:val="20"/>
        </w:rPr>
        <w:t>Ф.И.О. (последнее – при наличии)</w:t>
      </w:r>
    </w:p>
    <w:p w:rsidR="0026465D" w:rsidRPr="002E783F" w:rsidRDefault="0026465D" w:rsidP="0026465D">
      <w:pPr>
        <w:tabs>
          <w:tab w:val="left" w:pos="6237"/>
        </w:tabs>
        <w:ind w:left="6237"/>
        <w:rPr>
          <w:rFonts w:eastAsia="Calibri"/>
        </w:rPr>
      </w:pPr>
      <w:r w:rsidRPr="002E783F">
        <w:rPr>
          <w:rFonts w:eastAsia="Calibri"/>
        </w:rPr>
        <w:t>__________________________</w:t>
      </w:r>
    </w:p>
    <w:p w:rsidR="0026465D" w:rsidRPr="002E783F" w:rsidRDefault="0026465D" w:rsidP="0026465D">
      <w:pPr>
        <w:tabs>
          <w:tab w:val="left" w:pos="6237"/>
        </w:tabs>
        <w:ind w:left="6237"/>
        <w:rPr>
          <w:rFonts w:eastAsia="Calibri"/>
        </w:rPr>
      </w:pPr>
      <w:r w:rsidRPr="002E783F">
        <w:rPr>
          <w:rFonts w:eastAsia="Calibri"/>
          <w:sz w:val="20"/>
          <w:szCs w:val="20"/>
        </w:rPr>
        <w:t xml:space="preserve">       адрес места жительства, контактный телефон</w:t>
      </w:r>
    </w:p>
    <w:p w:rsidR="0026465D" w:rsidRPr="002E783F" w:rsidRDefault="0026465D" w:rsidP="0026465D">
      <w:pPr>
        <w:jc w:val="center"/>
      </w:pPr>
    </w:p>
    <w:p w:rsidR="0026465D" w:rsidRPr="002E783F" w:rsidRDefault="0026465D" w:rsidP="0026465D">
      <w:pPr>
        <w:jc w:val="center"/>
        <w:rPr>
          <w:b/>
        </w:rPr>
      </w:pPr>
      <w:r w:rsidRPr="002E783F">
        <w:rPr>
          <w:b/>
        </w:rPr>
        <w:t>Заявление</w:t>
      </w:r>
    </w:p>
    <w:p w:rsidR="0026465D" w:rsidRPr="002E783F" w:rsidRDefault="0026465D" w:rsidP="0026465D">
      <w:pPr>
        <w:jc w:val="center"/>
        <w:rPr>
          <w:b/>
        </w:rPr>
      </w:pPr>
      <w:r w:rsidRPr="002E783F">
        <w:rPr>
          <w:b/>
        </w:rPr>
        <w:t>о невозможности по объективным причинам представить</w:t>
      </w:r>
    </w:p>
    <w:p w:rsidR="0026465D" w:rsidRPr="002E783F" w:rsidRDefault="0026465D" w:rsidP="0026465D">
      <w:pPr>
        <w:jc w:val="center"/>
        <w:rPr>
          <w:b/>
        </w:rPr>
      </w:pPr>
      <w:r w:rsidRPr="002E783F">
        <w:rPr>
          <w:b/>
        </w:rPr>
        <w:t>сведения о доходах, об имуществе и обязательствах</w:t>
      </w:r>
    </w:p>
    <w:p w:rsidR="0026465D" w:rsidRPr="002E783F" w:rsidRDefault="0026465D" w:rsidP="0026465D">
      <w:pPr>
        <w:jc w:val="center"/>
        <w:rPr>
          <w:b/>
        </w:rPr>
      </w:pPr>
      <w:r w:rsidRPr="002E783F">
        <w:rPr>
          <w:b/>
        </w:rPr>
        <w:t xml:space="preserve">имущественного характера </w:t>
      </w:r>
      <w:proofErr w:type="gramStart"/>
      <w:r w:rsidRPr="002E783F">
        <w:rPr>
          <w:b/>
        </w:rPr>
        <w:t>своих</w:t>
      </w:r>
      <w:proofErr w:type="gramEnd"/>
      <w:r w:rsidRPr="002E783F">
        <w:rPr>
          <w:b/>
        </w:rPr>
        <w:t xml:space="preserve"> супруги (супруга)</w:t>
      </w:r>
    </w:p>
    <w:p w:rsidR="0026465D" w:rsidRPr="002E783F" w:rsidRDefault="0026465D" w:rsidP="0026465D">
      <w:pPr>
        <w:jc w:val="center"/>
        <w:rPr>
          <w:b/>
        </w:rPr>
      </w:pPr>
      <w:r w:rsidRPr="002E783F">
        <w:rPr>
          <w:b/>
        </w:rPr>
        <w:t>и несовершеннолетних детей</w:t>
      </w:r>
    </w:p>
    <w:p w:rsidR="0026465D" w:rsidRPr="002E783F" w:rsidRDefault="0026465D" w:rsidP="0026465D">
      <w:pPr>
        <w:ind w:firstLine="709"/>
      </w:pPr>
      <w:r w:rsidRPr="002E783F">
        <w:t>Я, ____________________________________________________________________,</w:t>
      </w:r>
    </w:p>
    <w:p w:rsidR="0026465D" w:rsidRPr="002E783F" w:rsidRDefault="0026465D" w:rsidP="0026465D">
      <w:pPr>
        <w:jc w:val="center"/>
        <w:rPr>
          <w:rFonts w:eastAsia="Calibri"/>
          <w:sz w:val="20"/>
          <w:szCs w:val="20"/>
          <w:lang w:eastAsia="en-US"/>
        </w:rPr>
      </w:pPr>
      <w:proofErr w:type="gramStart"/>
      <w:r w:rsidRPr="002E783F">
        <w:rPr>
          <w:rFonts w:eastAsia="Calibri"/>
          <w:sz w:val="20"/>
          <w:szCs w:val="20"/>
          <w:lang w:eastAsia="en-US"/>
        </w:rPr>
        <w:t>(фамилия, имя, отчество (последнее – при наличии)</w:t>
      </w:r>
      <w:proofErr w:type="gramEnd"/>
    </w:p>
    <w:p w:rsidR="0026465D" w:rsidRPr="002E783F" w:rsidRDefault="0026465D" w:rsidP="0026465D">
      <w:pPr>
        <w:rPr>
          <w:rFonts w:eastAsia="Calibri"/>
          <w:lang w:eastAsia="en-US"/>
        </w:rPr>
      </w:pPr>
      <w:proofErr w:type="gramStart"/>
      <w:r w:rsidRPr="002E783F">
        <w:rPr>
          <w:rFonts w:eastAsia="Calibri"/>
          <w:lang w:eastAsia="en-US"/>
        </w:rPr>
        <w:t>замещающий</w:t>
      </w:r>
      <w:proofErr w:type="gramEnd"/>
      <w:r w:rsidRPr="002E783F">
        <w:rPr>
          <w:rFonts w:eastAsia="Calibri"/>
          <w:lang w:eastAsia="en-US"/>
        </w:rPr>
        <w:t xml:space="preserve"> должность __________________________________________________,</w:t>
      </w:r>
    </w:p>
    <w:p w:rsidR="0026465D" w:rsidRPr="002E783F" w:rsidRDefault="0026465D" w:rsidP="0026465D">
      <w:r w:rsidRPr="002E783F">
        <w:t>не имею возможности представить сведения о доходах, об имуществе и обязательствах имущественного характера супруги (супруга) и (или) несовершеннолетних детей (</w:t>
      </w:r>
      <w:proofErr w:type="gramStart"/>
      <w:r w:rsidRPr="002E783F">
        <w:t>нужное</w:t>
      </w:r>
      <w:proofErr w:type="gramEnd"/>
      <w:r w:rsidRPr="002E783F">
        <w:t xml:space="preserve"> подчеркнуть)</w:t>
      </w:r>
    </w:p>
    <w:p w:rsidR="0026465D" w:rsidRPr="002E783F" w:rsidRDefault="0026465D" w:rsidP="0026465D">
      <w:r w:rsidRPr="002E783F">
        <w:t>_______________________________________________________________________</w:t>
      </w:r>
    </w:p>
    <w:p w:rsidR="0026465D" w:rsidRPr="002E783F" w:rsidRDefault="0026465D" w:rsidP="0026465D">
      <w:pPr>
        <w:jc w:val="center"/>
        <w:rPr>
          <w:sz w:val="20"/>
          <w:szCs w:val="20"/>
        </w:rPr>
      </w:pPr>
      <w:proofErr w:type="gramStart"/>
      <w:r w:rsidRPr="002E783F">
        <w:t>(</w:t>
      </w:r>
      <w:r w:rsidRPr="002E783F">
        <w:rPr>
          <w:sz w:val="20"/>
          <w:szCs w:val="20"/>
        </w:rPr>
        <w:t>фамилия, имя, отчество (последнее – при наличии), адрес места жительства, адрес места пребывания супруги (супруга) и (или) несовершеннолетнего ребенка)</w:t>
      </w:r>
      <w:proofErr w:type="gramEnd"/>
    </w:p>
    <w:p w:rsidR="0026465D" w:rsidRPr="002E783F" w:rsidRDefault="0026465D" w:rsidP="0026465D">
      <w:r w:rsidRPr="002E783F">
        <w:t>в связи с тем, что _________________________________________________________.</w:t>
      </w:r>
    </w:p>
    <w:p w:rsidR="0026465D" w:rsidRPr="002E783F" w:rsidRDefault="0026465D" w:rsidP="0026465D">
      <w:pPr>
        <w:jc w:val="center"/>
        <w:rPr>
          <w:sz w:val="20"/>
          <w:szCs w:val="20"/>
        </w:rPr>
      </w:pPr>
      <w:r w:rsidRPr="002E783F">
        <w:rPr>
          <w:sz w:val="20"/>
          <w:szCs w:val="20"/>
        </w:rPr>
        <w:t xml:space="preserve">                           (указывается причина непредставления сведений)</w:t>
      </w:r>
    </w:p>
    <w:p w:rsidR="0026465D" w:rsidRPr="002E783F" w:rsidRDefault="0026465D" w:rsidP="0026465D">
      <w:pPr>
        <w:ind w:firstLine="709"/>
      </w:pPr>
      <w:r w:rsidRPr="002E783F">
        <w:t>К заявлению прилагаю:</w:t>
      </w:r>
    </w:p>
    <w:p w:rsidR="0026465D" w:rsidRPr="002E783F" w:rsidRDefault="0026465D" w:rsidP="0026465D">
      <w:pPr>
        <w:spacing w:after="200" w:line="276" w:lineRule="auto"/>
        <w:ind w:left="426"/>
      </w:pPr>
      <w:r w:rsidRPr="002E783F">
        <w:t>1. ________________________________________________________________.</w:t>
      </w:r>
    </w:p>
    <w:p w:rsidR="0026465D" w:rsidRPr="002E783F" w:rsidRDefault="0026465D" w:rsidP="0026465D">
      <w:pPr>
        <w:spacing w:after="200" w:line="276" w:lineRule="auto"/>
        <w:ind w:left="426"/>
      </w:pPr>
      <w:r w:rsidRPr="002E783F">
        <w:t>2. ________________________________________________________________.</w:t>
      </w:r>
    </w:p>
    <w:p w:rsidR="0026465D" w:rsidRPr="002E783F" w:rsidRDefault="0026465D" w:rsidP="0026465D">
      <w:pPr>
        <w:spacing w:after="200" w:line="276" w:lineRule="auto"/>
        <w:ind w:left="426"/>
      </w:pPr>
      <w:r w:rsidRPr="002E783F">
        <w:t>3. ________________________________________________________________.</w:t>
      </w:r>
    </w:p>
    <w:p w:rsidR="0026465D" w:rsidRPr="002E783F" w:rsidRDefault="0026465D" w:rsidP="0026465D">
      <w:pPr>
        <w:shd w:val="clear" w:color="auto" w:fill="FFFFFF"/>
        <w:ind w:firstLine="709"/>
      </w:pPr>
      <w:r w:rsidRPr="002E783F">
        <w:lastRenderedPageBreak/>
        <w:t xml:space="preserve">Намереваюсь (не намереваюсь) лично присутствовать на заседании </w:t>
      </w:r>
      <w:r w:rsidRPr="00C32DB3">
        <w:rPr>
          <w:rFonts w:eastAsia="Calibri"/>
          <w:lang w:eastAsia="en-US"/>
        </w:rPr>
        <w:t xml:space="preserve">комиссии </w:t>
      </w:r>
      <w:r w:rsidRPr="002D59B5">
        <w:rPr>
          <w:rFonts w:eastAsia="Calibri"/>
        </w:rPr>
        <w:t xml:space="preserve">по обеспечению соблюдения лицами, замещающими должности руководителей организаций,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обязанностей, установленных в целях противодействия коррупции</w:t>
      </w:r>
      <w:r w:rsidRPr="00C32DB3">
        <w:rPr>
          <w:rFonts w:eastAsia="Calibri"/>
          <w:lang w:eastAsia="en-US"/>
        </w:rPr>
        <w:t xml:space="preserve"> (</w:t>
      </w:r>
      <w:proofErr w:type="gramStart"/>
      <w:r w:rsidRPr="00C32DB3">
        <w:rPr>
          <w:rFonts w:eastAsia="Calibri"/>
          <w:lang w:eastAsia="en-US"/>
        </w:rPr>
        <w:t>нужное</w:t>
      </w:r>
      <w:proofErr w:type="gramEnd"/>
      <w:r w:rsidRPr="00C32DB3">
        <w:rPr>
          <w:rFonts w:eastAsia="Calibri"/>
          <w:lang w:eastAsia="en-US"/>
        </w:rPr>
        <w:t xml:space="preserve"> подчеркнуть).</w:t>
      </w:r>
    </w:p>
    <w:p w:rsidR="0026465D" w:rsidRPr="002E783F" w:rsidRDefault="0026465D" w:rsidP="0026465D"/>
    <w:p w:rsidR="0026465D" w:rsidRPr="002E783F" w:rsidRDefault="0026465D" w:rsidP="0026465D">
      <w:pPr>
        <w:rPr>
          <w:rFonts w:eastAsia="Calibri"/>
          <w:lang w:eastAsia="en-US"/>
        </w:rPr>
      </w:pPr>
      <w:r w:rsidRPr="002E783F">
        <w:rPr>
          <w:rFonts w:eastAsia="Calibri"/>
          <w:lang w:eastAsia="en-US"/>
        </w:rPr>
        <w:t>"___"______ 20__ г. _____________________________________  ________________</w:t>
      </w:r>
    </w:p>
    <w:p w:rsidR="0026465D" w:rsidRPr="002E783F" w:rsidRDefault="0026465D" w:rsidP="0026465D">
      <w:pPr>
        <w:rPr>
          <w:rFonts w:eastAsia="Calibri"/>
          <w:sz w:val="20"/>
          <w:szCs w:val="20"/>
          <w:lang w:eastAsia="en-US"/>
        </w:rPr>
      </w:pPr>
      <w:r w:rsidRPr="002E783F">
        <w:rPr>
          <w:rFonts w:eastAsia="Calibri"/>
          <w:sz w:val="20"/>
          <w:szCs w:val="20"/>
          <w:lang w:eastAsia="en-US"/>
        </w:rPr>
        <w:t xml:space="preserve">                                                      (подпись лица, направившего уведомление)                   (расшифровка подписи)</w:t>
      </w: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Pr="007C748B" w:rsidRDefault="0026465D" w:rsidP="0026465D">
      <w:pPr>
        <w:ind w:left="6372" w:firstLine="7"/>
        <w:jc w:val="center"/>
        <w:rPr>
          <w:bCs/>
        </w:rPr>
      </w:pPr>
      <w:r w:rsidRPr="007C748B">
        <w:rPr>
          <w:bCs/>
        </w:rPr>
        <w:t>Приложение</w:t>
      </w:r>
      <w:r>
        <w:rPr>
          <w:bCs/>
        </w:rPr>
        <w:t xml:space="preserve"> № 3</w:t>
      </w:r>
    </w:p>
    <w:p w:rsidR="0026465D" w:rsidRPr="007C748B" w:rsidRDefault="0026465D" w:rsidP="0026465D">
      <w:pPr>
        <w:ind w:left="6300"/>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p>
    <w:p w:rsidR="0026465D" w:rsidRPr="007C748B" w:rsidRDefault="0026465D" w:rsidP="0026465D">
      <w:pPr>
        <w:ind w:left="6300"/>
        <w:rPr>
          <w:bCs/>
        </w:rPr>
      </w:pPr>
      <w:r w:rsidRPr="007C748B">
        <w:rPr>
          <w:bCs/>
        </w:rPr>
        <w:t xml:space="preserve">от </w:t>
      </w:r>
      <w:r>
        <w:rPr>
          <w:bCs/>
        </w:rPr>
        <w:t>17.03</w:t>
      </w:r>
      <w:r w:rsidRPr="007C748B">
        <w:rPr>
          <w:bCs/>
        </w:rPr>
        <w:t xml:space="preserve"> 202</w:t>
      </w:r>
      <w:r>
        <w:rPr>
          <w:bCs/>
        </w:rPr>
        <w:t>5</w:t>
      </w:r>
      <w:r w:rsidRPr="007C748B">
        <w:rPr>
          <w:bCs/>
        </w:rPr>
        <w:t xml:space="preserve"> г. № </w:t>
      </w:r>
      <w:r>
        <w:rPr>
          <w:bCs/>
        </w:rPr>
        <w:t>297</w:t>
      </w:r>
    </w:p>
    <w:p w:rsidR="0026465D" w:rsidRDefault="0026465D" w:rsidP="0026465D">
      <w:pPr>
        <w:jc w:val="center"/>
        <w:rPr>
          <w:b/>
        </w:rPr>
      </w:pPr>
    </w:p>
    <w:p w:rsidR="0026465D" w:rsidRPr="007D086A" w:rsidRDefault="0026465D" w:rsidP="0026465D">
      <w:pPr>
        <w:shd w:val="clear" w:color="auto" w:fill="FFFFFF"/>
        <w:jc w:val="center"/>
        <w:rPr>
          <w:rFonts w:eastAsia="Calibri"/>
          <w:b/>
        </w:rPr>
      </w:pPr>
      <w:r w:rsidRPr="007D086A">
        <w:rPr>
          <w:rFonts w:eastAsia="Calibri"/>
          <w:b/>
        </w:rPr>
        <w:t xml:space="preserve">Порядок </w:t>
      </w:r>
    </w:p>
    <w:p w:rsidR="0026465D" w:rsidRPr="003F52CD" w:rsidRDefault="0026465D" w:rsidP="0026465D">
      <w:pPr>
        <w:shd w:val="clear" w:color="auto" w:fill="FFFFFF"/>
        <w:jc w:val="center"/>
        <w:rPr>
          <w:rFonts w:eastAsia="Calibri"/>
          <w:b/>
        </w:rPr>
      </w:pPr>
      <w:proofErr w:type="gramStart"/>
      <w:r w:rsidRPr="007D086A">
        <w:rPr>
          <w:rFonts w:eastAsia="Calibri"/>
          <w:b/>
        </w:rPr>
        <w:t xml:space="preserve">уведомления лицами, замещающими должности руководителей организаций, подведомственных </w:t>
      </w:r>
      <w:r w:rsidRPr="007D086A">
        <w:rPr>
          <w:b/>
          <w:bCs/>
        </w:rPr>
        <w:t xml:space="preserve">администрации </w:t>
      </w:r>
      <w:proofErr w:type="spellStart"/>
      <w:r w:rsidRPr="007D086A">
        <w:rPr>
          <w:b/>
          <w:bCs/>
        </w:rPr>
        <w:t>Шумерлинского</w:t>
      </w:r>
      <w:proofErr w:type="spellEnd"/>
      <w:r w:rsidRPr="007D086A">
        <w:rPr>
          <w:b/>
          <w:bCs/>
        </w:rPr>
        <w:t xml:space="preserve"> муниципального округа Чувашской Республики</w:t>
      </w:r>
      <w:r w:rsidRPr="007D086A">
        <w:rPr>
          <w:rFonts w:eastAsia="Calibri"/>
          <w:b/>
        </w:rPr>
        <w:t xml:space="preserve">,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82" w:history="1">
        <w:r w:rsidRPr="007D086A">
          <w:rPr>
            <w:rFonts w:eastAsia="Calibri"/>
            <w:b/>
          </w:rPr>
          <w:t>законом</w:t>
        </w:r>
      </w:hyperlink>
      <w:r w:rsidRPr="007D086A">
        <w:rPr>
          <w:rFonts w:eastAsia="Calibri"/>
          <w:b/>
        </w:rPr>
        <w:t xml:space="preserve"> от 25 декабря 2008 г. № 273-ФЗ «О противодействии коррупции», другими федеральными законами в целях противодействия коррупции</w:t>
      </w:r>
      <w:proofErr w:type="gramEnd"/>
    </w:p>
    <w:p w:rsidR="0026465D" w:rsidRPr="003F52CD" w:rsidRDefault="0026465D" w:rsidP="0026465D">
      <w:pPr>
        <w:shd w:val="clear" w:color="auto" w:fill="FFFFFF"/>
        <w:jc w:val="center"/>
        <w:rPr>
          <w:rFonts w:eastAsia="Calibri"/>
        </w:rPr>
      </w:pPr>
    </w:p>
    <w:p w:rsidR="0026465D" w:rsidRPr="003F52CD" w:rsidRDefault="0026465D" w:rsidP="006569A2">
      <w:pPr>
        <w:shd w:val="clear" w:color="auto" w:fill="FFFFFF"/>
        <w:ind w:firstLine="709"/>
        <w:jc w:val="both"/>
        <w:rPr>
          <w:rFonts w:eastAsia="Calibri"/>
          <w:lang w:eastAsia="en-US"/>
        </w:rPr>
      </w:pPr>
      <w:r w:rsidRPr="003F52CD">
        <w:rPr>
          <w:rFonts w:eastAsia="Calibri"/>
          <w:lang w:eastAsia="en-US"/>
        </w:rPr>
        <w:t xml:space="preserve">1. </w:t>
      </w:r>
      <w:proofErr w:type="gramStart"/>
      <w:r w:rsidRPr="003F52CD">
        <w:rPr>
          <w:rFonts w:eastAsia="Calibri"/>
          <w:lang w:eastAsia="en-US"/>
        </w:rPr>
        <w:t xml:space="preserve">Настоящим Порядком определяется порядок </w:t>
      </w:r>
      <w:r w:rsidRPr="003F52CD">
        <w:rPr>
          <w:rFonts w:eastAsia="Calibri"/>
        </w:rPr>
        <w:t xml:space="preserve">уведомления лицами, замещающими должности руководителей организаций, подведомственных </w:t>
      </w:r>
      <w:r w:rsidRPr="003F52CD">
        <w:t xml:space="preserve">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3F52CD">
        <w:rPr>
          <w:rFonts w:eastAsia="Calibri"/>
        </w:rPr>
        <w:t xml:space="preserve"> (далее также – организация),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83" w:history="1">
        <w:r w:rsidRPr="003F52CD">
          <w:rPr>
            <w:rFonts w:eastAsia="Calibri"/>
          </w:rPr>
          <w:t>законом</w:t>
        </w:r>
      </w:hyperlink>
      <w:r w:rsidRPr="003F52CD">
        <w:rPr>
          <w:rFonts w:eastAsia="Calibri"/>
        </w:rPr>
        <w:t xml:space="preserve"> от 25 декабря 2008 г. № 273-ФЗ «О противодействии коррупции», другими федеральными законами в целях противодействия коррупции, а также</w:t>
      </w:r>
      <w:proofErr w:type="gramEnd"/>
      <w:r w:rsidRPr="003F52CD">
        <w:rPr>
          <w:rFonts w:eastAsia="Calibri"/>
        </w:rPr>
        <w:t xml:space="preserve"> </w:t>
      </w:r>
      <w:r w:rsidRPr="003F52CD">
        <w:rPr>
          <w:rFonts w:eastAsia="Calibri"/>
          <w:lang w:eastAsia="en-US"/>
        </w:rPr>
        <w:t>рассмотрения указанного уведомления.</w:t>
      </w:r>
    </w:p>
    <w:p w:rsidR="0026465D" w:rsidRPr="003F52CD" w:rsidRDefault="0026465D" w:rsidP="006569A2">
      <w:pPr>
        <w:shd w:val="clear" w:color="auto" w:fill="FFFFFF"/>
        <w:ind w:firstLine="709"/>
        <w:jc w:val="both"/>
        <w:rPr>
          <w:rFonts w:eastAsia="Calibri"/>
          <w:lang w:eastAsia="en-US"/>
        </w:rPr>
      </w:pPr>
      <w:r w:rsidRPr="003F52CD">
        <w:rPr>
          <w:rFonts w:eastAsia="Calibri"/>
          <w:lang w:eastAsia="en-US"/>
        </w:rPr>
        <w:t xml:space="preserve">2. </w:t>
      </w:r>
      <w:proofErr w:type="gramStart"/>
      <w:r w:rsidRPr="003F52CD">
        <w:rPr>
          <w:rFonts w:eastAsia="Calibri"/>
          <w:lang w:eastAsia="en-US"/>
        </w:rPr>
        <w:t xml:space="preserve">Лицо, замещающее </w:t>
      </w:r>
      <w:r w:rsidRPr="003F52CD">
        <w:rPr>
          <w:rFonts w:eastAsia="Calibri"/>
        </w:rPr>
        <w:t>должность руководителя организации,</w:t>
      </w:r>
      <w:r w:rsidRPr="003F52CD">
        <w:rPr>
          <w:rFonts w:eastAsia="Calibri"/>
          <w:lang w:eastAsia="en-US"/>
        </w:rPr>
        <w:t xml:space="preserve"> в течение трех рабочих дней со дня, когда ему стало известно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84" w:history="1">
        <w:r w:rsidRPr="003F52CD">
          <w:rPr>
            <w:rFonts w:eastAsia="Calibri"/>
            <w:lang w:eastAsia="en-US"/>
          </w:rPr>
          <w:t>законом</w:t>
        </w:r>
      </w:hyperlink>
      <w:r w:rsidRPr="003F52CD">
        <w:rPr>
          <w:rFonts w:eastAsia="Calibri"/>
          <w:lang w:eastAsia="en-US"/>
        </w:rPr>
        <w:t xml:space="preserve"> от 25 декабря 2008 г. № 273-ФЗ «О противодействии коррупции», другими федеральными законами в целях противодействия коррупции, обязано представить в </w:t>
      </w:r>
      <w:r>
        <w:rPr>
          <w:rFonts w:eastAsia="Calibri"/>
        </w:rPr>
        <w:t xml:space="preserve">отдел </w:t>
      </w:r>
      <w:r w:rsidRPr="00E71586">
        <w:rPr>
          <w:rFonts w:eastAsia="Calibri"/>
        </w:rPr>
        <w:t>организационно-</w:t>
      </w:r>
      <w:r>
        <w:rPr>
          <w:rFonts w:eastAsia="Calibri"/>
        </w:rPr>
        <w:t>контрольной и</w:t>
      </w:r>
      <w:proofErr w:type="gramEnd"/>
      <w:r>
        <w:rPr>
          <w:rFonts w:eastAsia="Calibri"/>
        </w:rPr>
        <w:t xml:space="preserve"> кадровой работы</w:t>
      </w:r>
      <w:r w:rsidRPr="00E71586">
        <w:rPr>
          <w:rFonts w:eastAsia="Calibri"/>
        </w:rPr>
        <w:t xml:space="preserve"> 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E71586">
        <w:rPr>
          <w:rFonts w:eastAsia="Calibri"/>
        </w:rPr>
        <w:t xml:space="preserve"> (далее –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E71586">
        <w:rPr>
          <w:rFonts w:eastAsia="Calibri"/>
        </w:rPr>
        <w:t>)</w:t>
      </w:r>
      <w:r w:rsidRPr="003F52CD">
        <w:rPr>
          <w:rFonts w:eastAsia="Calibri"/>
          <w:lang w:eastAsia="en-US"/>
        </w:rPr>
        <w:t xml:space="preserve">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(далее – уведомление). </w:t>
      </w:r>
    </w:p>
    <w:p w:rsidR="0026465D" w:rsidRPr="003F52CD" w:rsidRDefault="0026465D" w:rsidP="006569A2">
      <w:pPr>
        <w:shd w:val="clear" w:color="auto" w:fill="FFFFFF"/>
        <w:ind w:firstLine="709"/>
        <w:jc w:val="both"/>
        <w:rPr>
          <w:rFonts w:eastAsia="Calibri"/>
          <w:lang w:eastAsia="en-US"/>
        </w:rPr>
      </w:pPr>
      <w:r w:rsidRPr="003F52CD">
        <w:rPr>
          <w:rFonts w:eastAsia="Calibri"/>
          <w:lang w:eastAsia="en-US"/>
        </w:rPr>
        <w:t>В случае</w:t>
      </w:r>
      <w:proofErr w:type="gramStart"/>
      <w:r w:rsidRPr="003F52CD">
        <w:rPr>
          <w:rFonts w:eastAsia="Calibri"/>
          <w:lang w:eastAsia="en-US"/>
        </w:rPr>
        <w:t>,</w:t>
      </w:r>
      <w:proofErr w:type="gramEnd"/>
      <w:r w:rsidRPr="003F52CD">
        <w:rPr>
          <w:rFonts w:eastAsia="Calibri"/>
          <w:lang w:eastAsia="en-US"/>
        </w:rPr>
        <w:t xml:space="preserve"> если указанные обстоятельства препятствуют подаче уведомления в установленный срок, такое уведомление должно быть подано не позднее 10 рабочих дней со дня прекращения указанных обстоятельств.</w:t>
      </w:r>
    </w:p>
    <w:p w:rsidR="0026465D" w:rsidRPr="003F52CD" w:rsidRDefault="0026465D" w:rsidP="006569A2">
      <w:pPr>
        <w:shd w:val="clear" w:color="auto" w:fill="FFFFFF"/>
        <w:ind w:firstLine="709"/>
        <w:jc w:val="both"/>
        <w:rPr>
          <w:rFonts w:eastAsia="Calibri"/>
          <w:lang w:eastAsia="en-US"/>
        </w:rPr>
      </w:pPr>
      <w:r w:rsidRPr="003F52CD">
        <w:rPr>
          <w:rFonts w:eastAsia="Calibri"/>
          <w:lang w:eastAsia="en-US"/>
        </w:rPr>
        <w:t xml:space="preserve">3. Уведомление оформляется по форме согласно приложению к настоящему Порядку и представляется лично или любым доступным средством связи в </w:t>
      </w:r>
      <w:r>
        <w:rPr>
          <w:rFonts w:eastAsia="Calibri"/>
        </w:rPr>
        <w:t xml:space="preserve">отдел </w:t>
      </w:r>
      <w:r w:rsidRPr="00E71586">
        <w:rPr>
          <w:rFonts w:eastAsia="Calibri"/>
        </w:rPr>
        <w:t>организационно-</w:t>
      </w:r>
      <w:r>
        <w:rPr>
          <w:rFonts w:eastAsia="Calibri"/>
        </w:rPr>
        <w:t>контрольной и кадровой работы</w:t>
      </w:r>
      <w:r w:rsidRPr="003F52CD">
        <w:rPr>
          <w:rFonts w:eastAsia="Calibri"/>
          <w:lang w:eastAsia="en-US"/>
        </w:rPr>
        <w:t>.</w:t>
      </w:r>
    </w:p>
    <w:p w:rsidR="0026465D" w:rsidRPr="003F52CD" w:rsidRDefault="0026465D" w:rsidP="006569A2">
      <w:pPr>
        <w:ind w:firstLine="709"/>
        <w:jc w:val="both"/>
        <w:rPr>
          <w:rFonts w:eastAsia="Calibri"/>
          <w:lang w:eastAsia="en-US"/>
        </w:rPr>
      </w:pPr>
      <w:r w:rsidRPr="003F52CD">
        <w:rPr>
          <w:rFonts w:eastAsia="Calibri"/>
          <w:lang w:eastAsia="en-US"/>
        </w:rPr>
        <w:t>4</w:t>
      </w:r>
      <w:r w:rsidRPr="007D086A">
        <w:rPr>
          <w:rFonts w:eastAsia="Calibri"/>
        </w:rPr>
        <w:t xml:space="preserve"> </w:t>
      </w:r>
      <w:r>
        <w:rPr>
          <w:rFonts w:eastAsia="Calibri"/>
        </w:rPr>
        <w:t xml:space="preserve">Отделом </w:t>
      </w:r>
      <w:r w:rsidRPr="00E71586">
        <w:rPr>
          <w:rFonts w:eastAsia="Calibri"/>
        </w:rPr>
        <w:t>организационно-</w:t>
      </w:r>
      <w:r>
        <w:rPr>
          <w:rFonts w:eastAsia="Calibri"/>
        </w:rPr>
        <w:t>контрольной и кадровой работы</w:t>
      </w:r>
      <w:r w:rsidRPr="003F52CD">
        <w:rPr>
          <w:rFonts w:eastAsia="Calibri"/>
          <w:lang w:eastAsia="en-US"/>
        </w:rPr>
        <w:t xml:space="preserve"> осуществляется рассмотрение уведомления и подготовка мотивированного заключения по результатам его рассмотрения. </w:t>
      </w:r>
    </w:p>
    <w:p w:rsidR="0026465D" w:rsidRPr="003F52CD" w:rsidRDefault="0026465D" w:rsidP="006569A2">
      <w:pPr>
        <w:ind w:firstLine="709"/>
        <w:jc w:val="both"/>
        <w:rPr>
          <w:rFonts w:eastAsia="Calibri"/>
          <w:lang w:eastAsia="en-US"/>
        </w:rPr>
      </w:pPr>
      <w:r w:rsidRPr="003F52CD">
        <w:rPr>
          <w:rFonts w:eastAsia="Calibri"/>
          <w:lang w:eastAsia="en-US"/>
        </w:rPr>
        <w:t xml:space="preserve">При подготовке мотивированного заключения должностные лица </w:t>
      </w:r>
      <w:r>
        <w:rPr>
          <w:rFonts w:eastAsia="Calibri"/>
        </w:rPr>
        <w:t xml:space="preserve">отдела </w:t>
      </w:r>
      <w:r w:rsidRPr="00E71586">
        <w:rPr>
          <w:rFonts w:eastAsia="Calibri"/>
        </w:rPr>
        <w:t>организационно-</w:t>
      </w:r>
      <w:r>
        <w:rPr>
          <w:rFonts w:eastAsia="Calibri"/>
        </w:rPr>
        <w:t>контрольной и кадровой работы</w:t>
      </w:r>
      <w:r w:rsidRPr="003F52CD">
        <w:rPr>
          <w:rFonts w:eastAsia="Calibri"/>
          <w:lang w:eastAsia="en-US"/>
        </w:rPr>
        <w:t xml:space="preserve"> имеют право проводить собеседование с руководителем организации, представившим уведомление, получать от него письменные пояснения, а также направлять в установленном порядке запросы в государственные органы, </w:t>
      </w:r>
      <w:r w:rsidRPr="003F52CD">
        <w:rPr>
          <w:rFonts w:eastAsia="Calibri"/>
          <w:lang w:eastAsia="en-US"/>
        </w:rPr>
        <w:lastRenderedPageBreak/>
        <w:t xml:space="preserve">органы местного самоуправления и заинтересованные организации. Уведомление и мотивированное заключение в течение семи рабочих дней со дня поступления уведомления представляются председателю </w:t>
      </w:r>
      <w:r w:rsidRPr="00B81194">
        <w:rPr>
          <w:rFonts w:eastAsia="Calibri"/>
          <w:lang w:eastAsia="en-US"/>
        </w:rPr>
        <w:t>комиссии по обеспечению соблюдения лицами, замещающими должности руководителей организаций, подведомственных</w:t>
      </w:r>
      <w:r w:rsidRPr="00B81194">
        <w:rPr>
          <w:rFonts w:eastAsia="Calibri"/>
        </w:rPr>
        <w:t xml:space="preserve"> </w:t>
      </w:r>
      <w:r w:rsidRPr="00B81194">
        <w:rPr>
          <w:bCs/>
        </w:rPr>
        <w:t xml:space="preserve">администрации </w:t>
      </w:r>
      <w:proofErr w:type="spellStart"/>
      <w:r w:rsidRPr="00B81194">
        <w:rPr>
          <w:bCs/>
        </w:rPr>
        <w:t>Шумерлинского</w:t>
      </w:r>
      <w:proofErr w:type="spellEnd"/>
      <w:r w:rsidRPr="00B81194">
        <w:rPr>
          <w:bCs/>
        </w:rPr>
        <w:t xml:space="preserve"> муниципального округа Чувашской Республики</w:t>
      </w:r>
      <w:r w:rsidRPr="00B81194">
        <w:rPr>
          <w:rFonts w:eastAsia="Calibri"/>
          <w:lang w:eastAsia="en-US"/>
        </w:rPr>
        <w:t>, обязанностей, установленных в целях противодействия коррупции</w:t>
      </w:r>
      <w:r w:rsidRPr="003F52CD">
        <w:rPr>
          <w:rFonts w:eastAsia="Calibri"/>
          <w:lang w:eastAsia="en-US"/>
        </w:rPr>
        <w:t xml:space="preserve"> (далее – комиссия).</w:t>
      </w:r>
    </w:p>
    <w:p w:rsidR="0026465D" w:rsidRPr="003F52CD" w:rsidRDefault="0026465D" w:rsidP="006569A2">
      <w:pPr>
        <w:ind w:firstLine="709"/>
        <w:jc w:val="both"/>
        <w:rPr>
          <w:rFonts w:eastAsia="Calibri"/>
          <w:lang w:eastAsia="en-US"/>
        </w:rPr>
      </w:pPr>
      <w:r w:rsidRPr="003F52CD">
        <w:rPr>
          <w:rFonts w:eastAsia="Calibri"/>
          <w:lang w:eastAsia="en-US"/>
        </w:rPr>
        <w:t>В случае направления запросов уведомление и мотивированное заключение представляются председателю комиссии в течение 45 дней со дня поступления уведомления. Указанный срок может быть продлен, но не более чем на 30 дней.</w:t>
      </w:r>
    </w:p>
    <w:p w:rsidR="0026465D" w:rsidRPr="003F52CD" w:rsidRDefault="0026465D" w:rsidP="006569A2">
      <w:pPr>
        <w:shd w:val="clear" w:color="auto" w:fill="FFFFFF"/>
        <w:ind w:firstLine="709"/>
        <w:jc w:val="both"/>
        <w:rPr>
          <w:rFonts w:eastAsia="Calibri"/>
          <w:lang w:eastAsia="en-US"/>
        </w:rPr>
      </w:pPr>
      <w:r w:rsidRPr="003F52CD">
        <w:rPr>
          <w:rFonts w:eastAsia="Calibri"/>
          <w:lang w:eastAsia="en-US"/>
        </w:rPr>
        <w:t xml:space="preserve">5. Рассмотрение уведомления комиссией осуществляется в соответствии с </w:t>
      </w:r>
      <w:r w:rsidRPr="002D59B5">
        <w:rPr>
          <w:rFonts w:eastAsia="Calibri"/>
        </w:rPr>
        <w:t>Положение</w:t>
      </w:r>
      <w:r>
        <w:rPr>
          <w:rFonts w:eastAsia="Calibri"/>
        </w:rPr>
        <w:t>м</w:t>
      </w:r>
      <w:r w:rsidRPr="002D59B5">
        <w:rPr>
          <w:rFonts w:eastAsia="Calibri"/>
        </w:rPr>
        <w:t xml:space="preserve"> о комиссии</w:t>
      </w:r>
      <w:r>
        <w:rPr>
          <w:rFonts w:eastAsia="Calibri"/>
        </w:rPr>
        <w:t>, утвержденным</w:t>
      </w:r>
      <w:r w:rsidRPr="002D59B5">
        <w:rPr>
          <w:rFonts w:eastAsia="Calibri"/>
        </w:rPr>
        <w:t xml:space="preserve"> </w:t>
      </w:r>
      <w:r w:rsidRPr="00D3069E">
        <w:rPr>
          <w:shd w:val="clear" w:color="auto" w:fill="FFFFFF"/>
        </w:rPr>
        <w:t>настоящим постановлением</w:t>
      </w:r>
      <w:r>
        <w:rPr>
          <w:shd w:val="clear" w:color="auto" w:fill="FFFFFF"/>
        </w:rPr>
        <w:t xml:space="preserve"> </w:t>
      </w:r>
      <w:r w:rsidRPr="00E71586">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3F52CD">
        <w:rPr>
          <w:rFonts w:eastAsia="Calibri"/>
          <w:lang w:eastAsia="en-US"/>
        </w:rPr>
        <w:t>.</w:t>
      </w:r>
    </w:p>
    <w:p w:rsidR="0026465D" w:rsidRPr="003F52CD" w:rsidRDefault="0026465D" w:rsidP="006569A2">
      <w:pPr>
        <w:ind w:firstLine="709"/>
        <w:jc w:val="both"/>
        <w:rPr>
          <w:rFonts w:eastAsia="Calibri"/>
          <w:lang w:eastAsia="en-US"/>
        </w:rPr>
      </w:pPr>
    </w:p>
    <w:p w:rsidR="0026465D" w:rsidRPr="003F52CD" w:rsidRDefault="0026465D" w:rsidP="0026465D">
      <w:pPr>
        <w:rPr>
          <w:rFonts w:eastAsia="Calibri"/>
          <w:lang w:eastAsia="en-US"/>
        </w:rPr>
      </w:pPr>
    </w:p>
    <w:tbl>
      <w:tblPr>
        <w:tblW w:w="10205" w:type="dxa"/>
        <w:tblInd w:w="-186" w:type="dxa"/>
        <w:tblLook w:val="04A0" w:firstRow="1" w:lastRow="0" w:firstColumn="1" w:lastColumn="0" w:noHBand="0" w:noVBand="1"/>
      </w:tblPr>
      <w:tblGrid>
        <w:gridCol w:w="10105"/>
        <w:gridCol w:w="222"/>
      </w:tblGrid>
      <w:tr w:rsidR="0026465D" w:rsidRPr="003F52CD" w:rsidTr="008513C9">
        <w:trPr>
          <w:trHeight w:val="1446"/>
        </w:trPr>
        <w:tc>
          <w:tcPr>
            <w:tcW w:w="533" w:type="dxa"/>
          </w:tcPr>
          <w:p w:rsidR="0026465D" w:rsidRPr="003F52CD" w:rsidRDefault="0026465D" w:rsidP="008513C9">
            <w:pPr>
              <w:rPr>
                <w:rFonts w:eastAsia="Calibri"/>
                <w:lang w:eastAsia="en-US"/>
              </w:rPr>
            </w:pPr>
            <w:r w:rsidRPr="003F52CD">
              <w:rPr>
                <w:rFonts w:eastAsia="Calibri"/>
                <w:lang w:eastAsia="en-US"/>
              </w:rPr>
              <w:br w:type="column"/>
            </w:r>
          </w:p>
          <w:p w:rsidR="0026465D" w:rsidRPr="003F52CD" w:rsidRDefault="0026465D" w:rsidP="008513C9">
            <w:pPr>
              <w:rPr>
                <w:rFonts w:eastAsia="Calibri"/>
                <w:lang w:eastAsia="en-US"/>
              </w:rPr>
            </w:pPr>
          </w:p>
          <w:p w:rsidR="0026465D" w:rsidRPr="003F52CD" w:rsidRDefault="0026465D" w:rsidP="008513C9">
            <w:pPr>
              <w:rPr>
                <w:rFonts w:eastAsia="Calibri"/>
                <w:lang w:eastAsia="en-US"/>
              </w:rPr>
            </w:pPr>
          </w:p>
          <w:p w:rsidR="0026465D" w:rsidRPr="003F52CD" w:rsidRDefault="0026465D" w:rsidP="008513C9">
            <w:pPr>
              <w:rPr>
                <w:rFonts w:eastAsia="Calibri"/>
                <w:lang w:eastAsia="en-US"/>
              </w:rPr>
            </w:pPr>
          </w:p>
          <w:p w:rsidR="0026465D" w:rsidRPr="003F52CD" w:rsidRDefault="0026465D" w:rsidP="008513C9">
            <w:pPr>
              <w:tabs>
                <w:tab w:val="left" w:pos="6237"/>
              </w:tabs>
              <w:ind w:left="6237"/>
              <w:jc w:val="center"/>
              <w:rPr>
                <w:rFonts w:eastAsia="Calibri"/>
              </w:rPr>
            </w:pPr>
            <w:r w:rsidRPr="003F52CD">
              <w:rPr>
                <w:rFonts w:eastAsia="Calibri"/>
              </w:rPr>
              <w:t>Приложение</w:t>
            </w:r>
          </w:p>
          <w:p w:rsidR="0026465D" w:rsidRPr="003F52CD" w:rsidRDefault="0026465D" w:rsidP="008513C9">
            <w:pPr>
              <w:tabs>
                <w:tab w:val="left" w:pos="6237"/>
              </w:tabs>
              <w:ind w:left="6237"/>
              <w:rPr>
                <w:rFonts w:eastAsia="Calibri"/>
              </w:rPr>
            </w:pPr>
            <w:proofErr w:type="gramStart"/>
            <w:r w:rsidRPr="003F52CD">
              <w:t xml:space="preserve">к Порядку </w:t>
            </w:r>
            <w:r w:rsidRPr="002D59B5">
              <w:rPr>
                <w:rFonts w:eastAsia="Calibri"/>
              </w:rPr>
              <w:t xml:space="preserve">уведомления лицами, замещающими должности руководителей организаций, подведомственных </w:t>
            </w:r>
            <w:r w:rsidRPr="002D59B5">
              <w:rPr>
                <w:bCs/>
              </w:rPr>
              <w:t xml:space="preserve">администрации </w:t>
            </w:r>
            <w:proofErr w:type="spellStart"/>
            <w:r w:rsidRPr="002D59B5">
              <w:rPr>
                <w:bCs/>
              </w:rPr>
              <w:t>Шумерлинского</w:t>
            </w:r>
            <w:proofErr w:type="spellEnd"/>
            <w:r w:rsidRPr="002D59B5">
              <w:rPr>
                <w:bCs/>
              </w:rPr>
              <w:t xml:space="preserve"> муниципального округа Чувашской Республики</w:t>
            </w:r>
            <w:r w:rsidRPr="002D59B5">
              <w:rPr>
                <w:rFonts w:eastAsia="Calibri"/>
              </w:rPr>
              <w:t xml:space="preserve">,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85" w:history="1">
              <w:r w:rsidRPr="002D59B5">
                <w:rPr>
                  <w:rFonts w:eastAsia="Calibri"/>
                </w:rPr>
                <w:t>законом</w:t>
              </w:r>
            </w:hyperlink>
            <w:r w:rsidRPr="002D59B5">
              <w:rPr>
                <w:rFonts w:eastAsia="Calibri"/>
              </w:rPr>
              <w:t xml:space="preserve"> от 25 декабря 2008 г. № 273-ФЗ «О противодействии коррупции», другими федеральными законами в целях противодействия коррупции</w:t>
            </w:r>
            <w:proofErr w:type="gramEnd"/>
          </w:p>
          <w:p w:rsidR="0026465D" w:rsidRPr="003F52CD" w:rsidRDefault="0026465D" w:rsidP="008513C9">
            <w:pPr>
              <w:tabs>
                <w:tab w:val="left" w:pos="6237"/>
              </w:tabs>
              <w:ind w:left="6237"/>
              <w:rPr>
                <w:rFonts w:eastAsia="Calibri"/>
              </w:rPr>
            </w:pPr>
          </w:p>
          <w:tbl>
            <w:tblPr>
              <w:tblW w:w="5069" w:type="dxa"/>
              <w:tblInd w:w="4820" w:type="dxa"/>
              <w:tblLook w:val="04A0" w:firstRow="1" w:lastRow="0" w:firstColumn="1" w:lastColumn="0" w:noHBand="0" w:noVBand="1"/>
            </w:tblPr>
            <w:tblGrid>
              <w:gridCol w:w="5069"/>
            </w:tblGrid>
            <w:tr w:rsidR="0026465D" w:rsidRPr="003F52CD" w:rsidTr="008513C9">
              <w:tc>
                <w:tcPr>
                  <w:tcW w:w="5069" w:type="dxa"/>
                  <w:shd w:val="clear" w:color="auto" w:fill="auto"/>
                </w:tcPr>
                <w:p w:rsidR="0026465D" w:rsidRPr="00D5323B" w:rsidRDefault="0026465D" w:rsidP="008513C9">
                  <w:pPr>
                    <w:tabs>
                      <w:tab w:val="left" w:pos="4820"/>
                    </w:tabs>
                    <w:ind w:left="1354"/>
                    <w:rPr>
                      <w:rFonts w:eastAsia="Calibri"/>
                      <w:lang w:eastAsia="en-US"/>
                    </w:rPr>
                  </w:pPr>
                  <w:r w:rsidRPr="00D5323B">
                    <w:rPr>
                      <w:rFonts w:eastAsia="Calibri"/>
                    </w:rPr>
                    <w:t>Отдел организационно-контрольной и кадровой работы</w:t>
                  </w:r>
                  <w:r w:rsidRPr="00D5323B">
                    <w:rPr>
                      <w:rFonts w:eastAsia="Calibri"/>
                      <w:lang w:eastAsia="en-US"/>
                    </w:rPr>
                    <w:t xml:space="preserve"> администрации </w:t>
                  </w:r>
                  <w:proofErr w:type="spellStart"/>
                  <w:r w:rsidRPr="00D5323B">
                    <w:rPr>
                      <w:rFonts w:eastAsia="Calibri"/>
                      <w:lang w:eastAsia="en-US"/>
                    </w:rPr>
                    <w:t>Шумерлинского</w:t>
                  </w:r>
                  <w:proofErr w:type="spellEnd"/>
                  <w:r w:rsidRPr="00D5323B">
                    <w:rPr>
                      <w:rFonts w:eastAsia="Calibri"/>
                      <w:lang w:eastAsia="en-US"/>
                    </w:rPr>
                    <w:t xml:space="preserve"> муниципального округа</w:t>
                  </w:r>
                </w:p>
              </w:tc>
            </w:tr>
          </w:tbl>
          <w:p w:rsidR="0026465D" w:rsidRPr="003F52CD" w:rsidRDefault="0026465D" w:rsidP="008513C9">
            <w:pPr>
              <w:tabs>
                <w:tab w:val="left" w:pos="6237"/>
              </w:tabs>
              <w:ind w:left="6237"/>
              <w:rPr>
                <w:rFonts w:eastAsia="Calibri"/>
              </w:rPr>
            </w:pPr>
          </w:p>
          <w:p w:rsidR="0026465D" w:rsidRPr="003F52CD" w:rsidRDefault="0026465D" w:rsidP="008513C9">
            <w:pPr>
              <w:tabs>
                <w:tab w:val="left" w:pos="6237"/>
              </w:tabs>
              <w:ind w:left="6237"/>
              <w:rPr>
                <w:rFonts w:eastAsia="Calibri"/>
              </w:rPr>
            </w:pPr>
            <w:r w:rsidRPr="003F52CD">
              <w:rPr>
                <w:rFonts w:eastAsia="Calibri"/>
              </w:rPr>
              <w:t>от ___________________________</w:t>
            </w:r>
          </w:p>
          <w:p w:rsidR="0026465D" w:rsidRPr="003F52CD" w:rsidRDefault="0026465D" w:rsidP="008513C9">
            <w:pPr>
              <w:tabs>
                <w:tab w:val="left" w:pos="6237"/>
              </w:tabs>
              <w:ind w:left="6237"/>
              <w:rPr>
                <w:rFonts w:eastAsia="Calibri"/>
                <w:sz w:val="20"/>
                <w:szCs w:val="20"/>
              </w:rPr>
            </w:pPr>
            <w:r w:rsidRPr="003F52CD">
              <w:rPr>
                <w:rFonts w:eastAsia="Calibri"/>
                <w:sz w:val="20"/>
                <w:szCs w:val="20"/>
              </w:rPr>
              <w:t>Ф.И.О. (последнее – при наличии)</w:t>
            </w:r>
          </w:p>
          <w:p w:rsidR="0026465D" w:rsidRPr="003F52CD" w:rsidRDefault="0026465D" w:rsidP="008513C9">
            <w:pPr>
              <w:tabs>
                <w:tab w:val="left" w:pos="6237"/>
              </w:tabs>
              <w:ind w:left="6237"/>
              <w:rPr>
                <w:rFonts w:eastAsia="Calibri"/>
              </w:rPr>
            </w:pPr>
            <w:r w:rsidRPr="003F52CD">
              <w:rPr>
                <w:rFonts w:eastAsia="Calibri"/>
              </w:rPr>
              <w:t>__________________________</w:t>
            </w:r>
          </w:p>
          <w:p w:rsidR="0026465D" w:rsidRPr="003F52CD" w:rsidRDefault="0026465D" w:rsidP="008513C9">
            <w:pPr>
              <w:tabs>
                <w:tab w:val="left" w:pos="6237"/>
              </w:tabs>
              <w:ind w:left="6237"/>
              <w:rPr>
                <w:rFonts w:eastAsia="Calibri"/>
              </w:rPr>
            </w:pPr>
            <w:r w:rsidRPr="003F52CD">
              <w:rPr>
                <w:rFonts w:eastAsia="Calibri"/>
                <w:sz w:val="20"/>
                <w:szCs w:val="20"/>
              </w:rPr>
              <w:t xml:space="preserve">       адрес места жительства, контактный телефон</w:t>
            </w:r>
          </w:p>
          <w:p w:rsidR="0026465D" w:rsidRPr="003F52CD" w:rsidRDefault="0026465D" w:rsidP="008513C9">
            <w:pPr>
              <w:rPr>
                <w:rFonts w:eastAsia="Calibri"/>
                <w:lang w:eastAsia="en-US"/>
              </w:rPr>
            </w:pPr>
          </w:p>
          <w:p w:rsidR="0026465D" w:rsidRPr="003F52CD" w:rsidRDefault="0026465D" w:rsidP="008513C9">
            <w:pPr>
              <w:rPr>
                <w:rFonts w:eastAsia="Calibri"/>
                <w:highlight w:val="yellow"/>
                <w:lang w:eastAsia="en-US"/>
              </w:rPr>
            </w:pPr>
          </w:p>
        </w:tc>
        <w:tc>
          <w:tcPr>
            <w:tcW w:w="0" w:type="auto"/>
            <w:vAlign w:val="center"/>
            <w:hideMark/>
          </w:tcPr>
          <w:p w:rsidR="0026465D" w:rsidRPr="003F52CD" w:rsidRDefault="0026465D" w:rsidP="008513C9">
            <w:pPr>
              <w:spacing w:after="200" w:line="276" w:lineRule="auto"/>
              <w:rPr>
                <w:highlight w:val="yellow"/>
                <w:lang w:eastAsia="en-US"/>
              </w:rPr>
            </w:pPr>
          </w:p>
        </w:tc>
      </w:tr>
    </w:tbl>
    <w:p w:rsidR="0026465D" w:rsidRPr="003F52CD" w:rsidRDefault="0026465D" w:rsidP="0026465D">
      <w:pPr>
        <w:shd w:val="clear" w:color="auto" w:fill="FFFFFF"/>
        <w:jc w:val="center"/>
        <w:rPr>
          <w:rFonts w:eastAsia="Calibri"/>
          <w:b/>
        </w:rPr>
      </w:pPr>
      <w:r w:rsidRPr="003F52CD">
        <w:rPr>
          <w:rFonts w:eastAsia="Calibri"/>
          <w:b/>
        </w:rPr>
        <w:t>Уведомление</w:t>
      </w:r>
    </w:p>
    <w:p w:rsidR="0026465D" w:rsidRPr="003F52CD" w:rsidRDefault="0026465D" w:rsidP="0026465D">
      <w:pPr>
        <w:shd w:val="clear" w:color="auto" w:fill="FFFFFF"/>
        <w:jc w:val="center"/>
        <w:rPr>
          <w:rFonts w:eastAsia="Calibri"/>
          <w:b/>
        </w:rPr>
      </w:pPr>
      <w:proofErr w:type="gramStart"/>
      <w:r w:rsidRPr="003F52CD">
        <w:rPr>
          <w:rFonts w:eastAsia="Calibri"/>
          <w:b/>
        </w:rPr>
        <w:t xml:space="preserve">лица, замещающего должность руководителя организации Чувашской Республики, находящейся в ведении </w:t>
      </w:r>
      <w:r w:rsidRPr="003F52CD">
        <w:rPr>
          <w:b/>
        </w:rPr>
        <w:t xml:space="preserve">администрации </w:t>
      </w:r>
      <w:proofErr w:type="spellStart"/>
      <w:r w:rsidRPr="003F52CD">
        <w:rPr>
          <w:b/>
        </w:rPr>
        <w:t>Шумерл</w:t>
      </w:r>
      <w:r>
        <w:rPr>
          <w:b/>
        </w:rPr>
        <w:t>инского</w:t>
      </w:r>
      <w:proofErr w:type="spellEnd"/>
      <w:r>
        <w:rPr>
          <w:b/>
        </w:rPr>
        <w:t xml:space="preserve"> </w:t>
      </w:r>
      <w:proofErr w:type="spellStart"/>
      <w:r>
        <w:rPr>
          <w:b/>
        </w:rPr>
        <w:t>муниципальног</w:t>
      </w:r>
      <w:proofErr w:type="spellEnd"/>
      <w:r>
        <w:rPr>
          <w:b/>
        </w:rPr>
        <w:t xml:space="preserve"> округа</w:t>
      </w:r>
      <w:r w:rsidRPr="003F52CD">
        <w:rPr>
          <w:b/>
        </w:rPr>
        <w:t xml:space="preserve"> </w:t>
      </w:r>
      <w:r w:rsidRPr="003F52CD">
        <w:rPr>
          <w:b/>
        </w:rPr>
        <w:lastRenderedPageBreak/>
        <w:t>Чувашской Республики</w:t>
      </w:r>
      <w:r w:rsidRPr="003F52CD">
        <w:rPr>
          <w:rFonts w:eastAsia="Calibri"/>
          <w:b/>
        </w:rPr>
        <w:t>,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w:t>
      </w:r>
      <w:proofErr w:type="gramEnd"/>
    </w:p>
    <w:p w:rsidR="0026465D" w:rsidRPr="003F52CD" w:rsidRDefault="0026465D" w:rsidP="0026465D">
      <w:pPr>
        <w:shd w:val="clear" w:color="auto" w:fill="FFFFFF"/>
        <w:jc w:val="center"/>
        <w:rPr>
          <w:b/>
        </w:rPr>
      </w:pPr>
    </w:p>
    <w:p w:rsidR="0026465D" w:rsidRPr="003F52CD" w:rsidRDefault="0026465D" w:rsidP="0026465D">
      <w:pPr>
        <w:shd w:val="clear" w:color="auto" w:fill="FFFFFF"/>
        <w:rPr>
          <w:sz w:val="16"/>
          <w:szCs w:val="28"/>
        </w:rPr>
      </w:pPr>
    </w:p>
    <w:p w:rsidR="0026465D" w:rsidRPr="003F52CD" w:rsidRDefault="0026465D" w:rsidP="0026465D">
      <w:pPr>
        <w:shd w:val="clear" w:color="auto" w:fill="FFFFFF"/>
        <w:ind w:firstLine="709"/>
        <w:rPr>
          <w:rFonts w:eastAsia="Calibri"/>
          <w:lang w:eastAsia="en-US"/>
        </w:rPr>
      </w:pPr>
      <w:r w:rsidRPr="003F52CD">
        <w:rPr>
          <w:rFonts w:eastAsia="Calibri"/>
          <w:lang w:eastAsia="en-US"/>
        </w:rPr>
        <w:t>Сообщаю о возникновении не зависящих от меня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w:t>
      </w:r>
    </w:p>
    <w:p w:rsidR="0026465D" w:rsidRPr="003F52CD" w:rsidRDefault="0026465D" w:rsidP="0026465D">
      <w:pPr>
        <w:shd w:val="clear" w:color="auto" w:fill="FFFFFF"/>
        <w:rPr>
          <w:szCs w:val="28"/>
        </w:rPr>
      </w:pPr>
      <w:r w:rsidRPr="003F52CD">
        <w:rPr>
          <w:szCs w:val="28"/>
        </w:rPr>
        <w:t>__________________________________________________________________________</w:t>
      </w:r>
    </w:p>
    <w:p w:rsidR="0026465D" w:rsidRPr="003F52CD" w:rsidRDefault="0026465D" w:rsidP="0026465D">
      <w:pPr>
        <w:shd w:val="clear" w:color="auto" w:fill="FFFFFF"/>
        <w:jc w:val="center"/>
        <w:rPr>
          <w:rFonts w:eastAsia="Calibri"/>
          <w:sz w:val="20"/>
          <w:szCs w:val="20"/>
        </w:rPr>
      </w:pPr>
      <w:proofErr w:type="gramStart"/>
      <w:r w:rsidRPr="003F52CD">
        <w:rPr>
          <w:rFonts w:eastAsia="Calibri"/>
          <w:sz w:val="20"/>
          <w:szCs w:val="20"/>
        </w:rPr>
        <w:t>(указываются все причины и обстоятельства, необходимые для того, чтобы сделать вывод о</w:t>
      </w:r>
      <w:proofErr w:type="gramEnd"/>
    </w:p>
    <w:p w:rsidR="0026465D" w:rsidRPr="003F52CD" w:rsidRDefault="0026465D" w:rsidP="0026465D">
      <w:pPr>
        <w:shd w:val="clear" w:color="auto" w:fill="FFFFFF"/>
        <w:jc w:val="center"/>
        <w:rPr>
          <w:sz w:val="20"/>
          <w:szCs w:val="20"/>
        </w:rPr>
      </w:pPr>
    </w:p>
    <w:p w:rsidR="0026465D" w:rsidRPr="003F52CD" w:rsidRDefault="0026465D" w:rsidP="0026465D">
      <w:pPr>
        <w:shd w:val="clear" w:color="auto" w:fill="FFFFFF"/>
        <w:jc w:val="center"/>
        <w:rPr>
          <w:sz w:val="20"/>
          <w:szCs w:val="20"/>
        </w:rPr>
      </w:pPr>
      <w:r w:rsidRPr="003F52CD">
        <w:rPr>
          <w:sz w:val="20"/>
          <w:szCs w:val="20"/>
        </w:rPr>
        <w:t>____________________________________________________________________________________________________________________</w:t>
      </w:r>
    </w:p>
    <w:p w:rsidR="0026465D" w:rsidRPr="003F52CD" w:rsidRDefault="0026465D" w:rsidP="0026465D">
      <w:pPr>
        <w:shd w:val="clear" w:color="auto" w:fill="FFFFFF"/>
        <w:jc w:val="center"/>
        <w:rPr>
          <w:rFonts w:eastAsia="Calibri"/>
          <w:sz w:val="20"/>
          <w:szCs w:val="20"/>
        </w:rPr>
      </w:pPr>
      <w:r w:rsidRPr="003F52CD">
        <w:rPr>
          <w:rFonts w:eastAsia="Calibri"/>
          <w:sz w:val="20"/>
          <w:szCs w:val="20"/>
        </w:rPr>
        <w:t xml:space="preserve">наличии причинно-следственной связи между возникновением не </w:t>
      </w:r>
      <w:proofErr w:type="gramStart"/>
      <w:r w:rsidRPr="003F52CD">
        <w:rPr>
          <w:rFonts w:eastAsia="Calibri"/>
          <w:sz w:val="20"/>
          <w:szCs w:val="20"/>
        </w:rPr>
        <w:t>зависящих</w:t>
      </w:r>
      <w:proofErr w:type="gramEnd"/>
      <w:r w:rsidRPr="003F52CD">
        <w:rPr>
          <w:rFonts w:eastAsia="Calibri"/>
          <w:sz w:val="20"/>
          <w:szCs w:val="20"/>
        </w:rPr>
        <w:t xml:space="preserve"> от руководителя организации</w:t>
      </w:r>
    </w:p>
    <w:p w:rsidR="0026465D" w:rsidRPr="003F52CD" w:rsidRDefault="0026465D" w:rsidP="0026465D">
      <w:pPr>
        <w:shd w:val="clear" w:color="auto" w:fill="FFFFFF"/>
        <w:jc w:val="center"/>
        <w:rPr>
          <w:sz w:val="4"/>
          <w:szCs w:val="4"/>
        </w:rPr>
      </w:pPr>
    </w:p>
    <w:p w:rsidR="0026465D" w:rsidRPr="003F52CD" w:rsidRDefault="0026465D" w:rsidP="0026465D">
      <w:pPr>
        <w:shd w:val="clear" w:color="auto" w:fill="FFFFFF"/>
        <w:jc w:val="center"/>
        <w:rPr>
          <w:sz w:val="16"/>
          <w:szCs w:val="16"/>
        </w:rPr>
      </w:pPr>
      <w:r w:rsidRPr="003F52CD">
        <w:rPr>
          <w:sz w:val="16"/>
          <w:szCs w:val="16"/>
        </w:rPr>
        <w:t>____________________________________________________________________________________________________________________</w:t>
      </w:r>
    </w:p>
    <w:p w:rsidR="0026465D" w:rsidRPr="003F52CD" w:rsidRDefault="0026465D" w:rsidP="0026465D">
      <w:pPr>
        <w:shd w:val="clear" w:color="auto" w:fill="FFFFFF"/>
        <w:jc w:val="center"/>
        <w:rPr>
          <w:sz w:val="16"/>
          <w:szCs w:val="16"/>
        </w:rPr>
      </w:pPr>
      <w:r w:rsidRPr="003F52CD">
        <w:rPr>
          <w:rFonts w:eastAsia="Calibri"/>
          <w:sz w:val="20"/>
          <w:szCs w:val="20"/>
        </w:rPr>
        <w:t>обстоятельств и невозможностью соблюдения им требований об урегулировании конфликта интересов</w:t>
      </w:r>
      <w:r w:rsidRPr="003F52CD">
        <w:rPr>
          <w:sz w:val="16"/>
          <w:szCs w:val="16"/>
        </w:rPr>
        <w:t>, ____________________________________________________________________________________________________________________</w:t>
      </w:r>
    </w:p>
    <w:p w:rsidR="0026465D" w:rsidRPr="003F52CD" w:rsidRDefault="0026465D" w:rsidP="0026465D">
      <w:pPr>
        <w:shd w:val="clear" w:color="auto" w:fill="FFFFFF"/>
        <w:jc w:val="center"/>
        <w:rPr>
          <w:rFonts w:eastAsia="Arial Cyr Chuv"/>
          <w:sz w:val="20"/>
          <w:szCs w:val="20"/>
        </w:rPr>
      </w:pPr>
      <w:r w:rsidRPr="003F52CD">
        <w:rPr>
          <w:rFonts w:eastAsia="Calibri"/>
          <w:sz w:val="20"/>
          <w:szCs w:val="20"/>
        </w:rPr>
        <w:t xml:space="preserve">исполнения обязанностей, установленных Федеральным законом от 25 декабря 2008 г. № 273-ФЗ </w:t>
      </w:r>
    </w:p>
    <w:p w:rsidR="0026465D" w:rsidRPr="003F52CD" w:rsidRDefault="0026465D" w:rsidP="0026465D">
      <w:pPr>
        <w:shd w:val="clear" w:color="auto" w:fill="FFFFFF"/>
        <w:jc w:val="center"/>
        <w:rPr>
          <w:sz w:val="16"/>
          <w:szCs w:val="16"/>
        </w:rPr>
      </w:pPr>
      <w:r w:rsidRPr="003F52CD">
        <w:rPr>
          <w:sz w:val="16"/>
          <w:szCs w:val="16"/>
        </w:rPr>
        <w:t>____________________________________________________________________________________________________________________</w:t>
      </w:r>
    </w:p>
    <w:p w:rsidR="0026465D" w:rsidRPr="003F52CD" w:rsidRDefault="0026465D" w:rsidP="0026465D">
      <w:pPr>
        <w:shd w:val="clear" w:color="auto" w:fill="FFFFFF"/>
        <w:jc w:val="center"/>
        <w:rPr>
          <w:sz w:val="16"/>
          <w:szCs w:val="16"/>
        </w:rPr>
      </w:pPr>
      <w:r w:rsidRPr="003F52CD">
        <w:rPr>
          <w:rFonts w:eastAsia="Calibri"/>
          <w:sz w:val="20"/>
          <w:szCs w:val="20"/>
        </w:rPr>
        <w:t xml:space="preserve"> </w:t>
      </w:r>
      <w:proofErr w:type="gramStart"/>
      <w:r w:rsidRPr="003F52CD">
        <w:rPr>
          <w:rFonts w:eastAsia="Calibri"/>
          <w:sz w:val="20"/>
          <w:szCs w:val="20"/>
        </w:rPr>
        <w:t>«О противодействии коррупции», другими федеральными законами в целях противодействия коррупции)</w:t>
      </w:r>
      <w:proofErr w:type="gramEnd"/>
    </w:p>
    <w:p w:rsidR="0026465D" w:rsidRPr="003F52CD" w:rsidRDefault="0026465D" w:rsidP="0026465D">
      <w:pPr>
        <w:shd w:val="clear" w:color="auto" w:fill="FFFFFF"/>
        <w:rPr>
          <w:szCs w:val="28"/>
        </w:rPr>
      </w:pPr>
    </w:p>
    <w:p w:rsidR="0026465D" w:rsidRPr="003F52CD" w:rsidRDefault="0026465D" w:rsidP="0026465D">
      <w:pPr>
        <w:shd w:val="clear" w:color="auto" w:fill="FFFFFF"/>
        <w:ind w:firstLine="709"/>
        <w:rPr>
          <w:rFonts w:eastAsia="Calibri"/>
          <w:lang w:eastAsia="en-US"/>
        </w:rPr>
      </w:pPr>
      <w:r w:rsidRPr="003F52CD">
        <w:rPr>
          <w:rFonts w:eastAsia="Calibri"/>
          <w:lang w:eastAsia="en-US"/>
        </w:rPr>
        <w:t>К уведомлению прилагаю следующие документы, иные материалы и (или) информацию, подтверждающие факт наступления не зависящих от меня обстоятельств:</w:t>
      </w:r>
    </w:p>
    <w:p w:rsidR="0026465D" w:rsidRPr="003F52CD" w:rsidRDefault="0026465D" w:rsidP="0026465D">
      <w:pPr>
        <w:shd w:val="clear" w:color="auto" w:fill="FFFFFF"/>
        <w:jc w:val="center"/>
        <w:rPr>
          <w:sz w:val="16"/>
          <w:szCs w:val="16"/>
        </w:rPr>
      </w:pPr>
      <w:r w:rsidRPr="003F52CD">
        <w:rPr>
          <w:sz w:val="16"/>
          <w:szCs w:val="16"/>
        </w:rPr>
        <w:t>____________________________________________________________________________________________________________________</w:t>
      </w:r>
    </w:p>
    <w:p w:rsidR="0026465D" w:rsidRPr="003F52CD" w:rsidRDefault="0026465D" w:rsidP="0026465D">
      <w:pPr>
        <w:shd w:val="clear" w:color="auto" w:fill="FFFFFF"/>
        <w:jc w:val="center"/>
        <w:rPr>
          <w:rFonts w:eastAsia="Arial Cyr Chuv"/>
          <w:sz w:val="20"/>
          <w:szCs w:val="20"/>
        </w:rPr>
      </w:pPr>
      <w:r w:rsidRPr="003F52CD">
        <w:rPr>
          <w:rFonts w:eastAsia="Calibri"/>
          <w:sz w:val="20"/>
          <w:szCs w:val="20"/>
        </w:rPr>
        <w:t xml:space="preserve"> </w:t>
      </w:r>
      <w:proofErr w:type="gramStart"/>
      <w:r w:rsidRPr="003F52CD">
        <w:rPr>
          <w:rFonts w:eastAsia="Calibri"/>
          <w:sz w:val="20"/>
          <w:szCs w:val="20"/>
        </w:rPr>
        <w:t xml:space="preserve">(указываются документы, иные материалы и (или) информация, подтверждающие факт наступления </w:t>
      </w:r>
      <w:proofErr w:type="gramEnd"/>
    </w:p>
    <w:p w:rsidR="0026465D" w:rsidRPr="003F52CD" w:rsidRDefault="0026465D" w:rsidP="0026465D">
      <w:pPr>
        <w:shd w:val="clear" w:color="auto" w:fill="FFFFFF"/>
        <w:rPr>
          <w:sz w:val="4"/>
          <w:szCs w:val="4"/>
        </w:rPr>
      </w:pPr>
    </w:p>
    <w:p w:rsidR="0026465D" w:rsidRPr="003F52CD" w:rsidRDefault="0026465D" w:rsidP="0026465D">
      <w:pPr>
        <w:shd w:val="clear" w:color="auto" w:fill="FFFFFF"/>
        <w:jc w:val="center"/>
        <w:rPr>
          <w:sz w:val="16"/>
          <w:szCs w:val="16"/>
        </w:rPr>
      </w:pPr>
      <w:r w:rsidRPr="003F52CD">
        <w:rPr>
          <w:sz w:val="16"/>
          <w:szCs w:val="16"/>
        </w:rPr>
        <w:t>____________________________________________________________________________________________________________________</w:t>
      </w:r>
    </w:p>
    <w:p w:rsidR="0026465D" w:rsidRPr="003F52CD" w:rsidRDefault="0026465D" w:rsidP="0026465D">
      <w:pPr>
        <w:shd w:val="clear" w:color="auto" w:fill="FFFFFF"/>
        <w:jc w:val="center"/>
        <w:rPr>
          <w:rFonts w:eastAsia="Arial Cyr Chuv"/>
          <w:sz w:val="20"/>
          <w:szCs w:val="20"/>
        </w:rPr>
      </w:pPr>
      <w:r w:rsidRPr="003F52CD">
        <w:rPr>
          <w:rFonts w:eastAsia="Calibri"/>
          <w:sz w:val="20"/>
          <w:szCs w:val="20"/>
        </w:rPr>
        <w:t>не зависящих от него обстоятель</w:t>
      </w:r>
      <w:proofErr w:type="gramStart"/>
      <w:r w:rsidRPr="003F52CD">
        <w:rPr>
          <w:rFonts w:eastAsia="Calibri"/>
          <w:sz w:val="20"/>
          <w:szCs w:val="20"/>
        </w:rPr>
        <w:t>ств пр</w:t>
      </w:r>
      <w:proofErr w:type="gramEnd"/>
      <w:r w:rsidRPr="003F52CD">
        <w:rPr>
          <w:rFonts w:eastAsia="Calibri"/>
          <w:sz w:val="20"/>
          <w:szCs w:val="20"/>
        </w:rPr>
        <w:t>и наличии)</w:t>
      </w:r>
    </w:p>
    <w:p w:rsidR="0026465D" w:rsidRPr="003F52CD" w:rsidRDefault="0026465D" w:rsidP="0026465D">
      <w:pPr>
        <w:shd w:val="clear" w:color="auto" w:fill="FFFFFF"/>
        <w:rPr>
          <w:sz w:val="16"/>
          <w:szCs w:val="16"/>
        </w:rPr>
      </w:pPr>
    </w:p>
    <w:tbl>
      <w:tblPr>
        <w:tblW w:w="0" w:type="auto"/>
        <w:tblLook w:val="04A0" w:firstRow="1" w:lastRow="0" w:firstColumn="1" w:lastColumn="0" w:noHBand="0" w:noVBand="1"/>
      </w:tblPr>
      <w:tblGrid>
        <w:gridCol w:w="2836"/>
        <w:gridCol w:w="3248"/>
        <w:gridCol w:w="3270"/>
      </w:tblGrid>
      <w:tr w:rsidR="0026465D" w:rsidRPr="003F52CD" w:rsidTr="008513C9">
        <w:tc>
          <w:tcPr>
            <w:tcW w:w="2836" w:type="dxa"/>
            <w:tcBorders>
              <w:top w:val="nil"/>
              <w:left w:val="nil"/>
              <w:bottom w:val="single" w:sz="4" w:space="0" w:color="auto"/>
              <w:right w:val="nil"/>
            </w:tcBorders>
          </w:tcPr>
          <w:p w:rsidR="0026465D" w:rsidRPr="003F52CD" w:rsidRDefault="0026465D" w:rsidP="008513C9">
            <w:pPr>
              <w:shd w:val="clear" w:color="auto" w:fill="FFFFFF"/>
              <w:spacing w:line="276" w:lineRule="auto"/>
              <w:rPr>
                <w:szCs w:val="20"/>
              </w:rPr>
            </w:pPr>
          </w:p>
          <w:p w:rsidR="0026465D" w:rsidRPr="003F52CD" w:rsidRDefault="0026465D" w:rsidP="008513C9">
            <w:pPr>
              <w:shd w:val="clear" w:color="auto" w:fill="FFFFFF"/>
              <w:spacing w:line="276" w:lineRule="auto"/>
              <w:rPr>
                <w:szCs w:val="20"/>
              </w:rPr>
            </w:pPr>
          </w:p>
        </w:tc>
        <w:tc>
          <w:tcPr>
            <w:tcW w:w="3248" w:type="dxa"/>
          </w:tcPr>
          <w:p w:rsidR="0026465D" w:rsidRPr="003F52CD" w:rsidRDefault="0026465D" w:rsidP="008513C9">
            <w:pPr>
              <w:shd w:val="clear" w:color="auto" w:fill="FFFFFF"/>
              <w:spacing w:line="276" w:lineRule="auto"/>
              <w:rPr>
                <w:szCs w:val="20"/>
              </w:rPr>
            </w:pPr>
          </w:p>
        </w:tc>
        <w:tc>
          <w:tcPr>
            <w:tcW w:w="3270" w:type="dxa"/>
            <w:tcBorders>
              <w:top w:val="nil"/>
              <w:left w:val="nil"/>
              <w:bottom w:val="single" w:sz="4" w:space="0" w:color="auto"/>
              <w:right w:val="nil"/>
            </w:tcBorders>
            <w:hideMark/>
          </w:tcPr>
          <w:p w:rsidR="0026465D" w:rsidRPr="003F52CD" w:rsidRDefault="0026465D" w:rsidP="008513C9">
            <w:pPr>
              <w:shd w:val="clear" w:color="auto" w:fill="FFFFFF"/>
              <w:spacing w:line="276" w:lineRule="auto"/>
              <w:rPr>
                <w:szCs w:val="20"/>
              </w:rPr>
            </w:pPr>
            <w:r w:rsidRPr="003F52CD">
              <w:rPr>
                <w:szCs w:val="20"/>
              </w:rPr>
              <w:t xml:space="preserve"> </w:t>
            </w:r>
          </w:p>
        </w:tc>
      </w:tr>
      <w:tr w:rsidR="0026465D" w:rsidRPr="003F52CD" w:rsidTr="008513C9">
        <w:tc>
          <w:tcPr>
            <w:tcW w:w="2836" w:type="dxa"/>
            <w:tcBorders>
              <w:top w:val="single" w:sz="4" w:space="0" w:color="auto"/>
              <w:left w:val="nil"/>
              <w:bottom w:val="nil"/>
              <w:right w:val="nil"/>
            </w:tcBorders>
            <w:hideMark/>
          </w:tcPr>
          <w:p w:rsidR="0026465D" w:rsidRPr="003F52CD" w:rsidRDefault="0026465D" w:rsidP="008513C9">
            <w:pPr>
              <w:shd w:val="clear" w:color="auto" w:fill="FFFFFF"/>
              <w:jc w:val="center"/>
              <w:rPr>
                <w:rFonts w:eastAsia="Arial Cyr Chuv"/>
                <w:sz w:val="20"/>
                <w:szCs w:val="20"/>
              </w:rPr>
            </w:pPr>
            <w:r w:rsidRPr="003F52CD">
              <w:rPr>
                <w:rFonts w:eastAsia="Calibri"/>
                <w:sz w:val="20"/>
                <w:szCs w:val="20"/>
              </w:rPr>
              <w:t>(дата)</w:t>
            </w:r>
          </w:p>
        </w:tc>
        <w:tc>
          <w:tcPr>
            <w:tcW w:w="3248" w:type="dxa"/>
          </w:tcPr>
          <w:p w:rsidR="0026465D" w:rsidRPr="003F52CD" w:rsidRDefault="0026465D" w:rsidP="008513C9">
            <w:pPr>
              <w:shd w:val="clear" w:color="auto" w:fill="FFFFFF"/>
              <w:spacing w:line="276" w:lineRule="auto"/>
              <w:jc w:val="center"/>
              <w:rPr>
                <w:sz w:val="14"/>
                <w:szCs w:val="14"/>
              </w:rPr>
            </w:pPr>
          </w:p>
        </w:tc>
        <w:tc>
          <w:tcPr>
            <w:tcW w:w="3270" w:type="dxa"/>
            <w:tcBorders>
              <w:top w:val="single" w:sz="4" w:space="0" w:color="auto"/>
              <w:left w:val="nil"/>
              <w:bottom w:val="nil"/>
              <w:right w:val="nil"/>
            </w:tcBorders>
            <w:hideMark/>
          </w:tcPr>
          <w:p w:rsidR="0026465D" w:rsidRPr="003F52CD" w:rsidRDefault="0026465D" w:rsidP="008513C9">
            <w:pPr>
              <w:shd w:val="clear" w:color="auto" w:fill="FFFFFF"/>
              <w:jc w:val="center"/>
              <w:rPr>
                <w:rFonts w:eastAsia="Arial Cyr Chuv"/>
                <w:sz w:val="20"/>
                <w:szCs w:val="20"/>
              </w:rPr>
            </w:pPr>
            <w:proofErr w:type="gramStart"/>
            <w:r w:rsidRPr="003F52CD">
              <w:rPr>
                <w:rFonts w:eastAsia="Calibri"/>
                <w:sz w:val="20"/>
                <w:szCs w:val="20"/>
              </w:rPr>
              <w:t xml:space="preserve">(подпись лица, составившего </w:t>
            </w:r>
            <w:proofErr w:type="gramEnd"/>
          </w:p>
          <w:p w:rsidR="0026465D" w:rsidRPr="003F52CD" w:rsidRDefault="0026465D" w:rsidP="008513C9">
            <w:pPr>
              <w:shd w:val="clear" w:color="auto" w:fill="FFFFFF"/>
              <w:jc w:val="center"/>
              <w:rPr>
                <w:rFonts w:eastAsia="Arial Cyr Chuv"/>
                <w:sz w:val="20"/>
                <w:szCs w:val="20"/>
              </w:rPr>
            </w:pPr>
            <w:r w:rsidRPr="003F52CD">
              <w:rPr>
                <w:rFonts w:eastAsia="Calibri"/>
                <w:sz w:val="20"/>
                <w:szCs w:val="20"/>
              </w:rPr>
              <w:t>уведомление)</w:t>
            </w:r>
          </w:p>
        </w:tc>
      </w:tr>
    </w:tbl>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Default="0026465D" w:rsidP="0026465D">
      <w:pPr>
        <w:jc w:val="center"/>
        <w:rPr>
          <w:b/>
        </w:rPr>
      </w:pPr>
    </w:p>
    <w:p w:rsidR="0026465D" w:rsidRPr="007C748B" w:rsidRDefault="0026465D" w:rsidP="0026465D">
      <w:pPr>
        <w:ind w:left="6372" w:firstLine="7"/>
        <w:jc w:val="center"/>
        <w:rPr>
          <w:bCs/>
        </w:rPr>
      </w:pPr>
      <w:r w:rsidRPr="007C748B">
        <w:rPr>
          <w:bCs/>
        </w:rPr>
        <w:t>Приложение</w:t>
      </w:r>
      <w:r>
        <w:rPr>
          <w:bCs/>
        </w:rPr>
        <w:t xml:space="preserve"> № 4</w:t>
      </w:r>
    </w:p>
    <w:p w:rsidR="0026465D" w:rsidRPr="007C748B" w:rsidRDefault="0026465D" w:rsidP="0026465D">
      <w:pPr>
        <w:ind w:left="6300"/>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p>
    <w:p w:rsidR="0026465D" w:rsidRDefault="0026465D" w:rsidP="0026465D">
      <w:pPr>
        <w:ind w:left="6237"/>
        <w:jc w:val="center"/>
        <w:rPr>
          <w:bCs/>
        </w:rPr>
      </w:pPr>
      <w:r>
        <w:rPr>
          <w:bCs/>
        </w:rPr>
        <w:t xml:space="preserve"> </w:t>
      </w:r>
      <w:r w:rsidRPr="007C748B">
        <w:rPr>
          <w:bCs/>
        </w:rPr>
        <w:t xml:space="preserve">от </w:t>
      </w:r>
      <w:r>
        <w:rPr>
          <w:bCs/>
        </w:rPr>
        <w:t>17.03.</w:t>
      </w:r>
      <w:r w:rsidRPr="007C748B">
        <w:rPr>
          <w:bCs/>
        </w:rPr>
        <w:t xml:space="preserve"> 202</w:t>
      </w:r>
      <w:r>
        <w:rPr>
          <w:bCs/>
        </w:rPr>
        <w:t>5</w:t>
      </w:r>
      <w:r w:rsidRPr="007C748B">
        <w:rPr>
          <w:bCs/>
        </w:rPr>
        <w:t xml:space="preserve"> г. № </w:t>
      </w:r>
      <w:r>
        <w:rPr>
          <w:bCs/>
        </w:rPr>
        <w:t>297</w:t>
      </w:r>
    </w:p>
    <w:p w:rsidR="0026465D" w:rsidRDefault="0026465D" w:rsidP="0026465D">
      <w:pPr>
        <w:ind w:left="6237"/>
        <w:jc w:val="center"/>
        <w:rPr>
          <w:bCs/>
        </w:rPr>
      </w:pPr>
    </w:p>
    <w:p w:rsidR="0026465D" w:rsidRPr="00BB7107" w:rsidRDefault="0026465D" w:rsidP="0026465D">
      <w:pPr>
        <w:jc w:val="center"/>
        <w:rPr>
          <w:rFonts w:eastAsia="Calibri"/>
          <w:b/>
        </w:rPr>
      </w:pPr>
      <w:r w:rsidRPr="00BB7107">
        <w:rPr>
          <w:rFonts w:eastAsia="Calibri"/>
          <w:b/>
        </w:rPr>
        <w:t>Положение</w:t>
      </w:r>
    </w:p>
    <w:p w:rsidR="0026465D" w:rsidRDefault="0026465D" w:rsidP="0026465D">
      <w:pPr>
        <w:jc w:val="center"/>
        <w:rPr>
          <w:rFonts w:eastAsia="Calibri"/>
          <w:b/>
        </w:rPr>
      </w:pPr>
      <w:r w:rsidRPr="00BB7107">
        <w:rPr>
          <w:rFonts w:eastAsia="Calibri"/>
          <w:b/>
        </w:rPr>
        <w:t xml:space="preserve">о комиссии по обеспечению соблюдения лицами, замещающими должности руководителей организаций, подведомственных </w:t>
      </w:r>
      <w:r w:rsidRPr="00BB7107">
        <w:rPr>
          <w:b/>
          <w:bCs/>
        </w:rPr>
        <w:t xml:space="preserve">администрации </w:t>
      </w:r>
      <w:proofErr w:type="spellStart"/>
      <w:r w:rsidRPr="00BB7107">
        <w:rPr>
          <w:b/>
          <w:bCs/>
        </w:rPr>
        <w:t>Шумерлинского</w:t>
      </w:r>
      <w:proofErr w:type="spellEnd"/>
      <w:r w:rsidRPr="00BB7107">
        <w:rPr>
          <w:b/>
          <w:bCs/>
        </w:rPr>
        <w:t xml:space="preserve"> муниципального округа Чувашской Республики</w:t>
      </w:r>
      <w:r w:rsidRPr="00BB7107">
        <w:rPr>
          <w:rFonts w:eastAsia="Calibri"/>
          <w:b/>
        </w:rPr>
        <w:t xml:space="preserve">, обязанностей, установленных в целях </w:t>
      </w:r>
    </w:p>
    <w:p w:rsidR="0026465D" w:rsidRPr="00BB7107" w:rsidRDefault="0026465D" w:rsidP="0026465D">
      <w:pPr>
        <w:jc w:val="center"/>
        <w:rPr>
          <w:rFonts w:eastAsia="Calibri"/>
          <w:b/>
        </w:rPr>
      </w:pPr>
      <w:r w:rsidRPr="00BB7107">
        <w:rPr>
          <w:rFonts w:eastAsia="Calibri"/>
          <w:b/>
        </w:rPr>
        <w:t>противодействия коррупции</w:t>
      </w:r>
    </w:p>
    <w:p w:rsidR="0026465D" w:rsidRPr="00BB7107" w:rsidRDefault="0026465D" w:rsidP="0026465D">
      <w:pPr>
        <w:rPr>
          <w:rFonts w:eastAsia="Calibri"/>
          <w:lang w:eastAsia="en-US"/>
        </w:rPr>
      </w:pPr>
    </w:p>
    <w:p w:rsidR="0026465D" w:rsidRPr="00BB7107" w:rsidRDefault="0026465D" w:rsidP="006569A2">
      <w:pPr>
        <w:ind w:firstLine="709"/>
        <w:jc w:val="both"/>
        <w:rPr>
          <w:rFonts w:eastAsia="Calibri"/>
          <w:lang w:eastAsia="en-US"/>
        </w:rPr>
      </w:pPr>
      <w:r w:rsidRPr="00BB7107">
        <w:rPr>
          <w:rFonts w:eastAsia="Calibri"/>
          <w:lang w:eastAsia="en-US"/>
        </w:rPr>
        <w:t xml:space="preserve">1. Настоящим Положением определяется порядок формирования и деятельности комиссии по обеспечению исполнения лицами, замещающими должности руководителей организаций, подведомственных </w:t>
      </w:r>
      <w:r w:rsidRPr="00BB7107">
        <w:rPr>
          <w:rFonts w:eastAsia="Calibri"/>
        </w:rPr>
        <w:t xml:space="preserve">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обязанностей, установленных в целях противодействия коррупции (далее – комиссия).</w:t>
      </w:r>
    </w:p>
    <w:p w:rsidR="0026465D" w:rsidRPr="00BB7107" w:rsidRDefault="0026465D" w:rsidP="006569A2">
      <w:pPr>
        <w:ind w:firstLine="709"/>
        <w:jc w:val="both"/>
        <w:rPr>
          <w:rFonts w:eastAsia="Calibri"/>
          <w:lang w:eastAsia="en-US"/>
        </w:rPr>
      </w:pPr>
      <w:r w:rsidRPr="00BB7107">
        <w:rPr>
          <w:rFonts w:eastAsia="Calibri"/>
          <w:lang w:eastAsia="en-US"/>
        </w:rPr>
        <w:t>2. Комиссия в своей деятельности руководствуются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Конституцией Чувашской Республики, законами Чувашской Республики, иными нормативными правовыми актами Чувашской Республики и настоящим Положением.</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3. Основной задачей комиссии является содействие лицам, замещающим должности руководителей подведомственных организаций </w:t>
      </w:r>
      <w:r w:rsidRPr="00BB7107">
        <w:rPr>
          <w:rFonts w:eastAsia="Calibri"/>
        </w:rPr>
        <w:t xml:space="preserve">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(далее также – организация), в обеспечении исполнения обязанностей, установленных в целях противодействия коррупции. </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4. Комиссия образовывается в </w:t>
      </w:r>
      <w:r w:rsidRPr="00BB7107">
        <w:rPr>
          <w:rFonts w:eastAsia="Calibri"/>
        </w:rPr>
        <w:t xml:space="preserve">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5. В состав комиссии входят председатель комиссии, его заместитель, секретарь комиссии и другие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6. В состав комиссии входят:</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а) заместитель главы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(председатель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lastRenderedPageBreak/>
        <w:t>б)</w:t>
      </w:r>
      <w:r>
        <w:rPr>
          <w:rFonts w:eastAsia="Calibri"/>
          <w:lang w:eastAsia="en-US"/>
        </w:rPr>
        <w:t xml:space="preserve"> </w:t>
      </w:r>
      <w:r w:rsidRPr="00BB7107">
        <w:rPr>
          <w:rFonts w:eastAsia="Calibri"/>
          <w:lang w:eastAsia="en-US"/>
        </w:rPr>
        <w:t xml:space="preserve">представитель структурного подразделения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осуществляющего функции по профилактике коррупционных и иных правонарушений (секретарь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в) муниципальные служащие кадровой службы, юридического (правового) подразделения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других подразделений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г) представитель (представители) образовательных организаций среднего, высшего и дополнительного профессионального образования, деятельность которых связана с деятельностью организации – в случае наличия таких организаций на территории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При отсутствии на территории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образовательных организаций среднего, высшего и дополнительного профессионального образования, деятельность которых связана с деятельностью организации, в состав комиссии включаются представители иных образовательных организаций.</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7.</w:t>
      </w:r>
      <w:r>
        <w:rPr>
          <w:rFonts w:eastAsia="Calibri"/>
          <w:lang w:eastAsia="en-US"/>
        </w:rPr>
        <w:t xml:space="preserve"> </w:t>
      </w:r>
      <w:r w:rsidRPr="00BB7107">
        <w:rPr>
          <w:rFonts w:eastAsia="Calibri"/>
          <w:lang w:eastAsia="en-US"/>
        </w:rPr>
        <w:t xml:space="preserve">Глава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может принять решение о включении в состав комиссии представителя общественной палаты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и (или) представителя профсоюзной организации, действующей в установленном порядке в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Число членов комиссии, не замещающих должности муниципальной службы в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должно составлять не менее одной четверти от общего числа членов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8. </w:t>
      </w:r>
      <w:proofErr w:type="gramStart"/>
      <w:r w:rsidRPr="00BB7107">
        <w:rPr>
          <w:rFonts w:eastAsia="Calibri"/>
          <w:lang w:eastAsia="en-US"/>
        </w:rPr>
        <w:t xml:space="preserve">Лица, указанные в подпункте «г» пункта 6 и пункте 7 настоящего Положения, включаются в состав комиссии по согласованию с образовательными организациями среднего, высшего и дополнительного профессионального образования, с общественной палатой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с профсоюзной организацией, действующей в установленном порядке в </w:t>
      </w:r>
      <w:r>
        <w:rPr>
          <w:rFonts w:eastAsia="Calibri"/>
          <w:lang w:eastAsia="en-US"/>
        </w:rPr>
        <w:t xml:space="preserve">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на основании запроса главы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w:t>
      </w:r>
      <w:proofErr w:type="gramEnd"/>
      <w:r w:rsidRPr="00BB7107">
        <w:rPr>
          <w:rFonts w:eastAsia="Calibri"/>
          <w:lang w:eastAsia="en-US"/>
        </w:rPr>
        <w:t xml:space="preserve"> Согласование осуществляется в 10-дневный срок со дня получения запроса.</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9. В заседаниях комиссии могут участвовать лица, замещающие должности руководителей других организаций, специалисты, должностные лица исполнительных органов Чувашской Республики, органов местного самоуправления, представители заинтересованных организаций, граждане, которые могут дать пояснения по вопросам, рассматриваемым комиссией.</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26465D" w:rsidRPr="00BB7107" w:rsidRDefault="0026465D" w:rsidP="006569A2">
      <w:pPr>
        <w:shd w:val="clear" w:color="auto" w:fill="FFFFFF"/>
        <w:ind w:firstLine="709"/>
        <w:jc w:val="both"/>
        <w:rPr>
          <w:rFonts w:eastAsia="Calibri"/>
          <w:lang w:eastAsia="en-US"/>
        </w:rPr>
      </w:pPr>
      <w:bookmarkStart w:id="105" w:name="P224"/>
      <w:bookmarkEnd w:id="105"/>
      <w:r w:rsidRPr="00BB7107">
        <w:rPr>
          <w:rFonts w:eastAsia="Calibri"/>
          <w:lang w:eastAsia="en-US"/>
        </w:rPr>
        <w:t>11.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12. Заседание комиссии считается правомочным, если на нем присутствует не менее двух третей от общего числа членов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13. Основаниями для проведения заседания комиссии являются поступивш</w:t>
      </w:r>
      <w:r>
        <w:rPr>
          <w:rFonts w:eastAsia="Calibri"/>
          <w:lang w:eastAsia="en-US"/>
        </w:rPr>
        <w:t>и</w:t>
      </w:r>
      <w:r w:rsidRPr="00BB7107">
        <w:rPr>
          <w:rFonts w:eastAsia="Calibri"/>
          <w:lang w:eastAsia="en-US"/>
        </w:rPr>
        <w:t>е в комиссию:</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а) уведомление лица, замещающего должность руководителя организации, </w:t>
      </w:r>
      <w:r w:rsidRPr="00BB7107">
        <w:rPr>
          <w:rFonts w:eastAsia="Calibri"/>
        </w:rPr>
        <w:t xml:space="preserve">подведомственной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lastRenderedPageBreak/>
        <w:t xml:space="preserve">б) заявление лица, замещающего должность руководителя муниципального учреждения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(далее – учреждение),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супруга (супруги) и несовершеннолетних детей (далее соответственно – сведения о доходах, заявление);</w:t>
      </w:r>
    </w:p>
    <w:p w:rsidR="0026465D" w:rsidRPr="00BB7107" w:rsidRDefault="0026465D" w:rsidP="006569A2">
      <w:pPr>
        <w:shd w:val="clear" w:color="auto" w:fill="FFFFFF"/>
        <w:ind w:firstLine="709"/>
        <w:jc w:val="both"/>
        <w:rPr>
          <w:rFonts w:eastAsia="Calibri"/>
          <w:lang w:eastAsia="en-US"/>
        </w:rPr>
      </w:pPr>
      <w:proofErr w:type="gramStart"/>
      <w:r w:rsidRPr="00BB7107">
        <w:rPr>
          <w:rFonts w:eastAsia="Calibri"/>
          <w:lang w:eastAsia="en-US"/>
        </w:rPr>
        <w:t xml:space="preserve">в) поступившая в администрацию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информация Управления Главы Чувашской Республики по вопросам противодействия коррупции, главы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r w:rsidRPr="00BB7107">
        <w:rPr>
          <w:rFonts w:eastAsia="Calibri"/>
          <w:lang w:eastAsia="en-US"/>
        </w:rPr>
        <w:t xml:space="preserve"> или любого члена комиссии, касающаяся обеспечения соблюдения лицом, замещающим должность руководителя организации, обязанностей, установленных в целях противодействия коррупции, в том числе требований об урегулировании конфликта интересов, либо осуществления в организации мер по предупреждению коррупции;</w:t>
      </w:r>
      <w:proofErr w:type="gramEnd"/>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г) уведомление лица, замещающего должность руководителя организации, о возникновении не зависящих от него обстоятельств</w:t>
      </w:r>
      <w:r w:rsidRPr="00BB7107">
        <w:rPr>
          <w:rFonts w:eastAsia="Calibri"/>
        </w:rPr>
        <w:t xml:space="preserve">,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86" w:history="1">
        <w:r w:rsidRPr="00BB7107">
          <w:rPr>
            <w:rFonts w:eastAsia="Calibri"/>
          </w:rPr>
          <w:t>законом</w:t>
        </w:r>
      </w:hyperlink>
      <w:r w:rsidRPr="00BB7107">
        <w:rPr>
          <w:rFonts w:eastAsia="Calibri"/>
        </w:rPr>
        <w:t xml:space="preserve"> от 25 декабря 2008 г. № 273-ФЗ «О противодействии коррупции», другими федеральными законами в целях противодействия коррупции.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15. Председатель комиссии при поступлении к нему информации, содержащей основания для проведения заседания комиссии, в 10-дневный срок назначает дату заседания комиссии. При этом дата заседания комиссии не может быть назначена позднее 30 дней со дня поступления указанной информации.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16. Заседание комиссии проводится, как правило, в присутствии лица, замещающего должность руководителя организации, в отношении которого рассматриваются вопросы, предусмотренные подпунктами «а» и «г» пункта 13 настоящего Положения, а также лица, замещающего должность руководителя учреждения, в отношении которого рассматривается вопрос о невозможности по объективным причинам представить сведения о доходах.</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О намерении лично присутствовать на заседании комиссии лицо, замещающее должность руководителя организации, указывает в уведомлениях, указанных в подпунктах «а» и «г» пункта 13 настоящего Положения, лицо, замещающее должность руководителя учреждения, – в заявлении.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17. Заседания комиссии могут проводиться в отсутствие лица, замещающего должность руководителя организации (учреждения), в случае:</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а) если в уведомлениях или заявлении не содержится указание о намерении лица, замещающего должность руководителя организации (учреждения), лично присутствовать на заседании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б) если лицо, замещающее должность руководителя организации (учреждения),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18. На заседании комиссии заслушиваются пояснения лица, замещающего должность руководителя организации (учреждения), и иных лиц, указанных в пункте 9 настоящего Положения, рассматриваются документы по существу вынесенных на заседание вопросов.</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19. Члены комиссии и лица, участвовавшие в ее заседании, не вправе разглашать сведения, ставшие им известными в ходе работы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20. По итогам рассмотрения вопроса, указанного в подпункте «а» пункта 13 настоящего Положения, комиссия принимает одно из следующих решений:</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а) признать, что при исполнении лицом, замещающим должность руководителя организации, должностных обязанностей конфликт интересов отсутствует;</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lastRenderedPageBreak/>
        <w:t xml:space="preserve">б) признать, что при исполнении лицом, замещающим должность руководителя организации, должностных обязанностей личная заинтересованность приводит или может привести к конфликту интересов. В этом случае комиссия рекомендует лицу, замещающему должность руководителя организации, и (или) работодателю принять меры по урегулированию конфликта интересов или по недопущению его возникновения; </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в) признать, что лицо, замещающее должность руководителя организации, не соблюдало требования об урегулировании конфликта интересов. В этом случае комиссия рекомендует работодателю применить к лицу, замещающему должность руководителя организации, конкретную меру ответственности. </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21. По итогам рассмотрения заявления комиссия принимает одно из следующих решений:</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а) признать, что причина непредставления лицом, замещающим должность руководителя учреждения, сведений о доходах является объективной и уважительной;</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б) признать, что причина непредставления лицом, замещающим должность руководителя учреждения, сведений о доходах не является уважительной. В этом случае комиссия рекомендует лицу, замещающему должность руководителя учреждения, принять меры по представлению сведений о доходах;</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в) признать, что причина непредставления лицом, замещающим должность руководителя учреждения, сведений о доходах необъективна и является способом уклонения от их представления. В этом случае комиссия рекомендует </w:t>
      </w:r>
      <w:r>
        <w:rPr>
          <w:rFonts w:eastAsia="Calibri"/>
          <w:lang w:eastAsia="en-US"/>
        </w:rPr>
        <w:t>работодателю</w:t>
      </w:r>
      <w:r w:rsidRPr="00BB7107">
        <w:rPr>
          <w:rFonts w:eastAsia="Calibri"/>
          <w:lang w:eastAsia="en-US"/>
        </w:rPr>
        <w:t xml:space="preserve"> применить к руководителю учреждения конкретную меру ответственности.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22. По итогам рассмотрения вопроса, указанного в </w:t>
      </w:r>
      <w:hyperlink r:id="rId87" w:history="1">
        <w:r w:rsidRPr="00BB7107">
          <w:rPr>
            <w:rFonts w:eastAsia="Calibri"/>
            <w:lang w:eastAsia="en-US"/>
          </w:rPr>
          <w:t xml:space="preserve">подпункте «г» пункта </w:t>
        </w:r>
      </w:hyperlink>
      <w:r w:rsidRPr="00BB7107">
        <w:rPr>
          <w:rFonts w:eastAsia="Calibri"/>
          <w:lang w:eastAsia="en-US"/>
        </w:rPr>
        <w:t>13 настоящего Положения, комиссия принимает одно из следующих решений:</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а) признать наличие причинно-следственной связи между возникновением не зависящих от лица, замещающего должность руководителя организации, обстоятельств и невозможностью соблюдения им </w:t>
      </w:r>
      <w:r w:rsidRPr="00BB7107">
        <w:rPr>
          <w:rFonts w:eastAsia="Calibri"/>
        </w:rPr>
        <w:t xml:space="preserve">требований о предотвращении или об урегулировании конфликта интересов, исполнения обязанностей, установленных Федеральным </w:t>
      </w:r>
      <w:hyperlink r:id="rId88" w:history="1">
        <w:r w:rsidRPr="00BB7107">
          <w:rPr>
            <w:rFonts w:eastAsia="Calibri"/>
          </w:rPr>
          <w:t>законом</w:t>
        </w:r>
      </w:hyperlink>
      <w:r w:rsidRPr="00BB7107">
        <w:rPr>
          <w:rFonts w:eastAsia="Calibri"/>
        </w:rPr>
        <w:t xml:space="preserve"> от 25 декабря 2008 г. № 273-ФЗ «О противодействии коррупции», другими федеральными законами в целях противодействия коррупции;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б) признать отсутствие причинно-следственной связи между возникновением не зависящих от лица, замещающего должность руководителя организации, обстоятельств и невозможностью соблюдения им </w:t>
      </w:r>
      <w:r w:rsidRPr="00BB7107">
        <w:rPr>
          <w:rFonts w:eastAsia="Calibri"/>
        </w:rPr>
        <w:t xml:space="preserve">требований о предотвращении или об урегулировании конфликта интересов, исполнения обязанностей, установленных Федеральным </w:t>
      </w:r>
      <w:hyperlink r:id="rId89" w:history="1">
        <w:r w:rsidRPr="00BB7107">
          <w:rPr>
            <w:rFonts w:eastAsia="Calibri"/>
          </w:rPr>
          <w:t>законом</w:t>
        </w:r>
      </w:hyperlink>
      <w:r w:rsidRPr="00BB7107">
        <w:rPr>
          <w:rFonts w:eastAsia="Calibri"/>
        </w:rPr>
        <w:t xml:space="preserve"> от </w:t>
      </w:r>
      <w:r w:rsidRPr="00BB7107">
        <w:rPr>
          <w:rFonts w:eastAsia="Calibri"/>
          <w:lang w:eastAsia="en-US"/>
        </w:rPr>
        <w:t xml:space="preserve">25 декабря 2008 г. № 273-ФЗ «О противодействии коррупции», другими федеральными законами в целях противодействия коррупции. </w:t>
      </w:r>
    </w:p>
    <w:p w:rsidR="0026465D" w:rsidRPr="00BB7107" w:rsidRDefault="0026465D" w:rsidP="006569A2">
      <w:pPr>
        <w:shd w:val="clear" w:color="auto" w:fill="FFFFFF"/>
        <w:ind w:firstLine="709"/>
        <w:jc w:val="both"/>
        <w:rPr>
          <w:rFonts w:eastAsia="Calibri"/>
          <w:lang w:eastAsia="en-US"/>
        </w:rPr>
      </w:pPr>
      <w:bookmarkStart w:id="106" w:name="Par0"/>
      <w:bookmarkEnd w:id="106"/>
      <w:r w:rsidRPr="00BB7107">
        <w:rPr>
          <w:rFonts w:eastAsia="Calibri"/>
          <w:lang w:eastAsia="en-US"/>
        </w:rPr>
        <w:t>23. По итогам рассмотрения уведомлений, указанных в подпунктах «а» и «г» пункта 13 настоящего Положения, и заявления при наличии к тому оснований комиссия может принять иное решение, чем это предусмотрено пунктами 20 – 22 настоящего Порядка. Основания и мотивы принятия такого решения должны быть отражены в протоколе заседания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24. По итогам рассмотрения вопроса, указанного в подпункте «в» пункта 13 настоящего Порядка, комиссия принимает соответствующее решение.</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25. Решения комиссии принимаются открытым голосованием (если комиссия не примет иное решение) простым большинством голосов присутствующих на заседании членов комиссии.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26. Решения комиссии оформляются протоколом, который подписывают члены комиссии, принимавшие участие в ее заседании.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27. В протоколе заседания комиссии указываются:</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а) дата заседания комиссии, фамилии, имена, отчества (при наличии) членов комиссии и других лиц, присутствующих на заседании;</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б) формулировка каждого из рассматриваемых на заседании комиссии вопросов с указанием фамилии, имени, отчества (при наличии) лица, замещающего должность руководителя организации (учреждения), в отношении которого рассматривается вопрос;</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lastRenderedPageBreak/>
        <w:t>в) содержание пояснений лица, замещающего должность руководителя организации (учреждения), и других лиц по рассматриваемому вопросу;</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г) фамилии, имена, отчества (при наличии) выступивших на заседании лиц и краткое изложение их выступлений;</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д) другие сведения;</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е) результаты голосования;</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ж) решение и обоснование его принятия.</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28.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руководитель организации (учреждения).</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29. Копии протокола заседания комиссии в 10-дневный срок со дня заседания направляются </w:t>
      </w:r>
      <w:r>
        <w:rPr>
          <w:rFonts w:eastAsia="Calibri"/>
          <w:lang w:eastAsia="en-US"/>
        </w:rPr>
        <w:t>работодателю</w:t>
      </w:r>
      <w:r w:rsidRPr="00CD402B">
        <w:rPr>
          <w:rFonts w:eastAsia="Calibri"/>
          <w:lang w:eastAsia="en-US"/>
        </w:rPr>
        <w:t xml:space="preserve"> </w:t>
      </w:r>
      <w:r w:rsidRPr="00BB7107">
        <w:rPr>
          <w:rFonts w:eastAsia="Calibri"/>
          <w:lang w:eastAsia="en-US"/>
        </w:rPr>
        <w:t>лиц</w:t>
      </w:r>
      <w:r>
        <w:rPr>
          <w:rFonts w:eastAsia="Calibri"/>
          <w:lang w:eastAsia="en-US"/>
        </w:rPr>
        <w:t>а</w:t>
      </w:r>
      <w:r w:rsidRPr="00BB7107">
        <w:rPr>
          <w:rFonts w:eastAsia="Calibri"/>
          <w:lang w:eastAsia="en-US"/>
        </w:rPr>
        <w:t>, замещающе</w:t>
      </w:r>
      <w:r>
        <w:rPr>
          <w:rFonts w:eastAsia="Calibri"/>
          <w:lang w:eastAsia="en-US"/>
        </w:rPr>
        <w:t>го</w:t>
      </w:r>
      <w:r w:rsidRPr="00BB7107">
        <w:rPr>
          <w:rFonts w:eastAsia="Calibri"/>
          <w:lang w:eastAsia="en-US"/>
        </w:rPr>
        <w:t xml:space="preserve"> должность руководителя организации (учреждения), полностью или в виде выписок из него – лицу, замещающему должность руководителя организации (учреждения), а также, по решению комиссии, – иным заинтересованным лицам.</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30. В случае установления комиссией факта совершения лицом, замещающим должность руководителя организации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w:t>
      </w:r>
      <w:r>
        <w:rPr>
          <w:rFonts w:eastAsia="Calibri"/>
          <w:lang w:eastAsia="en-US"/>
        </w:rPr>
        <w:t>охранительные</w:t>
      </w:r>
      <w:r w:rsidRPr="00BB7107">
        <w:rPr>
          <w:rFonts w:eastAsia="Calibri"/>
          <w:lang w:eastAsia="en-US"/>
        </w:rPr>
        <w:t xml:space="preserve"> органы в 3-дневный срок со дня его установления.</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 xml:space="preserve">31. Оригиналы протоколов заседания комиссии или выписки из него хранятся в администрации </w:t>
      </w:r>
      <w:proofErr w:type="spellStart"/>
      <w:r>
        <w:rPr>
          <w:rFonts w:eastAsia="Calibri"/>
          <w:lang w:eastAsia="en-US"/>
        </w:rPr>
        <w:t>Шумерлинского</w:t>
      </w:r>
      <w:proofErr w:type="spellEnd"/>
      <w:r>
        <w:rPr>
          <w:rFonts w:eastAsia="Calibri"/>
          <w:lang w:eastAsia="en-US"/>
        </w:rPr>
        <w:t xml:space="preserve"> муниципального округа Чувашской Республики</w:t>
      </w:r>
      <w:r w:rsidRPr="00BB7107">
        <w:rPr>
          <w:rFonts w:eastAsia="Calibri"/>
          <w:lang w:eastAsia="en-US"/>
        </w:rPr>
        <w:t>.</w:t>
      </w:r>
    </w:p>
    <w:p w:rsidR="0026465D" w:rsidRPr="00BB7107" w:rsidRDefault="0026465D" w:rsidP="006569A2">
      <w:pPr>
        <w:shd w:val="clear" w:color="auto" w:fill="FFFFFF"/>
        <w:ind w:firstLine="709"/>
        <w:jc w:val="both"/>
        <w:rPr>
          <w:rFonts w:eastAsia="Calibri"/>
          <w:lang w:eastAsia="en-US"/>
        </w:rPr>
      </w:pPr>
      <w:r w:rsidRPr="00BB7107">
        <w:rPr>
          <w:rFonts w:eastAsia="Calibri"/>
          <w:lang w:eastAsia="en-US"/>
        </w:rPr>
        <w:t>32. Подготовка проектов решения о назначении даты заседания комиссии и протокола заседания комиссии, информирование членов комиссии о вопросах, включенных в повестку дня, о дате, времени и месте проведения заседания, а также ознакомление членов комиссии с материалами, представляемыми для обсуждения на заседании комиссии, осуществляется секретарем комиссии.</w:t>
      </w:r>
    </w:p>
    <w:p w:rsidR="0026465D" w:rsidRPr="00BB7107" w:rsidRDefault="0026465D" w:rsidP="006569A2">
      <w:pPr>
        <w:shd w:val="clear" w:color="auto" w:fill="FFFFFF"/>
        <w:ind w:firstLine="709"/>
        <w:jc w:val="both"/>
        <w:rPr>
          <w:rFonts w:eastAsia="Calibri"/>
          <w:lang w:eastAsia="en-US"/>
        </w:rPr>
      </w:pPr>
    </w:p>
    <w:tbl>
      <w:tblPr>
        <w:tblW w:w="0" w:type="auto"/>
        <w:tblLayout w:type="fixed"/>
        <w:tblLook w:val="04A0" w:firstRow="1" w:lastRow="0" w:firstColumn="1" w:lastColumn="0" w:noHBand="0" w:noVBand="1"/>
      </w:tblPr>
      <w:tblGrid>
        <w:gridCol w:w="3544"/>
        <w:gridCol w:w="1418"/>
        <w:gridCol w:w="3543"/>
      </w:tblGrid>
      <w:tr w:rsidR="0026465D" w:rsidRPr="008B0F75" w:rsidTr="008513C9">
        <w:trPr>
          <w:cantSplit/>
          <w:trHeight w:val="1274"/>
        </w:trPr>
        <w:tc>
          <w:tcPr>
            <w:tcW w:w="3544" w:type="dxa"/>
            <w:vAlign w:val="bottom"/>
            <w:hideMark/>
          </w:tcPr>
          <w:p w:rsidR="0026465D" w:rsidRPr="006569A2" w:rsidRDefault="0026465D" w:rsidP="008513C9">
            <w:pPr>
              <w:jc w:val="center"/>
              <w:rPr>
                <w:b/>
                <w:bCs/>
                <w:noProof/>
                <w:sz w:val="20"/>
                <w:szCs w:val="20"/>
              </w:rPr>
            </w:pPr>
          </w:p>
          <w:p w:rsidR="0026465D" w:rsidRPr="006569A2" w:rsidRDefault="0026465D" w:rsidP="008513C9">
            <w:pPr>
              <w:jc w:val="center"/>
              <w:rPr>
                <w:b/>
                <w:bCs/>
                <w:noProof/>
                <w:sz w:val="20"/>
                <w:szCs w:val="20"/>
              </w:rPr>
            </w:pPr>
            <w:r w:rsidRPr="006569A2">
              <w:rPr>
                <w:b/>
                <w:bCs/>
                <w:noProof/>
                <w:sz w:val="20"/>
                <w:szCs w:val="20"/>
              </w:rPr>
              <w:t>ЧĂВАШ РЕСПУБЛИКИН</w:t>
            </w:r>
          </w:p>
        </w:tc>
        <w:tc>
          <w:tcPr>
            <w:tcW w:w="1418" w:type="dxa"/>
            <w:vMerge w:val="restart"/>
          </w:tcPr>
          <w:p w:rsidR="0026465D" w:rsidRPr="00BF6233" w:rsidRDefault="0026465D" w:rsidP="008513C9">
            <w:pPr>
              <w:ind w:left="-108" w:right="-100"/>
              <w:jc w:val="center"/>
              <w:rPr>
                <w:noProof/>
                <w:sz w:val="16"/>
                <w:szCs w:val="16"/>
              </w:rPr>
            </w:pPr>
            <w:r w:rsidRPr="00BF6233">
              <w:rPr>
                <w:noProof/>
                <w:sz w:val="16"/>
                <w:szCs w:val="16"/>
              </w:rPr>
              <w:drawing>
                <wp:anchor distT="0" distB="0" distL="114300" distR="114300" simplePos="0" relativeHeight="251671552" behindDoc="0" locked="0" layoutInCell="1" allowOverlap="1" wp14:anchorId="7B5052A1" wp14:editId="537EE2F9">
                  <wp:simplePos x="0" y="0"/>
                  <wp:positionH relativeFrom="column">
                    <wp:posOffset>213458</wp:posOffset>
                  </wp:positionH>
                  <wp:positionV relativeFrom="paragraph">
                    <wp:posOffset>321701</wp:posOffset>
                  </wp:positionV>
                  <wp:extent cx="386715" cy="491490"/>
                  <wp:effectExtent l="0" t="0" r="0" b="381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26465D" w:rsidRPr="006569A2" w:rsidRDefault="0026465D" w:rsidP="008513C9">
            <w:pPr>
              <w:jc w:val="center"/>
              <w:rPr>
                <w:b/>
                <w:bCs/>
                <w:noProof/>
                <w:sz w:val="20"/>
                <w:szCs w:val="20"/>
              </w:rPr>
            </w:pPr>
            <w:r w:rsidRPr="006569A2">
              <w:rPr>
                <w:b/>
                <w:bCs/>
                <w:noProof/>
                <w:sz w:val="20"/>
                <w:szCs w:val="20"/>
              </w:rPr>
              <w:t>ЧУВАШСКАЯ РЕСПУБЛИКА</w:t>
            </w:r>
          </w:p>
        </w:tc>
      </w:tr>
      <w:tr w:rsidR="0026465D" w:rsidRPr="008B0F75" w:rsidTr="008513C9">
        <w:trPr>
          <w:cantSplit/>
          <w:trHeight w:val="550"/>
        </w:trPr>
        <w:tc>
          <w:tcPr>
            <w:tcW w:w="3544" w:type="dxa"/>
            <w:hideMark/>
          </w:tcPr>
          <w:p w:rsidR="0026465D" w:rsidRPr="006569A2" w:rsidRDefault="0026465D" w:rsidP="008513C9">
            <w:pPr>
              <w:jc w:val="center"/>
              <w:rPr>
                <w:b/>
                <w:bCs/>
                <w:noProof/>
                <w:sz w:val="20"/>
                <w:szCs w:val="20"/>
              </w:rPr>
            </w:pPr>
            <w:r w:rsidRPr="006569A2">
              <w:rPr>
                <w:b/>
                <w:bCs/>
                <w:noProof/>
                <w:sz w:val="20"/>
                <w:szCs w:val="20"/>
              </w:rPr>
              <w:t xml:space="preserve">ÇĚМĚРЛЕ </w:t>
            </w:r>
          </w:p>
          <w:p w:rsidR="0026465D" w:rsidRPr="006569A2" w:rsidRDefault="0026465D" w:rsidP="008513C9">
            <w:pPr>
              <w:framePr w:w="3227" w:h="1681" w:hSpace="141" w:wrap="auto" w:vAnchor="text" w:hAnchor="page" w:x="1750" w:y="139"/>
              <w:spacing w:line="220" w:lineRule="exact"/>
              <w:jc w:val="center"/>
              <w:rPr>
                <w:b/>
                <w:caps/>
                <w:snapToGrid w:val="0"/>
                <w:sz w:val="20"/>
                <w:szCs w:val="20"/>
              </w:rPr>
            </w:pPr>
            <w:r w:rsidRPr="006569A2">
              <w:rPr>
                <w:b/>
                <w:bCs/>
                <w:noProof/>
                <w:sz w:val="20"/>
                <w:szCs w:val="20"/>
              </w:rPr>
              <w:t xml:space="preserve">МУНИЦИПАЛЛĂ ОКРУГĔН </w:t>
            </w:r>
            <w:r w:rsidRPr="006569A2">
              <w:rPr>
                <w:b/>
                <w:caps/>
                <w:snapToGrid w:val="0"/>
                <w:sz w:val="20"/>
                <w:szCs w:val="20"/>
              </w:rPr>
              <w:t>АДМИНИСТРАЦИЙĚ</w:t>
            </w:r>
          </w:p>
          <w:p w:rsidR="0026465D" w:rsidRPr="006569A2" w:rsidRDefault="0026465D" w:rsidP="008513C9">
            <w:pPr>
              <w:framePr w:w="3227" w:h="1681" w:hSpace="141" w:wrap="auto" w:vAnchor="text" w:hAnchor="page" w:x="1750" w:y="139"/>
              <w:spacing w:line="220" w:lineRule="exact"/>
              <w:jc w:val="center"/>
              <w:rPr>
                <w:b/>
                <w:bCs/>
                <w:noProof/>
                <w:sz w:val="20"/>
                <w:szCs w:val="20"/>
              </w:rPr>
            </w:pPr>
          </w:p>
          <w:p w:rsidR="0026465D" w:rsidRPr="006569A2" w:rsidRDefault="0026465D" w:rsidP="008513C9">
            <w:pPr>
              <w:keepNext/>
              <w:jc w:val="center"/>
              <w:outlineLvl w:val="0"/>
              <w:rPr>
                <w:b/>
                <w:bCs/>
                <w:noProof/>
                <w:sz w:val="20"/>
                <w:szCs w:val="20"/>
                <w:lang w:val="x-none" w:eastAsia="x-none"/>
              </w:rPr>
            </w:pPr>
            <w:r w:rsidRPr="006569A2">
              <w:rPr>
                <w:b/>
                <w:bCs/>
                <w:noProof/>
                <w:sz w:val="20"/>
                <w:szCs w:val="20"/>
                <w:lang w:val="x-none" w:eastAsia="x-none"/>
              </w:rPr>
              <w:t>ЙЫШĂНУ</w:t>
            </w:r>
          </w:p>
          <w:p w:rsidR="0026465D" w:rsidRPr="006569A2" w:rsidRDefault="0026465D" w:rsidP="008513C9">
            <w:pPr>
              <w:jc w:val="center"/>
              <w:rPr>
                <w:b/>
                <w:bCs/>
                <w:noProof/>
                <w:sz w:val="20"/>
                <w:szCs w:val="20"/>
              </w:rPr>
            </w:pPr>
          </w:p>
          <w:p w:rsidR="0026465D" w:rsidRPr="006569A2" w:rsidRDefault="0026465D" w:rsidP="008513C9">
            <w:pPr>
              <w:jc w:val="center"/>
              <w:rPr>
                <w:noProof/>
                <w:sz w:val="20"/>
                <w:szCs w:val="20"/>
              </w:rPr>
            </w:pPr>
            <w:r w:rsidRPr="006569A2">
              <w:rPr>
                <w:noProof/>
                <w:sz w:val="20"/>
                <w:szCs w:val="20"/>
              </w:rPr>
              <w:t xml:space="preserve">18.03.2025 </w:t>
            </w:r>
            <w:r w:rsidRPr="006569A2">
              <w:rPr>
                <w:bCs/>
                <w:noProof/>
                <w:sz w:val="20"/>
                <w:szCs w:val="20"/>
              </w:rPr>
              <w:t>ç</w:t>
            </w:r>
            <w:r w:rsidRPr="006569A2">
              <w:rPr>
                <w:sz w:val="20"/>
                <w:szCs w:val="20"/>
              </w:rPr>
              <w:t>.</w:t>
            </w:r>
            <w:r w:rsidRPr="006569A2">
              <w:rPr>
                <w:noProof/>
                <w:sz w:val="20"/>
                <w:szCs w:val="20"/>
              </w:rPr>
              <w:t xml:space="preserve"> 300 №</w:t>
            </w:r>
          </w:p>
          <w:p w:rsidR="0026465D" w:rsidRPr="006569A2" w:rsidRDefault="0026465D" w:rsidP="008513C9">
            <w:pPr>
              <w:jc w:val="center"/>
              <w:rPr>
                <w:noProof/>
                <w:sz w:val="20"/>
                <w:szCs w:val="20"/>
              </w:rPr>
            </w:pPr>
            <w:r w:rsidRPr="006569A2">
              <w:rPr>
                <w:bCs/>
                <w:noProof/>
                <w:sz w:val="20"/>
                <w:szCs w:val="20"/>
              </w:rPr>
              <w:t>Ç</w:t>
            </w:r>
            <w:r w:rsidRPr="006569A2">
              <w:rPr>
                <w:noProof/>
                <w:sz w:val="20"/>
                <w:szCs w:val="20"/>
              </w:rPr>
              <w:t>ěмěрле хули</w:t>
            </w:r>
          </w:p>
        </w:tc>
        <w:tc>
          <w:tcPr>
            <w:tcW w:w="1418" w:type="dxa"/>
            <w:vMerge/>
          </w:tcPr>
          <w:p w:rsidR="0026465D" w:rsidRPr="00BF6233" w:rsidRDefault="0026465D" w:rsidP="008513C9">
            <w:pPr>
              <w:ind w:left="-108" w:right="-100"/>
              <w:jc w:val="center"/>
              <w:rPr>
                <w:sz w:val="16"/>
                <w:szCs w:val="16"/>
              </w:rPr>
            </w:pPr>
          </w:p>
        </w:tc>
        <w:tc>
          <w:tcPr>
            <w:tcW w:w="3543" w:type="dxa"/>
            <w:hideMark/>
          </w:tcPr>
          <w:p w:rsidR="0026465D" w:rsidRPr="006569A2" w:rsidRDefault="0026465D" w:rsidP="008513C9">
            <w:pPr>
              <w:jc w:val="center"/>
              <w:rPr>
                <w:b/>
                <w:caps/>
                <w:sz w:val="20"/>
                <w:szCs w:val="20"/>
              </w:rPr>
            </w:pPr>
            <w:r w:rsidRPr="006569A2">
              <w:rPr>
                <w:b/>
                <w:caps/>
                <w:sz w:val="20"/>
                <w:szCs w:val="20"/>
              </w:rPr>
              <w:t xml:space="preserve">администрация </w:t>
            </w:r>
          </w:p>
          <w:p w:rsidR="0026465D" w:rsidRPr="006569A2" w:rsidRDefault="0026465D" w:rsidP="008513C9">
            <w:pPr>
              <w:jc w:val="center"/>
              <w:rPr>
                <w:b/>
                <w:caps/>
                <w:sz w:val="20"/>
                <w:szCs w:val="20"/>
              </w:rPr>
            </w:pPr>
            <w:r w:rsidRPr="006569A2">
              <w:rPr>
                <w:b/>
                <w:caps/>
                <w:sz w:val="20"/>
                <w:szCs w:val="20"/>
              </w:rPr>
              <w:t xml:space="preserve">ШУМЕРЛИНСКОГО </w:t>
            </w:r>
          </w:p>
          <w:p w:rsidR="0026465D" w:rsidRPr="006569A2" w:rsidRDefault="0026465D" w:rsidP="008513C9">
            <w:pPr>
              <w:jc w:val="center"/>
              <w:rPr>
                <w:b/>
                <w:caps/>
                <w:sz w:val="20"/>
                <w:szCs w:val="20"/>
              </w:rPr>
            </w:pPr>
            <w:r w:rsidRPr="006569A2">
              <w:rPr>
                <w:b/>
                <w:caps/>
                <w:sz w:val="20"/>
                <w:szCs w:val="20"/>
              </w:rPr>
              <w:t>МУНИЦИПАЛЬНОГО ОКРУГА</w:t>
            </w:r>
          </w:p>
          <w:p w:rsidR="0026465D" w:rsidRPr="006569A2" w:rsidRDefault="0026465D" w:rsidP="008513C9">
            <w:pPr>
              <w:rPr>
                <w:b/>
                <w:caps/>
                <w:sz w:val="20"/>
                <w:szCs w:val="20"/>
              </w:rPr>
            </w:pPr>
          </w:p>
          <w:p w:rsidR="0026465D" w:rsidRPr="006569A2" w:rsidRDefault="0026465D" w:rsidP="008513C9">
            <w:pPr>
              <w:keepNext/>
              <w:jc w:val="center"/>
              <w:outlineLvl w:val="0"/>
              <w:rPr>
                <w:b/>
                <w:sz w:val="20"/>
                <w:szCs w:val="20"/>
                <w:lang w:val="x-none" w:eastAsia="x-none"/>
              </w:rPr>
            </w:pPr>
            <w:r w:rsidRPr="006569A2">
              <w:rPr>
                <w:b/>
                <w:sz w:val="20"/>
                <w:szCs w:val="20"/>
                <w:lang w:val="x-none" w:eastAsia="x-none"/>
              </w:rPr>
              <w:t>ПОСТАНОВЛЕНИЕ</w:t>
            </w:r>
          </w:p>
          <w:p w:rsidR="0026465D" w:rsidRPr="006569A2" w:rsidRDefault="0026465D" w:rsidP="008513C9">
            <w:pPr>
              <w:jc w:val="center"/>
              <w:rPr>
                <w:b/>
                <w:bCs/>
                <w:noProof/>
                <w:sz w:val="20"/>
                <w:szCs w:val="20"/>
              </w:rPr>
            </w:pPr>
          </w:p>
          <w:p w:rsidR="0026465D" w:rsidRPr="006569A2" w:rsidRDefault="0026465D" w:rsidP="008513C9">
            <w:pPr>
              <w:jc w:val="center"/>
              <w:rPr>
                <w:bCs/>
                <w:noProof/>
                <w:sz w:val="20"/>
                <w:szCs w:val="20"/>
              </w:rPr>
            </w:pPr>
            <w:r w:rsidRPr="006569A2">
              <w:rPr>
                <w:bCs/>
                <w:noProof/>
                <w:sz w:val="20"/>
                <w:szCs w:val="20"/>
              </w:rPr>
              <w:t>18.03.2025 г. № 300</w:t>
            </w:r>
          </w:p>
          <w:p w:rsidR="0026465D" w:rsidRPr="006569A2" w:rsidRDefault="0026465D" w:rsidP="008513C9">
            <w:pPr>
              <w:jc w:val="center"/>
              <w:rPr>
                <w:noProof/>
                <w:sz w:val="20"/>
                <w:szCs w:val="20"/>
              </w:rPr>
            </w:pPr>
            <w:r w:rsidRPr="006569A2">
              <w:rPr>
                <w:bCs/>
                <w:noProof/>
                <w:sz w:val="20"/>
                <w:szCs w:val="20"/>
              </w:rPr>
              <w:t>город Шумерля</w:t>
            </w:r>
          </w:p>
        </w:tc>
      </w:tr>
    </w:tbl>
    <w:p w:rsidR="0026465D" w:rsidRDefault="0026465D" w:rsidP="0026465D"/>
    <w:p w:rsidR="0026465D" w:rsidRDefault="0026465D" w:rsidP="00CF0542">
      <w:pPr>
        <w:shd w:val="clear" w:color="auto" w:fill="FFFFFF"/>
        <w:ind w:firstLine="709"/>
        <w:jc w:val="both"/>
        <w:rPr>
          <w:b/>
          <w:bCs/>
        </w:rPr>
      </w:pPr>
      <w:r w:rsidRPr="003A3E42">
        <w:rPr>
          <w:b/>
          <w:bCs/>
        </w:rPr>
        <w:t xml:space="preserve">Об утверждении Положения о комиссии по проведению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rPr>
          <w:b/>
          <w:bCs/>
        </w:rPr>
        <w:t>Шумерлинского</w:t>
      </w:r>
      <w:proofErr w:type="spellEnd"/>
      <w:r>
        <w:rPr>
          <w:b/>
          <w:bCs/>
        </w:rPr>
        <w:t xml:space="preserve"> муниципального округа</w:t>
      </w:r>
      <w:r w:rsidRPr="003A3E42">
        <w:rPr>
          <w:b/>
          <w:bCs/>
        </w:rPr>
        <w:t xml:space="preserve"> Чувашской Республики</w:t>
      </w:r>
    </w:p>
    <w:p w:rsidR="0026465D" w:rsidRDefault="0026465D" w:rsidP="00CF0542">
      <w:pPr>
        <w:shd w:val="clear" w:color="auto" w:fill="FFFFFF"/>
        <w:ind w:firstLine="709"/>
        <w:jc w:val="both"/>
        <w:rPr>
          <w:b/>
          <w:bCs/>
        </w:rPr>
      </w:pPr>
    </w:p>
    <w:p w:rsidR="0026465D" w:rsidRDefault="0026465D" w:rsidP="006569A2">
      <w:pPr>
        <w:ind w:firstLine="709"/>
        <w:jc w:val="both"/>
      </w:pPr>
      <w:r w:rsidRPr="003A3E42">
        <w:t>В соответствии с Федеральным законом от 06 октября 2003 г</w:t>
      </w:r>
      <w:r>
        <w:t>.</w:t>
      </w:r>
      <w:r w:rsidRPr="003A3E42">
        <w:t xml:space="preserve"> № 131-ФЗ «Об общих принципах организации местного самоуправления в Российской Федерации», статьями 39.11, 39.12</w:t>
      </w:r>
      <w:r>
        <w:t>, 39.13</w:t>
      </w:r>
      <w:r w:rsidRPr="003A3E42">
        <w:t xml:space="preserve"> Земельного кодекса Российской Федерации, Уставом </w:t>
      </w:r>
      <w:proofErr w:type="spellStart"/>
      <w:r>
        <w:t>Шумерлинского</w:t>
      </w:r>
      <w:proofErr w:type="spellEnd"/>
      <w:r>
        <w:t xml:space="preserve"> муниципального округа</w:t>
      </w:r>
      <w:r w:rsidRPr="003A3E42">
        <w:t xml:space="preserve"> Чувашской Республики</w:t>
      </w:r>
      <w:r>
        <w:t>, а</w:t>
      </w:r>
      <w:r w:rsidRPr="003A3E42">
        <w:t xml:space="preserve">дминистрация </w:t>
      </w:r>
      <w:proofErr w:type="spellStart"/>
      <w:r>
        <w:t>Шумерлинского</w:t>
      </w:r>
      <w:proofErr w:type="spellEnd"/>
      <w:r>
        <w:t xml:space="preserve"> муниципального округа</w:t>
      </w:r>
    </w:p>
    <w:p w:rsidR="0026465D" w:rsidRPr="003A3E42" w:rsidRDefault="0026465D" w:rsidP="006569A2">
      <w:pPr>
        <w:jc w:val="both"/>
      </w:pPr>
      <w:r w:rsidRPr="003A3E42">
        <w:t xml:space="preserve"> </w:t>
      </w:r>
      <w:proofErr w:type="gramStart"/>
      <w:r w:rsidRPr="003A3E42">
        <w:t>п</w:t>
      </w:r>
      <w:proofErr w:type="gramEnd"/>
      <w:r w:rsidRPr="003A3E42">
        <w:t xml:space="preserve"> о с т а н о в л я е т:</w:t>
      </w:r>
    </w:p>
    <w:p w:rsidR="0026465D" w:rsidRPr="003A3E42" w:rsidRDefault="0026465D" w:rsidP="006569A2">
      <w:pPr>
        <w:ind w:firstLine="709"/>
        <w:jc w:val="both"/>
      </w:pPr>
      <w:r w:rsidRPr="003A3E42">
        <w:lastRenderedPageBreak/>
        <w:t xml:space="preserve">1. Утвердить Положение о комиссии по проведению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t>Шумерлинского</w:t>
      </w:r>
      <w:proofErr w:type="spellEnd"/>
      <w:r>
        <w:t xml:space="preserve"> муниципального округа</w:t>
      </w:r>
      <w:r w:rsidRPr="003A3E42">
        <w:t xml:space="preserve"> Чувашской Республики, согласно приложению № 1 к настоящему постановлению.</w:t>
      </w:r>
    </w:p>
    <w:p w:rsidR="0026465D" w:rsidRDefault="0026465D" w:rsidP="006569A2">
      <w:pPr>
        <w:ind w:firstLine="709"/>
        <w:jc w:val="both"/>
      </w:pPr>
      <w:r w:rsidRPr="003A3E42">
        <w:t>2. Утвердить состав комиссии по проведению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города Шумерли Чувашской Республики, согласно приложению № 2 к настоящему постановлению.</w:t>
      </w:r>
    </w:p>
    <w:p w:rsidR="0026465D" w:rsidRDefault="0026465D" w:rsidP="006569A2">
      <w:pPr>
        <w:ind w:firstLine="709"/>
        <w:jc w:val="both"/>
      </w:pPr>
      <w:r>
        <w:t xml:space="preserve">3. Признать утратившим силу </w:t>
      </w:r>
      <w:r w:rsidRPr="007C3700">
        <w:t>постановление администрации города Шумерля от 15 мая 2017 года № 304 «Об утверждении Положения о комиссии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города Шумерли Чувашской Республики»</w:t>
      </w:r>
      <w:r>
        <w:t>.</w:t>
      </w:r>
    </w:p>
    <w:p w:rsidR="0026465D" w:rsidRDefault="0026465D" w:rsidP="006569A2">
      <w:pPr>
        <w:ind w:firstLine="709"/>
        <w:jc w:val="both"/>
      </w:pPr>
      <w:r>
        <w:t xml:space="preserve">4. Признать утратившим силу постановление администрации </w:t>
      </w:r>
      <w:proofErr w:type="spellStart"/>
      <w:r>
        <w:t>Шумерлинского</w:t>
      </w:r>
      <w:proofErr w:type="spellEnd"/>
      <w:r>
        <w:t xml:space="preserve"> муниципального округа от 08 февраля 2022 года № 51 «О создании комиссии по проведению аукционов по продаже земельных участков и аукционов на право заключения договоров аренды земельных участков администрации </w:t>
      </w:r>
      <w:proofErr w:type="spellStart"/>
      <w:r>
        <w:t>Шумерлинского</w:t>
      </w:r>
      <w:proofErr w:type="spellEnd"/>
      <w:r>
        <w:t xml:space="preserve"> муниципального округа Чувашской Республики».</w:t>
      </w:r>
    </w:p>
    <w:p w:rsidR="0026465D" w:rsidRDefault="0026465D" w:rsidP="006569A2">
      <w:pPr>
        <w:ind w:firstLine="709"/>
        <w:jc w:val="both"/>
      </w:pPr>
      <w:r w:rsidRPr="003A3E42">
        <w:t xml:space="preserve">5. </w:t>
      </w:r>
      <w:proofErr w:type="gramStart"/>
      <w:r w:rsidRPr="003A3E42">
        <w:t>Контроль за</w:t>
      </w:r>
      <w:proofErr w:type="gramEnd"/>
      <w:r w:rsidRPr="003A3E42">
        <w:t xml:space="preserve"> исполнением настоящего постановления возложить на </w:t>
      </w:r>
      <w:r>
        <w:t xml:space="preserve">первого заместителя - </w:t>
      </w:r>
      <w:r w:rsidRPr="003A3E42">
        <w:t xml:space="preserve">начальника </w:t>
      </w:r>
      <w:r>
        <w:t xml:space="preserve">Управления по благоустройству и развитию территорий администрации </w:t>
      </w:r>
      <w:proofErr w:type="spellStart"/>
      <w:r>
        <w:t>Шумерлинского</w:t>
      </w:r>
      <w:proofErr w:type="spellEnd"/>
      <w:r>
        <w:t xml:space="preserve"> муниципального округа.</w:t>
      </w:r>
    </w:p>
    <w:p w:rsidR="0026465D" w:rsidRDefault="0026465D" w:rsidP="006569A2">
      <w:pPr>
        <w:jc w:val="both"/>
      </w:pPr>
    </w:p>
    <w:p w:rsidR="0026465D" w:rsidRDefault="0026465D" w:rsidP="006569A2">
      <w:pPr>
        <w:jc w:val="both"/>
      </w:pPr>
    </w:p>
    <w:p w:rsidR="0026465D" w:rsidRPr="00A73CF8" w:rsidRDefault="0026465D" w:rsidP="0026465D">
      <w:r>
        <w:t xml:space="preserve">Глава </w:t>
      </w:r>
      <w:proofErr w:type="spellStart"/>
      <w:r w:rsidRPr="005161F9">
        <w:t>Шумерлинского</w:t>
      </w:r>
      <w:proofErr w:type="spellEnd"/>
    </w:p>
    <w:p w:rsidR="0026465D" w:rsidRDefault="0026465D" w:rsidP="0026465D">
      <w:r w:rsidRPr="005161F9">
        <w:t>муниципального</w:t>
      </w:r>
      <w:r>
        <w:t xml:space="preserve"> </w:t>
      </w:r>
      <w:r w:rsidRPr="005161F9">
        <w:t xml:space="preserve">округа </w:t>
      </w:r>
      <w:r>
        <w:tab/>
      </w:r>
      <w:r>
        <w:tab/>
      </w:r>
      <w:r>
        <w:tab/>
      </w:r>
      <w:r>
        <w:tab/>
      </w:r>
      <w:r>
        <w:tab/>
      </w:r>
    </w:p>
    <w:p w:rsidR="0026465D" w:rsidRDefault="0026465D" w:rsidP="0026465D">
      <w:r>
        <w:t>Чувашской Республики                                                                                               Э.М. Васильев</w:t>
      </w:r>
    </w:p>
    <w:p w:rsidR="0026465D" w:rsidRDefault="0026465D" w:rsidP="0026465D"/>
    <w:p w:rsidR="0026465D" w:rsidRDefault="0026465D" w:rsidP="0026465D"/>
    <w:p w:rsidR="0026465D" w:rsidRDefault="0026465D" w:rsidP="0026465D"/>
    <w:p w:rsidR="0026465D" w:rsidRPr="0012428B" w:rsidRDefault="0026465D" w:rsidP="0026465D">
      <w:pPr>
        <w:ind w:left="6096"/>
        <w:jc w:val="center"/>
      </w:pPr>
      <w:r w:rsidRPr="0012428B">
        <w:t>Приложение № 1</w:t>
      </w:r>
    </w:p>
    <w:p w:rsidR="0026465D" w:rsidRPr="0012428B" w:rsidRDefault="0026465D" w:rsidP="0026465D">
      <w:pPr>
        <w:ind w:left="6096"/>
      </w:pPr>
      <w:r w:rsidRPr="0012428B">
        <w:t xml:space="preserve">к постановлению администрации </w:t>
      </w:r>
      <w:proofErr w:type="spellStart"/>
      <w:r>
        <w:t>Шумерлинского</w:t>
      </w:r>
      <w:proofErr w:type="spellEnd"/>
      <w:r>
        <w:t xml:space="preserve"> муниципального округа</w:t>
      </w:r>
    </w:p>
    <w:p w:rsidR="0026465D" w:rsidRPr="0012428B" w:rsidRDefault="0026465D" w:rsidP="0026465D">
      <w:pPr>
        <w:ind w:left="6096"/>
      </w:pPr>
      <w:r w:rsidRPr="0012428B">
        <w:t>от _________20</w:t>
      </w:r>
      <w:r>
        <w:t>25</w:t>
      </w:r>
      <w:r w:rsidRPr="0012428B">
        <w:t xml:space="preserve"> г. № _______</w:t>
      </w:r>
    </w:p>
    <w:p w:rsidR="0026465D" w:rsidRPr="0012428B" w:rsidRDefault="0026465D" w:rsidP="0026465D">
      <w:pPr>
        <w:ind w:left="5670"/>
        <w:jc w:val="right"/>
      </w:pPr>
    </w:p>
    <w:p w:rsidR="0026465D" w:rsidRPr="0012428B" w:rsidRDefault="0026465D" w:rsidP="0026465D">
      <w:pPr>
        <w:jc w:val="center"/>
        <w:rPr>
          <w:b/>
        </w:rPr>
      </w:pPr>
      <w:r w:rsidRPr="0012428B">
        <w:rPr>
          <w:b/>
        </w:rPr>
        <w:t>Положение</w:t>
      </w:r>
    </w:p>
    <w:p w:rsidR="0026465D" w:rsidRPr="0012428B" w:rsidRDefault="0026465D" w:rsidP="0026465D">
      <w:pPr>
        <w:jc w:val="center"/>
        <w:rPr>
          <w:b/>
        </w:rPr>
      </w:pPr>
      <w:r w:rsidRPr="0012428B">
        <w:rPr>
          <w:b/>
        </w:rPr>
        <w:t xml:space="preserve">о комиссии по проведению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rPr>
          <w:b/>
        </w:rPr>
        <w:t>Шумерлинского</w:t>
      </w:r>
      <w:proofErr w:type="spellEnd"/>
      <w:r>
        <w:rPr>
          <w:b/>
        </w:rPr>
        <w:t xml:space="preserve"> муниципального округа</w:t>
      </w:r>
      <w:r w:rsidRPr="0012428B">
        <w:rPr>
          <w:b/>
        </w:rPr>
        <w:t xml:space="preserve"> Чувашской Республики</w:t>
      </w:r>
    </w:p>
    <w:p w:rsidR="0026465D" w:rsidRPr="0012428B" w:rsidRDefault="0026465D" w:rsidP="0026465D">
      <w:pPr>
        <w:jc w:val="center"/>
      </w:pPr>
    </w:p>
    <w:p w:rsidR="0026465D" w:rsidRPr="0012428B" w:rsidRDefault="0026465D" w:rsidP="0026465D">
      <w:pPr>
        <w:jc w:val="center"/>
        <w:rPr>
          <w:b/>
        </w:rPr>
      </w:pPr>
      <w:r w:rsidRPr="0012428B">
        <w:rPr>
          <w:b/>
        </w:rPr>
        <w:t>I. Общие положения</w:t>
      </w:r>
    </w:p>
    <w:p w:rsidR="0026465D" w:rsidRPr="0012428B" w:rsidRDefault="0026465D" w:rsidP="0026465D">
      <w:pPr>
        <w:jc w:val="center"/>
      </w:pPr>
    </w:p>
    <w:p w:rsidR="0026465D" w:rsidRPr="0012428B" w:rsidRDefault="0026465D" w:rsidP="006569A2">
      <w:pPr>
        <w:ind w:firstLine="708"/>
        <w:jc w:val="both"/>
      </w:pPr>
      <w:r w:rsidRPr="0012428B">
        <w:t xml:space="preserve">1.1. Настоящее Положение о комиссии по проведению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t>Шумерлинского</w:t>
      </w:r>
      <w:proofErr w:type="spellEnd"/>
      <w:r>
        <w:t xml:space="preserve"> </w:t>
      </w:r>
      <w:r>
        <w:lastRenderedPageBreak/>
        <w:t>муниципального округа</w:t>
      </w:r>
      <w:r w:rsidRPr="0012428B">
        <w:t xml:space="preserve"> Чувашской Республики (далее - Положение), разработано в соответствии с  Земельным кодексом Российской Федерации.</w:t>
      </w:r>
    </w:p>
    <w:p w:rsidR="0026465D" w:rsidRPr="0012428B" w:rsidRDefault="0026465D" w:rsidP="006569A2">
      <w:pPr>
        <w:ind w:firstLine="708"/>
        <w:jc w:val="both"/>
      </w:pPr>
      <w:r w:rsidRPr="0012428B">
        <w:t xml:space="preserve">1.2. Настоящее Положение определяет цели, задачи, функции, состав, порядок деятельности, полномочия и ответственность по проведению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t>Шумерлинского</w:t>
      </w:r>
      <w:proofErr w:type="spellEnd"/>
      <w:r>
        <w:t xml:space="preserve"> муниципального округа</w:t>
      </w:r>
      <w:r w:rsidRPr="0012428B">
        <w:t xml:space="preserve"> Чувашской Республики (далее - Комиссия).</w:t>
      </w:r>
    </w:p>
    <w:p w:rsidR="0026465D" w:rsidRPr="0012428B" w:rsidRDefault="0026465D" w:rsidP="006569A2">
      <w:pPr>
        <w:ind w:firstLine="708"/>
        <w:jc w:val="both"/>
      </w:pPr>
      <w:r w:rsidRPr="0012428B">
        <w:t xml:space="preserve">1.3. Подготовка и организация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t>Шумерлинского</w:t>
      </w:r>
      <w:proofErr w:type="spellEnd"/>
      <w:r>
        <w:t xml:space="preserve"> муниципального округа</w:t>
      </w:r>
      <w:r w:rsidRPr="0012428B">
        <w:t xml:space="preserve"> Чувашской Республики (далее по тексту - аукционы), обеспечивается администрацией </w:t>
      </w:r>
      <w:proofErr w:type="spellStart"/>
      <w:r>
        <w:t>Шумерлинского</w:t>
      </w:r>
      <w:proofErr w:type="spellEnd"/>
      <w:r>
        <w:t xml:space="preserve"> муниципального округа</w:t>
      </w:r>
      <w:r w:rsidRPr="0012428B">
        <w:t xml:space="preserve"> Чувашской Республики (далее – Организатор аукционов)</w:t>
      </w:r>
    </w:p>
    <w:p w:rsidR="0026465D" w:rsidRPr="0012428B" w:rsidRDefault="0026465D" w:rsidP="006569A2">
      <w:pPr>
        <w:ind w:firstLine="708"/>
        <w:jc w:val="both"/>
      </w:pPr>
      <w:r w:rsidRPr="0012428B">
        <w:t>1.4. Основными принципами деятельности Комиссии является создание в установленном законом порядке равных возможностей и условий приобретения земельных участков или права на заключение договоров аренды земельных участков на аукционах юридическими и физическими лицами, единство предъявляемых к претендентам и участникам аукционов требований, объективность оценок и гласность при проведен</w:t>
      </w:r>
      <w:proofErr w:type="gramStart"/>
      <w:r w:rsidRPr="0012428B">
        <w:t>ии ау</w:t>
      </w:r>
      <w:proofErr w:type="gramEnd"/>
      <w:r w:rsidRPr="0012428B">
        <w:t>кционов.</w:t>
      </w:r>
    </w:p>
    <w:p w:rsidR="0026465D" w:rsidRPr="0012428B" w:rsidRDefault="0026465D" w:rsidP="0026465D">
      <w:pPr>
        <w:ind w:firstLine="708"/>
      </w:pPr>
    </w:p>
    <w:p w:rsidR="0026465D" w:rsidRPr="0012428B" w:rsidRDefault="0026465D" w:rsidP="0026465D">
      <w:pPr>
        <w:jc w:val="center"/>
        <w:rPr>
          <w:b/>
        </w:rPr>
      </w:pPr>
      <w:r w:rsidRPr="0012428B">
        <w:rPr>
          <w:b/>
        </w:rPr>
        <w:t>II. Руководство Комиссии, члены Комиссии</w:t>
      </w:r>
    </w:p>
    <w:p w:rsidR="0026465D" w:rsidRPr="0012428B" w:rsidRDefault="0026465D" w:rsidP="0026465D">
      <w:pPr>
        <w:ind w:firstLine="708"/>
      </w:pPr>
    </w:p>
    <w:p w:rsidR="0026465D" w:rsidRPr="0012428B" w:rsidRDefault="0026465D" w:rsidP="006569A2">
      <w:pPr>
        <w:ind w:firstLine="708"/>
        <w:jc w:val="both"/>
      </w:pPr>
      <w:r w:rsidRPr="0012428B">
        <w:t xml:space="preserve">2.1. Комиссия является коллегиальным органом администрации </w:t>
      </w:r>
      <w:proofErr w:type="spellStart"/>
      <w:r>
        <w:t>Шумерлинского</w:t>
      </w:r>
      <w:proofErr w:type="spellEnd"/>
      <w:r>
        <w:t xml:space="preserve"> муниципального округа</w:t>
      </w:r>
      <w:r w:rsidRPr="0012428B">
        <w:t xml:space="preserve"> Чувашской Республики. </w:t>
      </w:r>
      <w:proofErr w:type="gramStart"/>
      <w:r w:rsidRPr="0012428B">
        <w:t>Членами Комиссии не могут быть физические лица, лично заинтересованные в результатах аукционов, в том числе физические лица, подавшие заявки на участие в аукционах, либо состоящие в штате организаций, подавших указанные заявки, либо физические лица, на которых способны оказывать влияние участники аукционов, в том числе физические лица, являющиеся участниками (акционерами), членами органов управления этих организаций.</w:t>
      </w:r>
      <w:proofErr w:type="gramEnd"/>
      <w:r w:rsidRPr="0012428B">
        <w:t xml:space="preserve"> В случае выявления в составе Комиссии указанных лиц Организатор аукционов обязан незамедлительно заменить их иными физическими лицами, которые лично не заинтересованы в результатах аукционов и на которых не способны оказывать влияние участники аукционов.</w:t>
      </w:r>
    </w:p>
    <w:p w:rsidR="0026465D" w:rsidRPr="0012428B" w:rsidRDefault="0026465D" w:rsidP="006569A2">
      <w:pPr>
        <w:ind w:firstLine="708"/>
        <w:jc w:val="both"/>
      </w:pPr>
      <w:r w:rsidRPr="0012428B">
        <w:t>2.2. Руководство Комиссии осуществляет председатель Комиссии, а в его отсутствие - заместитель председателя Комиссии.</w:t>
      </w:r>
    </w:p>
    <w:p w:rsidR="0026465D" w:rsidRPr="0012428B" w:rsidRDefault="0026465D" w:rsidP="006569A2">
      <w:pPr>
        <w:ind w:firstLine="708"/>
        <w:jc w:val="both"/>
      </w:pPr>
      <w:r w:rsidRPr="0012428B">
        <w:t>В случае одновременного отсутствия на заседании Комиссии председателя и заместителя председателя функции председателя на заседании Комиссии исполняет член Комиссии, который избирается простым большинством голосов из числа присутствующих на заседании членов Комиссии, что фиксируется в протоколе заседания Комиссии.</w:t>
      </w:r>
    </w:p>
    <w:p w:rsidR="0026465D" w:rsidRPr="0012428B" w:rsidRDefault="0026465D" w:rsidP="006569A2">
      <w:pPr>
        <w:ind w:firstLine="708"/>
        <w:jc w:val="both"/>
      </w:pPr>
      <w:r w:rsidRPr="0012428B">
        <w:t>2.3. В случае невозможности участия в заседании Комиссии секретаря по причине болезни, командировки, отпуска допускается его замена любым из присутствующих членов Комиссии, на основании решения председателя Комиссии.</w:t>
      </w:r>
    </w:p>
    <w:p w:rsidR="0026465D" w:rsidRPr="0012428B" w:rsidRDefault="0026465D" w:rsidP="006569A2">
      <w:pPr>
        <w:ind w:firstLine="708"/>
        <w:jc w:val="both"/>
      </w:pPr>
      <w:r w:rsidRPr="0012428B">
        <w:t>2.4. Члены Комиссии обязаны присутствовать на ее заседаниях. На период отсутствия члена Комиссии, вместо него в состав Комиссии автоматически включается лицо, исполняющее его обязанности.</w:t>
      </w:r>
    </w:p>
    <w:p w:rsidR="0026465D" w:rsidRPr="0012428B" w:rsidRDefault="0026465D" w:rsidP="006569A2">
      <w:pPr>
        <w:ind w:firstLine="708"/>
        <w:jc w:val="both"/>
      </w:pPr>
      <w:r w:rsidRPr="0012428B">
        <w:t>2.5. Члены Комиссии подписывают протоколы заседаний Комиссии.</w:t>
      </w:r>
    </w:p>
    <w:p w:rsidR="0026465D" w:rsidRPr="0012428B" w:rsidRDefault="0026465D" w:rsidP="006569A2">
      <w:pPr>
        <w:ind w:firstLine="708"/>
        <w:jc w:val="both"/>
      </w:pPr>
      <w:r w:rsidRPr="0012428B">
        <w:t>2.6. Заседания Комиссии проводятся п</w:t>
      </w:r>
      <w:r>
        <w:t>о мере необходимости, при поступлении заявлений от заинтересованных лиц в приобретении земельных участков на торгах.</w:t>
      </w:r>
    </w:p>
    <w:p w:rsidR="0026465D" w:rsidRPr="0012428B" w:rsidRDefault="0026465D" w:rsidP="0026465D">
      <w:pPr>
        <w:ind w:firstLine="708"/>
      </w:pPr>
    </w:p>
    <w:p w:rsidR="0026465D" w:rsidRPr="0012428B" w:rsidRDefault="0026465D" w:rsidP="0026465D">
      <w:pPr>
        <w:jc w:val="center"/>
        <w:rPr>
          <w:b/>
        </w:rPr>
      </w:pPr>
      <w:r w:rsidRPr="0012428B">
        <w:rPr>
          <w:b/>
        </w:rPr>
        <w:t>III. Цели, задачи и функции Комисс</w:t>
      </w:r>
      <w:proofErr w:type="gramStart"/>
      <w:r w:rsidRPr="0012428B">
        <w:rPr>
          <w:b/>
        </w:rPr>
        <w:t>ии и ее</w:t>
      </w:r>
      <w:proofErr w:type="gramEnd"/>
      <w:r w:rsidRPr="0012428B">
        <w:rPr>
          <w:b/>
        </w:rPr>
        <w:t xml:space="preserve"> членов</w:t>
      </w:r>
    </w:p>
    <w:p w:rsidR="0026465D" w:rsidRPr="0012428B" w:rsidRDefault="0026465D" w:rsidP="0026465D">
      <w:pPr>
        <w:ind w:firstLine="708"/>
      </w:pPr>
    </w:p>
    <w:p w:rsidR="0026465D" w:rsidRPr="0012428B" w:rsidRDefault="0026465D" w:rsidP="006569A2">
      <w:pPr>
        <w:ind w:firstLine="708"/>
        <w:jc w:val="both"/>
      </w:pPr>
      <w:r w:rsidRPr="0012428B">
        <w:lastRenderedPageBreak/>
        <w:t>3.1. Комиссия создается в целях, определенных нормами действующего законодательства Российской Федерации, в том числе для определения участников аукционов, подведения итогов аукционов.</w:t>
      </w:r>
    </w:p>
    <w:p w:rsidR="0026465D" w:rsidRPr="0012428B" w:rsidRDefault="0026465D" w:rsidP="006569A2">
      <w:pPr>
        <w:ind w:firstLine="708"/>
        <w:jc w:val="both"/>
      </w:pPr>
      <w:r w:rsidRPr="0012428B">
        <w:t>3.2. При проведен</w:t>
      </w:r>
      <w:proofErr w:type="gramStart"/>
      <w:r w:rsidRPr="0012428B">
        <w:t>ии ау</w:t>
      </w:r>
      <w:proofErr w:type="gramEnd"/>
      <w:r w:rsidRPr="0012428B">
        <w:t>кционов Комиссия выполняет следующие задачи:</w:t>
      </w:r>
    </w:p>
    <w:p w:rsidR="0026465D" w:rsidRPr="0012428B" w:rsidRDefault="0026465D" w:rsidP="006569A2">
      <w:pPr>
        <w:ind w:firstLine="708"/>
        <w:jc w:val="both"/>
      </w:pPr>
      <w:r w:rsidRPr="0012428B">
        <w:t>- обеспечение объективности оценки при рассмотрении заявок претендентов на участие в аукционах;</w:t>
      </w:r>
    </w:p>
    <w:p w:rsidR="0026465D" w:rsidRPr="0012428B" w:rsidRDefault="0026465D" w:rsidP="006569A2">
      <w:pPr>
        <w:ind w:firstLine="708"/>
        <w:jc w:val="both"/>
      </w:pPr>
      <w:r w:rsidRPr="0012428B">
        <w:t>- соблюдение принципов публичности, прозрачности, развития добросовестной конкуренции при осуществлен</w:t>
      </w:r>
      <w:proofErr w:type="gramStart"/>
      <w:r w:rsidRPr="0012428B">
        <w:t>ии ау</w:t>
      </w:r>
      <w:proofErr w:type="gramEnd"/>
      <w:r w:rsidRPr="0012428B">
        <w:t>кционов;</w:t>
      </w:r>
    </w:p>
    <w:p w:rsidR="0026465D" w:rsidRPr="0012428B" w:rsidRDefault="0026465D" w:rsidP="006569A2">
      <w:pPr>
        <w:ind w:firstLine="708"/>
        <w:jc w:val="both"/>
      </w:pPr>
      <w:r w:rsidRPr="0012428B">
        <w:t>- предотвращение коррупции и других злоупотреблений при осуществлен</w:t>
      </w:r>
      <w:proofErr w:type="gramStart"/>
      <w:r w:rsidRPr="0012428B">
        <w:t>ии ау</w:t>
      </w:r>
      <w:proofErr w:type="gramEnd"/>
      <w:r w:rsidRPr="0012428B">
        <w:t>кционов.</w:t>
      </w:r>
    </w:p>
    <w:p w:rsidR="0026465D" w:rsidRPr="0012428B" w:rsidRDefault="0026465D" w:rsidP="006569A2">
      <w:pPr>
        <w:ind w:firstLine="708"/>
        <w:jc w:val="both"/>
      </w:pPr>
      <w:r w:rsidRPr="0012428B">
        <w:t>3.3. При проведен</w:t>
      </w:r>
      <w:proofErr w:type="gramStart"/>
      <w:r w:rsidRPr="0012428B">
        <w:t>ии ау</w:t>
      </w:r>
      <w:proofErr w:type="gramEnd"/>
      <w:r w:rsidRPr="0012428B">
        <w:t>кционов Комиссия осуществляет следующие функции:</w:t>
      </w:r>
    </w:p>
    <w:p w:rsidR="0026465D" w:rsidRPr="0012428B" w:rsidRDefault="0026465D" w:rsidP="006569A2">
      <w:pPr>
        <w:ind w:firstLine="708"/>
        <w:jc w:val="both"/>
      </w:pPr>
      <w:r w:rsidRPr="0012428B">
        <w:t>- рассматривает заявки и документы претендентов, устанавливает факт поступления от претендентов задатков на основании выписки (выписок) с соответствующего счета;</w:t>
      </w:r>
    </w:p>
    <w:p w:rsidR="0026465D" w:rsidRPr="0012428B" w:rsidRDefault="0026465D" w:rsidP="006569A2">
      <w:pPr>
        <w:ind w:firstLine="708"/>
        <w:jc w:val="both"/>
      </w:pPr>
      <w:r w:rsidRPr="0012428B">
        <w:t xml:space="preserve">- принимает решение о признании претендентов участниками аукционов или </w:t>
      </w:r>
      <w:proofErr w:type="gramStart"/>
      <w:r w:rsidRPr="0012428B">
        <w:t>об отказе в допуске к участию в аукционах по основаниям</w:t>
      </w:r>
      <w:proofErr w:type="gramEnd"/>
      <w:r w:rsidRPr="0012428B">
        <w:t>, установленным действующим законодательством Российской Федерации;</w:t>
      </w:r>
    </w:p>
    <w:p w:rsidR="0026465D" w:rsidRPr="0012428B" w:rsidRDefault="0026465D" w:rsidP="006569A2">
      <w:pPr>
        <w:ind w:firstLine="708"/>
        <w:jc w:val="both"/>
      </w:pPr>
      <w:r w:rsidRPr="0012428B">
        <w:t>- проверяет соблюдение условий для проведения аукционов;</w:t>
      </w:r>
    </w:p>
    <w:p w:rsidR="0026465D" w:rsidRPr="0012428B" w:rsidRDefault="0026465D" w:rsidP="006569A2">
      <w:pPr>
        <w:ind w:firstLine="708"/>
        <w:jc w:val="both"/>
      </w:pPr>
      <w:r w:rsidRPr="0012428B">
        <w:t>- контролирует процедуру проведения аукционов;</w:t>
      </w:r>
    </w:p>
    <w:p w:rsidR="0026465D" w:rsidRPr="0012428B" w:rsidRDefault="0026465D" w:rsidP="006569A2">
      <w:pPr>
        <w:ind w:firstLine="708"/>
        <w:jc w:val="both"/>
      </w:pPr>
      <w:r w:rsidRPr="0012428B">
        <w:t>- определяет победителя аукциона, подписывает протокол о результатах аукциона;</w:t>
      </w:r>
    </w:p>
    <w:p w:rsidR="0026465D" w:rsidRPr="0012428B" w:rsidRDefault="0026465D" w:rsidP="006569A2">
      <w:pPr>
        <w:ind w:firstLine="708"/>
        <w:jc w:val="both"/>
      </w:pPr>
      <w:r w:rsidRPr="0012428B">
        <w:t>- осуществляет иные действия, устанавливаемые нормами действующего законодательства, относительно проведения аукционов.</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3.4. Председатель Комиссии: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осуществляет общее руководство работой Комиссии;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объявляет заседание правомочным или выносит решение о его переносе из-за отсутствия необходимого количества членов;</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открывает и ведет заседания Комиссии, объявляет перерывы;</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объявляет состав Комиссии;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оглашает сведения, подлежащие объявлению на процедуре рассмотрения заявок на участие в аукционе;</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определяет порядок рассмотрения обсуждаемых вопросов;</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объявляет результаты заседания Комиссии.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3.5. Заместитель председателя Комиссии: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обеспечивает подготовку и своевременное размещение информации о проведен</w:t>
      </w:r>
      <w:proofErr w:type="gramStart"/>
      <w:r w:rsidRPr="0012428B">
        <w:rPr>
          <w:rFonts w:eastAsia="Arial"/>
          <w:color w:val="000000"/>
          <w:lang w:eastAsia="ar-SA"/>
        </w:rPr>
        <w:t>ии ау</w:t>
      </w:r>
      <w:proofErr w:type="gramEnd"/>
      <w:r w:rsidRPr="0012428B">
        <w:rPr>
          <w:rFonts w:eastAsia="Arial"/>
          <w:color w:val="000000"/>
          <w:lang w:eastAsia="ar-SA"/>
        </w:rPr>
        <w:t xml:space="preserve">кциона на официальном сайте в сети Интернет </w:t>
      </w:r>
      <w:proofErr w:type="spellStart"/>
      <w:r w:rsidRPr="0012428B">
        <w:rPr>
          <w:rFonts w:eastAsia="Arial"/>
          <w:color w:val="000000"/>
          <w:lang w:val="en-US" w:eastAsia="ar-SA"/>
        </w:rPr>
        <w:t>torgi</w:t>
      </w:r>
      <w:proofErr w:type="spellEnd"/>
      <w:r w:rsidRPr="0012428B">
        <w:rPr>
          <w:rFonts w:eastAsia="Arial"/>
          <w:color w:val="000000"/>
          <w:lang w:eastAsia="ar-SA"/>
        </w:rPr>
        <w:t>.</w:t>
      </w:r>
      <w:proofErr w:type="spellStart"/>
      <w:r w:rsidRPr="0012428B">
        <w:rPr>
          <w:rFonts w:eastAsia="Arial"/>
          <w:color w:val="000000"/>
          <w:lang w:val="en-US" w:eastAsia="ar-SA"/>
        </w:rPr>
        <w:t>gov</w:t>
      </w:r>
      <w:proofErr w:type="spellEnd"/>
      <w:r w:rsidRPr="0012428B">
        <w:rPr>
          <w:rFonts w:eastAsia="Arial"/>
          <w:color w:val="000000"/>
          <w:lang w:eastAsia="ar-SA"/>
        </w:rPr>
        <w:t>.</w:t>
      </w:r>
      <w:proofErr w:type="spellStart"/>
      <w:r w:rsidRPr="0012428B">
        <w:rPr>
          <w:rFonts w:eastAsia="Arial"/>
          <w:color w:val="000000"/>
          <w:lang w:val="en-US" w:eastAsia="ar-SA"/>
        </w:rPr>
        <w:t>ru</w:t>
      </w:r>
      <w:proofErr w:type="spellEnd"/>
      <w:r w:rsidRPr="0012428B">
        <w:rPr>
          <w:rFonts w:eastAsia="Arial"/>
          <w:color w:val="000000"/>
          <w:lang w:eastAsia="ar-SA"/>
        </w:rPr>
        <w:t xml:space="preserve"> (при этом к информации о проведении аукциона относятся: извещение о проведении  аукциона; извещение об отказе от проведения аукциона; документация об аукционе; изменения, вносимые в такие извещения и такую документацию; разъяснения такой документации; протоколы, составляемые в ходе  аукциона);</w:t>
      </w:r>
    </w:p>
    <w:p w:rsidR="0026465D" w:rsidRPr="0012428B" w:rsidRDefault="0026465D" w:rsidP="006569A2">
      <w:pPr>
        <w:suppressAutoHyphens/>
        <w:spacing w:line="280" w:lineRule="exact"/>
        <w:jc w:val="both"/>
        <w:rPr>
          <w:rFonts w:eastAsia="Arial"/>
          <w:color w:val="000000"/>
          <w:lang w:eastAsia="ar-SA"/>
        </w:rPr>
      </w:pPr>
      <w:proofErr w:type="gramStart"/>
      <w:r w:rsidRPr="0012428B">
        <w:rPr>
          <w:rFonts w:eastAsia="Arial"/>
          <w:color w:val="000000"/>
          <w:lang w:eastAsia="ar-SA"/>
        </w:rPr>
        <w:t xml:space="preserve">- после размещения на официальном сайте в сети Интернет </w:t>
      </w:r>
      <w:proofErr w:type="spellStart"/>
      <w:r w:rsidRPr="0012428B">
        <w:rPr>
          <w:rFonts w:eastAsia="Arial"/>
          <w:color w:val="000000"/>
          <w:lang w:val="en-US" w:eastAsia="ar-SA"/>
        </w:rPr>
        <w:t>torgi</w:t>
      </w:r>
      <w:proofErr w:type="spellEnd"/>
      <w:r w:rsidRPr="0012428B">
        <w:rPr>
          <w:rFonts w:eastAsia="Arial"/>
          <w:color w:val="000000"/>
          <w:lang w:eastAsia="ar-SA"/>
        </w:rPr>
        <w:t>.</w:t>
      </w:r>
      <w:proofErr w:type="spellStart"/>
      <w:r w:rsidRPr="0012428B">
        <w:rPr>
          <w:rFonts w:eastAsia="Arial"/>
          <w:color w:val="000000"/>
          <w:lang w:val="en-US" w:eastAsia="ar-SA"/>
        </w:rPr>
        <w:t>gov</w:t>
      </w:r>
      <w:proofErr w:type="spellEnd"/>
      <w:r w:rsidRPr="0012428B">
        <w:rPr>
          <w:rFonts w:eastAsia="Arial"/>
          <w:color w:val="000000"/>
          <w:lang w:eastAsia="ar-SA"/>
        </w:rPr>
        <w:t>.</w:t>
      </w:r>
      <w:proofErr w:type="spellStart"/>
      <w:r w:rsidRPr="0012428B">
        <w:rPr>
          <w:rFonts w:eastAsia="Arial"/>
          <w:color w:val="000000"/>
          <w:lang w:val="en-US" w:eastAsia="ar-SA"/>
        </w:rPr>
        <w:t>ru</w:t>
      </w:r>
      <w:proofErr w:type="spellEnd"/>
      <w:r w:rsidRPr="0012428B">
        <w:rPr>
          <w:rFonts w:eastAsia="Arial"/>
          <w:color w:val="000000"/>
          <w:lang w:eastAsia="ar-SA"/>
        </w:rPr>
        <w:t xml:space="preserve"> извещения о проведении аукциона на основании заявления любого заинтересованного лица, поданного в письменной форме, в том числе в форме электронного документа, в течение двух рабочих дней с даты получения соответствующего заявления предоставляет такому лицу аукционную документацию в порядке, указанном в извещении о проведении аукциона;</w:t>
      </w:r>
      <w:proofErr w:type="gramEnd"/>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3.6. Секретарь Комиссии: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осуществляет подготовку заседаний Комиссии, включая оформление и рассылку необходимых документов, информирование членов Комиссии по всем вопросам, относящимся к их функциям;</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уведомляет лиц, принимающих участие в работе Комиссии, о месте, дате и времени проведения заседаний Комиссии не менее чем за три рабочих дня;</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обеспечивает членов Комиссии необходимыми материалами;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по ходу заседаний Комиссии оформляет протокол рассмотрения заявок на участие в аукционе и протокол аукциона; протокол об отказе от заключения договора;</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lastRenderedPageBreak/>
        <w:t>- обеспечивает осуществление аудио- или видеозаписи рассмотрения заявок на участие в аукционе и осуществление аудио- или видеозаписи аукциона;</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обеспечивает хранение документов и аудиозаписей (видеозаписей) после завершения работы Комиссии и подведения итогов аукциона;</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3.7. Члены Комиссии: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лично присутствуют на заседаниях Комиссии и принимают участие в решении вопросов, отнесенных к компетенции Комиссии законодательством Российской Федерации и настоящим Положением;</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подписывают протоколы заседаний Комиссии;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принимают участие в определении победителя аукциона, в том числе путем обсуждения и голосования;</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осуществляют иные действия в соответствии с законодательством Российской Федерации и настоящим Положением.</w:t>
      </w:r>
    </w:p>
    <w:p w:rsidR="0026465D" w:rsidRPr="0012428B" w:rsidRDefault="0026465D" w:rsidP="0026465D">
      <w:pPr>
        <w:suppressAutoHyphens/>
        <w:spacing w:line="280" w:lineRule="exact"/>
        <w:rPr>
          <w:rFonts w:eastAsia="Arial"/>
          <w:color w:val="000000"/>
          <w:lang w:eastAsia="ar-SA"/>
        </w:rPr>
      </w:pPr>
    </w:p>
    <w:p w:rsidR="0026465D" w:rsidRPr="0012428B" w:rsidRDefault="0026465D" w:rsidP="0026465D">
      <w:pPr>
        <w:jc w:val="center"/>
        <w:rPr>
          <w:b/>
        </w:rPr>
      </w:pPr>
      <w:r w:rsidRPr="0012428B">
        <w:rPr>
          <w:b/>
          <w:lang w:val="en-US"/>
        </w:rPr>
        <w:t>I</w:t>
      </w:r>
      <w:r w:rsidRPr="0012428B">
        <w:rPr>
          <w:b/>
        </w:rPr>
        <w:t>V. Права и обязанности Комиссии</w:t>
      </w:r>
    </w:p>
    <w:p w:rsidR="0026465D" w:rsidRPr="0012428B" w:rsidRDefault="0026465D" w:rsidP="0026465D">
      <w:pPr>
        <w:ind w:firstLine="708"/>
      </w:pP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4.1. Комиссия имеет право:</w:t>
      </w:r>
    </w:p>
    <w:p w:rsidR="0026465D" w:rsidRPr="0012428B" w:rsidRDefault="0026465D" w:rsidP="006569A2">
      <w:pPr>
        <w:suppressAutoHyphens/>
        <w:spacing w:line="280" w:lineRule="exact"/>
        <w:jc w:val="both"/>
        <w:rPr>
          <w:rFonts w:eastAsia="Arial"/>
          <w:color w:val="000000"/>
          <w:lang w:eastAsia="ar-SA"/>
        </w:rPr>
      </w:pPr>
      <w:proofErr w:type="gramStart"/>
      <w:r w:rsidRPr="0012428B">
        <w:rPr>
          <w:rFonts w:eastAsia="Arial"/>
          <w:color w:val="000000"/>
          <w:lang w:eastAsia="ar-SA"/>
        </w:rPr>
        <w:t>- принимать решение о переносе места, даты и времени проведения аукционов в связи с обстоятельствами, свидетельствующими, по мнению Комиссии, о необходимости изменения места, даты и времени проведения аукционов; при этом об изменении места, даты и времени проведения аукционов должны быть уведомлены все претенденты, заявления которых на участие в аукционах приняты организатором аукционов;</w:t>
      </w:r>
      <w:proofErr w:type="gramEnd"/>
    </w:p>
    <w:p w:rsidR="0026465D" w:rsidRPr="0012428B" w:rsidRDefault="0026465D" w:rsidP="006569A2">
      <w:pPr>
        <w:suppressAutoHyphens/>
        <w:spacing w:line="280" w:lineRule="exact"/>
        <w:jc w:val="both"/>
        <w:rPr>
          <w:rFonts w:eastAsia="Arial"/>
          <w:color w:val="000000"/>
          <w:lang w:eastAsia="ar-SA"/>
        </w:rPr>
      </w:pPr>
      <w:proofErr w:type="gramStart"/>
      <w:r w:rsidRPr="0012428B">
        <w:rPr>
          <w:rFonts w:eastAsia="Arial"/>
          <w:color w:val="000000"/>
          <w:lang w:eastAsia="ar-SA"/>
        </w:rPr>
        <w:t>- запрашивать информацию и документы в целях проверки соответствия участника аукциона требованиям, установленным законодательством Российской Федерации к таким участникам, у органов власти в соответствии с их компетенцией и иных лиц, за исключением лиц, подавших заявку на участие в соответствующем аукционе (при этом  Комиссия не вправе возлагать на участников аукциона обязанность подтверждать соответствие данным требованиям);</w:t>
      </w:r>
      <w:proofErr w:type="gramEnd"/>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готовить предложения о внесении изменений и дополнений в настоящее Положение;</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принимать в установленном законодательством порядке решение о признан</w:t>
      </w:r>
      <w:proofErr w:type="gramStart"/>
      <w:r w:rsidRPr="0012428B">
        <w:rPr>
          <w:rFonts w:eastAsia="Arial"/>
          <w:color w:val="000000"/>
          <w:lang w:eastAsia="ar-SA"/>
        </w:rPr>
        <w:t>ии ау</w:t>
      </w:r>
      <w:proofErr w:type="gramEnd"/>
      <w:r w:rsidRPr="0012428B">
        <w:rPr>
          <w:rFonts w:eastAsia="Arial"/>
          <w:color w:val="000000"/>
          <w:lang w:eastAsia="ar-SA"/>
        </w:rPr>
        <w:t>кционов несостоявшимися;</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принимать решение о заявлении участниками аукциона цены, превышающей шаг аукциона и кратной ему.</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4.2. Комиссия обязана:</w:t>
      </w:r>
    </w:p>
    <w:p w:rsidR="0026465D" w:rsidRPr="0012428B" w:rsidRDefault="0026465D" w:rsidP="006569A2">
      <w:pPr>
        <w:suppressAutoHyphens/>
        <w:spacing w:line="280" w:lineRule="exact"/>
        <w:jc w:val="both"/>
        <w:rPr>
          <w:rFonts w:eastAsia="Arial"/>
          <w:color w:val="000000"/>
          <w:lang w:eastAsia="ar-SA"/>
        </w:rPr>
      </w:pPr>
      <w:proofErr w:type="gramStart"/>
      <w:r w:rsidRPr="0012428B">
        <w:rPr>
          <w:rFonts w:eastAsia="Arial"/>
          <w:color w:val="000000"/>
          <w:lang w:eastAsia="ar-SA"/>
        </w:rPr>
        <w:t>- проверять соответствие участников аукциона предъявляемым к ним требованиям, установленным законодательством Российской Федерации о защите конкуренции,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соответствующей документацией;</w:t>
      </w:r>
      <w:proofErr w:type="gramEnd"/>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xml:space="preserve">- оценивать и сопоставлять заявки </w:t>
      </w:r>
      <w:proofErr w:type="gramStart"/>
      <w:r w:rsidRPr="0012428B">
        <w:rPr>
          <w:rFonts w:eastAsia="Arial"/>
          <w:color w:val="000000"/>
          <w:lang w:eastAsia="ar-SA"/>
        </w:rPr>
        <w:t>на участие в аукционе в установленном порядке в соответствии с критериями</w:t>
      </w:r>
      <w:proofErr w:type="gramEnd"/>
      <w:r w:rsidRPr="0012428B">
        <w:rPr>
          <w:rFonts w:eastAsia="Arial"/>
          <w:color w:val="000000"/>
          <w:lang w:eastAsia="ar-SA"/>
        </w:rPr>
        <w:t>, указанными в извещении о проведении аукциона и соответствующей документации;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соблюдать правила приема, рассмотрения и сопоставления заявок на участие в аукционе;</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в случае отказа или уклонении от заключения договора победителем аукциона  составлять протокол об отказе от заключения договора;</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в случае установления факта недостоверности сведений, содержащихся в документах, представленных заявителем или участником  аукциона отстранить от участия в аукционе на любом этапе его проведения;</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обеспечить конфиденциальность сведений, содержащихся в заявках на участие в аукционе.</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lastRenderedPageBreak/>
        <w:t>4.3. Члены Комиссии обязаны:</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руководствоваться в своей деятельности требованиями законодательства Российской Федерации;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лично присутствовать на заседаниях Комиссии, отсутствие на заседаниях Комиссии допускается только по уважительным причинам;</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не допускать разглашения сведений, ставших им известными в ходе проведения аукциона, кроме случаев прямо предусмотренных законодательством Российской Федерации;</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подписывать протоколы, оформляемые при проведен</w:t>
      </w:r>
      <w:proofErr w:type="gramStart"/>
      <w:r w:rsidRPr="0012428B">
        <w:rPr>
          <w:rFonts w:eastAsia="Arial"/>
          <w:color w:val="000000"/>
          <w:lang w:eastAsia="ar-SA"/>
        </w:rPr>
        <w:t>ии ау</w:t>
      </w:r>
      <w:proofErr w:type="gramEnd"/>
      <w:r w:rsidRPr="0012428B">
        <w:rPr>
          <w:rFonts w:eastAsia="Arial"/>
          <w:color w:val="000000"/>
          <w:lang w:eastAsia="ar-SA"/>
        </w:rPr>
        <w:t>кциона.</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4.4. Члены Комиссии вправе:</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знакомиться со всеми представленными на рассмотрение документами и сведениями, составляющими заявку на участие в аукционе;</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проверять правильность содержания протоколов, оформляемых при проведен</w:t>
      </w:r>
      <w:proofErr w:type="gramStart"/>
      <w:r w:rsidRPr="0012428B">
        <w:rPr>
          <w:rFonts w:eastAsia="Arial"/>
          <w:color w:val="000000"/>
          <w:lang w:eastAsia="ar-SA"/>
        </w:rPr>
        <w:t>ии ау</w:t>
      </w:r>
      <w:proofErr w:type="gramEnd"/>
      <w:r w:rsidRPr="0012428B">
        <w:rPr>
          <w:rFonts w:eastAsia="Arial"/>
          <w:color w:val="000000"/>
          <w:lang w:eastAsia="ar-SA"/>
        </w:rPr>
        <w:t>кциона;</w:t>
      </w:r>
    </w:p>
    <w:p w:rsidR="0026465D" w:rsidRPr="0012428B" w:rsidRDefault="0026465D" w:rsidP="006569A2">
      <w:pPr>
        <w:suppressAutoHyphens/>
        <w:spacing w:line="280" w:lineRule="exact"/>
        <w:jc w:val="both"/>
        <w:rPr>
          <w:rFonts w:eastAsia="Arial"/>
          <w:color w:val="000000"/>
          <w:lang w:eastAsia="ar-SA"/>
        </w:rPr>
      </w:pPr>
      <w:r w:rsidRPr="0012428B">
        <w:rPr>
          <w:rFonts w:eastAsia="Arial"/>
          <w:color w:val="000000"/>
          <w:lang w:eastAsia="ar-SA"/>
        </w:rPr>
        <w:t>- письменно излагать свое особое мнение.</w:t>
      </w:r>
    </w:p>
    <w:p w:rsidR="0026465D" w:rsidRPr="0012428B" w:rsidRDefault="0026465D" w:rsidP="0026465D">
      <w:pPr>
        <w:jc w:val="center"/>
        <w:rPr>
          <w:b/>
        </w:rPr>
      </w:pPr>
    </w:p>
    <w:p w:rsidR="0026465D" w:rsidRPr="0012428B" w:rsidRDefault="0026465D" w:rsidP="0026465D">
      <w:pPr>
        <w:jc w:val="center"/>
        <w:rPr>
          <w:b/>
        </w:rPr>
      </w:pPr>
      <w:r w:rsidRPr="0012428B">
        <w:rPr>
          <w:b/>
        </w:rPr>
        <w:t>V. Порядок проведения заседаний Комиссии</w:t>
      </w:r>
    </w:p>
    <w:p w:rsidR="0026465D" w:rsidRPr="0012428B" w:rsidRDefault="0026465D" w:rsidP="0026465D">
      <w:pPr>
        <w:ind w:firstLine="708"/>
      </w:pP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5.1. Работа Комиссии осуществляется на ее заседаниях. Комиссия правомочна осуществлять функции, предусмотренные разделом 4 настоящего Положения, если на ее заседании присутствует не менее пятидесяти процентов общего числа ее членов.</w:t>
      </w: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5.2. Члены Комиссии уведомляются о месте, дате и времени проведения заседания Комиссии  секретарём комиссии.</w:t>
      </w: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5.3. Заседания Комиссии открываются и закрываются ее председателем.</w:t>
      </w: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5.4. Члены Комиссии лично участвуют в заседаниях и подписывают протоколы заседаний Комиссии.</w:t>
      </w: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 xml:space="preserve">5.5.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 </w:t>
      </w: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5.6. Порядок работы Комиссии при проведении торгов в форме аукциона:</w:t>
      </w: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 xml:space="preserve">5.6.1. Комиссия проверяет наличие документов </w:t>
      </w:r>
      <w:proofErr w:type="gramStart"/>
      <w:r w:rsidRPr="0012428B">
        <w:rPr>
          <w:rFonts w:eastAsia="Arial"/>
          <w:color w:val="000000"/>
          <w:lang w:eastAsia="ar-SA"/>
        </w:rPr>
        <w:t>в составе заявки на участие в аукционе в соответствии с требованиями</w:t>
      </w:r>
      <w:proofErr w:type="gramEnd"/>
      <w:r w:rsidRPr="0012428B">
        <w:rPr>
          <w:rFonts w:eastAsia="Arial"/>
          <w:color w:val="000000"/>
          <w:lang w:eastAsia="ar-SA"/>
        </w:rPr>
        <w:t>, предъявляемыми к заявке на участие в аукционе аукционной документацией.</w:t>
      </w: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 xml:space="preserve">5.6.2.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При этом Комиссия не вправе возлагать на участников аукциона обязанность подтверждать соответствие данным требованиям, а вправе </w:t>
      </w:r>
      <w:proofErr w:type="gramStart"/>
      <w:r w:rsidRPr="0012428B">
        <w:rPr>
          <w:rFonts w:eastAsia="Arial"/>
          <w:color w:val="000000"/>
          <w:lang w:eastAsia="ar-SA"/>
        </w:rPr>
        <w:t>воспользоваться своим правом обратиться</w:t>
      </w:r>
      <w:proofErr w:type="gramEnd"/>
      <w:r w:rsidRPr="0012428B">
        <w:rPr>
          <w:rFonts w:eastAsia="Arial"/>
          <w:color w:val="000000"/>
          <w:lang w:eastAsia="ar-SA"/>
        </w:rPr>
        <w:t xml:space="preserve"> с запросом необходимых сведений к соответствующим органам и организациям. </w:t>
      </w:r>
    </w:p>
    <w:p w:rsidR="0026465D" w:rsidRPr="0012428B" w:rsidRDefault="0026465D" w:rsidP="006569A2">
      <w:pPr>
        <w:suppressAutoHyphens/>
        <w:spacing w:line="280" w:lineRule="exact"/>
        <w:ind w:firstLine="708"/>
        <w:jc w:val="both"/>
        <w:rPr>
          <w:rFonts w:eastAsia="Arial"/>
          <w:lang w:eastAsia="ar-SA"/>
        </w:rPr>
      </w:pPr>
      <w:r w:rsidRPr="0012428B">
        <w:rPr>
          <w:rFonts w:eastAsia="Arial"/>
          <w:color w:val="000000"/>
          <w:lang w:eastAsia="ar-SA"/>
        </w:rPr>
        <w:t xml:space="preserve">5.6.3. </w:t>
      </w:r>
      <w:r w:rsidRPr="0012428B">
        <w:rPr>
          <w:rFonts w:eastAsia="Arial"/>
          <w:lang w:eastAsia="ar-SA"/>
        </w:rPr>
        <w:t xml:space="preserve">Комиссия рассматривает заявки на участие в аукционе. </w:t>
      </w: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 xml:space="preserve">5.6.4. </w:t>
      </w:r>
      <w:proofErr w:type="gramStart"/>
      <w:r w:rsidRPr="0012428B">
        <w:rPr>
          <w:rFonts w:eastAsia="Arial"/>
          <w:color w:val="000000"/>
          <w:lang w:eastAsia="ar-SA"/>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6465D" w:rsidRPr="0012428B" w:rsidRDefault="0026465D" w:rsidP="006569A2">
      <w:pPr>
        <w:spacing w:line="280" w:lineRule="exact"/>
        <w:ind w:firstLine="708"/>
        <w:jc w:val="both"/>
        <w:rPr>
          <w:color w:val="000000"/>
        </w:rPr>
      </w:pPr>
      <w:r w:rsidRPr="0012428B">
        <w:rPr>
          <w:color w:val="000000"/>
        </w:rPr>
        <w:t xml:space="preserve">5.6.5. 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Протокол ведется секретарем Комиссии и подписывается всеми присутствующими на заседании членами Комиссии в день окончания рассмотрения заявок. Указанный протокол в день окончания рассмотрения заявок на участие в аукционе размещается секретарем Комиссии на официальном сайте торгов. Заявителям направляются уведомления о принятых Комиссией решениях не позднее дня, следующего за днем подписания указанного </w:t>
      </w:r>
      <w:r w:rsidRPr="0012428B">
        <w:rPr>
          <w:color w:val="000000"/>
        </w:rPr>
        <w:lastRenderedPageBreak/>
        <w:t xml:space="preserve">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12428B">
        <w:rPr>
          <w:color w:val="000000"/>
        </w:rPr>
        <w:t>несостоявшимся</w:t>
      </w:r>
      <w:proofErr w:type="gramEnd"/>
      <w:r w:rsidRPr="0012428B">
        <w:rPr>
          <w:color w:val="000000"/>
        </w:rPr>
        <w:t>.</w:t>
      </w:r>
    </w:p>
    <w:p w:rsidR="0026465D" w:rsidRPr="0012428B" w:rsidRDefault="0026465D" w:rsidP="006569A2">
      <w:pPr>
        <w:spacing w:line="280" w:lineRule="exact"/>
        <w:ind w:firstLine="708"/>
        <w:jc w:val="both"/>
        <w:rPr>
          <w:color w:val="000000"/>
        </w:rPr>
      </w:pPr>
      <w:r w:rsidRPr="0012428B">
        <w:rPr>
          <w:color w:val="000000"/>
        </w:rPr>
        <w:t>5.6.6.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26465D" w:rsidRPr="0012428B" w:rsidRDefault="0026465D" w:rsidP="006569A2">
      <w:pPr>
        <w:spacing w:line="280" w:lineRule="exact"/>
        <w:ind w:firstLine="708"/>
        <w:jc w:val="both"/>
        <w:rPr>
          <w:color w:val="000000"/>
        </w:rPr>
      </w:pPr>
      <w:r w:rsidRPr="0012428B">
        <w:rPr>
          <w:color w:val="000000"/>
        </w:rPr>
        <w:t>5.6.7. Члены Комиссии присутствуют на процедуре проведения аукциона и в день проведения аукциона подписывают протокол аукциона.</w:t>
      </w:r>
    </w:p>
    <w:p w:rsidR="0026465D" w:rsidRPr="0012428B" w:rsidRDefault="0026465D" w:rsidP="0026465D">
      <w:pPr>
        <w:ind w:firstLine="708"/>
      </w:pPr>
    </w:p>
    <w:p w:rsidR="0026465D" w:rsidRPr="0012428B" w:rsidRDefault="0026465D" w:rsidP="0026465D">
      <w:pPr>
        <w:jc w:val="center"/>
        <w:rPr>
          <w:b/>
        </w:rPr>
      </w:pPr>
      <w:r w:rsidRPr="0012428B">
        <w:rPr>
          <w:b/>
        </w:rPr>
        <w:t>VI. Ответственность членов Комиссии</w:t>
      </w:r>
    </w:p>
    <w:p w:rsidR="0026465D" w:rsidRPr="0012428B" w:rsidRDefault="0026465D" w:rsidP="0026465D">
      <w:pPr>
        <w:jc w:val="center"/>
        <w:rPr>
          <w:b/>
        </w:rPr>
      </w:pPr>
    </w:p>
    <w:p w:rsidR="0026465D" w:rsidRPr="0012428B" w:rsidRDefault="0026465D" w:rsidP="006569A2">
      <w:pPr>
        <w:suppressAutoHyphens/>
        <w:spacing w:line="280" w:lineRule="exact"/>
        <w:ind w:firstLine="708"/>
        <w:jc w:val="both"/>
        <w:rPr>
          <w:rFonts w:eastAsia="Arial"/>
          <w:color w:val="000000"/>
          <w:lang w:eastAsia="ar-SA"/>
        </w:rPr>
      </w:pPr>
      <w:r w:rsidRPr="0012428B">
        <w:rPr>
          <w:rFonts w:eastAsia="Arial"/>
          <w:color w:val="000000"/>
          <w:lang w:eastAsia="ar-SA"/>
        </w:rPr>
        <w:t xml:space="preserve">6.1. </w:t>
      </w:r>
      <w:proofErr w:type="gramStart"/>
      <w:r w:rsidRPr="0012428B">
        <w:rPr>
          <w:rFonts w:eastAsia="Arial"/>
          <w:color w:val="000000"/>
          <w:lang w:eastAsia="ar-SA"/>
        </w:rPr>
        <w:t>Члены Комиссии, виновные в нарушении законодательства Российской Федерации о защите конкуренции, законодательства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а также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roofErr w:type="gramEnd"/>
    </w:p>
    <w:p w:rsidR="0026465D" w:rsidRPr="0012428B" w:rsidRDefault="0026465D" w:rsidP="006569A2">
      <w:pPr>
        <w:suppressAutoHyphens/>
        <w:spacing w:line="280" w:lineRule="exact"/>
        <w:ind w:firstLine="708"/>
        <w:jc w:val="both"/>
        <w:rPr>
          <w:rFonts w:eastAsia="Arial"/>
          <w:b/>
          <w:bCs/>
          <w:lang w:eastAsia="ar-SA"/>
        </w:rPr>
      </w:pPr>
      <w:r w:rsidRPr="0012428B">
        <w:rPr>
          <w:rFonts w:eastAsia="Arial"/>
          <w:color w:val="000000"/>
          <w:lang w:eastAsia="ar-SA"/>
        </w:rPr>
        <w:t xml:space="preserve">6.2. Члены Комиссии не вправе распространять сведения, составляющие государственную, служебную или коммерческую тайну, ставшие известными им в ходе проведения аукциона на право заключения договора аренды </w:t>
      </w:r>
      <w:r w:rsidRPr="0012428B">
        <w:rPr>
          <w:color w:val="000000"/>
          <w:lang w:eastAsia="ar-SA"/>
        </w:rPr>
        <w:t>земельных участков из земель сельскохозяйственного назначения находящихся в государственной собственности.</w:t>
      </w:r>
    </w:p>
    <w:p w:rsidR="0026465D" w:rsidRPr="0012428B" w:rsidRDefault="0026465D" w:rsidP="006569A2">
      <w:pPr>
        <w:ind w:left="6096"/>
        <w:jc w:val="both"/>
      </w:pPr>
      <w:r w:rsidRPr="0012428B">
        <w:br w:type="page"/>
      </w:r>
      <w:r w:rsidRPr="0012428B">
        <w:lastRenderedPageBreak/>
        <w:t>Приложение № 2</w:t>
      </w:r>
    </w:p>
    <w:p w:rsidR="0026465D" w:rsidRPr="0012428B" w:rsidRDefault="0026465D" w:rsidP="0026465D">
      <w:pPr>
        <w:ind w:left="6096"/>
      </w:pPr>
      <w:r w:rsidRPr="0012428B">
        <w:t xml:space="preserve">к постановлению администрации </w:t>
      </w:r>
      <w:proofErr w:type="spellStart"/>
      <w:r>
        <w:t>Шумерлинского</w:t>
      </w:r>
      <w:proofErr w:type="spellEnd"/>
      <w:r>
        <w:t xml:space="preserve"> муниципального округа</w:t>
      </w:r>
    </w:p>
    <w:p w:rsidR="0026465D" w:rsidRPr="0012428B" w:rsidRDefault="0026465D" w:rsidP="0026465D">
      <w:pPr>
        <w:ind w:left="6096"/>
      </w:pPr>
      <w:r w:rsidRPr="0012428B">
        <w:t xml:space="preserve">от </w:t>
      </w:r>
      <w:r w:rsidR="006D61A3">
        <w:t>18.03.</w:t>
      </w:r>
      <w:r w:rsidRPr="0012428B">
        <w:t>20</w:t>
      </w:r>
      <w:r>
        <w:t>25</w:t>
      </w:r>
      <w:r w:rsidRPr="0012428B">
        <w:t xml:space="preserve"> г. № </w:t>
      </w:r>
      <w:r w:rsidR="006D61A3">
        <w:t>300</w:t>
      </w:r>
    </w:p>
    <w:p w:rsidR="0026465D" w:rsidRPr="0012428B" w:rsidRDefault="0026465D" w:rsidP="0026465D">
      <w:pPr>
        <w:ind w:left="5670"/>
        <w:jc w:val="right"/>
      </w:pPr>
    </w:p>
    <w:p w:rsidR="0026465D" w:rsidRPr="0012428B" w:rsidRDefault="0026465D" w:rsidP="0026465D">
      <w:pPr>
        <w:ind w:left="5670"/>
        <w:jc w:val="right"/>
      </w:pPr>
      <w:r w:rsidRPr="0012428B">
        <w:t xml:space="preserve"> </w:t>
      </w:r>
    </w:p>
    <w:p w:rsidR="0026465D" w:rsidRPr="0012428B" w:rsidRDefault="0026465D" w:rsidP="0026465D">
      <w:pPr>
        <w:jc w:val="center"/>
        <w:rPr>
          <w:b/>
        </w:rPr>
      </w:pPr>
      <w:r w:rsidRPr="0012428B">
        <w:rPr>
          <w:b/>
        </w:rPr>
        <w:t>Состав</w:t>
      </w:r>
    </w:p>
    <w:p w:rsidR="0026465D" w:rsidRPr="0012428B" w:rsidRDefault="0026465D" w:rsidP="0026465D">
      <w:pPr>
        <w:jc w:val="center"/>
        <w:rPr>
          <w:b/>
        </w:rPr>
      </w:pPr>
      <w:r w:rsidRPr="0012428B">
        <w:rPr>
          <w:b/>
        </w:rPr>
        <w:t xml:space="preserve">комиссии по проведению аукционов по продаже земельных участков или аукционов на право заключения договоров аренды земельных участков, находящихся в муниципальной собственности или государственная собственность на которые не разграничена, расположенных на территории </w:t>
      </w:r>
      <w:proofErr w:type="spellStart"/>
      <w:r>
        <w:rPr>
          <w:b/>
        </w:rPr>
        <w:t>Шумерлинского</w:t>
      </w:r>
      <w:proofErr w:type="spellEnd"/>
      <w:r>
        <w:rPr>
          <w:b/>
        </w:rPr>
        <w:t xml:space="preserve"> муниципального округа</w:t>
      </w:r>
      <w:r w:rsidRPr="0012428B">
        <w:rPr>
          <w:b/>
        </w:rPr>
        <w:t xml:space="preserve"> Чувашской Республики</w:t>
      </w:r>
    </w:p>
    <w:p w:rsidR="0026465D" w:rsidRPr="0012428B" w:rsidRDefault="0026465D" w:rsidP="0026465D">
      <w:pPr>
        <w:ind w:firstLine="709"/>
      </w:pPr>
    </w:p>
    <w:tbl>
      <w:tblPr>
        <w:tblW w:w="0" w:type="auto"/>
        <w:tblLook w:val="01E0" w:firstRow="1" w:lastRow="1" w:firstColumn="1" w:lastColumn="1" w:noHBand="0" w:noVBand="0"/>
      </w:tblPr>
      <w:tblGrid>
        <w:gridCol w:w="2088"/>
        <w:gridCol w:w="7740"/>
      </w:tblGrid>
      <w:tr w:rsidR="0026465D" w:rsidRPr="0012428B" w:rsidTr="008513C9">
        <w:tc>
          <w:tcPr>
            <w:tcW w:w="2088" w:type="dxa"/>
          </w:tcPr>
          <w:p w:rsidR="0026465D" w:rsidRPr="0012428B" w:rsidRDefault="0026465D" w:rsidP="008513C9">
            <w:r>
              <w:t>Петров А.И.</w:t>
            </w:r>
          </w:p>
        </w:tc>
        <w:tc>
          <w:tcPr>
            <w:tcW w:w="7740" w:type="dxa"/>
          </w:tcPr>
          <w:p w:rsidR="0026465D" w:rsidRDefault="0026465D" w:rsidP="008513C9">
            <w:r w:rsidRPr="0012428B">
              <w:t xml:space="preserve">- </w:t>
            </w:r>
            <w:r>
              <w:t xml:space="preserve">заместитель начальника управления по благоустройству и развитию территорий администрации </w:t>
            </w:r>
            <w:proofErr w:type="spellStart"/>
            <w:r>
              <w:t>Шумерлинского</w:t>
            </w:r>
            <w:proofErr w:type="spellEnd"/>
            <w:r>
              <w:t xml:space="preserve"> муниципального округа Чувашской Республики, председатель комиссии;</w:t>
            </w:r>
          </w:p>
          <w:p w:rsidR="0026465D" w:rsidRPr="0012428B" w:rsidRDefault="0026465D" w:rsidP="008513C9">
            <w:r w:rsidRPr="0012428B">
              <w:t xml:space="preserve"> </w:t>
            </w:r>
          </w:p>
        </w:tc>
      </w:tr>
      <w:tr w:rsidR="0026465D" w:rsidRPr="0012428B" w:rsidTr="008513C9">
        <w:tc>
          <w:tcPr>
            <w:tcW w:w="2088" w:type="dxa"/>
          </w:tcPr>
          <w:p w:rsidR="0026465D" w:rsidRPr="0012428B" w:rsidRDefault="0026465D" w:rsidP="008513C9">
            <w:r>
              <w:t>Романова В.Л.</w:t>
            </w:r>
          </w:p>
        </w:tc>
        <w:tc>
          <w:tcPr>
            <w:tcW w:w="7740" w:type="dxa"/>
          </w:tcPr>
          <w:p w:rsidR="0026465D" w:rsidRDefault="0026465D" w:rsidP="008513C9">
            <w:r w:rsidRPr="0012428B">
              <w:t xml:space="preserve">- </w:t>
            </w:r>
            <w:r>
              <w:t xml:space="preserve">начальник отдела земельных и имущественных отношений </w:t>
            </w:r>
            <w:r w:rsidRPr="00091EE0">
              <w:t xml:space="preserve">управления по благоустройству и развитию территорий администрации </w:t>
            </w:r>
            <w:proofErr w:type="spellStart"/>
            <w:r w:rsidRPr="00091EE0">
              <w:t>Шумерлинского</w:t>
            </w:r>
            <w:proofErr w:type="spellEnd"/>
            <w:r w:rsidRPr="00091EE0">
              <w:t xml:space="preserve"> муниципального округа Чувашской Республики</w:t>
            </w:r>
            <w:r w:rsidRPr="0012428B">
              <w:t>, заместитель председателя комиссии;</w:t>
            </w:r>
          </w:p>
          <w:p w:rsidR="0026465D" w:rsidRPr="0012428B" w:rsidRDefault="0026465D" w:rsidP="008513C9"/>
        </w:tc>
      </w:tr>
      <w:tr w:rsidR="0026465D" w:rsidRPr="0012428B" w:rsidTr="008513C9">
        <w:tc>
          <w:tcPr>
            <w:tcW w:w="2088" w:type="dxa"/>
          </w:tcPr>
          <w:p w:rsidR="0026465D" w:rsidRPr="0012428B" w:rsidRDefault="0026465D" w:rsidP="008513C9">
            <w:r>
              <w:t>Вавилина Е.В.</w:t>
            </w:r>
          </w:p>
        </w:tc>
        <w:tc>
          <w:tcPr>
            <w:tcW w:w="7740" w:type="dxa"/>
          </w:tcPr>
          <w:p w:rsidR="0026465D" w:rsidRPr="0012428B" w:rsidRDefault="0026465D" w:rsidP="008513C9">
            <w:r w:rsidRPr="0012428B">
              <w:t xml:space="preserve">- </w:t>
            </w:r>
            <w:r w:rsidRPr="0088338F">
              <w:t xml:space="preserve">главный специалист – эксперт отдела земельных и имущественных отношений управления по благоустройству и развитию территорий администрации </w:t>
            </w:r>
            <w:proofErr w:type="spellStart"/>
            <w:r w:rsidRPr="0088338F">
              <w:t>Шумерлинского</w:t>
            </w:r>
            <w:proofErr w:type="spellEnd"/>
            <w:r w:rsidRPr="0088338F">
              <w:t xml:space="preserve"> муниципального округа</w:t>
            </w:r>
            <w:r w:rsidRPr="0012428B">
              <w:t>, секретарь комиссии.</w:t>
            </w:r>
          </w:p>
          <w:p w:rsidR="0026465D" w:rsidRPr="0012428B" w:rsidRDefault="0026465D" w:rsidP="008513C9"/>
        </w:tc>
      </w:tr>
      <w:tr w:rsidR="0026465D" w:rsidRPr="0012428B" w:rsidTr="008513C9">
        <w:tc>
          <w:tcPr>
            <w:tcW w:w="2088" w:type="dxa"/>
          </w:tcPr>
          <w:p w:rsidR="0026465D" w:rsidRPr="0012428B" w:rsidRDefault="0026465D" w:rsidP="008513C9">
            <w:r w:rsidRPr="0012428B">
              <w:t>Члены комиссии:</w:t>
            </w:r>
          </w:p>
        </w:tc>
        <w:tc>
          <w:tcPr>
            <w:tcW w:w="7740" w:type="dxa"/>
          </w:tcPr>
          <w:p w:rsidR="0026465D" w:rsidRPr="0012428B" w:rsidRDefault="0026465D" w:rsidP="008513C9"/>
        </w:tc>
      </w:tr>
      <w:tr w:rsidR="0026465D" w:rsidRPr="0012428B" w:rsidTr="008513C9">
        <w:tc>
          <w:tcPr>
            <w:tcW w:w="2088" w:type="dxa"/>
          </w:tcPr>
          <w:p w:rsidR="0026465D" w:rsidRDefault="0026465D" w:rsidP="008513C9"/>
          <w:p w:rsidR="0026465D" w:rsidRDefault="0026465D" w:rsidP="008513C9">
            <w:r>
              <w:t xml:space="preserve">Краснова О.М. </w:t>
            </w:r>
          </w:p>
          <w:p w:rsidR="0026465D" w:rsidRDefault="0026465D" w:rsidP="008513C9"/>
          <w:p w:rsidR="0026465D" w:rsidRDefault="0026465D" w:rsidP="008513C9"/>
          <w:p w:rsidR="0026465D" w:rsidRDefault="0026465D" w:rsidP="008513C9"/>
          <w:p w:rsidR="0026465D" w:rsidRPr="0012428B" w:rsidRDefault="0026465D" w:rsidP="008513C9">
            <w:r>
              <w:t>Атяшева Т.В.</w:t>
            </w:r>
          </w:p>
        </w:tc>
        <w:tc>
          <w:tcPr>
            <w:tcW w:w="7740" w:type="dxa"/>
          </w:tcPr>
          <w:p w:rsidR="0026465D" w:rsidRDefault="0026465D" w:rsidP="008513C9"/>
          <w:p w:rsidR="0026465D" w:rsidRDefault="0026465D" w:rsidP="008513C9">
            <w:r>
              <w:t xml:space="preserve">- первый заместитель главы – начальник управления по благоустройству и развитию территорий администрации </w:t>
            </w:r>
            <w:proofErr w:type="spellStart"/>
            <w:r>
              <w:t>Шумерлинского</w:t>
            </w:r>
            <w:proofErr w:type="spellEnd"/>
            <w:r>
              <w:t xml:space="preserve"> муниципального округа;</w:t>
            </w:r>
          </w:p>
          <w:p w:rsidR="0026465D" w:rsidRDefault="0026465D" w:rsidP="008513C9"/>
          <w:p w:rsidR="0026465D" w:rsidRDefault="0026465D" w:rsidP="008513C9">
            <w:r w:rsidRPr="0012428B">
              <w:t xml:space="preserve">- </w:t>
            </w:r>
            <w:r>
              <w:t>заведующий сектором сельского хозяйства</w:t>
            </w:r>
            <w:r w:rsidRPr="00091EE0">
              <w:t xml:space="preserve"> управления по благоустройству и развитию территорий администрации </w:t>
            </w:r>
            <w:proofErr w:type="spellStart"/>
            <w:r w:rsidRPr="00091EE0">
              <w:t>Шумерлинского</w:t>
            </w:r>
            <w:proofErr w:type="spellEnd"/>
            <w:r w:rsidRPr="00091EE0">
              <w:t xml:space="preserve"> муниципального округа</w:t>
            </w:r>
            <w:r w:rsidRPr="0012428B">
              <w:t>;</w:t>
            </w:r>
          </w:p>
          <w:p w:rsidR="0026465D" w:rsidRPr="0012428B" w:rsidRDefault="0026465D" w:rsidP="008513C9"/>
        </w:tc>
      </w:tr>
      <w:tr w:rsidR="0026465D" w:rsidRPr="0012428B" w:rsidTr="008513C9">
        <w:tc>
          <w:tcPr>
            <w:tcW w:w="2088" w:type="dxa"/>
          </w:tcPr>
          <w:p w:rsidR="0026465D" w:rsidRPr="0012428B" w:rsidRDefault="0026465D" w:rsidP="008513C9">
            <w:r>
              <w:t>Зыкин М.О.</w:t>
            </w:r>
          </w:p>
        </w:tc>
        <w:tc>
          <w:tcPr>
            <w:tcW w:w="7740" w:type="dxa"/>
          </w:tcPr>
          <w:p w:rsidR="0026465D" w:rsidRPr="0012428B" w:rsidRDefault="0026465D" w:rsidP="008513C9">
            <w:r w:rsidRPr="0012428B">
              <w:t xml:space="preserve">- </w:t>
            </w:r>
            <w:r w:rsidRPr="00041EAB">
              <w:t>главный специалист – эксперт</w:t>
            </w:r>
            <w:r>
              <w:t xml:space="preserve"> финансового управления администрации </w:t>
            </w:r>
            <w:proofErr w:type="spellStart"/>
            <w:r>
              <w:t>Шумерлинского</w:t>
            </w:r>
            <w:proofErr w:type="spellEnd"/>
            <w:r>
              <w:t xml:space="preserve"> муниципального округа Чувашской Республики</w:t>
            </w:r>
            <w:r w:rsidRPr="0012428B">
              <w:t>;</w:t>
            </w:r>
          </w:p>
        </w:tc>
      </w:tr>
      <w:tr w:rsidR="0026465D" w:rsidRPr="0012428B" w:rsidTr="008513C9">
        <w:tc>
          <w:tcPr>
            <w:tcW w:w="2088" w:type="dxa"/>
          </w:tcPr>
          <w:p w:rsidR="0026465D" w:rsidRDefault="0026465D" w:rsidP="008513C9"/>
          <w:p w:rsidR="0026465D" w:rsidRDefault="0026465D" w:rsidP="008513C9">
            <w:r>
              <w:t xml:space="preserve">Кондратьева В.Н. </w:t>
            </w:r>
          </w:p>
          <w:p w:rsidR="0026465D" w:rsidRDefault="0026465D" w:rsidP="008513C9"/>
          <w:p w:rsidR="0026465D" w:rsidRDefault="0026465D" w:rsidP="008513C9"/>
          <w:p w:rsidR="0026465D" w:rsidRDefault="0026465D" w:rsidP="008513C9"/>
          <w:p w:rsidR="0026465D" w:rsidRPr="0012428B" w:rsidRDefault="0026465D" w:rsidP="008513C9">
            <w:proofErr w:type="spellStart"/>
            <w:r w:rsidRPr="0012428B">
              <w:t>Канчурова</w:t>
            </w:r>
            <w:proofErr w:type="spellEnd"/>
            <w:r w:rsidRPr="0012428B">
              <w:t xml:space="preserve"> Т.Ю.</w:t>
            </w:r>
          </w:p>
        </w:tc>
        <w:tc>
          <w:tcPr>
            <w:tcW w:w="7740" w:type="dxa"/>
          </w:tcPr>
          <w:p w:rsidR="0026465D" w:rsidRDefault="0026465D" w:rsidP="008513C9"/>
          <w:p w:rsidR="0026465D" w:rsidRDefault="0026465D" w:rsidP="008513C9">
            <w:r>
              <w:t xml:space="preserve">- главный специалист – эксперт отдела правового обеспечения администрации </w:t>
            </w:r>
            <w:proofErr w:type="spellStart"/>
            <w:r>
              <w:t>Шумерлинского</w:t>
            </w:r>
            <w:proofErr w:type="spellEnd"/>
            <w:r>
              <w:t xml:space="preserve"> муниципального округа Чувашской Республики;</w:t>
            </w:r>
          </w:p>
          <w:p w:rsidR="0026465D" w:rsidRDefault="0026465D" w:rsidP="008513C9"/>
          <w:p w:rsidR="0026465D" w:rsidRDefault="0026465D" w:rsidP="008513C9">
            <w:r w:rsidRPr="0012428B">
              <w:t xml:space="preserve">- главный специалист-эксперт отдела </w:t>
            </w:r>
            <w:r w:rsidRPr="00C843EB">
              <w:t xml:space="preserve">строительства и архитектуры управления строительства, дорожного хозяйства и жилищно-коммунального хозяйства администрации </w:t>
            </w:r>
            <w:proofErr w:type="spellStart"/>
            <w:r w:rsidRPr="00C843EB">
              <w:t>Шумерлинского</w:t>
            </w:r>
            <w:proofErr w:type="spellEnd"/>
            <w:r w:rsidRPr="00C843EB">
              <w:t xml:space="preserve"> муниципального округа</w:t>
            </w:r>
            <w:r>
              <w:t xml:space="preserve"> Чувашской Республики.</w:t>
            </w:r>
          </w:p>
          <w:p w:rsidR="0026465D" w:rsidRDefault="0026465D" w:rsidP="008513C9"/>
          <w:p w:rsidR="0026465D" w:rsidRPr="0012428B" w:rsidRDefault="0026465D" w:rsidP="008513C9"/>
        </w:tc>
      </w:tr>
    </w:tbl>
    <w:p w:rsidR="0026465D" w:rsidRDefault="0026465D" w:rsidP="0026465D">
      <w:pPr>
        <w:tabs>
          <w:tab w:val="num" w:pos="426"/>
        </w:tabs>
      </w:pPr>
    </w:p>
    <w:p w:rsidR="0026465D" w:rsidRDefault="0026465D" w:rsidP="00CF0542">
      <w:pPr>
        <w:shd w:val="clear" w:color="auto" w:fill="FFFFFF"/>
        <w:ind w:firstLine="709"/>
        <w:jc w:val="both"/>
        <w:rPr>
          <w:sz w:val="20"/>
          <w:szCs w:val="20"/>
        </w:rPr>
      </w:pPr>
    </w:p>
    <w:tbl>
      <w:tblPr>
        <w:tblW w:w="0" w:type="auto"/>
        <w:tblLayout w:type="fixed"/>
        <w:tblLook w:val="04A0" w:firstRow="1" w:lastRow="0" w:firstColumn="1" w:lastColumn="0" w:noHBand="0" w:noVBand="1"/>
      </w:tblPr>
      <w:tblGrid>
        <w:gridCol w:w="3544"/>
        <w:gridCol w:w="1418"/>
        <w:gridCol w:w="3543"/>
      </w:tblGrid>
      <w:tr w:rsidR="0026465D" w:rsidRPr="008B0F75" w:rsidTr="008513C9">
        <w:trPr>
          <w:cantSplit/>
          <w:trHeight w:val="1274"/>
        </w:trPr>
        <w:tc>
          <w:tcPr>
            <w:tcW w:w="3544" w:type="dxa"/>
            <w:vAlign w:val="bottom"/>
            <w:hideMark/>
          </w:tcPr>
          <w:p w:rsidR="0026465D" w:rsidRPr="006569A2" w:rsidRDefault="0026465D" w:rsidP="008513C9">
            <w:pPr>
              <w:jc w:val="center"/>
              <w:rPr>
                <w:b/>
                <w:bCs/>
                <w:noProof/>
                <w:sz w:val="20"/>
                <w:szCs w:val="20"/>
              </w:rPr>
            </w:pPr>
          </w:p>
          <w:p w:rsidR="0026465D" w:rsidRPr="006569A2" w:rsidRDefault="0026465D" w:rsidP="008513C9">
            <w:pPr>
              <w:jc w:val="center"/>
              <w:rPr>
                <w:b/>
                <w:bCs/>
                <w:noProof/>
                <w:sz w:val="20"/>
                <w:szCs w:val="20"/>
              </w:rPr>
            </w:pPr>
          </w:p>
          <w:p w:rsidR="0026465D" w:rsidRPr="006569A2" w:rsidRDefault="0026465D" w:rsidP="008513C9">
            <w:pPr>
              <w:jc w:val="center"/>
              <w:rPr>
                <w:b/>
                <w:bCs/>
                <w:noProof/>
                <w:sz w:val="20"/>
                <w:szCs w:val="20"/>
              </w:rPr>
            </w:pPr>
            <w:r w:rsidRPr="006569A2">
              <w:rPr>
                <w:b/>
                <w:bCs/>
                <w:noProof/>
                <w:sz w:val="20"/>
                <w:szCs w:val="20"/>
              </w:rPr>
              <w:t>ЧĂВАШ РЕСПУБЛИКИН</w:t>
            </w:r>
          </w:p>
        </w:tc>
        <w:tc>
          <w:tcPr>
            <w:tcW w:w="1418" w:type="dxa"/>
            <w:vMerge w:val="restart"/>
          </w:tcPr>
          <w:p w:rsidR="0026465D" w:rsidRPr="00BF6233" w:rsidRDefault="0026465D" w:rsidP="008513C9">
            <w:pPr>
              <w:ind w:left="-108" w:right="-100"/>
              <w:jc w:val="center"/>
              <w:rPr>
                <w:noProof/>
                <w:sz w:val="16"/>
                <w:szCs w:val="16"/>
              </w:rPr>
            </w:pPr>
            <w:r w:rsidRPr="00BF6233">
              <w:rPr>
                <w:noProof/>
                <w:sz w:val="16"/>
                <w:szCs w:val="16"/>
              </w:rPr>
              <w:drawing>
                <wp:anchor distT="0" distB="0" distL="114300" distR="114300" simplePos="0" relativeHeight="251673600" behindDoc="0" locked="0" layoutInCell="1" allowOverlap="1" wp14:anchorId="45D6474B" wp14:editId="4879E41C">
                  <wp:simplePos x="0" y="0"/>
                  <wp:positionH relativeFrom="column">
                    <wp:posOffset>213458</wp:posOffset>
                  </wp:positionH>
                  <wp:positionV relativeFrom="paragraph">
                    <wp:posOffset>321701</wp:posOffset>
                  </wp:positionV>
                  <wp:extent cx="386715" cy="491490"/>
                  <wp:effectExtent l="0" t="0" r="0" b="381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26465D" w:rsidRPr="006569A2" w:rsidRDefault="0026465D" w:rsidP="008513C9">
            <w:pPr>
              <w:jc w:val="center"/>
              <w:rPr>
                <w:b/>
                <w:bCs/>
                <w:noProof/>
                <w:sz w:val="20"/>
                <w:szCs w:val="20"/>
              </w:rPr>
            </w:pPr>
            <w:r w:rsidRPr="006569A2">
              <w:rPr>
                <w:b/>
                <w:bCs/>
                <w:noProof/>
                <w:sz w:val="20"/>
                <w:szCs w:val="20"/>
              </w:rPr>
              <w:t>ЧУВАШСКАЯ РЕСПУБЛИКА</w:t>
            </w:r>
          </w:p>
        </w:tc>
      </w:tr>
      <w:tr w:rsidR="0026465D" w:rsidRPr="008B0F75" w:rsidTr="008513C9">
        <w:trPr>
          <w:cantSplit/>
          <w:trHeight w:val="550"/>
        </w:trPr>
        <w:tc>
          <w:tcPr>
            <w:tcW w:w="3544" w:type="dxa"/>
            <w:hideMark/>
          </w:tcPr>
          <w:p w:rsidR="0026465D" w:rsidRPr="006569A2" w:rsidRDefault="0026465D" w:rsidP="008513C9">
            <w:pPr>
              <w:jc w:val="center"/>
              <w:rPr>
                <w:b/>
                <w:bCs/>
                <w:noProof/>
                <w:sz w:val="20"/>
                <w:szCs w:val="20"/>
              </w:rPr>
            </w:pPr>
            <w:r w:rsidRPr="006569A2">
              <w:rPr>
                <w:b/>
                <w:bCs/>
                <w:noProof/>
                <w:sz w:val="20"/>
                <w:szCs w:val="20"/>
              </w:rPr>
              <w:t xml:space="preserve">ÇĚМĚРЛЕ </w:t>
            </w:r>
          </w:p>
          <w:p w:rsidR="0026465D" w:rsidRPr="006569A2" w:rsidRDefault="0026465D" w:rsidP="008513C9">
            <w:pPr>
              <w:framePr w:w="3227" w:h="1681" w:hSpace="141" w:wrap="auto" w:vAnchor="text" w:hAnchor="page" w:x="1750" w:y="139"/>
              <w:spacing w:line="220" w:lineRule="exact"/>
              <w:jc w:val="center"/>
              <w:rPr>
                <w:b/>
                <w:caps/>
                <w:snapToGrid w:val="0"/>
                <w:sz w:val="20"/>
                <w:szCs w:val="20"/>
              </w:rPr>
            </w:pPr>
            <w:r w:rsidRPr="006569A2">
              <w:rPr>
                <w:b/>
                <w:bCs/>
                <w:noProof/>
                <w:sz w:val="20"/>
                <w:szCs w:val="20"/>
              </w:rPr>
              <w:t xml:space="preserve">МУНИЦИПАЛЛĂ ОКРУГĔН </w:t>
            </w:r>
            <w:r w:rsidRPr="006569A2">
              <w:rPr>
                <w:b/>
                <w:caps/>
                <w:snapToGrid w:val="0"/>
                <w:sz w:val="20"/>
                <w:szCs w:val="20"/>
              </w:rPr>
              <w:t>АДМИНИСТРАЦИЙĚ</w:t>
            </w:r>
          </w:p>
          <w:p w:rsidR="0026465D" w:rsidRPr="006569A2" w:rsidRDefault="0026465D" w:rsidP="008513C9">
            <w:pPr>
              <w:framePr w:w="3227" w:h="1681" w:hSpace="141" w:wrap="auto" w:vAnchor="text" w:hAnchor="page" w:x="1750" w:y="139"/>
              <w:spacing w:line="220" w:lineRule="exact"/>
              <w:jc w:val="center"/>
              <w:rPr>
                <w:b/>
                <w:bCs/>
                <w:noProof/>
                <w:sz w:val="20"/>
                <w:szCs w:val="20"/>
              </w:rPr>
            </w:pPr>
          </w:p>
          <w:p w:rsidR="0026465D" w:rsidRPr="006569A2" w:rsidRDefault="0026465D" w:rsidP="008513C9">
            <w:pPr>
              <w:keepNext/>
              <w:jc w:val="center"/>
              <w:outlineLvl w:val="0"/>
              <w:rPr>
                <w:b/>
                <w:bCs/>
                <w:noProof/>
                <w:sz w:val="20"/>
                <w:szCs w:val="20"/>
                <w:lang w:val="x-none" w:eastAsia="x-none"/>
              </w:rPr>
            </w:pPr>
            <w:r w:rsidRPr="006569A2">
              <w:rPr>
                <w:b/>
                <w:bCs/>
                <w:noProof/>
                <w:sz w:val="20"/>
                <w:szCs w:val="20"/>
                <w:lang w:val="x-none" w:eastAsia="x-none"/>
              </w:rPr>
              <w:t>ЙЫШĂНУ</w:t>
            </w:r>
          </w:p>
          <w:p w:rsidR="0026465D" w:rsidRPr="006569A2" w:rsidRDefault="0026465D" w:rsidP="008513C9">
            <w:pPr>
              <w:jc w:val="center"/>
              <w:rPr>
                <w:b/>
                <w:bCs/>
                <w:noProof/>
                <w:sz w:val="20"/>
                <w:szCs w:val="20"/>
              </w:rPr>
            </w:pPr>
          </w:p>
          <w:p w:rsidR="0026465D" w:rsidRPr="006569A2" w:rsidRDefault="0026465D" w:rsidP="008513C9">
            <w:pPr>
              <w:jc w:val="center"/>
              <w:rPr>
                <w:noProof/>
                <w:sz w:val="20"/>
                <w:szCs w:val="20"/>
              </w:rPr>
            </w:pPr>
            <w:r w:rsidRPr="006569A2">
              <w:rPr>
                <w:noProof/>
                <w:sz w:val="20"/>
                <w:szCs w:val="20"/>
              </w:rPr>
              <w:t xml:space="preserve">18.03.2025 </w:t>
            </w:r>
            <w:r w:rsidRPr="006569A2">
              <w:rPr>
                <w:bCs/>
                <w:noProof/>
                <w:sz w:val="20"/>
                <w:szCs w:val="20"/>
              </w:rPr>
              <w:t>ç</w:t>
            </w:r>
            <w:r w:rsidRPr="006569A2">
              <w:rPr>
                <w:sz w:val="20"/>
                <w:szCs w:val="20"/>
              </w:rPr>
              <w:t>.</w:t>
            </w:r>
            <w:r w:rsidRPr="006569A2">
              <w:rPr>
                <w:noProof/>
                <w:sz w:val="20"/>
                <w:szCs w:val="20"/>
              </w:rPr>
              <w:t xml:space="preserve"> 301 №</w:t>
            </w:r>
          </w:p>
          <w:p w:rsidR="0026465D" w:rsidRPr="006569A2" w:rsidRDefault="0026465D" w:rsidP="008513C9">
            <w:pPr>
              <w:jc w:val="center"/>
              <w:rPr>
                <w:noProof/>
                <w:sz w:val="20"/>
                <w:szCs w:val="20"/>
              </w:rPr>
            </w:pPr>
            <w:r w:rsidRPr="006569A2">
              <w:rPr>
                <w:bCs/>
                <w:noProof/>
                <w:sz w:val="20"/>
                <w:szCs w:val="20"/>
              </w:rPr>
              <w:t>Ç</w:t>
            </w:r>
            <w:r w:rsidRPr="006569A2">
              <w:rPr>
                <w:noProof/>
                <w:sz w:val="20"/>
                <w:szCs w:val="20"/>
              </w:rPr>
              <w:t>ěмěрле хули</w:t>
            </w:r>
          </w:p>
        </w:tc>
        <w:tc>
          <w:tcPr>
            <w:tcW w:w="1418" w:type="dxa"/>
            <w:vMerge/>
          </w:tcPr>
          <w:p w:rsidR="0026465D" w:rsidRPr="00BF6233" w:rsidRDefault="0026465D" w:rsidP="008513C9">
            <w:pPr>
              <w:ind w:left="-108" w:right="-100"/>
              <w:jc w:val="center"/>
              <w:rPr>
                <w:sz w:val="16"/>
                <w:szCs w:val="16"/>
              </w:rPr>
            </w:pPr>
          </w:p>
        </w:tc>
        <w:tc>
          <w:tcPr>
            <w:tcW w:w="3543" w:type="dxa"/>
            <w:hideMark/>
          </w:tcPr>
          <w:p w:rsidR="0026465D" w:rsidRPr="006569A2" w:rsidRDefault="0026465D" w:rsidP="008513C9">
            <w:pPr>
              <w:jc w:val="center"/>
              <w:rPr>
                <w:b/>
                <w:caps/>
                <w:sz w:val="20"/>
                <w:szCs w:val="20"/>
              </w:rPr>
            </w:pPr>
            <w:r w:rsidRPr="006569A2">
              <w:rPr>
                <w:b/>
                <w:caps/>
                <w:sz w:val="20"/>
                <w:szCs w:val="20"/>
              </w:rPr>
              <w:t xml:space="preserve">администрация </w:t>
            </w:r>
          </w:p>
          <w:p w:rsidR="0026465D" w:rsidRPr="006569A2" w:rsidRDefault="0026465D" w:rsidP="008513C9">
            <w:pPr>
              <w:jc w:val="center"/>
              <w:rPr>
                <w:b/>
                <w:caps/>
                <w:sz w:val="20"/>
                <w:szCs w:val="20"/>
              </w:rPr>
            </w:pPr>
            <w:r w:rsidRPr="006569A2">
              <w:rPr>
                <w:b/>
                <w:caps/>
                <w:sz w:val="20"/>
                <w:szCs w:val="20"/>
              </w:rPr>
              <w:t xml:space="preserve">ШУМЕРЛИНСКОГО </w:t>
            </w:r>
          </w:p>
          <w:p w:rsidR="0026465D" w:rsidRPr="006569A2" w:rsidRDefault="0026465D" w:rsidP="008513C9">
            <w:pPr>
              <w:jc w:val="center"/>
              <w:rPr>
                <w:b/>
                <w:caps/>
                <w:sz w:val="20"/>
                <w:szCs w:val="20"/>
              </w:rPr>
            </w:pPr>
            <w:r w:rsidRPr="006569A2">
              <w:rPr>
                <w:b/>
                <w:caps/>
                <w:sz w:val="20"/>
                <w:szCs w:val="20"/>
              </w:rPr>
              <w:t>МУНИЦИПАЛЬНОГО ОКРУГА</w:t>
            </w:r>
          </w:p>
          <w:p w:rsidR="0026465D" w:rsidRPr="006569A2" w:rsidRDefault="0026465D" w:rsidP="008513C9">
            <w:pPr>
              <w:rPr>
                <w:b/>
                <w:caps/>
                <w:sz w:val="20"/>
                <w:szCs w:val="20"/>
              </w:rPr>
            </w:pPr>
          </w:p>
          <w:p w:rsidR="0026465D" w:rsidRPr="006569A2" w:rsidRDefault="0026465D" w:rsidP="008513C9">
            <w:pPr>
              <w:keepNext/>
              <w:jc w:val="center"/>
              <w:outlineLvl w:val="0"/>
              <w:rPr>
                <w:b/>
                <w:sz w:val="20"/>
                <w:szCs w:val="20"/>
                <w:lang w:val="x-none" w:eastAsia="x-none"/>
              </w:rPr>
            </w:pPr>
            <w:r w:rsidRPr="006569A2">
              <w:rPr>
                <w:b/>
                <w:sz w:val="20"/>
                <w:szCs w:val="20"/>
                <w:lang w:val="x-none" w:eastAsia="x-none"/>
              </w:rPr>
              <w:t>ПОСТАНОВЛЕНИЕ</w:t>
            </w:r>
          </w:p>
          <w:p w:rsidR="0026465D" w:rsidRPr="006569A2" w:rsidRDefault="0026465D" w:rsidP="008513C9">
            <w:pPr>
              <w:jc w:val="center"/>
              <w:rPr>
                <w:b/>
                <w:bCs/>
                <w:noProof/>
                <w:sz w:val="20"/>
                <w:szCs w:val="20"/>
              </w:rPr>
            </w:pPr>
          </w:p>
          <w:p w:rsidR="0026465D" w:rsidRPr="006569A2" w:rsidRDefault="0026465D" w:rsidP="008513C9">
            <w:pPr>
              <w:jc w:val="center"/>
              <w:rPr>
                <w:bCs/>
                <w:noProof/>
                <w:sz w:val="20"/>
                <w:szCs w:val="20"/>
              </w:rPr>
            </w:pPr>
            <w:r w:rsidRPr="006569A2">
              <w:rPr>
                <w:bCs/>
                <w:noProof/>
                <w:sz w:val="20"/>
                <w:szCs w:val="20"/>
              </w:rPr>
              <w:t>18.03.2025 г. № 301</w:t>
            </w:r>
          </w:p>
          <w:p w:rsidR="0026465D" w:rsidRPr="006569A2" w:rsidRDefault="0026465D" w:rsidP="008513C9">
            <w:pPr>
              <w:jc w:val="center"/>
              <w:rPr>
                <w:noProof/>
                <w:sz w:val="20"/>
                <w:szCs w:val="20"/>
              </w:rPr>
            </w:pPr>
            <w:r w:rsidRPr="006569A2">
              <w:rPr>
                <w:bCs/>
                <w:noProof/>
                <w:sz w:val="20"/>
                <w:szCs w:val="20"/>
              </w:rPr>
              <w:t>город Шумерля</w:t>
            </w:r>
          </w:p>
        </w:tc>
      </w:tr>
    </w:tbl>
    <w:p w:rsidR="0026465D" w:rsidRDefault="0026465D" w:rsidP="0026465D"/>
    <w:p w:rsidR="0026465D" w:rsidRDefault="0026465D" w:rsidP="00CF0542">
      <w:pPr>
        <w:shd w:val="clear" w:color="auto" w:fill="FFFFFF"/>
        <w:ind w:firstLine="709"/>
        <w:jc w:val="both"/>
        <w:rPr>
          <w:b/>
        </w:rPr>
      </w:pPr>
      <w:r w:rsidRPr="004D70AF">
        <w:rPr>
          <w:b/>
        </w:rPr>
        <w:t xml:space="preserve">Об утверждении Перечня услуг, предоставляемых органами местного самоуправления </w:t>
      </w:r>
      <w:proofErr w:type="spellStart"/>
      <w:r w:rsidRPr="004D70AF">
        <w:rPr>
          <w:b/>
        </w:rPr>
        <w:t>Шумерлинского</w:t>
      </w:r>
      <w:proofErr w:type="spellEnd"/>
      <w:r w:rsidRPr="004D70AF">
        <w:rPr>
          <w:b/>
        </w:rPr>
        <w:t xml:space="preserve"> муниципального округа Чувашской Республики, муниципальными учреждениями и другими организациями </w:t>
      </w:r>
      <w:proofErr w:type="spellStart"/>
      <w:r w:rsidRPr="004D70AF">
        <w:rPr>
          <w:b/>
        </w:rPr>
        <w:t>Шумерлинского</w:t>
      </w:r>
      <w:proofErr w:type="spellEnd"/>
      <w:r w:rsidRPr="004D70AF">
        <w:rPr>
          <w:b/>
        </w:rPr>
        <w:t xml:space="preserve"> муниципального округа Чувашской Республики, в которых размещается муниципальное задание (заказ)</w:t>
      </w:r>
    </w:p>
    <w:p w:rsidR="0026465D" w:rsidRPr="006D61A3" w:rsidRDefault="0026465D" w:rsidP="0026465D">
      <w:pPr>
        <w:pStyle w:val="1"/>
        <w:ind w:firstLine="720"/>
        <w:jc w:val="both"/>
        <w:rPr>
          <w:rFonts w:ascii="Times New Roman" w:hAnsi="Times New Roman"/>
          <w:b w:val="0"/>
          <w:sz w:val="24"/>
        </w:rPr>
      </w:pPr>
      <w:r w:rsidRPr="006D61A3">
        <w:rPr>
          <w:rFonts w:ascii="Times New Roman" w:hAnsi="Times New Roman"/>
          <w:b w:val="0"/>
          <w:sz w:val="24"/>
        </w:rPr>
        <w:t>В соответствии с Федеральными законами от 6 октября 2003 г. № 131-ФЗ «Об общих принципах организации местного самоуправления в Российской Федерации», от 27 июля 2010 г. № 210-ФЗ « Об организации предоставления государственных и муниципальных услуг», Законом Чувашской Республики от 18 октября 2004 г. № 19 «Об организации местного самоуправления в Чувашской Республике»,</w:t>
      </w:r>
      <w:r w:rsidRPr="006D61A3">
        <w:rPr>
          <w:rFonts w:ascii="Times New Roman" w:hAnsi="Times New Roman"/>
          <w:b w:val="0"/>
          <w:color w:val="000000"/>
          <w:sz w:val="24"/>
        </w:rPr>
        <w:t xml:space="preserve"> </w:t>
      </w:r>
      <w:r w:rsidRPr="006D61A3">
        <w:rPr>
          <w:rFonts w:ascii="Times New Roman" w:hAnsi="Times New Roman"/>
          <w:b w:val="0"/>
          <w:sz w:val="24"/>
        </w:rPr>
        <w:t xml:space="preserve">Уставом </w:t>
      </w:r>
      <w:proofErr w:type="spellStart"/>
      <w:r w:rsidRPr="006D61A3">
        <w:rPr>
          <w:rFonts w:ascii="Times New Roman" w:hAnsi="Times New Roman"/>
          <w:b w:val="0"/>
          <w:sz w:val="24"/>
        </w:rPr>
        <w:t>Шумерлинского</w:t>
      </w:r>
      <w:proofErr w:type="spellEnd"/>
      <w:r w:rsidRPr="006D61A3">
        <w:rPr>
          <w:rFonts w:ascii="Times New Roman" w:hAnsi="Times New Roman"/>
          <w:b w:val="0"/>
          <w:sz w:val="24"/>
        </w:rPr>
        <w:t xml:space="preserve"> муниципального округа Чувашской Республики администрация </w:t>
      </w:r>
      <w:proofErr w:type="spellStart"/>
      <w:r w:rsidRPr="006D61A3">
        <w:rPr>
          <w:rFonts w:ascii="Times New Roman" w:hAnsi="Times New Roman"/>
          <w:b w:val="0"/>
          <w:sz w:val="24"/>
        </w:rPr>
        <w:t>Шумерлинского</w:t>
      </w:r>
      <w:proofErr w:type="spellEnd"/>
      <w:r w:rsidRPr="006D61A3">
        <w:rPr>
          <w:rFonts w:ascii="Times New Roman" w:hAnsi="Times New Roman"/>
          <w:b w:val="0"/>
          <w:sz w:val="24"/>
        </w:rPr>
        <w:t xml:space="preserve"> муниципального округа Чувашской Республики  п о с т а н о в л я е т:</w:t>
      </w:r>
    </w:p>
    <w:p w:rsidR="0026465D" w:rsidRPr="00A360D2" w:rsidRDefault="0026465D" w:rsidP="0026465D">
      <w:pPr>
        <w:ind w:firstLine="708"/>
        <w:jc w:val="both"/>
      </w:pPr>
      <w:r w:rsidRPr="00A360D2">
        <w:t xml:space="preserve">1. Утвердить </w:t>
      </w:r>
      <w:r>
        <w:t>Перечень</w:t>
      </w:r>
      <w:r w:rsidRPr="00C138D6">
        <w:t xml:space="preserve"> услуг, предоставляемых органами местного самоуправления </w:t>
      </w:r>
      <w:proofErr w:type="spellStart"/>
      <w:r w:rsidRPr="00C138D6">
        <w:t>Шумерлинского</w:t>
      </w:r>
      <w:proofErr w:type="spellEnd"/>
      <w:r w:rsidRPr="00C138D6">
        <w:t xml:space="preserve"> муниципального округа Чувашской Республики, муниципальными учреждениями и другими организациями</w:t>
      </w:r>
      <w:r>
        <w:t xml:space="preserve"> </w:t>
      </w:r>
      <w:proofErr w:type="spellStart"/>
      <w:r>
        <w:t>Шумерлинского</w:t>
      </w:r>
      <w:proofErr w:type="spellEnd"/>
      <w:r>
        <w:t xml:space="preserve"> муниципального округа Чувашской Республики</w:t>
      </w:r>
      <w:r w:rsidRPr="00C138D6">
        <w:t>, в которых размещается</w:t>
      </w:r>
      <w:r>
        <w:t xml:space="preserve"> муниципальное задание (заказ),</w:t>
      </w:r>
      <w:r w:rsidRPr="00A360D2">
        <w:t xml:space="preserve"> согласно приложению к настоящему </w:t>
      </w:r>
      <w:r>
        <w:t>постановлению</w:t>
      </w:r>
      <w:r w:rsidRPr="00A360D2">
        <w:t>.</w:t>
      </w:r>
    </w:p>
    <w:p w:rsidR="0026465D" w:rsidRDefault="0026465D" w:rsidP="0026465D">
      <w:pPr>
        <w:ind w:firstLine="708"/>
        <w:jc w:val="both"/>
      </w:pPr>
      <w:r>
        <w:t xml:space="preserve">2. </w:t>
      </w:r>
      <w:proofErr w:type="gramStart"/>
      <w:r>
        <w:t xml:space="preserve">Разместить </w:t>
      </w:r>
      <w:r w:rsidRPr="00A360D2">
        <w:t>Перечень</w:t>
      </w:r>
      <w:proofErr w:type="gramEnd"/>
      <w:r w:rsidRPr="00A360D2">
        <w:t xml:space="preserve"> услуг, предоставляемых органами местного самоуправления </w:t>
      </w:r>
      <w:proofErr w:type="spellStart"/>
      <w:r>
        <w:t>Шумерлинского</w:t>
      </w:r>
      <w:proofErr w:type="spellEnd"/>
      <w:r>
        <w:t xml:space="preserve"> муниципального округа Чувашской Республики</w:t>
      </w:r>
      <w:r w:rsidRPr="00A360D2">
        <w:t>, муниципальными учреждениями и другими организациями, в которых размещаетс</w:t>
      </w:r>
      <w:r>
        <w:t xml:space="preserve">я муниципальное задание (заказ), </w:t>
      </w:r>
      <w:r w:rsidRPr="00A360D2">
        <w:t xml:space="preserve">на </w:t>
      </w:r>
      <w:r w:rsidRPr="006C2122">
        <w:t>официальном сайте</w:t>
      </w:r>
      <w:r w:rsidRPr="00A360D2">
        <w:t xml:space="preserve"> </w:t>
      </w:r>
      <w:proofErr w:type="spellStart"/>
      <w:r>
        <w:t>Шумерлинского</w:t>
      </w:r>
      <w:proofErr w:type="spellEnd"/>
      <w:r>
        <w:t xml:space="preserve"> муниципального округа Чувашской Республики</w:t>
      </w:r>
      <w:r w:rsidRPr="00A360D2">
        <w:t xml:space="preserve"> в информационно-телекоммуник</w:t>
      </w:r>
      <w:r>
        <w:t>ационной сети «Интернет».</w:t>
      </w:r>
    </w:p>
    <w:p w:rsidR="0026465D" w:rsidRPr="00A360D2" w:rsidRDefault="0026465D" w:rsidP="0026465D">
      <w:pPr>
        <w:ind w:firstLine="708"/>
        <w:jc w:val="both"/>
      </w:pPr>
      <w:r>
        <w:t xml:space="preserve">3. Признать утратившим силу постановление администрации </w:t>
      </w:r>
      <w:proofErr w:type="spellStart"/>
      <w:r>
        <w:t>Шумерлинского</w:t>
      </w:r>
      <w:proofErr w:type="spellEnd"/>
      <w:r>
        <w:t xml:space="preserve"> муниципального округа от 17 февраля 2023 г. № 101 «Об утверждении перечня услуг, предоставляемых администрацией </w:t>
      </w:r>
      <w:proofErr w:type="spellStart"/>
      <w:r>
        <w:t>Шумерлинского</w:t>
      </w:r>
      <w:proofErr w:type="spellEnd"/>
      <w:r>
        <w:t xml:space="preserve"> муниципального округа Чувашской Республики».</w:t>
      </w:r>
    </w:p>
    <w:p w:rsidR="0026465D" w:rsidRPr="003B1A63" w:rsidRDefault="0026465D" w:rsidP="0026465D">
      <w:pPr>
        <w:ind w:firstLine="709"/>
      </w:pPr>
      <w:r>
        <w:t>4</w:t>
      </w:r>
      <w:r w:rsidRPr="00A360D2">
        <w:t xml:space="preserve">. Настоящее </w:t>
      </w:r>
      <w:r>
        <w:t>постановление</w:t>
      </w:r>
      <w:r w:rsidRPr="00A360D2">
        <w:t xml:space="preserve"> вступает в силу после его официального опубликования.</w:t>
      </w:r>
    </w:p>
    <w:p w:rsidR="0026465D" w:rsidRDefault="0026465D" w:rsidP="0026465D"/>
    <w:p w:rsidR="0026465D" w:rsidRDefault="0026465D" w:rsidP="0026465D"/>
    <w:p w:rsidR="0026465D" w:rsidRDefault="0026465D" w:rsidP="0026465D"/>
    <w:p w:rsidR="0026465D" w:rsidRDefault="0026465D" w:rsidP="0026465D">
      <w:r>
        <w:t xml:space="preserve">Глава </w:t>
      </w:r>
      <w:proofErr w:type="spellStart"/>
      <w:r w:rsidRPr="005161F9">
        <w:t>Шумерлинского</w:t>
      </w:r>
      <w:proofErr w:type="spellEnd"/>
      <w:r w:rsidRPr="005161F9">
        <w:t xml:space="preserve"> </w:t>
      </w:r>
    </w:p>
    <w:p w:rsidR="0026465D" w:rsidRDefault="0026465D" w:rsidP="0026465D">
      <w:r w:rsidRPr="005161F9">
        <w:t>муниципального</w:t>
      </w:r>
      <w:r>
        <w:t xml:space="preserve"> </w:t>
      </w:r>
      <w:r w:rsidRPr="005161F9">
        <w:t>округа</w:t>
      </w:r>
    </w:p>
    <w:p w:rsidR="0026465D" w:rsidRPr="003B1A63" w:rsidRDefault="0026465D" w:rsidP="0026465D">
      <w:r>
        <w:t>Чувашской Республики</w:t>
      </w:r>
      <w:r w:rsidRPr="005161F9">
        <w:t xml:space="preserve"> </w:t>
      </w:r>
      <w:r>
        <w:tab/>
      </w:r>
      <w:r>
        <w:tab/>
      </w:r>
      <w:r>
        <w:tab/>
      </w:r>
      <w:r>
        <w:tab/>
      </w:r>
      <w:r>
        <w:tab/>
      </w:r>
      <w:r>
        <w:tab/>
        <w:t xml:space="preserve">                             Э.М. Васильев</w:t>
      </w:r>
    </w:p>
    <w:p w:rsidR="0026465D" w:rsidRDefault="0026465D" w:rsidP="0026465D"/>
    <w:p w:rsidR="0026465D" w:rsidRDefault="0026465D" w:rsidP="0026465D"/>
    <w:p w:rsidR="0026465D" w:rsidRDefault="0026465D" w:rsidP="0026465D"/>
    <w:p w:rsidR="0026465D" w:rsidRPr="00137E01" w:rsidRDefault="0026465D" w:rsidP="0026465D"/>
    <w:p w:rsidR="0026465D" w:rsidRPr="00137E01" w:rsidRDefault="0026465D" w:rsidP="0026465D"/>
    <w:p w:rsidR="0026465D" w:rsidRPr="00137E01" w:rsidRDefault="0026465D" w:rsidP="0026465D"/>
    <w:p w:rsidR="0026465D" w:rsidRPr="00137E01" w:rsidRDefault="0026465D" w:rsidP="0026465D"/>
    <w:p w:rsidR="0026465D" w:rsidRPr="00D10B59" w:rsidRDefault="0026465D" w:rsidP="0026465D">
      <w:pPr>
        <w:jc w:val="center"/>
        <w:rPr>
          <w:b/>
        </w:rPr>
      </w:pPr>
      <w:r w:rsidRPr="00D10B59">
        <w:rPr>
          <w:b/>
        </w:rPr>
        <w:lastRenderedPageBreak/>
        <w:t>Перечень</w:t>
      </w:r>
    </w:p>
    <w:p w:rsidR="0026465D" w:rsidRPr="00D10B59" w:rsidRDefault="0026465D" w:rsidP="0026465D">
      <w:pPr>
        <w:jc w:val="center"/>
        <w:rPr>
          <w:b/>
        </w:rPr>
      </w:pPr>
      <w:r w:rsidRPr="00D10B59">
        <w:rPr>
          <w:b/>
        </w:rPr>
        <w:t xml:space="preserve"> услуг, предоставляемых органами местного самоуправления </w:t>
      </w:r>
      <w:proofErr w:type="spellStart"/>
      <w:r w:rsidRPr="00D10B59">
        <w:rPr>
          <w:b/>
        </w:rPr>
        <w:t>Шумерлинского</w:t>
      </w:r>
      <w:proofErr w:type="spellEnd"/>
      <w:r w:rsidRPr="00D10B59">
        <w:rPr>
          <w:b/>
        </w:rPr>
        <w:t xml:space="preserve"> муниципального округа Чувашской Республики, муниципальными учреждениями и другими организациями </w:t>
      </w:r>
      <w:proofErr w:type="spellStart"/>
      <w:r w:rsidRPr="00D10B59">
        <w:rPr>
          <w:b/>
        </w:rPr>
        <w:t>Шумерлинского</w:t>
      </w:r>
      <w:proofErr w:type="spellEnd"/>
      <w:r w:rsidRPr="00D10B59">
        <w:rPr>
          <w:b/>
        </w:rPr>
        <w:t xml:space="preserve"> муниципального округа Чувашской Республики, в которых размещается муниципальное задание (заказ)</w:t>
      </w:r>
    </w:p>
    <w:p w:rsidR="0026465D" w:rsidRPr="00A360D2" w:rsidRDefault="0026465D" w:rsidP="0026465D">
      <w:pPr>
        <w:jc w:val="both"/>
      </w:pPr>
    </w:p>
    <w:tbl>
      <w:tblPr>
        <w:tblW w:w="15452"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8789"/>
        <w:gridCol w:w="5812"/>
      </w:tblGrid>
      <w:tr w:rsidR="0026465D" w:rsidRPr="00A360D2" w:rsidTr="008513C9">
        <w:trPr>
          <w:trHeight w:val="505"/>
        </w:trPr>
        <w:tc>
          <w:tcPr>
            <w:tcW w:w="851" w:type="dxa"/>
            <w:tcBorders>
              <w:top w:val="single" w:sz="4" w:space="0" w:color="auto"/>
              <w:bottom w:val="single" w:sz="4" w:space="0" w:color="auto"/>
              <w:right w:val="single" w:sz="4" w:space="0" w:color="auto"/>
            </w:tcBorders>
            <w:vAlign w:val="center"/>
          </w:tcPr>
          <w:p w:rsidR="0026465D" w:rsidRPr="00A360D2" w:rsidRDefault="0026465D" w:rsidP="008513C9">
            <w:pPr>
              <w:jc w:val="center"/>
            </w:pPr>
            <w:r w:rsidRPr="00A360D2">
              <w:t xml:space="preserve">№ </w:t>
            </w:r>
            <w:proofErr w:type="gramStart"/>
            <w:r w:rsidRPr="00A360D2">
              <w:t>п</w:t>
            </w:r>
            <w:proofErr w:type="gramEnd"/>
            <w:r w:rsidRPr="00A360D2">
              <w:t>/п</w:t>
            </w:r>
          </w:p>
        </w:tc>
        <w:tc>
          <w:tcPr>
            <w:tcW w:w="8789" w:type="dxa"/>
            <w:tcBorders>
              <w:top w:val="single" w:sz="4" w:space="0" w:color="auto"/>
              <w:left w:val="single" w:sz="4" w:space="0" w:color="auto"/>
              <w:bottom w:val="single" w:sz="4" w:space="0" w:color="auto"/>
            </w:tcBorders>
            <w:vAlign w:val="center"/>
          </w:tcPr>
          <w:p w:rsidR="0026465D" w:rsidRPr="00A360D2" w:rsidRDefault="0026465D" w:rsidP="008513C9">
            <w:pPr>
              <w:jc w:val="center"/>
            </w:pPr>
            <w:r w:rsidRPr="00A360D2">
              <w:t>Наименование услуги</w:t>
            </w:r>
          </w:p>
        </w:tc>
        <w:tc>
          <w:tcPr>
            <w:tcW w:w="5812" w:type="dxa"/>
            <w:tcBorders>
              <w:top w:val="single" w:sz="4" w:space="0" w:color="auto"/>
              <w:left w:val="single" w:sz="4" w:space="0" w:color="auto"/>
              <w:bottom w:val="single" w:sz="4" w:space="0" w:color="auto"/>
            </w:tcBorders>
            <w:vAlign w:val="center"/>
          </w:tcPr>
          <w:p w:rsidR="0026465D" w:rsidRPr="00A360D2" w:rsidRDefault="0026465D" w:rsidP="008513C9">
            <w:pPr>
              <w:jc w:val="center"/>
            </w:pPr>
            <w:r w:rsidRPr="00A360D2">
              <w:t>Ответственный</w:t>
            </w:r>
            <w:r>
              <w:t xml:space="preserve"> </w:t>
            </w:r>
            <w:r w:rsidRPr="00A360D2">
              <w:t>исполнитель</w:t>
            </w:r>
          </w:p>
        </w:tc>
      </w:tr>
      <w:tr w:rsidR="0026465D" w:rsidRPr="00A360D2" w:rsidTr="008513C9">
        <w:tc>
          <w:tcPr>
            <w:tcW w:w="15452" w:type="dxa"/>
            <w:gridSpan w:val="3"/>
            <w:tcBorders>
              <w:top w:val="single" w:sz="4" w:space="0" w:color="auto"/>
              <w:bottom w:val="single" w:sz="4" w:space="0" w:color="auto"/>
            </w:tcBorders>
          </w:tcPr>
          <w:p w:rsidR="0026465D" w:rsidRDefault="0026465D" w:rsidP="008513C9">
            <w:pPr>
              <w:jc w:val="center"/>
              <w:rPr>
                <w:b/>
              </w:rPr>
            </w:pPr>
            <w:r w:rsidRPr="00A360D2">
              <w:rPr>
                <w:b/>
              </w:rPr>
              <w:t xml:space="preserve">Государственные услуги, предоставляемые органами местного </w:t>
            </w:r>
            <w:r>
              <w:rPr>
                <w:b/>
              </w:rPr>
              <w:t>самоуправления</w:t>
            </w:r>
          </w:p>
          <w:p w:rsidR="0026465D" w:rsidRPr="00A360D2" w:rsidRDefault="0026465D" w:rsidP="008513C9">
            <w:pPr>
              <w:jc w:val="center"/>
              <w:rPr>
                <w:b/>
              </w:rPr>
            </w:pPr>
            <w:proofErr w:type="spellStart"/>
            <w:r w:rsidRPr="00137E01">
              <w:rPr>
                <w:b/>
              </w:rPr>
              <w:t>Шумерлинского</w:t>
            </w:r>
            <w:proofErr w:type="spellEnd"/>
            <w:r w:rsidRPr="00137E01">
              <w:rPr>
                <w:b/>
              </w:rPr>
              <w:t xml:space="preserve"> муниципального округа Чувашской Республики в рамках переданных полномочий</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1</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Предварительное разрешение на совершение от имени несовершеннолетних (малолетних) подопечных сделок в случаях, предусмотренных законом</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rPr>
          <w:trHeight w:val="802"/>
        </w:trPr>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2</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Выдача разрешения на изменение имени и (или) фамилии несовершеннолетнего ребенка</w:t>
            </w:r>
          </w:p>
        </w:tc>
        <w:tc>
          <w:tcPr>
            <w:tcW w:w="5812" w:type="dxa"/>
            <w:tcBorders>
              <w:top w:val="single" w:sz="4" w:space="0" w:color="auto"/>
              <w:left w:val="single" w:sz="4" w:space="0" w:color="auto"/>
              <w:bottom w:val="single" w:sz="4" w:space="0" w:color="auto"/>
            </w:tcBorders>
          </w:tcPr>
          <w:p w:rsidR="0026465D"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3</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 xml:space="preserve">Выплата компенсации </w:t>
            </w:r>
            <w:r>
              <w:t>платы, взимаемой с</w:t>
            </w:r>
            <w:r w:rsidRPr="00A360D2">
              <w:t xml:space="preserve"> родител</w:t>
            </w:r>
            <w:r>
              <w:t xml:space="preserve">ей (законных представителей) за присмотр и уход за детьми, посещающими </w:t>
            </w:r>
            <w:r w:rsidRPr="00A360D2">
              <w:t>образовательны</w:t>
            </w:r>
            <w:r>
              <w:t>е</w:t>
            </w:r>
            <w:r w:rsidRPr="00A360D2">
              <w:t xml:space="preserve"> организаци</w:t>
            </w:r>
            <w:r>
              <w:t>и, реализующие образовательную программу дошкольного образования на территории Чувашской Республики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Отдел образования</w:t>
            </w:r>
            <w:r>
              <w:t>,</w:t>
            </w:r>
            <w:r w:rsidRPr="00A360D2">
              <w:t xml:space="preserve"> молодежной и социальной политики администрации </w:t>
            </w:r>
            <w:proofErr w:type="spellStart"/>
            <w:r>
              <w:t>Шумерлинского</w:t>
            </w:r>
            <w:proofErr w:type="spellEnd"/>
            <w:r>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4</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Заключение договора о передаче ребенка на воспитание в приемную семью</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5</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Постановка на учет граждан Российской Федерации, постоянно проживающих на территории Российской Федерации, желающих усыновить детей на территории Чувашской Республики</w:t>
            </w:r>
          </w:p>
        </w:tc>
        <w:tc>
          <w:tcPr>
            <w:tcW w:w="5812" w:type="dxa"/>
            <w:tcBorders>
              <w:top w:val="single" w:sz="4" w:space="0" w:color="auto"/>
              <w:left w:val="single" w:sz="4" w:space="0" w:color="auto"/>
              <w:bottom w:val="single" w:sz="4" w:space="0" w:color="auto"/>
            </w:tcBorders>
          </w:tcPr>
          <w:p w:rsidR="0026465D"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6</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 xml:space="preserve">Объявление несовершеннолетнего гражданина полностью </w:t>
            </w:r>
            <w:proofErr w:type="gramStart"/>
            <w:r w:rsidRPr="00A360D2">
              <w:t>дееспособным</w:t>
            </w:r>
            <w:proofErr w:type="gramEnd"/>
            <w:r w:rsidRPr="00A360D2">
              <w:t xml:space="preserve"> (эмансипация)</w:t>
            </w:r>
          </w:p>
        </w:tc>
        <w:tc>
          <w:tcPr>
            <w:tcW w:w="5812" w:type="dxa"/>
            <w:tcBorders>
              <w:top w:val="single" w:sz="4" w:space="0" w:color="auto"/>
              <w:left w:val="single" w:sz="4" w:space="0" w:color="auto"/>
              <w:bottom w:val="single" w:sz="4" w:space="0" w:color="auto"/>
            </w:tcBorders>
          </w:tcPr>
          <w:p w:rsidR="0026465D"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7</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Принятие решения о назначении опекуна или попечителя (о возможности быть опекуном или попечителем) над совершеннолетними недееспособными гражданами, а также ограниченно дееспособными гражданами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8</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 </w:t>
            </w:r>
            <w:proofErr w:type="gramStart"/>
            <w:r w:rsidRPr="00A360D2">
              <w:t>Включение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список детей-сирот и детей, оставшихся без попечения родителей, лиц из числа детей-сирот и детей</w:t>
            </w:r>
            <w:proofErr w:type="gramEnd"/>
            <w:r w:rsidRPr="00A360D2">
              <w:t>,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w:t>
            </w:r>
          </w:p>
        </w:tc>
        <w:tc>
          <w:tcPr>
            <w:tcW w:w="5812" w:type="dxa"/>
            <w:tcBorders>
              <w:top w:val="single" w:sz="4" w:space="0" w:color="auto"/>
              <w:left w:val="single" w:sz="4" w:space="0" w:color="auto"/>
              <w:bottom w:val="single" w:sz="4" w:space="0" w:color="auto"/>
            </w:tcBorders>
          </w:tcPr>
          <w:p w:rsidR="0026465D"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9</w:t>
            </w:r>
          </w:p>
        </w:tc>
        <w:tc>
          <w:tcPr>
            <w:tcW w:w="8789" w:type="dxa"/>
            <w:tcBorders>
              <w:top w:val="single" w:sz="4" w:space="0" w:color="auto"/>
              <w:left w:val="single" w:sz="4" w:space="0" w:color="auto"/>
              <w:bottom w:val="single" w:sz="4" w:space="0" w:color="auto"/>
            </w:tcBorders>
            <w:shd w:val="clear" w:color="auto" w:fill="auto"/>
          </w:tcPr>
          <w:p w:rsidR="0026465D" w:rsidRPr="00835DE9" w:rsidRDefault="0026465D" w:rsidP="008513C9">
            <w:pPr>
              <w:jc w:val="both"/>
              <w:rPr>
                <w:color w:val="000000"/>
              </w:rPr>
            </w:pPr>
            <w:r w:rsidRPr="00835DE9">
              <w:rPr>
                <w:color w:val="000000"/>
                <w:shd w:val="clear" w:color="auto" w:fill="FFFFFF"/>
              </w:rPr>
              <w:t xml:space="preserve">Предоставление в соответствии со статьей 23.4 </w:t>
            </w:r>
            <w:hyperlink r:id="rId90" w:anchor="64U0IK" w:history="1">
              <w:r w:rsidRPr="00835DE9">
                <w:rPr>
                  <w:rStyle w:val="afe"/>
                  <w:color w:val="000000"/>
                  <w:shd w:val="clear" w:color="auto" w:fill="FFFFFF"/>
                </w:rPr>
                <w:t>Закона Чувашской Республики «О регулировании жилищных отношений</w:t>
              </w:r>
            </w:hyperlink>
            <w:r w:rsidRPr="00835DE9">
              <w:rPr>
                <w:color w:val="000000"/>
              </w:rPr>
              <w:t xml:space="preserve">» </w:t>
            </w:r>
            <w:r w:rsidRPr="00835DE9">
              <w:rPr>
                <w:color w:val="000000"/>
                <w:shd w:val="clear" w:color="auto" w:fill="FFFFFF"/>
              </w:rPr>
              <w:t xml:space="preserve">выплаты на приобретение благоустроенного жилого помещения в собственность или для полного </w:t>
            </w:r>
            <w:proofErr w:type="gramStart"/>
            <w:r w:rsidRPr="00835DE9">
              <w:rPr>
                <w:color w:val="000000"/>
                <w:shd w:val="clear" w:color="auto" w:fill="FFFFFF"/>
              </w:rPr>
              <w:t>погашения</w:t>
            </w:r>
            <w:proofErr w:type="gramEnd"/>
            <w:r w:rsidRPr="00835DE9">
              <w:rPr>
                <w:color w:val="000000"/>
                <w:shd w:val="clear" w:color="auto" w:fill="FFFFFF"/>
              </w:rPr>
              <w:t xml:space="preserve">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p>
        </w:tc>
        <w:tc>
          <w:tcPr>
            <w:tcW w:w="5812" w:type="dxa"/>
            <w:tcBorders>
              <w:top w:val="single" w:sz="4" w:space="0" w:color="auto"/>
              <w:left w:val="single" w:sz="4" w:space="0" w:color="auto"/>
              <w:bottom w:val="single" w:sz="4" w:space="0" w:color="auto"/>
            </w:tcBorders>
          </w:tcPr>
          <w:p w:rsidR="0026465D"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lastRenderedPageBreak/>
              <w:t>10</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4349B7">
              <w:t>Установление опеки, попечительства (в том числе предварительные опека и по</w:t>
            </w:r>
            <w:r>
              <w:t>пе</w:t>
            </w:r>
            <w:r w:rsidRPr="004349B7">
              <w:t>чительство), патроната, освобождение опекуна (п</w:t>
            </w:r>
            <w:r>
              <w:t>опечителя) от исполнения им сво</w:t>
            </w:r>
            <w:r w:rsidRPr="004349B7">
              <w:t>их обязанностей</w:t>
            </w:r>
          </w:p>
        </w:tc>
        <w:tc>
          <w:tcPr>
            <w:tcW w:w="5812" w:type="dxa"/>
            <w:tcBorders>
              <w:top w:val="single" w:sz="4" w:space="0" w:color="auto"/>
              <w:left w:val="single" w:sz="4" w:space="0" w:color="auto"/>
              <w:bottom w:val="single" w:sz="4" w:space="0" w:color="auto"/>
            </w:tcBorders>
          </w:tcPr>
          <w:p w:rsidR="0026465D"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11</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Предварительное разрешение на совершение от имени совершеннолетних недееспособных и не полностью дееспособных граждан сделок в случаях, предусмотренных законом.</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12</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t>Сокращение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p>
        </w:tc>
        <w:tc>
          <w:tcPr>
            <w:tcW w:w="5812" w:type="dxa"/>
            <w:tcBorders>
              <w:top w:val="single" w:sz="4" w:space="0" w:color="auto"/>
              <w:left w:val="single" w:sz="4" w:space="0" w:color="auto"/>
              <w:bottom w:val="single" w:sz="4" w:space="0" w:color="auto"/>
            </w:tcBorders>
          </w:tcPr>
          <w:p w:rsidR="0026465D"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13</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Ведение учета граждан, нуждающихся в жилых помещениях и имеющих право на государственную поддержку на строительство (приобретение) жилых помещений</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Сектор учета и распределения жилья Управления </w:t>
            </w:r>
            <w:r>
              <w:t>строительства, дорожного</w:t>
            </w:r>
            <w:r w:rsidRPr="00A360D2">
              <w:t xml:space="preserve"> хозяйства администрации</w:t>
            </w:r>
            <w:r>
              <w:t xml:space="preserve">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14</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Обеспечение жилыми помещениями категорий граждан, указанных в пунктах 1, 3, 6 и 7 части 1 статьи 11 Закона Чувашской Республики «О регулировании жилищных отношений»</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Сектор учета и распределения жилья Управления </w:t>
            </w:r>
            <w:r>
              <w:t>строительства, дорожного</w:t>
            </w:r>
            <w:r w:rsidRPr="00A360D2">
              <w:t xml:space="preserve"> хозяйства администрации</w:t>
            </w:r>
            <w:r>
              <w:t xml:space="preserve">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15</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повторных свидетельств о государственной регистрации актов гражданского состояния или иных документов, подтверждающих наличие или отсутствие  факта государственной регистрации актов гражданского состояния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16</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Государственная регистрация заключения брака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17</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Государственная регистрация расторжения брака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18</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Государственная регистрация смерти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19</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Государственная регистрация рождения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20</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Государственная регистрация перемены имени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21</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Государственная регистрация установления отцовства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22</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Государственная регистрация усыновления (удочерения)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23</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 xml:space="preserve">Внесение исправлений и изменений в </w:t>
            </w:r>
            <w:r>
              <w:t xml:space="preserve">первые экземпляры </w:t>
            </w:r>
            <w:r w:rsidRPr="00A360D2">
              <w:t>запис</w:t>
            </w:r>
            <w:r>
              <w:t>ей</w:t>
            </w:r>
            <w:r w:rsidRPr="00A360D2">
              <w:t xml:space="preserve"> актов гражданского состояния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24</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Восстановление и аннулирование записей актов гражданского состояния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ЗАГС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25</w:t>
            </w:r>
          </w:p>
        </w:tc>
        <w:tc>
          <w:tcPr>
            <w:tcW w:w="8789" w:type="dxa"/>
            <w:tcBorders>
              <w:top w:val="single" w:sz="4" w:space="0" w:color="auto"/>
              <w:left w:val="single" w:sz="4" w:space="0" w:color="auto"/>
              <w:bottom w:val="single" w:sz="4" w:space="0" w:color="auto"/>
            </w:tcBorders>
            <w:shd w:val="clear" w:color="auto" w:fill="auto"/>
          </w:tcPr>
          <w:p w:rsidR="0026465D" w:rsidRPr="00120ED0" w:rsidRDefault="0026465D" w:rsidP="008513C9">
            <w:pPr>
              <w:jc w:val="both"/>
            </w:pPr>
            <w:r w:rsidRPr="00120ED0">
              <w:t>Уведомительная регистрация коллективных договоров</w:t>
            </w:r>
          </w:p>
        </w:tc>
        <w:tc>
          <w:tcPr>
            <w:tcW w:w="5812" w:type="dxa"/>
            <w:tcBorders>
              <w:top w:val="single" w:sz="4" w:space="0" w:color="auto"/>
              <w:left w:val="single" w:sz="4" w:space="0" w:color="auto"/>
              <w:bottom w:val="single" w:sz="4" w:space="0" w:color="auto"/>
            </w:tcBorders>
          </w:tcPr>
          <w:p w:rsidR="0026465D" w:rsidRPr="008A30A4" w:rsidRDefault="0026465D" w:rsidP="008513C9">
            <w:pPr>
              <w:jc w:val="both"/>
              <w:rPr>
                <w:highlight w:val="yellow"/>
              </w:rPr>
            </w:pPr>
            <w:r w:rsidRPr="00120ED0">
              <w:t xml:space="preserve">Отдел организационно-контрольной и кадровой работы администрации </w:t>
            </w:r>
            <w:proofErr w:type="spellStart"/>
            <w:r w:rsidRPr="00120ED0">
              <w:t>Шумерлинского</w:t>
            </w:r>
            <w:proofErr w:type="spellEnd"/>
            <w:r w:rsidRPr="00120ED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26</w:t>
            </w:r>
          </w:p>
        </w:tc>
        <w:tc>
          <w:tcPr>
            <w:tcW w:w="8789" w:type="dxa"/>
            <w:tcBorders>
              <w:top w:val="single" w:sz="4" w:space="0" w:color="auto"/>
              <w:left w:val="single" w:sz="4" w:space="0" w:color="auto"/>
              <w:bottom w:val="single" w:sz="4" w:space="0" w:color="auto"/>
            </w:tcBorders>
            <w:shd w:val="clear" w:color="auto" w:fill="auto"/>
          </w:tcPr>
          <w:p w:rsidR="0026465D" w:rsidRPr="00120ED0" w:rsidRDefault="0026465D" w:rsidP="008513C9">
            <w:pPr>
              <w:jc w:val="both"/>
            </w:pPr>
            <w:proofErr w:type="gramStart"/>
            <w:r w:rsidRPr="00120ED0">
              <w:t>Регистрация в уведомительном порядке коллективных трудовых споров, за исключением коллективных трудовых споров по поводу заключения, изменения и выполнения соглашений, заключаемых на федеральном уровне социального партнерства, коллективных трудовых споров в федеральных государственных органах, федеральных государственных учреждениях, федеральных государственных предприятиях, а также коллективных трудовых споров, возникающих в случаях, когда в соответствии с Трудовым кодексом Российской Федерации в целях разрешения коллективного трудового спора</w:t>
            </w:r>
            <w:proofErr w:type="gramEnd"/>
            <w:r w:rsidRPr="00120ED0">
              <w:t xml:space="preserve"> забастовка не может быть проведена</w:t>
            </w:r>
          </w:p>
        </w:tc>
        <w:tc>
          <w:tcPr>
            <w:tcW w:w="5812" w:type="dxa"/>
            <w:tcBorders>
              <w:top w:val="single" w:sz="4" w:space="0" w:color="auto"/>
              <w:left w:val="single" w:sz="4" w:space="0" w:color="auto"/>
              <w:bottom w:val="single" w:sz="4" w:space="0" w:color="auto"/>
            </w:tcBorders>
          </w:tcPr>
          <w:p w:rsidR="0026465D" w:rsidRPr="008A30A4" w:rsidRDefault="0026465D" w:rsidP="008513C9">
            <w:pPr>
              <w:jc w:val="both"/>
              <w:rPr>
                <w:highlight w:val="yellow"/>
              </w:rPr>
            </w:pPr>
            <w:r w:rsidRPr="00120ED0">
              <w:t xml:space="preserve">Отдел организационно-контрольной и кадровой работы администрации </w:t>
            </w:r>
            <w:proofErr w:type="spellStart"/>
            <w:r w:rsidRPr="00120ED0">
              <w:t>Шумерлинского</w:t>
            </w:r>
            <w:proofErr w:type="spellEnd"/>
            <w:r w:rsidRPr="00120ED0">
              <w:t xml:space="preserve"> муниципального округа Чувашской Республики</w:t>
            </w:r>
          </w:p>
        </w:tc>
      </w:tr>
      <w:tr w:rsidR="0026465D" w:rsidRPr="00A360D2" w:rsidTr="008513C9">
        <w:tc>
          <w:tcPr>
            <w:tcW w:w="15452" w:type="dxa"/>
            <w:gridSpan w:val="3"/>
            <w:tcBorders>
              <w:top w:val="single" w:sz="4" w:space="0" w:color="auto"/>
              <w:bottom w:val="single" w:sz="4" w:space="0" w:color="auto"/>
            </w:tcBorders>
          </w:tcPr>
          <w:p w:rsidR="0026465D" w:rsidRDefault="0026465D" w:rsidP="008513C9">
            <w:pPr>
              <w:jc w:val="center"/>
              <w:rPr>
                <w:b/>
              </w:rPr>
            </w:pPr>
            <w:r w:rsidRPr="00A360D2">
              <w:rPr>
                <w:b/>
              </w:rPr>
              <w:t xml:space="preserve">Муниципальные услуги, предоставляемые органами местного </w:t>
            </w:r>
            <w:r>
              <w:rPr>
                <w:b/>
              </w:rPr>
              <w:t>самоуправления</w:t>
            </w:r>
          </w:p>
          <w:p w:rsidR="0026465D" w:rsidRPr="00A360D2" w:rsidRDefault="0026465D" w:rsidP="008513C9">
            <w:pPr>
              <w:jc w:val="center"/>
              <w:rPr>
                <w:b/>
              </w:rPr>
            </w:pPr>
            <w:proofErr w:type="spellStart"/>
            <w:r w:rsidRPr="00D6166D">
              <w:rPr>
                <w:b/>
              </w:rPr>
              <w:lastRenderedPageBreak/>
              <w:t>Шумерлинского</w:t>
            </w:r>
            <w:proofErr w:type="spellEnd"/>
            <w:r w:rsidRPr="00D6166D">
              <w:rPr>
                <w:b/>
              </w:rPr>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lastRenderedPageBreak/>
              <w:t>1</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Отдел образования</w:t>
            </w:r>
            <w:r>
              <w:t>,</w:t>
            </w:r>
            <w:r w:rsidRPr="00A360D2">
              <w:t xml:space="preserve"> молодежной и социальной политики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rsidRPr="00A360D2">
              <w:t>2</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Отдел образования</w:t>
            </w:r>
            <w:r>
              <w:t>,</w:t>
            </w:r>
            <w:r w:rsidRPr="00A360D2">
              <w:t xml:space="preserve"> молодежной и социальной политики 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разрешения на ввод объекта в эксплуатацию</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строительства и архитектуры Управления </w:t>
            </w:r>
            <w:r>
              <w:t xml:space="preserve">строительства, дорожного хозяйства и ЖКХ </w:t>
            </w:r>
            <w:r w:rsidRPr="00A360D2">
              <w:t xml:space="preserve">администрации </w:t>
            </w:r>
            <w:proofErr w:type="spellStart"/>
            <w:r>
              <w:t>Шумерлинского</w:t>
            </w:r>
            <w:proofErr w:type="spellEnd"/>
            <w:r>
              <w:t xml:space="preserve"> муниципального округа </w:t>
            </w:r>
            <w:r w:rsidRPr="00C138D6">
              <w:t>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506143">
              <w:t xml:space="preserve">Отдел строительства и архитектуры Управления строительства, дорожного хозяйства </w:t>
            </w:r>
            <w:r>
              <w:t xml:space="preserve">и ЖКХ </w:t>
            </w:r>
            <w:r w:rsidRPr="00506143">
              <w:t xml:space="preserve">администрации </w:t>
            </w:r>
            <w:proofErr w:type="spellStart"/>
            <w:r w:rsidRPr="00506143">
              <w:t>Шумерлинского</w:t>
            </w:r>
            <w:proofErr w:type="spellEnd"/>
            <w:r w:rsidRPr="00506143">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506143">
              <w:t xml:space="preserve">Отдел строительства и архитектуры Управления строительства, дорожного хозяйства </w:t>
            </w:r>
            <w:r>
              <w:t>и ЖКХ</w:t>
            </w:r>
            <w:r w:rsidRPr="00506143">
              <w:t xml:space="preserve"> администрации </w:t>
            </w:r>
            <w:proofErr w:type="spellStart"/>
            <w:r w:rsidRPr="00506143">
              <w:t>Шумерлинского</w:t>
            </w:r>
            <w:proofErr w:type="spellEnd"/>
            <w:r w:rsidRPr="00506143">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6</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градостроительного плана земельного участка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506143">
              <w:t>Отдел строительства и архитектуры Управления строительства, дорожного хозяйства</w:t>
            </w:r>
            <w:r>
              <w:t xml:space="preserve"> и ЖКХ</w:t>
            </w:r>
            <w:r w:rsidRPr="00506143">
              <w:t xml:space="preserve"> администрации </w:t>
            </w:r>
            <w:proofErr w:type="spellStart"/>
            <w:r w:rsidRPr="00506143">
              <w:t>Шумерлинского</w:t>
            </w:r>
            <w:proofErr w:type="spellEnd"/>
            <w:r w:rsidRPr="00506143">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7</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Сектор учета и распределения жилья </w:t>
            </w:r>
            <w:r w:rsidRPr="00506143">
              <w:t>Управления строительства, дорожного хозяйства</w:t>
            </w:r>
            <w:r>
              <w:t xml:space="preserve"> и ЖКХ</w:t>
            </w:r>
            <w:r w:rsidRPr="00506143">
              <w:t xml:space="preserve"> администрации </w:t>
            </w:r>
            <w:proofErr w:type="spellStart"/>
            <w:r w:rsidRPr="00506143">
              <w:t>Шумерлинского</w:t>
            </w:r>
            <w:proofErr w:type="spellEnd"/>
            <w:r w:rsidRPr="00506143">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8</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Вручение государственных жилищных сертификатов гражданам </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344EC0">
              <w:t>Сектор учета и распределения жилья Управления строительства, дорожного хозяйства</w:t>
            </w:r>
            <w:r>
              <w:t xml:space="preserve"> и ЖКХ</w:t>
            </w:r>
            <w:r w:rsidRPr="00344EC0">
              <w:t xml:space="preserve"> 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9</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Предоставление гражданам жилых помещений муниципального специализированного жилищного фонда (маневренного, служебного)</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344EC0">
              <w:t xml:space="preserve">Сектор учета и распределения жилья Управления строительства, дорожного хозяйства </w:t>
            </w:r>
            <w:r>
              <w:t>и ЖКХ</w:t>
            </w:r>
            <w:r w:rsidRPr="00344EC0">
              <w:t xml:space="preserve"> 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10</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жилого помещения по договору социального найма</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344EC0">
              <w:t xml:space="preserve">Сектор учета и распределения жилья Управления строительства, дорожного хозяйства </w:t>
            </w:r>
            <w:r>
              <w:t>и ЖКХ</w:t>
            </w:r>
            <w:r w:rsidRPr="00344EC0">
              <w:t xml:space="preserve"> 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6D61A3">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11</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Заключение договоров социального найма жилого помещения</w:t>
            </w:r>
          </w:p>
        </w:tc>
        <w:tc>
          <w:tcPr>
            <w:tcW w:w="5812" w:type="dxa"/>
            <w:tcBorders>
              <w:top w:val="single" w:sz="4" w:space="0" w:color="auto"/>
              <w:left w:val="single" w:sz="4" w:space="0" w:color="auto"/>
              <w:bottom w:val="single" w:sz="4" w:space="0" w:color="auto"/>
            </w:tcBorders>
            <w:shd w:val="clear" w:color="auto" w:fill="auto"/>
          </w:tcPr>
          <w:p w:rsidR="0026465D" w:rsidRDefault="0026465D" w:rsidP="008513C9">
            <w:pPr>
              <w:jc w:val="both"/>
            </w:pPr>
            <w:r w:rsidRPr="00344EC0">
              <w:t xml:space="preserve">Сектор учета и распределения жилья Управления строительства, дорожного хозяйства </w:t>
            </w:r>
            <w:r>
              <w:t>и ЖКХ</w:t>
            </w:r>
            <w:r w:rsidRPr="00344EC0">
              <w:t xml:space="preserve"> 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12</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разрешения на осуществление земляных работ</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rPr>
                <w:b/>
              </w:rPr>
            </w:pPr>
            <w:r w:rsidRPr="00A360D2">
              <w:t xml:space="preserve">Отдел строительства и архитектуры </w:t>
            </w:r>
            <w:r w:rsidRPr="00344EC0">
              <w:t xml:space="preserve">Управления строительства, дорожного хозяйства </w:t>
            </w:r>
            <w:r>
              <w:t>и ЖКХ</w:t>
            </w:r>
            <w:r w:rsidRPr="00344EC0">
              <w:t xml:space="preserve"> 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13</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Постановка на учет многодетных семей, имеющих право на предоставление земельных участков в собственность бесплатно</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земельных и имущественных отношений </w:t>
            </w:r>
            <w:r>
              <w:t xml:space="preserve">управления по благоустройству и развитию территорий </w:t>
            </w:r>
            <w:r w:rsidRPr="00344EC0">
              <w:t xml:space="preserve">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lastRenderedPageBreak/>
              <w:t>14</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D53CD5">
              <w:t xml:space="preserve">Отдел земельных и имущественных отношений управления по благоустройству и развитию территорий администрации </w:t>
            </w:r>
            <w:proofErr w:type="spellStart"/>
            <w:r w:rsidRPr="00D53CD5">
              <w:t>Шумерлинского</w:t>
            </w:r>
            <w:proofErr w:type="spellEnd"/>
            <w:r w:rsidRPr="00D53CD5">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15</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D53CD5">
              <w:t xml:space="preserve">Отдел земельных и имущественных отношений управления по благоустройству и развитию территорий администрации </w:t>
            </w:r>
            <w:proofErr w:type="spellStart"/>
            <w:r w:rsidRPr="00D53CD5">
              <w:t>Шумерлинского</w:t>
            </w:r>
            <w:proofErr w:type="spellEnd"/>
            <w:r w:rsidRPr="00D53CD5">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16</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Предварительное согласование предоставления земельного участка</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756DC7">
              <w:t xml:space="preserve">Отдел земельных и имущественных отношений управления по благоустройству и развитию территорий администрации </w:t>
            </w:r>
            <w:proofErr w:type="spellStart"/>
            <w:r w:rsidRPr="00756DC7">
              <w:t>Шумерлинского</w:t>
            </w:r>
            <w:proofErr w:type="spellEnd"/>
            <w:r w:rsidRPr="00756DC7">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17</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разрешения на условно разрешенный вид использования земельного участка или объекта капитального строительства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строительства и архитектуры </w:t>
            </w:r>
            <w:r>
              <w:t xml:space="preserve">управления строительства, дорожного хозяйства и ЖКХ </w:t>
            </w:r>
            <w:r w:rsidRPr="00344EC0">
              <w:t xml:space="preserve">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18</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Утверждение схемы расположения земельного участка или земельных участков на кадастровом плане территории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rPr>
                <w:b/>
              </w:rPr>
            </w:pPr>
            <w:r w:rsidRPr="00A360D2">
              <w:t xml:space="preserve">Отдел строительства и архитектуры </w:t>
            </w:r>
            <w:r>
              <w:t xml:space="preserve">управления строительства, дорожного хозяйства и ЖКХ </w:t>
            </w:r>
            <w:r w:rsidRPr="00344EC0">
              <w:t xml:space="preserve">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19</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142357">
              <w:t xml:space="preserve">Отдел земельных и имущественных отношений управления по благоустройству и развитию территорий администрации </w:t>
            </w:r>
            <w:proofErr w:type="spellStart"/>
            <w:r w:rsidRPr="00142357">
              <w:t>Шумерлинского</w:t>
            </w:r>
            <w:proofErr w:type="spellEnd"/>
            <w:r w:rsidRPr="00142357">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20</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Передача жилых помещений в собственность граждан в порядке приватизации</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142357">
              <w:t xml:space="preserve">Отдел земельных и имущественных отношений управления по благоустройству и развитию территорий администрации </w:t>
            </w:r>
            <w:proofErr w:type="spellStart"/>
            <w:r w:rsidRPr="00142357">
              <w:t>Шумерлинского</w:t>
            </w:r>
            <w:proofErr w:type="spellEnd"/>
            <w:r w:rsidRPr="00142357">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21</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Прием в муниципальную собственность приватизированных гражданами жилых помещений (</w:t>
            </w:r>
            <w:proofErr w:type="spellStart"/>
            <w:r w:rsidRPr="00A360D2">
              <w:t>деприватизация</w:t>
            </w:r>
            <w:proofErr w:type="spellEnd"/>
            <w:r w:rsidRPr="00A360D2">
              <w:t xml:space="preserve"> жилых помещений)</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142357">
              <w:t xml:space="preserve">Отдел земельных и имущественных отношений управления по благоустройству и развитию территорий администрации </w:t>
            </w:r>
            <w:proofErr w:type="spellStart"/>
            <w:r w:rsidRPr="00142357">
              <w:t>Шумерлинского</w:t>
            </w:r>
            <w:proofErr w:type="spellEnd"/>
            <w:r w:rsidRPr="00142357">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22</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Безвозмездное принятие имущества в муниципальную собственность</w:t>
            </w:r>
          </w:p>
        </w:tc>
        <w:tc>
          <w:tcPr>
            <w:tcW w:w="5812" w:type="dxa"/>
            <w:tcBorders>
              <w:top w:val="single" w:sz="4" w:space="0" w:color="auto"/>
              <w:left w:val="single" w:sz="4" w:space="0" w:color="auto"/>
              <w:bottom w:val="single" w:sz="4" w:space="0" w:color="auto"/>
            </w:tcBorders>
            <w:shd w:val="clear" w:color="auto" w:fill="auto"/>
          </w:tcPr>
          <w:p w:rsidR="0026465D" w:rsidRDefault="0026465D" w:rsidP="008513C9">
            <w:pPr>
              <w:jc w:val="both"/>
            </w:pPr>
            <w:r w:rsidRPr="00403263">
              <w:t xml:space="preserve">Отдел земельных и имущественных отношений управления по благоустройству и развитию территорий администрации </w:t>
            </w:r>
            <w:proofErr w:type="spellStart"/>
            <w:r w:rsidRPr="00403263">
              <w:t>Шумерлинского</w:t>
            </w:r>
            <w:proofErr w:type="spellEnd"/>
            <w:r w:rsidRPr="00403263">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23</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Передача муниципального имущества, принадлежащего на праве собственности, в аренду</w:t>
            </w:r>
          </w:p>
        </w:tc>
        <w:tc>
          <w:tcPr>
            <w:tcW w:w="5812" w:type="dxa"/>
            <w:tcBorders>
              <w:top w:val="single" w:sz="4" w:space="0" w:color="auto"/>
              <w:left w:val="single" w:sz="4" w:space="0" w:color="auto"/>
              <w:bottom w:val="single" w:sz="4" w:space="0" w:color="auto"/>
            </w:tcBorders>
            <w:shd w:val="clear" w:color="auto" w:fill="auto"/>
          </w:tcPr>
          <w:p w:rsidR="0026465D" w:rsidRDefault="0026465D" w:rsidP="008513C9">
            <w:pPr>
              <w:jc w:val="both"/>
            </w:pPr>
            <w:r w:rsidRPr="00403263">
              <w:t xml:space="preserve">Отдел земельных и имущественных отношений управления по благоустройству и развитию территорий администрации </w:t>
            </w:r>
            <w:proofErr w:type="spellStart"/>
            <w:r w:rsidRPr="00403263">
              <w:t>Шумерлинского</w:t>
            </w:r>
            <w:proofErr w:type="spellEnd"/>
            <w:r w:rsidRPr="00403263">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24</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Предоставление в безвозмездное пользование имущества, находящегося в муниципальной собственности</w:t>
            </w:r>
          </w:p>
        </w:tc>
        <w:tc>
          <w:tcPr>
            <w:tcW w:w="5812" w:type="dxa"/>
            <w:tcBorders>
              <w:top w:val="single" w:sz="4" w:space="0" w:color="auto"/>
              <w:left w:val="single" w:sz="4" w:space="0" w:color="auto"/>
              <w:bottom w:val="single" w:sz="4" w:space="0" w:color="auto"/>
            </w:tcBorders>
            <w:shd w:val="clear" w:color="auto" w:fill="auto"/>
          </w:tcPr>
          <w:p w:rsidR="0026465D" w:rsidRDefault="0026465D" w:rsidP="008513C9">
            <w:pPr>
              <w:jc w:val="both"/>
            </w:pPr>
            <w:r w:rsidRPr="00403263">
              <w:t xml:space="preserve">Отдел земельных и имущественных отношений управления по благоустройству и развитию территорий администрации </w:t>
            </w:r>
            <w:proofErr w:type="spellStart"/>
            <w:r w:rsidRPr="00403263">
              <w:t>Шумерлинского</w:t>
            </w:r>
            <w:proofErr w:type="spellEnd"/>
            <w:r w:rsidRPr="00403263">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25</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Перевод жилого помещения в нежилое помещение и нежилого помещения в жилое помещение</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строительства и архитектуры </w:t>
            </w:r>
            <w:r>
              <w:t xml:space="preserve">управления строительства, дорожного хозяйства и ЖКХ </w:t>
            </w:r>
            <w:r w:rsidRPr="00344EC0">
              <w:t xml:space="preserve">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26</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Согласование переустройства и (или) перепланировки помещения в многоквартирном доме</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строительства и архитектуры </w:t>
            </w:r>
            <w:r>
              <w:t xml:space="preserve">управления строительства, дорожного хозяйства и ЖКХ </w:t>
            </w:r>
            <w:r w:rsidRPr="00344EC0">
              <w:t xml:space="preserve">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lastRenderedPageBreak/>
              <w:t>27</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Продажа имущества, находящегося в муниципальной собственности</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286891">
              <w:t xml:space="preserve">Отдел земельных и имущественных отношений управления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28</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Передача и заключение договоров о закреплении муниципального имущества на праве хозяйственного ведения или оперативного управления</w:t>
            </w:r>
          </w:p>
        </w:tc>
        <w:tc>
          <w:tcPr>
            <w:tcW w:w="5812" w:type="dxa"/>
            <w:tcBorders>
              <w:top w:val="single" w:sz="4" w:space="0" w:color="auto"/>
              <w:left w:val="single" w:sz="4" w:space="0" w:color="auto"/>
              <w:bottom w:val="single" w:sz="4" w:space="0" w:color="auto"/>
            </w:tcBorders>
            <w:shd w:val="clear" w:color="auto" w:fill="auto"/>
          </w:tcPr>
          <w:p w:rsidR="0026465D" w:rsidRDefault="0026465D" w:rsidP="008513C9">
            <w:pPr>
              <w:jc w:val="both"/>
            </w:pPr>
            <w:r w:rsidRPr="00286891">
              <w:t xml:space="preserve">Отдел земельных и имущественных отношений управления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29</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Ведение учета граждан для предоставления жилых помещений муниципального жилищного фонда коммерческого использования на условиях возмездного пользования</w:t>
            </w:r>
          </w:p>
        </w:tc>
        <w:tc>
          <w:tcPr>
            <w:tcW w:w="5812"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 xml:space="preserve">Сектор учета и распределения жилья </w:t>
            </w:r>
            <w:r>
              <w:t xml:space="preserve">управления строительства, дорожного хозяйства и ЖКХ </w:t>
            </w:r>
            <w:r w:rsidRPr="00344EC0">
              <w:t xml:space="preserve">администрации </w:t>
            </w:r>
            <w:proofErr w:type="spellStart"/>
            <w:r w:rsidRPr="00344EC0">
              <w:t>Шумерлинского</w:t>
            </w:r>
            <w:proofErr w:type="spellEnd"/>
            <w:r w:rsidRPr="00344EC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30</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специального разрешения на движение по автомобильным дорогам тяжеловесного и (или) крупногабаритного транспортного средства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rPr>
                <w:b/>
                <w:i/>
              </w:rPr>
            </w:pPr>
            <w:r w:rsidRPr="00A360D2">
              <w:t xml:space="preserve">Отдел жилищно-коммунального хозяйства </w:t>
            </w:r>
            <w:r w:rsidRPr="00E21D67">
              <w:t xml:space="preserve">управления строительства, дорожного хозяйства и ЖКХ администрации </w:t>
            </w:r>
            <w:proofErr w:type="spellStart"/>
            <w:r w:rsidRPr="00E21D67">
              <w:t>Шумерлинского</w:t>
            </w:r>
            <w:proofErr w:type="spellEnd"/>
            <w:r w:rsidRPr="00E21D67">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31</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rPr>
                <w:b/>
              </w:rPr>
            </w:pPr>
            <w:r w:rsidRPr="00A360D2">
              <w:t xml:space="preserve">Отдел жилищно-коммунального хозяйства </w:t>
            </w:r>
            <w:r w:rsidRPr="00E21D67">
              <w:t xml:space="preserve">управления строительства, дорожного хозяйства и ЖКХ администрации </w:t>
            </w:r>
            <w:proofErr w:type="spellStart"/>
            <w:r w:rsidRPr="00E21D67">
              <w:t>Шумерлинского</w:t>
            </w:r>
            <w:proofErr w:type="spellEnd"/>
            <w:r w:rsidRPr="00E21D67">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32</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Выдача заверенных копий документов</w:t>
            </w:r>
          </w:p>
        </w:tc>
        <w:tc>
          <w:tcPr>
            <w:tcW w:w="5812" w:type="dxa"/>
            <w:tcBorders>
              <w:top w:val="single" w:sz="4" w:space="0" w:color="auto"/>
              <w:left w:val="single" w:sz="4" w:space="0" w:color="auto"/>
              <w:bottom w:val="single" w:sz="4" w:space="0" w:color="auto"/>
            </w:tcBorders>
          </w:tcPr>
          <w:p w:rsidR="0026465D" w:rsidRPr="00BE396E" w:rsidRDefault="0026465D" w:rsidP="008513C9">
            <w:pPr>
              <w:jc w:val="both"/>
              <w:rPr>
                <w:highlight w:val="yellow"/>
              </w:rPr>
            </w:pPr>
            <w:r w:rsidRPr="00120ED0">
              <w:t xml:space="preserve">Отдел </w:t>
            </w:r>
            <w:r>
              <w:t>организационно-контрольной и кадровой работы</w:t>
            </w:r>
            <w:r w:rsidRPr="00120ED0">
              <w:t xml:space="preserve"> администрации </w:t>
            </w:r>
            <w:proofErr w:type="spellStart"/>
            <w:r w:rsidRPr="00120ED0">
              <w:t>Шумерлинского</w:t>
            </w:r>
            <w:proofErr w:type="spellEnd"/>
            <w:r w:rsidRPr="00120ED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33</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 xml:space="preserve">Выдача выписок из </w:t>
            </w:r>
            <w:proofErr w:type="spellStart"/>
            <w:r w:rsidRPr="00A360D2">
              <w:t>похозяйственных</w:t>
            </w:r>
            <w:proofErr w:type="spellEnd"/>
            <w:r w:rsidRPr="00A360D2">
              <w:t xml:space="preserve"> книг</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t>У</w:t>
            </w:r>
            <w:r w:rsidRPr="00286891">
              <w:t>правлени</w:t>
            </w:r>
            <w:r>
              <w:t>е</w:t>
            </w:r>
            <w:r w:rsidRPr="00286891">
              <w:t xml:space="preserve">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34</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w:t>
            </w:r>
            <w:r>
              <w:t xml:space="preserve"> документов,</w:t>
            </w:r>
            <w:r w:rsidRPr="00A360D2">
              <w:t xml:space="preserve"> справок</w:t>
            </w:r>
            <w:r>
              <w:t>, выписок из документов</w:t>
            </w:r>
            <w:r w:rsidRPr="00A360D2">
              <w:t xml:space="preserve"> архива городского округа (муниципального</w:t>
            </w:r>
            <w:r>
              <w:t xml:space="preserve"> округа и муниципального </w:t>
            </w:r>
            <w:r w:rsidRPr="00A360D2">
              <w:t>района) Чувашской Республики</w:t>
            </w:r>
          </w:p>
        </w:tc>
        <w:tc>
          <w:tcPr>
            <w:tcW w:w="5812" w:type="dxa"/>
            <w:tcBorders>
              <w:top w:val="single" w:sz="4" w:space="0" w:color="auto"/>
              <w:left w:val="single" w:sz="4" w:space="0" w:color="auto"/>
              <w:bottom w:val="single" w:sz="4" w:space="0" w:color="auto"/>
            </w:tcBorders>
          </w:tcPr>
          <w:p w:rsidR="0026465D" w:rsidRPr="008F66AA" w:rsidRDefault="0026465D" w:rsidP="008513C9">
            <w:pPr>
              <w:jc w:val="both"/>
            </w:pPr>
            <w:r>
              <w:t>О</w:t>
            </w:r>
            <w:r w:rsidRPr="00984D2D">
              <w:t xml:space="preserve">тдел культуры, физической культуры и спорта администрации </w:t>
            </w:r>
            <w:proofErr w:type="spellStart"/>
            <w:r w:rsidRPr="00984D2D">
              <w:t>Шумерлинского</w:t>
            </w:r>
            <w:proofErr w:type="spellEnd"/>
            <w:r w:rsidRPr="00984D2D">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35</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Выдача выписок из </w:t>
            </w:r>
            <w:r>
              <w:t>р</w:t>
            </w:r>
            <w:r w:rsidRPr="00A360D2">
              <w:t>еестра муниципального имущества муниципального района (муниципального округа, городского округа) Чувашской Республики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286891">
              <w:t xml:space="preserve">Отдел земельных и имущественных отношений управления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36</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разрешения на установку и эксплуатацию рекламных конструкций на соответствующей территории, аннулирование такого разрешения</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B46CBB">
              <w:t xml:space="preserve">Отдел строительства и архитектуры управления строительства, дорожного хозяйства и ЖКХ администрации </w:t>
            </w:r>
            <w:proofErr w:type="spellStart"/>
            <w:r w:rsidRPr="00B46CBB">
              <w:t>Шумерлинского</w:t>
            </w:r>
            <w:proofErr w:type="spellEnd"/>
            <w:r w:rsidRPr="00B46CBB">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37</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Присвоение адресов объектам адресации, изменение, аннулирование адресов</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B46CBB">
              <w:t xml:space="preserve">Отдел строительства и архитектуры управления строительства, дорожного хозяйства и ЖКХ администрации </w:t>
            </w:r>
            <w:proofErr w:type="spellStart"/>
            <w:r w:rsidRPr="00B46CBB">
              <w:t>Шумерлинского</w:t>
            </w:r>
            <w:proofErr w:type="spellEnd"/>
            <w:r w:rsidRPr="00B46CBB">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38</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муниципальным образованием </w:t>
            </w:r>
            <w:r>
              <w:t>–</w:t>
            </w:r>
            <w:r w:rsidRPr="00A360D2">
              <w:t xml:space="preserve"> </w:t>
            </w:r>
            <w:r w:rsidRPr="00156508">
              <w:t>Шумерл</w:t>
            </w:r>
            <w:r>
              <w:t>инский</w:t>
            </w:r>
            <w:r w:rsidRPr="00156508">
              <w:t xml:space="preserve"> муниципальн</w:t>
            </w:r>
            <w:r>
              <w:t>ый</w:t>
            </w:r>
            <w:r w:rsidRPr="00156508">
              <w:t xml:space="preserve"> округ Чувашской Республики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жилищно-коммунального хозяйства </w:t>
            </w:r>
            <w:r w:rsidRPr="00B46CBB">
              <w:t xml:space="preserve">управления строительства, дорожного хозяйства и ЖКХ администрации </w:t>
            </w:r>
            <w:proofErr w:type="spellStart"/>
            <w:r w:rsidRPr="00B46CBB">
              <w:t>Шумерлинского</w:t>
            </w:r>
            <w:proofErr w:type="spellEnd"/>
            <w:r w:rsidRPr="00B46CBB">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39</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Выдача </w:t>
            </w:r>
            <w:r>
              <w:t xml:space="preserve">ордера </w:t>
            </w:r>
            <w:r w:rsidRPr="00A360D2">
              <w:t>вырубк</w:t>
            </w:r>
            <w:r>
              <w:t>у (снос)</w:t>
            </w:r>
            <w:r w:rsidRPr="00A360D2">
              <w:t xml:space="preserve"> зеленых насаждений на </w:t>
            </w:r>
            <w:r>
              <w:t>земельных участках, находящихся в муниципальной собственности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0478EA">
              <w:t xml:space="preserve">Управление по благоустройству и развитию территорий администрации </w:t>
            </w:r>
            <w:proofErr w:type="spellStart"/>
            <w:r w:rsidRPr="000478EA">
              <w:t>Шумерлинского</w:t>
            </w:r>
            <w:proofErr w:type="spellEnd"/>
            <w:r w:rsidRPr="000478EA">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40</w:t>
            </w:r>
          </w:p>
        </w:tc>
        <w:tc>
          <w:tcPr>
            <w:tcW w:w="8789"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A360D2">
              <w:t>Отнесение</w:t>
            </w:r>
            <w:r>
              <w:t xml:space="preserve"> </w:t>
            </w:r>
            <w:r w:rsidRPr="00A360D2">
              <w:t>земель или земельного участка к определенной категории или перевод земель или земельного участка из одной категории в другую</w:t>
            </w:r>
          </w:p>
        </w:tc>
        <w:tc>
          <w:tcPr>
            <w:tcW w:w="5812" w:type="dxa"/>
            <w:tcBorders>
              <w:top w:val="single" w:sz="4" w:space="0" w:color="auto"/>
              <w:left w:val="single" w:sz="4" w:space="0" w:color="auto"/>
              <w:bottom w:val="single" w:sz="4" w:space="0" w:color="auto"/>
            </w:tcBorders>
            <w:shd w:val="clear" w:color="auto" w:fill="auto"/>
          </w:tcPr>
          <w:p w:rsidR="0026465D" w:rsidRPr="00A360D2" w:rsidRDefault="0026465D" w:rsidP="008513C9">
            <w:pPr>
              <w:jc w:val="both"/>
            </w:pPr>
            <w:r w:rsidRPr="00286891">
              <w:t xml:space="preserve">Отдел земельных и имущественных отношений управления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lastRenderedPageBreak/>
              <w:t>41</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492720">
              <w:t xml:space="preserve">Отдел строительства и архитектуры управления строительства, дорожного хозяйства и ЖКХ администрации </w:t>
            </w:r>
            <w:proofErr w:type="spellStart"/>
            <w:r w:rsidRPr="00492720">
              <w:t>Шумерлинского</w:t>
            </w:r>
            <w:proofErr w:type="spellEnd"/>
            <w:r w:rsidRPr="0049272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42</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492720">
              <w:t xml:space="preserve">Отдел строительства и архитектуры управления строительства, дорожного хозяйства и ЖКХ администрации </w:t>
            </w:r>
            <w:proofErr w:type="spellStart"/>
            <w:r w:rsidRPr="00492720">
              <w:t>Шумерлинского</w:t>
            </w:r>
            <w:proofErr w:type="spellEnd"/>
            <w:r w:rsidRPr="0049272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43</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Присвоение спортивных разрядов и квалификационных категорий спортивных судей в порядке, установленном законодательством Российской Федерации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t>Сектор</w:t>
            </w:r>
            <w:r w:rsidRPr="00A360D2">
              <w:t xml:space="preserve"> физической культуры</w:t>
            </w:r>
            <w:r>
              <w:t xml:space="preserve"> и спорта отдела культуры, физической культуры и спорта </w:t>
            </w:r>
            <w:r w:rsidRPr="00A360D2">
              <w:t xml:space="preserve">администрации </w:t>
            </w:r>
            <w:proofErr w:type="spellStart"/>
            <w:r w:rsidRPr="00A360D2">
              <w:t>Шумерл</w:t>
            </w:r>
            <w:r>
              <w:t>инского</w:t>
            </w:r>
            <w:proofErr w:type="spellEnd"/>
            <w:r>
              <w:t xml:space="preserve"> муниципального округа Чувашской Республики</w:t>
            </w:r>
            <w:r w:rsidRPr="00A360D2">
              <w:t xml:space="preserve"> </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44</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492720">
              <w:t xml:space="preserve">Отдел строительства и архитектуры управления строительства, дорожного хозяйства и ЖКХ администрации </w:t>
            </w:r>
            <w:proofErr w:type="spellStart"/>
            <w:r w:rsidRPr="00492720">
              <w:t>Шумерлинского</w:t>
            </w:r>
            <w:proofErr w:type="spellEnd"/>
            <w:r w:rsidRPr="0049272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45</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Признание садового дома жилым домом и жилого дома садовым домом</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863020">
              <w:t xml:space="preserve">Отдел строительства и архитектуры управления строительства, дорожного хозяйства и ЖКХ администрации </w:t>
            </w:r>
            <w:proofErr w:type="spellStart"/>
            <w:r w:rsidRPr="00863020">
              <w:t>Шумерлинского</w:t>
            </w:r>
            <w:proofErr w:type="spellEnd"/>
            <w:r w:rsidRPr="0086302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46</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Установка информационной вывески, согласование </w:t>
            </w:r>
            <w:proofErr w:type="gramStart"/>
            <w:r w:rsidRPr="00A360D2">
              <w:t>дизайн-проекта</w:t>
            </w:r>
            <w:proofErr w:type="gramEnd"/>
            <w:r w:rsidRPr="00A360D2">
              <w:t xml:space="preserve"> размещения вывески</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863020">
              <w:t xml:space="preserve">Отдел строительства и архитектуры управления строительства, дорожного хозяйства и ЖКХ администрации </w:t>
            </w:r>
            <w:proofErr w:type="spellStart"/>
            <w:r w:rsidRPr="00863020">
              <w:t>Шумерлинского</w:t>
            </w:r>
            <w:proofErr w:type="spellEnd"/>
            <w:r w:rsidRPr="0086302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47</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Принятие на учет граждан в качестве нуждающихся в жилых помещениях</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Сектор учета и распределения жилья Управления </w:t>
            </w:r>
            <w:r>
              <w:t xml:space="preserve">строительства, дорожного </w:t>
            </w:r>
            <w:r w:rsidRPr="00A360D2">
              <w:t>хозяйства</w:t>
            </w:r>
            <w:r>
              <w:t xml:space="preserve"> и ЖКХ</w:t>
            </w:r>
            <w:r w:rsidRPr="00A360D2">
              <w:t xml:space="preserve"> администрации </w:t>
            </w:r>
            <w:proofErr w:type="spellStart"/>
            <w:r>
              <w:t>Шумерлинского</w:t>
            </w:r>
            <w:proofErr w:type="spellEnd"/>
            <w:r>
              <w:t xml:space="preserve"> муниципального округа Чувашской Республики </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48</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Прием заявлений о зачислении в </w:t>
            </w:r>
            <w:r>
              <w:t xml:space="preserve">государственные и </w:t>
            </w:r>
            <w:r w:rsidRPr="00A360D2">
              <w:t>муниципальные образовательные</w:t>
            </w:r>
            <w:r>
              <w:t xml:space="preserve"> организации субъектов Российской Федерации, </w:t>
            </w:r>
            <w:r w:rsidRPr="00A360D2">
              <w:t>реализующие программы общего образования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Отдел образования</w:t>
            </w:r>
            <w:r>
              <w:t>,</w:t>
            </w:r>
            <w:r w:rsidRPr="00A360D2">
              <w:t xml:space="preserve"> молодежной и социальной политики администрации </w:t>
            </w:r>
            <w:proofErr w:type="spellStart"/>
            <w:r>
              <w:t>Шумерлинского</w:t>
            </w:r>
            <w:proofErr w:type="spellEnd"/>
            <w:r>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Default="0026465D" w:rsidP="008513C9">
            <w:pPr>
              <w:jc w:val="center"/>
            </w:pPr>
            <w:r>
              <w:t>49</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разрешения на вступление в брак лицам, достигшим возраста шестнадцати лет</w:t>
            </w:r>
          </w:p>
        </w:tc>
        <w:tc>
          <w:tcPr>
            <w:tcW w:w="5812" w:type="dxa"/>
            <w:tcBorders>
              <w:top w:val="single" w:sz="4" w:space="0" w:color="auto"/>
              <w:left w:val="single" w:sz="4" w:space="0" w:color="auto"/>
              <w:bottom w:val="single" w:sz="4" w:space="0" w:color="auto"/>
            </w:tcBorders>
          </w:tcPr>
          <w:p w:rsidR="0026465D" w:rsidRDefault="0026465D" w:rsidP="008513C9">
            <w:pPr>
              <w:jc w:val="both"/>
            </w:pPr>
            <w:r>
              <w:t>Сектор по о</w:t>
            </w:r>
            <w:r w:rsidRPr="00A360D2">
              <w:t>пек</w:t>
            </w:r>
            <w:r>
              <w:t>е</w:t>
            </w:r>
            <w:r w:rsidRPr="00A360D2">
              <w:t xml:space="preserve"> и попечительств</w:t>
            </w:r>
            <w:r>
              <w:t>у</w:t>
            </w:r>
            <w:r w:rsidRPr="00A360D2">
              <w:t xml:space="preserve"> администрации </w:t>
            </w:r>
            <w:proofErr w:type="spellStart"/>
            <w:r w:rsidRPr="00C138D6">
              <w:t>Шумерлинского</w:t>
            </w:r>
            <w:proofErr w:type="spellEnd"/>
            <w:r w:rsidRPr="00C138D6">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50</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286891">
              <w:t xml:space="preserve">Отдел земельных и имущественных отношений управления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51</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863020">
              <w:t xml:space="preserve">Отдел строительства и архитектуры управления строительства, дорожного хозяйства и ЖКХ администрации </w:t>
            </w:r>
            <w:proofErr w:type="spellStart"/>
            <w:r w:rsidRPr="00863020">
              <w:t>Шумерлинского</w:t>
            </w:r>
            <w:proofErr w:type="spellEnd"/>
            <w:r w:rsidRPr="0086302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52</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286891">
              <w:t xml:space="preserve">Отдел земельных и имущественных отношений управления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53</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права на въезд и передвижение грузового автотранспорта в зонах ограничения его движения по автомобильным дорогам местного значения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Отдел жилищно-коммунального хозяйства </w:t>
            </w:r>
            <w:r w:rsidRPr="00B46CBB">
              <w:t xml:space="preserve">управления строительства, дорожного хозяйства и ЖКХ администрации </w:t>
            </w:r>
            <w:proofErr w:type="spellStart"/>
            <w:r w:rsidRPr="00B46CBB">
              <w:t>Шумерлинского</w:t>
            </w:r>
            <w:proofErr w:type="spellEnd"/>
            <w:r w:rsidRPr="00B46CBB">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54</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Подготовка и утверждение документации по планировке территории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863020">
              <w:t xml:space="preserve">Отдел строительства и архитектуры управления </w:t>
            </w:r>
            <w:r w:rsidRPr="00863020">
              <w:lastRenderedPageBreak/>
              <w:t xml:space="preserve">строительства, дорожного хозяйства и ЖКХ администрации </w:t>
            </w:r>
            <w:proofErr w:type="spellStart"/>
            <w:r w:rsidRPr="00863020">
              <w:t>Шумерлинского</w:t>
            </w:r>
            <w:proofErr w:type="spellEnd"/>
            <w:r w:rsidRPr="00863020">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lastRenderedPageBreak/>
              <w:t>55</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жилого помещения в собственность бесплатно</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Сектор учета и распределения жилья </w:t>
            </w:r>
            <w:r w:rsidRPr="00506143">
              <w:t>Управления строительства, дорожного хозяйства</w:t>
            </w:r>
            <w:r>
              <w:t xml:space="preserve"> и ЖКХ</w:t>
            </w:r>
            <w:r w:rsidRPr="00506143">
              <w:t xml:space="preserve"> администрации </w:t>
            </w:r>
            <w:proofErr w:type="spellStart"/>
            <w:r w:rsidRPr="00506143">
              <w:t>Шумерлинского</w:t>
            </w:r>
            <w:proofErr w:type="spellEnd"/>
            <w:r w:rsidRPr="00506143">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56</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proofErr w:type="spellStart"/>
            <w:r w:rsidRPr="00156508">
              <w:t>Шумерлинского</w:t>
            </w:r>
            <w:proofErr w:type="spellEnd"/>
            <w:r w:rsidRPr="00156508">
              <w:t xml:space="preserve"> муниципального округа Чувашской Республики</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156508">
              <w:t xml:space="preserve">Отдел жилищно-коммунального хозяйства управления строительства, дорожного хозяйства и ЖКХ администрации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57</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Предоставление мест для захоронения на кладбищах муниципального образования  - </w:t>
            </w:r>
            <w:r w:rsidRPr="00156508">
              <w:t>Шумерл</w:t>
            </w:r>
            <w:r>
              <w:t>инский муниципальный округ</w:t>
            </w:r>
            <w:r w:rsidRPr="00156508">
              <w:t xml:space="preserve"> Чувашской Республики</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0478EA">
              <w:t xml:space="preserve">Управление по благоустройству и развитию территорий администрации </w:t>
            </w:r>
            <w:proofErr w:type="spellStart"/>
            <w:r w:rsidRPr="000478EA">
              <w:t>Шумерлинского</w:t>
            </w:r>
            <w:proofErr w:type="spellEnd"/>
            <w:r w:rsidRPr="000478EA">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095443" w:rsidRDefault="0026465D" w:rsidP="008513C9">
            <w:pPr>
              <w:jc w:val="center"/>
            </w:pPr>
            <w:r>
              <w:t>58</w:t>
            </w:r>
          </w:p>
        </w:tc>
        <w:tc>
          <w:tcPr>
            <w:tcW w:w="8789" w:type="dxa"/>
            <w:tcBorders>
              <w:top w:val="single" w:sz="4" w:space="0" w:color="auto"/>
              <w:left w:val="single" w:sz="4" w:space="0" w:color="auto"/>
              <w:bottom w:val="single" w:sz="4" w:space="0" w:color="auto"/>
            </w:tcBorders>
          </w:tcPr>
          <w:p w:rsidR="0026465D" w:rsidRPr="00095443" w:rsidRDefault="0026465D" w:rsidP="008513C9">
            <w:pPr>
              <w:jc w:val="both"/>
            </w:pPr>
            <w:r w:rsidRPr="00095443">
              <w:t xml:space="preserve">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156508">
              <w:t>Шумерлинского</w:t>
            </w:r>
            <w:proofErr w:type="spellEnd"/>
            <w:r w:rsidRPr="00156508">
              <w:t xml:space="preserve"> муниципального округа Чувашской Республики</w:t>
            </w:r>
            <w:r w:rsidRPr="00095443">
              <w:t xml:space="preserve"> о местных налогах и сборах </w:t>
            </w:r>
          </w:p>
        </w:tc>
        <w:tc>
          <w:tcPr>
            <w:tcW w:w="5812" w:type="dxa"/>
            <w:tcBorders>
              <w:top w:val="single" w:sz="4" w:space="0" w:color="auto"/>
              <w:left w:val="single" w:sz="4" w:space="0" w:color="auto"/>
              <w:bottom w:val="single" w:sz="4" w:space="0" w:color="auto"/>
            </w:tcBorders>
          </w:tcPr>
          <w:p w:rsidR="0026465D" w:rsidRPr="00095443" w:rsidRDefault="0026465D" w:rsidP="008513C9">
            <w:pPr>
              <w:jc w:val="both"/>
            </w:pPr>
            <w:r w:rsidRPr="00095443">
              <w:t>Финансов</w:t>
            </w:r>
            <w:r>
              <w:t>ое</w:t>
            </w:r>
            <w:r w:rsidRPr="00095443">
              <w:t xml:space="preserve"> </w:t>
            </w:r>
            <w:r>
              <w:t>управление</w:t>
            </w:r>
            <w:r w:rsidRPr="00095443">
              <w:t xml:space="preserve"> администрации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Default="0026465D" w:rsidP="008513C9">
            <w:pPr>
              <w:jc w:val="center"/>
            </w:pPr>
            <w:r>
              <w:t>59</w:t>
            </w:r>
          </w:p>
        </w:tc>
        <w:tc>
          <w:tcPr>
            <w:tcW w:w="8789" w:type="dxa"/>
            <w:tcBorders>
              <w:top w:val="single" w:sz="4" w:space="0" w:color="auto"/>
              <w:left w:val="single" w:sz="4" w:space="0" w:color="auto"/>
              <w:bottom w:val="single" w:sz="4" w:space="0" w:color="auto"/>
            </w:tcBorders>
          </w:tcPr>
          <w:p w:rsidR="0026465D" w:rsidRPr="00095443" w:rsidRDefault="0026465D" w:rsidP="008513C9">
            <w:pPr>
              <w:jc w:val="both"/>
            </w:pPr>
            <w:r>
              <w:t xml:space="preserve">Предоставление водных объектов или их частей, находящихся в муниципальной собственности </w:t>
            </w:r>
            <w:proofErr w:type="spellStart"/>
            <w:r>
              <w:t>Шумерлинского</w:t>
            </w:r>
            <w:proofErr w:type="spellEnd"/>
            <w:r>
              <w:t xml:space="preserve"> муниципального округа, в пользование на основании договоров водопользования</w:t>
            </w:r>
          </w:p>
        </w:tc>
        <w:tc>
          <w:tcPr>
            <w:tcW w:w="5812" w:type="dxa"/>
            <w:tcBorders>
              <w:top w:val="single" w:sz="4" w:space="0" w:color="auto"/>
              <w:left w:val="single" w:sz="4" w:space="0" w:color="auto"/>
              <w:bottom w:val="single" w:sz="4" w:space="0" w:color="auto"/>
            </w:tcBorders>
          </w:tcPr>
          <w:p w:rsidR="0026465D" w:rsidRPr="00095443" w:rsidRDefault="0026465D" w:rsidP="008513C9">
            <w:pPr>
              <w:jc w:val="both"/>
            </w:pPr>
            <w:r w:rsidRPr="00286891">
              <w:t xml:space="preserve">Отдел земельных и имущественных отношений управления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Default="0026465D" w:rsidP="008513C9">
            <w:pPr>
              <w:jc w:val="center"/>
            </w:pPr>
            <w:r>
              <w:t>60</w:t>
            </w:r>
          </w:p>
        </w:tc>
        <w:tc>
          <w:tcPr>
            <w:tcW w:w="8789" w:type="dxa"/>
            <w:tcBorders>
              <w:top w:val="single" w:sz="4" w:space="0" w:color="auto"/>
              <w:left w:val="single" w:sz="4" w:space="0" w:color="auto"/>
              <w:bottom w:val="single" w:sz="4" w:space="0" w:color="auto"/>
            </w:tcBorders>
          </w:tcPr>
          <w:p w:rsidR="0026465D" w:rsidRDefault="0026465D" w:rsidP="008513C9">
            <w:pPr>
              <w:jc w:val="both"/>
            </w:pPr>
            <w: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tc>
        <w:tc>
          <w:tcPr>
            <w:tcW w:w="5812" w:type="dxa"/>
            <w:tcBorders>
              <w:top w:val="single" w:sz="4" w:space="0" w:color="auto"/>
              <w:left w:val="single" w:sz="4" w:space="0" w:color="auto"/>
              <w:bottom w:val="single" w:sz="4" w:space="0" w:color="auto"/>
            </w:tcBorders>
          </w:tcPr>
          <w:p w:rsidR="0026465D" w:rsidRPr="00286891" w:rsidRDefault="0026465D" w:rsidP="008513C9">
            <w:pPr>
              <w:jc w:val="both"/>
            </w:pPr>
            <w:r w:rsidRPr="00286891">
              <w:t xml:space="preserve">Отдел земельных и имущественных отношений управления по благоустройству и развитию территорий администрации </w:t>
            </w:r>
            <w:proofErr w:type="spellStart"/>
            <w:r w:rsidRPr="00286891">
              <w:t>Шумерлинского</w:t>
            </w:r>
            <w:proofErr w:type="spellEnd"/>
            <w:r w:rsidRPr="00286891">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Default="0026465D" w:rsidP="008513C9">
            <w:pPr>
              <w:jc w:val="center"/>
            </w:pPr>
            <w:r>
              <w:t>61</w:t>
            </w:r>
          </w:p>
        </w:tc>
        <w:tc>
          <w:tcPr>
            <w:tcW w:w="8789" w:type="dxa"/>
            <w:tcBorders>
              <w:top w:val="single" w:sz="4" w:space="0" w:color="auto"/>
              <w:left w:val="single" w:sz="4" w:space="0" w:color="auto"/>
              <w:bottom w:val="single" w:sz="4" w:space="0" w:color="auto"/>
            </w:tcBorders>
          </w:tcPr>
          <w:p w:rsidR="0026465D" w:rsidRDefault="0026465D" w:rsidP="008513C9">
            <w:pPr>
              <w:jc w:val="both"/>
            </w:pPr>
            <w:r>
              <w:t>Предоставление гражданам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tc>
        <w:tc>
          <w:tcPr>
            <w:tcW w:w="5812" w:type="dxa"/>
            <w:tcBorders>
              <w:top w:val="single" w:sz="4" w:space="0" w:color="auto"/>
              <w:left w:val="single" w:sz="4" w:space="0" w:color="auto"/>
              <w:bottom w:val="single" w:sz="4" w:space="0" w:color="auto"/>
            </w:tcBorders>
          </w:tcPr>
          <w:p w:rsidR="0026465D" w:rsidRDefault="0026465D" w:rsidP="008513C9">
            <w:pPr>
              <w:jc w:val="both"/>
            </w:pPr>
            <w:r w:rsidRPr="0047339B">
              <w:t xml:space="preserve">Отдел земельных и имущественных отношений управления по благоустройству и развитию территорий администрации </w:t>
            </w:r>
            <w:proofErr w:type="spellStart"/>
            <w:r w:rsidRPr="0047339B">
              <w:t>Шумерлинского</w:t>
            </w:r>
            <w:proofErr w:type="spellEnd"/>
            <w:r w:rsidRPr="0047339B">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Default="0026465D" w:rsidP="008513C9">
            <w:pPr>
              <w:jc w:val="center"/>
            </w:pPr>
            <w:r>
              <w:t>62</w:t>
            </w:r>
          </w:p>
        </w:tc>
        <w:tc>
          <w:tcPr>
            <w:tcW w:w="8789" w:type="dxa"/>
            <w:tcBorders>
              <w:top w:val="single" w:sz="4" w:space="0" w:color="auto"/>
              <w:left w:val="single" w:sz="4" w:space="0" w:color="auto"/>
              <w:bottom w:val="single" w:sz="4" w:space="0" w:color="auto"/>
            </w:tcBorders>
          </w:tcPr>
          <w:p w:rsidR="0026465D" w:rsidRDefault="0026465D" w:rsidP="008513C9">
            <w:pPr>
              <w:jc w:val="both"/>
            </w:pPr>
            <w:r>
              <w:t xml:space="preserve">Предоставление сведений, документов и материалов, содержащихся в государственных информационных системах обеспечения градостроительной деятельности </w:t>
            </w:r>
          </w:p>
        </w:tc>
        <w:tc>
          <w:tcPr>
            <w:tcW w:w="5812" w:type="dxa"/>
            <w:tcBorders>
              <w:top w:val="single" w:sz="4" w:space="0" w:color="auto"/>
              <w:left w:val="single" w:sz="4" w:space="0" w:color="auto"/>
              <w:bottom w:val="single" w:sz="4" w:space="0" w:color="auto"/>
            </w:tcBorders>
          </w:tcPr>
          <w:p w:rsidR="0026465D" w:rsidRPr="00286891" w:rsidRDefault="0026465D" w:rsidP="008513C9">
            <w:pPr>
              <w:jc w:val="both"/>
            </w:pPr>
            <w:r w:rsidRPr="00863020">
              <w:t xml:space="preserve">Отдел строительства и архитектуры управления строительства, дорожного хозяйства и ЖКХ администрации </w:t>
            </w:r>
            <w:proofErr w:type="spellStart"/>
            <w:r w:rsidRPr="00863020">
              <w:t>Шумерлинского</w:t>
            </w:r>
            <w:proofErr w:type="spellEnd"/>
            <w:r w:rsidRPr="00863020">
              <w:t xml:space="preserve"> муниципального округа Чувашской Республики</w:t>
            </w:r>
          </w:p>
        </w:tc>
      </w:tr>
      <w:tr w:rsidR="0026465D" w:rsidRPr="00A360D2" w:rsidTr="008513C9">
        <w:tc>
          <w:tcPr>
            <w:tcW w:w="15452" w:type="dxa"/>
            <w:gridSpan w:val="3"/>
            <w:tcBorders>
              <w:top w:val="single" w:sz="4" w:space="0" w:color="auto"/>
              <w:bottom w:val="single" w:sz="4" w:space="0" w:color="auto"/>
            </w:tcBorders>
            <w:shd w:val="clear" w:color="auto" w:fill="auto"/>
          </w:tcPr>
          <w:p w:rsidR="0026465D" w:rsidRPr="00A360D2" w:rsidRDefault="0026465D" w:rsidP="008513C9">
            <w:pPr>
              <w:jc w:val="center"/>
              <w:rPr>
                <w:b/>
              </w:rPr>
            </w:pPr>
            <w:r w:rsidRPr="00A360D2">
              <w:rPr>
                <w:b/>
              </w:rPr>
              <w:t>Муниципальные услуги, предоставляемые муниципальными учреждениями и другими организациями, в которых размещается муниципальное задание (заказ)</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Прием заявлений о зачислении в муниципальные образовательные учреждения, реализующие основную образовательную программу дошкольного образования (детские сады), а также постановка на соответствующий учет</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Образовательные учреждения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2</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информации о реализации в образовательных муниципальных учреждениях программ дошкольного, начального общего, основного общего, среднего (полного) общего образования, а также дополнительных общеобразовательных программ</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Образовательные учреждения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3</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информации о реализации программ начального и среднего профессионального образования, а также дополнительных профессиональных образовательных программ</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Образовательные учреждения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4</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информации о результатах сданных экзаменов, результатах тестирования и иных вступительных испытаний, а также о зачислении в муниципальное образовательное учреждение</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Образовательные учреждения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5</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Предоставление информации о текущей успеваемости учащегося в муниципальном образовательном учреждении, ведение дневника и журнала </w:t>
            </w:r>
            <w:r w:rsidRPr="00A360D2">
              <w:lastRenderedPageBreak/>
              <w:t>успеваемости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lastRenderedPageBreak/>
              <w:t xml:space="preserve">Образовательные учреждения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lastRenderedPageBreak/>
              <w:t>6</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информации об образовательных программах и учебных планах, рабочих программах учебных курсов, предметах, дисциплинах (модулях), годовых календарных учебных графиках</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Образовательные учреждения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7</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Предоставление информации о порядке проведения государственной (итоговой) аттестации </w:t>
            </w:r>
            <w:proofErr w:type="gramStart"/>
            <w:r w:rsidRPr="00A360D2">
              <w:t>обучающихся</w:t>
            </w:r>
            <w:proofErr w:type="gramEnd"/>
            <w:r w:rsidRPr="00A360D2">
              <w:t>, освоивших основные и дополнительные общеобразовательные (за исключением дошкольных) и профессиональные образовательные программы</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Образовательные учреждения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8</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информации из федеральной базы данных о результатах единого государственного экзамена</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Образовательные учреждения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9</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информации о времени и месте проведения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Учреждения культуры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10</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доступа к изданиям, 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Учреждения культуры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11</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доступа к справочно-поисковому аппарату и базам данных муниципальных библиотек</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Учреждения культуры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12</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Предоставление информации о проведении ярмарок, выставок народного творчества, ремесел на территории муниципального образования</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Учреждения культуры </w:t>
            </w:r>
            <w:proofErr w:type="spellStart"/>
            <w:r w:rsidRPr="00156508">
              <w:t>Шумерлинского</w:t>
            </w:r>
            <w:proofErr w:type="spellEnd"/>
            <w:r w:rsidRPr="00156508">
              <w:t xml:space="preserve"> муниципального округа Чувашской Республики</w:t>
            </w:r>
          </w:p>
        </w:tc>
      </w:tr>
      <w:tr w:rsidR="0026465D" w:rsidRPr="00A360D2" w:rsidTr="008513C9">
        <w:tc>
          <w:tcPr>
            <w:tcW w:w="851" w:type="dxa"/>
            <w:tcBorders>
              <w:top w:val="single" w:sz="4" w:space="0" w:color="auto"/>
              <w:bottom w:val="single" w:sz="4" w:space="0" w:color="auto"/>
              <w:right w:val="single" w:sz="4" w:space="0" w:color="auto"/>
            </w:tcBorders>
            <w:shd w:val="clear" w:color="auto" w:fill="auto"/>
          </w:tcPr>
          <w:p w:rsidR="0026465D" w:rsidRPr="00A360D2" w:rsidRDefault="0026465D" w:rsidP="008513C9">
            <w:pPr>
              <w:jc w:val="center"/>
            </w:pPr>
            <w:r>
              <w:t>13</w:t>
            </w:r>
          </w:p>
        </w:tc>
        <w:tc>
          <w:tcPr>
            <w:tcW w:w="8789" w:type="dxa"/>
            <w:tcBorders>
              <w:top w:val="single" w:sz="4" w:space="0" w:color="auto"/>
              <w:left w:val="single" w:sz="4" w:space="0" w:color="auto"/>
              <w:bottom w:val="single" w:sz="4" w:space="0" w:color="auto"/>
            </w:tcBorders>
          </w:tcPr>
          <w:p w:rsidR="0026465D" w:rsidRPr="00A360D2" w:rsidRDefault="0026465D" w:rsidP="008513C9">
            <w:pPr>
              <w:jc w:val="both"/>
            </w:pPr>
            <w:r w:rsidRPr="00A360D2">
              <w:t>Запись на обзорные, тематические и интерактивные экскурсии</w:t>
            </w:r>
          </w:p>
        </w:tc>
        <w:tc>
          <w:tcPr>
            <w:tcW w:w="5812" w:type="dxa"/>
            <w:tcBorders>
              <w:top w:val="single" w:sz="4" w:space="0" w:color="auto"/>
              <w:left w:val="single" w:sz="4" w:space="0" w:color="auto"/>
              <w:bottom w:val="single" w:sz="4" w:space="0" w:color="auto"/>
            </w:tcBorders>
          </w:tcPr>
          <w:p w:rsidR="0026465D" w:rsidRPr="00A360D2" w:rsidRDefault="0026465D" w:rsidP="008513C9">
            <w:pPr>
              <w:jc w:val="both"/>
            </w:pPr>
            <w:r w:rsidRPr="00A360D2">
              <w:t xml:space="preserve">Учреждения культуры </w:t>
            </w:r>
            <w:proofErr w:type="spellStart"/>
            <w:r w:rsidRPr="00156508">
              <w:t>Шумерлинского</w:t>
            </w:r>
            <w:proofErr w:type="spellEnd"/>
            <w:r w:rsidRPr="00156508">
              <w:t xml:space="preserve"> муниципального округа Чувашской Республики</w:t>
            </w:r>
          </w:p>
        </w:tc>
      </w:tr>
    </w:tbl>
    <w:p w:rsidR="0026465D" w:rsidRPr="00A360D2" w:rsidRDefault="0026465D" w:rsidP="0026465D">
      <w:pPr>
        <w:jc w:val="both"/>
      </w:pPr>
    </w:p>
    <w:p w:rsidR="0026465D" w:rsidRDefault="0026465D"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569A2" w:rsidRDefault="006569A2" w:rsidP="00CF0542">
      <w:pPr>
        <w:shd w:val="clear" w:color="auto" w:fill="FFFFFF"/>
        <w:ind w:firstLine="709"/>
        <w:jc w:val="both"/>
        <w:rPr>
          <w:sz w:val="20"/>
          <w:szCs w:val="20"/>
        </w:rPr>
      </w:pPr>
    </w:p>
    <w:p w:rsidR="006569A2" w:rsidRDefault="006569A2" w:rsidP="00CF0542">
      <w:pPr>
        <w:shd w:val="clear" w:color="auto" w:fill="FFFFFF"/>
        <w:ind w:firstLine="709"/>
        <w:jc w:val="both"/>
        <w:rPr>
          <w:sz w:val="20"/>
          <w:szCs w:val="20"/>
        </w:rPr>
      </w:pPr>
    </w:p>
    <w:p w:rsidR="006569A2" w:rsidRDefault="006569A2"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tbl>
      <w:tblPr>
        <w:tblW w:w="0" w:type="auto"/>
        <w:tblLayout w:type="fixed"/>
        <w:tblLook w:val="04A0" w:firstRow="1" w:lastRow="0" w:firstColumn="1" w:lastColumn="0" w:noHBand="0" w:noVBand="1"/>
      </w:tblPr>
      <w:tblGrid>
        <w:gridCol w:w="3544"/>
        <w:gridCol w:w="1418"/>
        <w:gridCol w:w="3543"/>
      </w:tblGrid>
      <w:tr w:rsidR="0026465D" w:rsidRPr="008B0F75" w:rsidTr="008513C9">
        <w:trPr>
          <w:cantSplit/>
          <w:trHeight w:val="1274"/>
        </w:trPr>
        <w:tc>
          <w:tcPr>
            <w:tcW w:w="3544" w:type="dxa"/>
            <w:vAlign w:val="bottom"/>
            <w:hideMark/>
          </w:tcPr>
          <w:p w:rsidR="0026465D" w:rsidRPr="006569A2" w:rsidRDefault="0026465D" w:rsidP="008513C9">
            <w:pPr>
              <w:jc w:val="center"/>
              <w:rPr>
                <w:b/>
                <w:bCs/>
                <w:noProof/>
                <w:sz w:val="20"/>
                <w:szCs w:val="20"/>
              </w:rPr>
            </w:pPr>
          </w:p>
          <w:p w:rsidR="006D61A3" w:rsidRPr="006569A2" w:rsidRDefault="006D61A3" w:rsidP="008513C9">
            <w:pPr>
              <w:jc w:val="center"/>
              <w:rPr>
                <w:b/>
                <w:bCs/>
                <w:noProof/>
                <w:sz w:val="20"/>
                <w:szCs w:val="20"/>
              </w:rPr>
            </w:pPr>
          </w:p>
          <w:p w:rsidR="006D61A3" w:rsidRPr="006569A2" w:rsidRDefault="006D61A3" w:rsidP="008513C9">
            <w:pPr>
              <w:jc w:val="center"/>
              <w:rPr>
                <w:b/>
                <w:bCs/>
                <w:noProof/>
                <w:sz w:val="20"/>
                <w:szCs w:val="20"/>
              </w:rPr>
            </w:pPr>
          </w:p>
          <w:p w:rsidR="006D61A3" w:rsidRPr="006569A2" w:rsidRDefault="006D61A3" w:rsidP="008513C9">
            <w:pPr>
              <w:jc w:val="center"/>
              <w:rPr>
                <w:b/>
                <w:bCs/>
                <w:noProof/>
                <w:sz w:val="20"/>
                <w:szCs w:val="20"/>
              </w:rPr>
            </w:pPr>
          </w:p>
          <w:p w:rsidR="006D61A3" w:rsidRPr="006569A2" w:rsidRDefault="006D61A3" w:rsidP="008513C9">
            <w:pPr>
              <w:jc w:val="center"/>
              <w:rPr>
                <w:b/>
                <w:bCs/>
                <w:noProof/>
                <w:sz w:val="20"/>
                <w:szCs w:val="20"/>
              </w:rPr>
            </w:pPr>
          </w:p>
          <w:p w:rsidR="006D61A3" w:rsidRPr="006569A2" w:rsidRDefault="006D61A3" w:rsidP="008513C9">
            <w:pPr>
              <w:jc w:val="center"/>
              <w:rPr>
                <w:b/>
                <w:bCs/>
                <w:noProof/>
                <w:sz w:val="20"/>
                <w:szCs w:val="20"/>
              </w:rPr>
            </w:pPr>
          </w:p>
          <w:p w:rsidR="006D61A3" w:rsidRPr="006569A2" w:rsidRDefault="006D61A3" w:rsidP="008513C9">
            <w:pPr>
              <w:jc w:val="center"/>
              <w:rPr>
                <w:b/>
                <w:bCs/>
                <w:noProof/>
                <w:sz w:val="20"/>
                <w:szCs w:val="20"/>
              </w:rPr>
            </w:pPr>
          </w:p>
          <w:p w:rsidR="0026465D" w:rsidRPr="006569A2" w:rsidRDefault="0026465D" w:rsidP="008513C9">
            <w:pPr>
              <w:jc w:val="center"/>
              <w:rPr>
                <w:b/>
                <w:bCs/>
                <w:noProof/>
                <w:sz w:val="20"/>
                <w:szCs w:val="20"/>
              </w:rPr>
            </w:pPr>
          </w:p>
          <w:p w:rsidR="0026465D" w:rsidRPr="006569A2" w:rsidRDefault="0026465D" w:rsidP="008513C9">
            <w:pPr>
              <w:jc w:val="center"/>
              <w:rPr>
                <w:b/>
                <w:bCs/>
                <w:noProof/>
                <w:sz w:val="20"/>
                <w:szCs w:val="20"/>
              </w:rPr>
            </w:pPr>
            <w:r w:rsidRPr="006569A2">
              <w:rPr>
                <w:b/>
                <w:bCs/>
                <w:noProof/>
                <w:sz w:val="20"/>
                <w:szCs w:val="20"/>
              </w:rPr>
              <w:t>ЧĂВАШ РЕСПУБЛИКИН</w:t>
            </w:r>
          </w:p>
        </w:tc>
        <w:tc>
          <w:tcPr>
            <w:tcW w:w="1418" w:type="dxa"/>
            <w:vMerge w:val="restart"/>
          </w:tcPr>
          <w:p w:rsidR="0026465D" w:rsidRPr="00BF6233" w:rsidRDefault="0026465D" w:rsidP="008513C9">
            <w:pPr>
              <w:ind w:left="-108" w:right="-100"/>
              <w:jc w:val="center"/>
              <w:rPr>
                <w:noProof/>
                <w:sz w:val="16"/>
                <w:szCs w:val="16"/>
              </w:rPr>
            </w:pPr>
            <w:r w:rsidRPr="00BF6233">
              <w:rPr>
                <w:noProof/>
                <w:sz w:val="16"/>
                <w:szCs w:val="16"/>
              </w:rPr>
              <w:drawing>
                <wp:anchor distT="0" distB="0" distL="114300" distR="114300" simplePos="0" relativeHeight="251675648" behindDoc="0" locked="0" layoutInCell="1" allowOverlap="1" wp14:anchorId="4D68DB03" wp14:editId="4AA6E1A0">
                  <wp:simplePos x="0" y="0"/>
                  <wp:positionH relativeFrom="column">
                    <wp:posOffset>213458</wp:posOffset>
                  </wp:positionH>
                  <wp:positionV relativeFrom="paragraph">
                    <wp:posOffset>321701</wp:posOffset>
                  </wp:positionV>
                  <wp:extent cx="386715" cy="491490"/>
                  <wp:effectExtent l="0" t="0" r="0" b="381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26465D" w:rsidRPr="006569A2" w:rsidRDefault="0026465D" w:rsidP="008513C9">
            <w:pPr>
              <w:jc w:val="center"/>
              <w:rPr>
                <w:b/>
                <w:bCs/>
                <w:noProof/>
                <w:sz w:val="20"/>
                <w:szCs w:val="20"/>
              </w:rPr>
            </w:pPr>
            <w:r w:rsidRPr="006569A2">
              <w:rPr>
                <w:b/>
                <w:bCs/>
                <w:noProof/>
                <w:sz w:val="20"/>
                <w:szCs w:val="20"/>
              </w:rPr>
              <w:t>ЧУВАШСКАЯ РЕСПУБЛИКА</w:t>
            </w:r>
          </w:p>
        </w:tc>
      </w:tr>
      <w:tr w:rsidR="0026465D" w:rsidRPr="008B0F75" w:rsidTr="008513C9">
        <w:trPr>
          <w:cantSplit/>
          <w:trHeight w:val="550"/>
        </w:trPr>
        <w:tc>
          <w:tcPr>
            <w:tcW w:w="3544" w:type="dxa"/>
            <w:hideMark/>
          </w:tcPr>
          <w:p w:rsidR="0026465D" w:rsidRPr="006569A2" w:rsidRDefault="0026465D" w:rsidP="008513C9">
            <w:pPr>
              <w:jc w:val="center"/>
              <w:rPr>
                <w:b/>
                <w:bCs/>
                <w:noProof/>
                <w:sz w:val="20"/>
                <w:szCs w:val="20"/>
              </w:rPr>
            </w:pPr>
            <w:r w:rsidRPr="006569A2">
              <w:rPr>
                <w:b/>
                <w:bCs/>
                <w:noProof/>
                <w:sz w:val="20"/>
                <w:szCs w:val="20"/>
              </w:rPr>
              <w:t xml:space="preserve">ÇĚМĚРЛЕ </w:t>
            </w:r>
          </w:p>
          <w:p w:rsidR="0026465D" w:rsidRPr="006569A2" w:rsidRDefault="0026465D" w:rsidP="008513C9">
            <w:pPr>
              <w:framePr w:w="3227" w:h="1681" w:hSpace="141" w:wrap="auto" w:vAnchor="text" w:hAnchor="page" w:x="1750" w:y="139"/>
              <w:spacing w:line="220" w:lineRule="exact"/>
              <w:jc w:val="center"/>
              <w:rPr>
                <w:b/>
                <w:caps/>
                <w:snapToGrid w:val="0"/>
                <w:sz w:val="20"/>
                <w:szCs w:val="20"/>
              </w:rPr>
            </w:pPr>
            <w:r w:rsidRPr="006569A2">
              <w:rPr>
                <w:b/>
                <w:bCs/>
                <w:noProof/>
                <w:sz w:val="20"/>
                <w:szCs w:val="20"/>
              </w:rPr>
              <w:t xml:space="preserve">МУНИЦИПАЛЛĂ ОКРУГĔН </w:t>
            </w:r>
            <w:r w:rsidRPr="006569A2">
              <w:rPr>
                <w:b/>
                <w:caps/>
                <w:snapToGrid w:val="0"/>
                <w:sz w:val="20"/>
                <w:szCs w:val="20"/>
              </w:rPr>
              <w:t>АДМИНИСТРАЦИЙĚ</w:t>
            </w:r>
          </w:p>
          <w:p w:rsidR="0026465D" w:rsidRPr="006569A2" w:rsidRDefault="0026465D" w:rsidP="008513C9">
            <w:pPr>
              <w:framePr w:w="3227" w:h="1681" w:hSpace="141" w:wrap="auto" w:vAnchor="text" w:hAnchor="page" w:x="1750" w:y="139"/>
              <w:spacing w:line="220" w:lineRule="exact"/>
              <w:jc w:val="center"/>
              <w:rPr>
                <w:b/>
                <w:bCs/>
                <w:noProof/>
                <w:sz w:val="20"/>
                <w:szCs w:val="20"/>
              </w:rPr>
            </w:pPr>
          </w:p>
          <w:p w:rsidR="0026465D" w:rsidRPr="006569A2" w:rsidRDefault="0026465D" w:rsidP="008513C9">
            <w:pPr>
              <w:keepNext/>
              <w:jc w:val="center"/>
              <w:outlineLvl w:val="0"/>
              <w:rPr>
                <w:b/>
                <w:bCs/>
                <w:noProof/>
                <w:sz w:val="20"/>
                <w:szCs w:val="20"/>
                <w:lang w:val="x-none" w:eastAsia="x-none"/>
              </w:rPr>
            </w:pPr>
            <w:r w:rsidRPr="006569A2">
              <w:rPr>
                <w:b/>
                <w:bCs/>
                <w:noProof/>
                <w:sz w:val="20"/>
                <w:szCs w:val="20"/>
                <w:lang w:val="x-none" w:eastAsia="x-none"/>
              </w:rPr>
              <w:t>ЙЫШĂНУ</w:t>
            </w:r>
          </w:p>
          <w:p w:rsidR="0026465D" w:rsidRPr="006569A2" w:rsidRDefault="0026465D" w:rsidP="008513C9">
            <w:pPr>
              <w:jc w:val="center"/>
              <w:rPr>
                <w:b/>
                <w:bCs/>
                <w:noProof/>
                <w:sz w:val="20"/>
                <w:szCs w:val="20"/>
              </w:rPr>
            </w:pPr>
          </w:p>
          <w:p w:rsidR="0026465D" w:rsidRPr="006569A2" w:rsidRDefault="0026465D" w:rsidP="008513C9">
            <w:pPr>
              <w:jc w:val="center"/>
              <w:rPr>
                <w:noProof/>
                <w:sz w:val="20"/>
                <w:szCs w:val="20"/>
              </w:rPr>
            </w:pPr>
            <w:r w:rsidRPr="006569A2">
              <w:rPr>
                <w:noProof/>
                <w:sz w:val="20"/>
                <w:szCs w:val="20"/>
              </w:rPr>
              <w:t xml:space="preserve">18.03.2025 </w:t>
            </w:r>
            <w:r w:rsidRPr="006569A2">
              <w:rPr>
                <w:bCs/>
                <w:noProof/>
                <w:sz w:val="20"/>
                <w:szCs w:val="20"/>
              </w:rPr>
              <w:t>ç</w:t>
            </w:r>
            <w:r w:rsidRPr="006569A2">
              <w:rPr>
                <w:sz w:val="20"/>
                <w:szCs w:val="20"/>
              </w:rPr>
              <w:t>.</w:t>
            </w:r>
            <w:r w:rsidRPr="006569A2">
              <w:rPr>
                <w:noProof/>
                <w:sz w:val="20"/>
                <w:szCs w:val="20"/>
              </w:rPr>
              <w:t xml:space="preserve"> 302 №</w:t>
            </w:r>
          </w:p>
          <w:p w:rsidR="0026465D" w:rsidRPr="006569A2" w:rsidRDefault="0026465D" w:rsidP="008513C9">
            <w:pPr>
              <w:jc w:val="center"/>
              <w:rPr>
                <w:noProof/>
                <w:sz w:val="20"/>
                <w:szCs w:val="20"/>
              </w:rPr>
            </w:pPr>
            <w:r w:rsidRPr="006569A2">
              <w:rPr>
                <w:bCs/>
                <w:noProof/>
                <w:sz w:val="20"/>
                <w:szCs w:val="20"/>
              </w:rPr>
              <w:t>Ç</w:t>
            </w:r>
            <w:r w:rsidRPr="006569A2">
              <w:rPr>
                <w:noProof/>
                <w:sz w:val="20"/>
                <w:szCs w:val="20"/>
              </w:rPr>
              <w:t>ěмěрле хули</w:t>
            </w:r>
          </w:p>
        </w:tc>
        <w:tc>
          <w:tcPr>
            <w:tcW w:w="1418" w:type="dxa"/>
            <w:vMerge/>
          </w:tcPr>
          <w:p w:rsidR="0026465D" w:rsidRPr="00BF6233" w:rsidRDefault="0026465D" w:rsidP="008513C9">
            <w:pPr>
              <w:ind w:left="-108" w:right="-100"/>
              <w:jc w:val="center"/>
              <w:rPr>
                <w:sz w:val="16"/>
                <w:szCs w:val="16"/>
              </w:rPr>
            </w:pPr>
          </w:p>
        </w:tc>
        <w:tc>
          <w:tcPr>
            <w:tcW w:w="3543" w:type="dxa"/>
            <w:hideMark/>
          </w:tcPr>
          <w:p w:rsidR="0026465D" w:rsidRPr="006569A2" w:rsidRDefault="0026465D" w:rsidP="008513C9">
            <w:pPr>
              <w:jc w:val="center"/>
              <w:rPr>
                <w:b/>
                <w:caps/>
                <w:sz w:val="20"/>
                <w:szCs w:val="20"/>
              </w:rPr>
            </w:pPr>
            <w:r w:rsidRPr="006569A2">
              <w:rPr>
                <w:b/>
                <w:caps/>
                <w:sz w:val="20"/>
                <w:szCs w:val="20"/>
              </w:rPr>
              <w:t xml:space="preserve">администрация </w:t>
            </w:r>
          </w:p>
          <w:p w:rsidR="0026465D" w:rsidRPr="006569A2" w:rsidRDefault="0026465D" w:rsidP="008513C9">
            <w:pPr>
              <w:jc w:val="center"/>
              <w:rPr>
                <w:b/>
                <w:caps/>
                <w:sz w:val="20"/>
                <w:szCs w:val="20"/>
              </w:rPr>
            </w:pPr>
            <w:r w:rsidRPr="006569A2">
              <w:rPr>
                <w:b/>
                <w:caps/>
                <w:sz w:val="20"/>
                <w:szCs w:val="20"/>
              </w:rPr>
              <w:t xml:space="preserve">ШУМЕРЛИНСКОГО </w:t>
            </w:r>
          </w:p>
          <w:p w:rsidR="0026465D" w:rsidRPr="006569A2" w:rsidRDefault="0026465D" w:rsidP="008513C9">
            <w:pPr>
              <w:jc w:val="center"/>
              <w:rPr>
                <w:b/>
                <w:caps/>
                <w:sz w:val="20"/>
                <w:szCs w:val="20"/>
              </w:rPr>
            </w:pPr>
            <w:r w:rsidRPr="006569A2">
              <w:rPr>
                <w:b/>
                <w:caps/>
                <w:sz w:val="20"/>
                <w:szCs w:val="20"/>
              </w:rPr>
              <w:t>МУНИЦИПАЛЬНОГО ОКРУГА</w:t>
            </w:r>
          </w:p>
          <w:p w:rsidR="0026465D" w:rsidRPr="006569A2" w:rsidRDefault="0026465D" w:rsidP="008513C9">
            <w:pPr>
              <w:rPr>
                <w:b/>
                <w:caps/>
                <w:sz w:val="20"/>
                <w:szCs w:val="20"/>
              </w:rPr>
            </w:pPr>
          </w:p>
          <w:p w:rsidR="0026465D" w:rsidRPr="006569A2" w:rsidRDefault="0026465D" w:rsidP="008513C9">
            <w:pPr>
              <w:keepNext/>
              <w:jc w:val="center"/>
              <w:outlineLvl w:val="0"/>
              <w:rPr>
                <w:b/>
                <w:sz w:val="20"/>
                <w:szCs w:val="20"/>
                <w:lang w:val="x-none" w:eastAsia="x-none"/>
              </w:rPr>
            </w:pPr>
            <w:r w:rsidRPr="006569A2">
              <w:rPr>
                <w:b/>
                <w:sz w:val="20"/>
                <w:szCs w:val="20"/>
                <w:lang w:val="x-none" w:eastAsia="x-none"/>
              </w:rPr>
              <w:t>ПОСТАНОВЛЕНИЕ</w:t>
            </w:r>
          </w:p>
          <w:p w:rsidR="0026465D" w:rsidRPr="006569A2" w:rsidRDefault="0026465D" w:rsidP="008513C9">
            <w:pPr>
              <w:jc w:val="center"/>
              <w:rPr>
                <w:b/>
                <w:bCs/>
                <w:noProof/>
                <w:sz w:val="20"/>
                <w:szCs w:val="20"/>
              </w:rPr>
            </w:pPr>
          </w:p>
          <w:p w:rsidR="0026465D" w:rsidRPr="006569A2" w:rsidRDefault="0026465D" w:rsidP="008513C9">
            <w:pPr>
              <w:jc w:val="center"/>
              <w:rPr>
                <w:bCs/>
                <w:noProof/>
                <w:sz w:val="20"/>
                <w:szCs w:val="20"/>
              </w:rPr>
            </w:pPr>
            <w:r w:rsidRPr="006569A2">
              <w:rPr>
                <w:bCs/>
                <w:noProof/>
                <w:sz w:val="20"/>
                <w:szCs w:val="20"/>
              </w:rPr>
              <w:t>18.03.2025 г. № 302</w:t>
            </w:r>
          </w:p>
          <w:p w:rsidR="0026465D" w:rsidRPr="006569A2" w:rsidRDefault="0026465D" w:rsidP="008513C9">
            <w:pPr>
              <w:jc w:val="center"/>
              <w:rPr>
                <w:noProof/>
                <w:sz w:val="20"/>
                <w:szCs w:val="20"/>
              </w:rPr>
            </w:pPr>
            <w:r w:rsidRPr="006569A2">
              <w:rPr>
                <w:bCs/>
                <w:noProof/>
                <w:sz w:val="20"/>
                <w:szCs w:val="20"/>
              </w:rPr>
              <w:t>город Шумерля</w:t>
            </w:r>
          </w:p>
        </w:tc>
      </w:tr>
    </w:tbl>
    <w:p w:rsidR="0026465D" w:rsidRDefault="0026465D" w:rsidP="0026465D"/>
    <w:p w:rsidR="0026465D" w:rsidRDefault="0026465D" w:rsidP="00CF0542">
      <w:pPr>
        <w:shd w:val="clear" w:color="auto" w:fill="FFFFFF"/>
        <w:ind w:firstLine="709"/>
        <w:jc w:val="both"/>
        <w:rPr>
          <w:b/>
          <w:color w:val="0D0D0D"/>
        </w:rPr>
      </w:pPr>
      <w:r>
        <w:rPr>
          <w:b/>
          <w:color w:val="0D0D0D"/>
        </w:rPr>
        <w:t xml:space="preserve">О признании </w:t>
      </w:r>
      <w:proofErr w:type="gramStart"/>
      <w:r>
        <w:rPr>
          <w:b/>
          <w:color w:val="0D0D0D"/>
        </w:rPr>
        <w:t>утратившими</w:t>
      </w:r>
      <w:proofErr w:type="gramEnd"/>
      <w:r>
        <w:rPr>
          <w:b/>
          <w:color w:val="0D0D0D"/>
        </w:rPr>
        <w:t xml:space="preserve"> силу некоторых постановлений</w:t>
      </w:r>
    </w:p>
    <w:p w:rsidR="0026465D" w:rsidRDefault="0026465D" w:rsidP="00CF0542">
      <w:pPr>
        <w:shd w:val="clear" w:color="auto" w:fill="FFFFFF"/>
        <w:ind w:firstLine="709"/>
        <w:jc w:val="both"/>
        <w:rPr>
          <w:sz w:val="20"/>
          <w:szCs w:val="20"/>
        </w:rPr>
      </w:pPr>
    </w:p>
    <w:p w:rsidR="0026465D" w:rsidRPr="006B62EC" w:rsidRDefault="0026465D" w:rsidP="006569A2">
      <w:pPr>
        <w:ind w:firstLine="709"/>
        <w:jc w:val="both"/>
        <w:rPr>
          <w:bCs/>
          <w:color w:val="0D0D0D"/>
        </w:rPr>
      </w:pPr>
      <w:r w:rsidRPr="006B62EC">
        <w:rPr>
          <w:bCs/>
          <w:color w:val="0D0D0D"/>
        </w:rPr>
        <w:t xml:space="preserve">В соответствии с Уставом </w:t>
      </w:r>
      <w:proofErr w:type="spellStart"/>
      <w:r w:rsidRPr="006B62EC">
        <w:rPr>
          <w:bCs/>
          <w:color w:val="0D0D0D"/>
        </w:rPr>
        <w:t>Шумерлинского</w:t>
      </w:r>
      <w:proofErr w:type="spellEnd"/>
      <w:r w:rsidRPr="006B62EC">
        <w:rPr>
          <w:bCs/>
          <w:color w:val="0D0D0D"/>
        </w:rPr>
        <w:t xml:space="preserve"> муниципального округа Чувашской Республики администрация </w:t>
      </w:r>
      <w:proofErr w:type="spellStart"/>
      <w:r w:rsidRPr="006B62EC">
        <w:rPr>
          <w:bCs/>
          <w:color w:val="0D0D0D"/>
        </w:rPr>
        <w:t>Шумерлинского</w:t>
      </w:r>
      <w:proofErr w:type="spellEnd"/>
      <w:r w:rsidRPr="006B62EC">
        <w:rPr>
          <w:bCs/>
          <w:color w:val="0D0D0D"/>
        </w:rPr>
        <w:t xml:space="preserve"> муниципального округа Чувашской Республики</w:t>
      </w:r>
      <w:r>
        <w:rPr>
          <w:bCs/>
          <w:color w:val="0D0D0D"/>
        </w:rPr>
        <w:t xml:space="preserve">    </w:t>
      </w:r>
      <w:r w:rsidRPr="006B62EC">
        <w:rPr>
          <w:bCs/>
          <w:color w:val="0D0D0D"/>
        </w:rPr>
        <w:t xml:space="preserve"> </w:t>
      </w:r>
      <w:proofErr w:type="gramStart"/>
      <w:r w:rsidRPr="006B62EC">
        <w:rPr>
          <w:bCs/>
          <w:color w:val="0D0D0D"/>
        </w:rPr>
        <w:t>п</w:t>
      </w:r>
      <w:proofErr w:type="gramEnd"/>
      <w:r w:rsidRPr="006B62EC">
        <w:rPr>
          <w:bCs/>
          <w:color w:val="0D0D0D"/>
        </w:rPr>
        <w:t xml:space="preserve"> о с т а н о в л я е т:</w:t>
      </w:r>
    </w:p>
    <w:p w:rsidR="0026465D" w:rsidRDefault="0026465D" w:rsidP="006569A2">
      <w:pPr>
        <w:ind w:firstLine="709"/>
        <w:jc w:val="both"/>
      </w:pPr>
      <w:r w:rsidRPr="00BA0936">
        <w:t xml:space="preserve">1. </w:t>
      </w:r>
      <w:r>
        <w:t>Признать утратившими силу:</w:t>
      </w:r>
    </w:p>
    <w:p w:rsidR="0026465D" w:rsidRDefault="0026465D" w:rsidP="006569A2">
      <w:pPr>
        <w:ind w:firstLine="709"/>
        <w:jc w:val="both"/>
      </w:pPr>
      <w:r>
        <w:t xml:space="preserve">постановление </w:t>
      </w:r>
      <w:r w:rsidRPr="001B4ABE">
        <w:t>главы администрации города Шумерля от 15 мая 2008 г</w:t>
      </w:r>
      <w:r>
        <w:t>.</w:t>
      </w:r>
      <w:r w:rsidRPr="001B4ABE">
        <w:t xml:space="preserve"> № 286 «</w:t>
      </w:r>
      <w:r w:rsidRPr="001B4ABE">
        <w:rPr>
          <w:bCs/>
        </w:rPr>
        <w:t>О Координационном совете по поддержке и развитию малого и среднего предпринимательства в городе Шумерля»</w:t>
      </w:r>
      <w:r w:rsidRPr="001B4ABE">
        <w:t>;</w:t>
      </w:r>
    </w:p>
    <w:p w:rsidR="0026465D" w:rsidRPr="00CB7CE3" w:rsidRDefault="0026465D" w:rsidP="006569A2">
      <w:pPr>
        <w:ind w:firstLine="709"/>
        <w:jc w:val="both"/>
      </w:pPr>
      <w:r>
        <w:t>пункт 1 постановления администрации города Шумерля Чувашской Республики от           17 сентября 2015 г. № 806 «</w:t>
      </w:r>
      <w:r w:rsidRPr="00CB7CE3">
        <w:t>О внесении изменений в постановление главы администрации города Шумерля от 15 мая 2008 года № 286 «</w:t>
      </w:r>
      <w:r w:rsidRPr="00CB7CE3">
        <w:rPr>
          <w:bCs/>
        </w:rPr>
        <w:t>О Координационном совете по поддержке и развитию малого и среднего предпринимательства в городе Шумерля»</w:t>
      </w:r>
      <w:r>
        <w:rPr>
          <w:bCs/>
        </w:rPr>
        <w:t>;</w:t>
      </w:r>
    </w:p>
    <w:p w:rsidR="0026465D" w:rsidRDefault="0026465D" w:rsidP="006569A2">
      <w:pPr>
        <w:ind w:right="-2" w:firstLine="709"/>
        <w:jc w:val="both"/>
        <w:rPr>
          <w:color w:val="22272F"/>
          <w:shd w:val="clear" w:color="auto" w:fill="FFFFFF"/>
        </w:rPr>
      </w:pPr>
      <w:r>
        <w:t xml:space="preserve">постановление администрации города Шумерля Чувашской Республики от 05 апреля 2024 г. № 245 </w:t>
      </w:r>
      <w:r w:rsidRPr="00B91A98">
        <w:t>«</w:t>
      </w:r>
      <w:r w:rsidRPr="00B91A98">
        <w:rPr>
          <w:color w:val="22272F"/>
          <w:shd w:val="clear" w:color="auto" w:fill="FFFFFF"/>
        </w:rPr>
        <w:t>О внесении изменений в </w:t>
      </w:r>
      <w:r>
        <w:rPr>
          <w:color w:val="22272F"/>
          <w:shd w:val="clear" w:color="auto" w:fill="FFFFFF"/>
        </w:rPr>
        <w:t>состав Координационного совета по поддержке и развитию малого и среднего предпринимательства в городе Шумерля, утвержденный постановлением администрации города Шумерля от 15 мая 2008 г. № 286</w:t>
      </w:r>
      <w:r w:rsidRPr="00B91A98">
        <w:rPr>
          <w:color w:val="22272F"/>
          <w:shd w:val="clear" w:color="auto" w:fill="FFFFFF"/>
        </w:rPr>
        <w:t>»</w:t>
      </w:r>
      <w:r>
        <w:rPr>
          <w:color w:val="22272F"/>
          <w:shd w:val="clear" w:color="auto" w:fill="FFFFFF"/>
        </w:rPr>
        <w:t>;</w:t>
      </w:r>
    </w:p>
    <w:p w:rsidR="0026465D" w:rsidRDefault="0026465D" w:rsidP="006569A2">
      <w:pPr>
        <w:ind w:right="-2" w:firstLine="709"/>
        <w:jc w:val="both"/>
        <w:rPr>
          <w:color w:val="22272F"/>
          <w:shd w:val="clear" w:color="auto" w:fill="FFFFFF"/>
        </w:rPr>
      </w:pPr>
      <w:r>
        <w:rPr>
          <w:color w:val="22272F"/>
          <w:shd w:val="clear" w:color="auto" w:fill="FFFFFF"/>
        </w:rPr>
        <w:t xml:space="preserve">пункты 1, 2 </w:t>
      </w:r>
      <w:r>
        <w:rPr>
          <w:rStyle w:val="a5"/>
          <w:i w:val="0"/>
          <w:iCs w:val="0"/>
          <w:color w:val="22272F"/>
          <w:shd w:val="clear" w:color="auto" w:fill="FFFFFF"/>
        </w:rPr>
        <w:t>п</w:t>
      </w:r>
      <w:r w:rsidRPr="0010556D">
        <w:rPr>
          <w:rStyle w:val="a5"/>
          <w:i w:val="0"/>
          <w:iCs w:val="0"/>
          <w:color w:val="22272F"/>
          <w:shd w:val="clear" w:color="auto" w:fill="FFFFFF"/>
        </w:rPr>
        <w:t>остановлени</w:t>
      </w:r>
      <w:r>
        <w:rPr>
          <w:rStyle w:val="a5"/>
          <w:i w:val="0"/>
          <w:iCs w:val="0"/>
          <w:color w:val="22272F"/>
          <w:shd w:val="clear" w:color="auto" w:fill="FFFFFF"/>
        </w:rPr>
        <w:t>я</w:t>
      </w:r>
      <w:r w:rsidRPr="00D83E05">
        <w:rPr>
          <w:rStyle w:val="a5"/>
          <w:i w:val="0"/>
          <w:iCs w:val="0"/>
          <w:color w:val="22272F"/>
          <w:shd w:val="clear" w:color="auto" w:fill="FFFFFF"/>
        </w:rPr>
        <w:t xml:space="preserve"> </w:t>
      </w:r>
      <w:r w:rsidRPr="0010556D">
        <w:rPr>
          <w:rStyle w:val="a5"/>
          <w:i w:val="0"/>
          <w:iCs w:val="0"/>
          <w:color w:val="22272F"/>
          <w:shd w:val="clear" w:color="auto" w:fill="FFFFFF"/>
        </w:rPr>
        <w:t>администрации</w:t>
      </w:r>
      <w:r w:rsidRPr="00D83E05">
        <w:rPr>
          <w:rStyle w:val="a5"/>
          <w:i w:val="0"/>
          <w:iCs w:val="0"/>
          <w:color w:val="22272F"/>
          <w:shd w:val="clear" w:color="auto" w:fill="FFFFFF"/>
        </w:rPr>
        <w:t xml:space="preserve"> </w:t>
      </w:r>
      <w:proofErr w:type="spellStart"/>
      <w:r w:rsidRPr="0010556D">
        <w:rPr>
          <w:rStyle w:val="a5"/>
          <w:i w:val="0"/>
          <w:iCs w:val="0"/>
          <w:color w:val="22272F"/>
          <w:shd w:val="clear" w:color="auto" w:fill="FFFFFF"/>
        </w:rPr>
        <w:t>Шумерлинского</w:t>
      </w:r>
      <w:proofErr w:type="spellEnd"/>
      <w:r w:rsidRPr="00D83E05">
        <w:rPr>
          <w:color w:val="22272F"/>
          <w:shd w:val="clear" w:color="auto" w:fill="FFFFFF"/>
        </w:rPr>
        <w:t xml:space="preserve"> </w:t>
      </w:r>
      <w:r w:rsidRPr="0010556D">
        <w:rPr>
          <w:color w:val="22272F"/>
          <w:shd w:val="clear" w:color="auto" w:fill="FFFFFF"/>
        </w:rPr>
        <w:t>муниципального</w:t>
      </w:r>
      <w:r w:rsidRPr="00D83E05">
        <w:rPr>
          <w:rStyle w:val="a5"/>
          <w:i w:val="0"/>
          <w:iCs w:val="0"/>
          <w:color w:val="22272F"/>
          <w:shd w:val="clear" w:color="auto" w:fill="FFFFFF"/>
        </w:rPr>
        <w:t xml:space="preserve"> </w:t>
      </w:r>
      <w:r w:rsidRPr="0010556D">
        <w:rPr>
          <w:rStyle w:val="a5"/>
          <w:i w:val="0"/>
          <w:iCs w:val="0"/>
          <w:color w:val="22272F"/>
          <w:shd w:val="clear" w:color="auto" w:fill="FFFFFF"/>
        </w:rPr>
        <w:t>округа</w:t>
      </w:r>
      <w:r>
        <w:rPr>
          <w:rStyle w:val="a5"/>
          <w:i w:val="0"/>
          <w:iCs w:val="0"/>
          <w:color w:val="22272F"/>
          <w:shd w:val="clear" w:color="auto" w:fill="FFFFFF"/>
        </w:rPr>
        <w:t xml:space="preserve"> </w:t>
      </w:r>
      <w:r w:rsidRPr="0010556D">
        <w:rPr>
          <w:color w:val="22272F"/>
          <w:shd w:val="clear" w:color="auto" w:fill="FFFFFF"/>
        </w:rPr>
        <w:t xml:space="preserve">Чувашской Республики от </w:t>
      </w:r>
      <w:r>
        <w:rPr>
          <w:color w:val="22272F"/>
          <w:shd w:val="clear" w:color="auto" w:fill="FFFFFF"/>
        </w:rPr>
        <w:t>26 апреля 2022 г. № 282 «</w:t>
      </w:r>
      <w:r w:rsidRPr="001B4ABE">
        <w:rPr>
          <w:bCs/>
        </w:rPr>
        <w:t>О Координационном совете по поддержке и развитию малого и среднего предпринимательства в</w:t>
      </w:r>
      <w:r>
        <w:rPr>
          <w:bCs/>
        </w:rPr>
        <w:t xml:space="preserve"> </w:t>
      </w:r>
      <w:proofErr w:type="spellStart"/>
      <w:r>
        <w:rPr>
          <w:bCs/>
        </w:rPr>
        <w:t>Шумерлинском</w:t>
      </w:r>
      <w:proofErr w:type="spellEnd"/>
      <w:r>
        <w:rPr>
          <w:bCs/>
        </w:rPr>
        <w:t xml:space="preserve"> муниципальном округе»</w:t>
      </w:r>
      <w:r>
        <w:rPr>
          <w:color w:val="22272F"/>
          <w:shd w:val="clear" w:color="auto" w:fill="FFFFFF"/>
        </w:rPr>
        <w:t>;</w:t>
      </w:r>
    </w:p>
    <w:p w:rsidR="0026465D" w:rsidRPr="00330E3B" w:rsidRDefault="0026465D" w:rsidP="006569A2">
      <w:pPr>
        <w:ind w:right="-2" w:firstLine="709"/>
        <w:jc w:val="both"/>
        <w:rPr>
          <w:color w:val="0D0D0D"/>
        </w:rPr>
      </w:pPr>
      <w:r>
        <w:rPr>
          <w:rStyle w:val="a5"/>
          <w:i w:val="0"/>
          <w:iCs w:val="0"/>
          <w:color w:val="22272F"/>
          <w:shd w:val="clear" w:color="auto" w:fill="FFFFFF"/>
        </w:rPr>
        <w:t>п</w:t>
      </w:r>
      <w:r w:rsidRPr="0010556D">
        <w:rPr>
          <w:rStyle w:val="a5"/>
          <w:i w:val="0"/>
          <w:iCs w:val="0"/>
          <w:color w:val="22272F"/>
          <w:shd w:val="clear" w:color="auto" w:fill="FFFFFF"/>
        </w:rPr>
        <w:t>остановление</w:t>
      </w:r>
      <w:r w:rsidRPr="0010556D">
        <w:rPr>
          <w:color w:val="22272F"/>
          <w:shd w:val="clear" w:color="auto" w:fill="FFFFFF"/>
        </w:rPr>
        <w:t> </w:t>
      </w:r>
      <w:r w:rsidRPr="0010556D">
        <w:rPr>
          <w:rStyle w:val="a5"/>
          <w:i w:val="0"/>
          <w:iCs w:val="0"/>
          <w:color w:val="22272F"/>
          <w:shd w:val="clear" w:color="auto" w:fill="FFFFFF"/>
        </w:rPr>
        <w:t>администрации</w:t>
      </w:r>
      <w:r w:rsidRPr="0010556D">
        <w:rPr>
          <w:color w:val="22272F"/>
          <w:shd w:val="clear" w:color="auto" w:fill="FFFFFF"/>
        </w:rPr>
        <w:t> </w:t>
      </w:r>
      <w:r w:rsidRPr="0010556D">
        <w:rPr>
          <w:rStyle w:val="a5"/>
          <w:i w:val="0"/>
          <w:iCs w:val="0"/>
          <w:color w:val="22272F"/>
          <w:shd w:val="clear" w:color="auto" w:fill="FFFFFF"/>
        </w:rPr>
        <w:t>Шумерлинского</w:t>
      </w:r>
      <w:r w:rsidRPr="0010556D">
        <w:rPr>
          <w:color w:val="22272F"/>
          <w:shd w:val="clear" w:color="auto" w:fill="FFFFFF"/>
        </w:rPr>
        <w:t> муниципального </w:t>
      </w:r>
      <w:r w:rsidRPr="0010556D">
        <w:rPr>
          <w:rStyle w:val="a5"/>
          <w:i w:val="0"/>
          <w:iCs w:val="0"/>
          <w:color w:val="22272F"/>
          <w:shd w:val="clear" w:color="auto" w:fill="FFFFFF"/>
        </w:rPr>
        <w:t>округа</w:t>
      </w:r>
      <w:r w:rsidRPr="0010556D">
        <w:rPr>
          <w:color w:val="22272F"/>
          <w:shd w:val="clear" w:color="auto" w:fill="FFFFFF"/>
        </w:rPr>
        <w:t xml:space="preserve"> Чувашской Республики </w:t>
      </w:r>
      <w:r>
        <w:rPr>
          <w:color w:val="22272F"/>
          <w:shd w:val="clear" w:color="auto" w:fill="FFFFFF"/>
        </w:rPr>
        <w:t xml:space="preserve">от 03 июля 2024 г. № 576 «Об утверждении состава </w:t>
      </w:r>
      <w:r w:rsidRPr="001B4ABE">
        <w:rPr>
          <w:bCs/>
        </w:rPr>
        <w:t>Координационно</w:t>
      </w:r>
      <w:r>
        <w:rPr>
          <w:bCs/>
        </w:rPr>
        <w:t>го</w:t>
      </w:r>
      <w:r w:rsidRPr="001B4ABE">
        <w:rPr>
          <w:bCs/>
        </w:rPr>
        <w:t xml:space="preserve"> совет</w:t>
      </w:r>
      <w:r>
        <w:rPr>
          <w:bCs/>
        </w:rPr>
        <w:t>а</w:t>
      </w:r>
      <w:r w:rsidRPr="001B4ABE">
        <w:rPr>
          <w:bCs/>
        </w:rPr>
        <w:t xml:space="preserve"> по поддержке и развитию малого и среднего предпринимательства в</w:t>
      </w:r>
      <w:r>
        <w:rPr>
          <w:bCs/>
        </w:rPr>
        <w:t xml:space="preserve"> </w:t>
      </w:r>
      <w:proofErr w:type="spellStart"/>
      <w:r>
        <w:rPr>
          <w:bCs/>
        </w:rPr>
        <w:t>Шумерлинском</w:t>
      </w:r>
      <w:proofErr w:type="spellEnd"/>
      <w:r>
        <w:rPr>
          <w:bCs/>
        </w:rPr>
        <w:t xml:space="preserve"> муниципальном округе Чувашской Республики».</w:t>
      </w:r>
    </w:p>
    <w:p w:rsidR="0026465D" w:rsidRPr="00BA0936" w:rsidRDefault="0026465D" w:rsidP="006569A2">
      <w:pPr>
        <w:ind w:firstLine="709"/>
        <w:jc w:val="both"/>
      </w:pPr>
      <w:r>
        <w:t>2. Настоящее постановление вступает в силу после его официального опубликования</w:t>
      </w:r>
      <w:r w:rsidRPr="00BA0936">
        <w:t>.</w:t>
      </w:r>
    </w:p>
    <w:p w:rsidR="0026465D" w:rsidRDefault="0026465D" w:rsidP="006569A2">
      <w:pPr>
        <w:ind w:right="-234"/>
        <w:jc w:val="both"/>
        <w:rPr>
          <w:color w:val="0D0D0D"/>
        </w:rPr>
      </w:pPr>
    </w:p>
    <w:p w:rsidR="0026465D" w:rsidRDefault="0026465D" w:rsidP="0026465D">
      <w:pPr>
        <w:ind w:right="-234"/>
        <w:rPr>
          <w:color w:val="0D0D0D"/>
        </w:rPr>
      </w:pPr>
    </w:p>
    <w:p w:rsidR="0026465D" w:rsidRPr="00E94C2F" w:rsidRDefault="0026465D" w:rsidP="0026465D">
      <w:pPr>
        <w:ind w:right="-234"/>
        <w:rPr>
          <w:color w:val="0D0D0D"/>
        </w:rPr>
      </w:pPr>
    </w:p>
    <w:p w:rsidR="0026465D" w:rsidRPr="00EB4194" w:rsidRDefault="0026465D" w:rsidP="0026465D">
      <w:pPr>
        <w:ind w:right="-234"/>
        <w:rPr>
          <w:color w:val="0D0D0D"/>
        </w:rPr>
      </w:pPr>
      <w:r w:rsidRPr="00EB4194">
        <w:rPr>
          <w:color w:val="0D0D0D"/>
        </w:rPr>
        <w:t xml:space="preserve">Глава </w:t>
      </w:r>
      <w:proofErr w:type="spellStart"/>
      <w:r w:rsidRPr="00EB4194">
        <w:rPr>
          <w:color w:val="0D0D0D"/>
        </w:rPr>
        <w:t>Шумерлинского</w:t>
      </w:r>
      <w:proofErr w:type="spellEnd"/>
    </w:p>
    <w:p w:rsidR="0026465D" w:rsidRDefault="0026465D" w:rsidP="0026465D">
      <w:pPr>
        <w:ind w:right="-2"/>
        <w:rPr>
          <w:color w:val="0D0D0D"/>
        </w:rPr>
      </w:pPr>
      <w:r w:rsidRPr="00EB4194">
        <w:rPr>
          <w:color w:val="0D0D0D"/>
        </w:rPr>
        <w:t>муниципального округа</w:t>
      </w:r>
    </w:p>
    <w:p w:rsidR="0026465D" w:rsidRDefault="0026465D" w:rsidP="0026465D">
      <w:pPr>
        <w:ind w:right="-2"/>
        <w:rPr>
          <w:color w:val="0D0D0D"/>
        </w:rPr>
      </w:pPr>
      <w:r>
        <w:rPr>
          <w:color w:val="0D0D0D"/>
        </w:rPr>
        <w:t>Чувашской Республики</w:t>
      </w:r>
      <w:r w:rsidRPr="00EB4194">
        <w:rPr>
          <w:color w:val="0D0D0D"/>
        </w:rPr>
        <w:t xml:space="preserve"> </w:t>
      </w:r>
      <w:r w:rsidRPr="00EB4194">
        <w:rPr>
          <w:color w:val="0D0D0D"/>
        </w:rPr>
        <w:tab/>
      </w:r>
      <w:r w:rsidRPr="00EB4194">
        <w:rPr>
          <w:color w:val="0D0D0D"/>
        </w:rPr>
        <w:tab/>
      </w:r>
      <w:r w:rsidRPr="00EB4194">
        <w:rPr>
          <w:color w:val="0D0D0D"/>
        </w:rPr>
        <w:tab/>
        <w:t xml:space="preserve">                                                        </w:t>
      </w:r>
      <w:r>
        <w:rPr>
          <w:color w:val="0D0D0D"/>
        </w:rPr>
        <w:t xml:space="preserve">   </w:t>
      </w:r>
      <w:r w:rsidRPr="00EB4194">
        <w:rPr>
          <w:color w:val="0D0D0D"/>
        </w:rPr>
        <w:t xml:space="preserve">    Э.М. Васильев</w:t>
      </w:r>
    </w:p>
    <w:p w:rsidR="0026465D" w:rsidRDefault="0026465D" w:rsidP="0026465D"/>
    <w:p w:rsidR="0026465D" w:rsidRDefault="0026465D"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p w:rsidR="006D61A3" w:rsidRDefault="006D61A3" w:rsidP="00CF0542">
      <w:pPr>
        <w:shd w:val="clear" w:color="auto" w:fill="FFFFFF"/>
        <w:ind w:firstLine="709"/>
        <w:jc w:val="both"/>
        <w:rPr>
          <w:sz w:val="20"/>
          <w:szCs w:val="20"/>
        </w:rPr>
      </w:pPr>
    </w:p>
    <w:tbl>
      <w:tblPr>
        <w:tblW w:w="0" w:type="auto"/>
        <w:tblLayout w:type="fixed"/>
        <w:tblLook w:val="04A0" w:firstRow="1" w:lastRow="0" w:firstColumn="1" w:lastColumn="0" w:noHBand="0" w:noVBand="1"/>
      </w:tblPr>
      <w:tblGrid>
        <w:gridCol w:w="3544"/>
        <w:gridCol w:w="1418"/>
        <w:gridCol w:w="3543"/>
      </w:tblGrid>
      <w:tr w:rsidR="0026465D" w:rsidRPr="008B0F75" w:rsidTr="008513C9">
        <w:trPr>
          <w:cantSplit/>
          <w:trHeight w:val="1274"/>
        </w:trPr>
        <w:tc>
          <w:tcPr>
            <w:tcW w:w="3544" w:type="dxa"/>
            <w:vAlign w:val="bottom"/>
            <w:hideMark/>
          </w:tcPr>
          <w:p w:rsidR="0026465D" w:rsidRPr="006569A2" w:rsidRDefault="0026465D" w:rsidP="008513C9">
            <w:pPr>
              <w:jc w:val="center"/>
              <w:rPr>
                <w:b/>
                <w:bCs/>
                <w:noProof/>
                <w:sz w:val="20"/>
                <w:szCs w:val="20"/>
              </w:rPr>
            </w:pPr>
          </w:p>
          <w:p w:rsidR="0026465D" w:rsidRPr="006569A2" w:rsidRDefault="0026465D" w:rsidP="008513C9">
            <w:pPr>
              <w:jc w:val="center"/>
              <w:rPr>
                <w:b/>
                <w:bCs/>
                <w:noProof/>
                <w:sz w:val="20"/>
                <w:szCs w:val="20"/>
              </w:rPr>
            </w:pPr>
          </w:p>
          <w:p w:rsidR="0026465D" w:rsidRPr="006569A2" w:rsidRDefault="0026465D" w:rsidP="008513C9">
            <w:pPr>
              <w:jc w:val="center"/>
              <w:rPr>
                <w:b/>
                <w:bCs/>
                <w:noProof/>
                <w:sz w:val="20"/>
                <w:szCs w:val="20"/>
              </w:rPr>
            </w:pPr>
            <w:r w:rsidRPr="006569A2">
              <w:rPr>
                <w:b/>
                <w:bCs/>
                <w:noProof/>
                <w:sz w:val="20"/>
                <w:szCs w:val="20"/>
              </w:rPr>
              <w:t>ЧĂВАШ РЕСПУБЛИКИН</w:t>
            </w:r>
          </w:p>
        </w:tc>
        <w:tc>
          <w:tcPr>
            <w:tcW w:w="1418" w:type="dxa"/>
            <w:vMerge w:val="restart"/>
          </w:tcPr>
          <w:p w:rsidR="0026465D" w:rsidRPr="00BF6233" w:rsidRDefault="0026465D" w:rsidP="008513C9">
            <w:pPr>
              <w:ind w:left="-108" w:right="-100"/>
              <w:jc w:val="center"/>
              <w:rPr>
                <w:noProof/>
                <w:sz w:val="16"/>
                <w:szCs w:val="16"/>
              </w:rPr>
            </w:pPr>
            <w:r w:rsidRPr="00BF6233">
              <w:rPr>
                <w:noProof/>
                <w:sz w:val="16"/>
                <w:szCs w:val="16"/>
              </w:rPr>
              <w:drawing>
                <wp:anchor distT="0" distB="0" distL="114300" distR="114300" simplePos="0" relativeHeight="251677696" behindDoc="0" locked="0" layoutInCell="1" allowOverlap="1" wp14:anchorId="51F6B1E5" wp14:editId="00138EAA">
                  <wp:simplePos x="0" y="0"/>
                  <wp:positionH relativeFrom="column">
                    <wp:posOffset>213458</wp:posOffset>
                  </wp:positionH>
                  <wp:positionV relativeFrom="paragraph">
                    <wp:posOffset>321701</wp:posOffset>
                  </wp:positionV>
                  <wp:extent cx="386715" cy="491490"/>
                  <wp:effectExtent l="0" t="0" r="0" b="381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26465D" w:rsidRPr="006569A2" w:rsidRDefault="0026465D" w:rsidP="008513C9">
            <w:pPr>
              <w:jc w:val="center"/>
              <w:rPr>
                <w:b/>
                <w:bCs/>
                <w:noProof/>
                <w:sz w:val="20"/>
                <w:szCs w:val="20"/>
              </w:rPr>
            </w:pPr>
            <w:r w:rsidRPr="006569A2">
              <w:rPr>
                <w:b/>
                <w:bCs/>
                <w:noProof/>
                <w:sz w:val="20"/>
                <w:szCs w:val="20"/>
              </w:rPr>
              <w:t>ЧУВАШСКАЯ РЕСПУБЛИКА</w:t>
            </w:r>
          </w:p>
        </w:tc>
      </w:tr>
      <w:tr w:rsidR="0026465D" w:rsidRPr="008B0F75" w:rsidTr="008513C9">
        <w:trPr>
          <w:cantSplit/>
          <w:trHeight w:val="550"/>
        </w:trPr>
        <w:tc>
          <w:tcPr>
            <w:tcW w:w="3544" w:type="dxa"/>
            <w:hideMark/>
          </w:tcPr>
          <w:p w:rsidR="0026465D" w:rsidRPr="006569A2" w:rsidRDefault="0026465D" w:rsidP="008513C9">
            <w:pPr>
              <w:jc w:val="center"/>
              <w:rPr>
                <w:b/>
                <w:bCs/>
                <w:noProof/>
                <w:sz w:val="20"/>
                <w:szCs w:val="20"/>
              </w:rPr>
            </w:pPr>
            <w:r w:rsidRPr="006569A2">
              <w:rPr>
                <w:b/>
                <w:bCs/>
                <w:noProof/>
                <w:sz w:val="20"/>
                <w:szCs w:val="20"/>
              </w:rPr>
              <w:t xml:space="preserve">ÇĚМĚРЛЕ </w:t>
            </w:r>
          </w:p>
          <w:p w:rsidR="0026465D" w:rsidRPr="006569A2" w:rsidRDefault="0026465D" w:rsidP="008513C9">
            <w:pPr>
              <w:framePr w:w="3227" w:h="1681" w:hSpace="141" w:wrap="auto" w:vAnchor="text" w:hAnchor="page" w:x="1750" w:y="139"/>
              <w:spacing w:line="220" w:lineRule="exact"/>
              <w:jc w:val="center"/>
              <w:rPr>
                <w:b/>
                <w:caps/>
                <w:snapToGrid w:val="0"/>
                <w:sz w:val="20"/>
                <w:szCs w:val="20"/>
              </w:rPr>
            </w:pPr>
            <w:r w:rsidRPr="006569A2">
              <w:rPr>
                <w:b/>
                <w:bCs/>
                <w:noProof/>
                <w:sz w:val="20"/>
                <w:szCs w:val="20"/>
              </w:rPr>
              <w:t xml:space="preserve">МУНИЦИПАЛЛĂ ОКРУГĔН </w:t>
            </w:r>
            <w:r w:rsidRPr="006569A2">
              <w:rPr>
                <w:b/>
                <w:caps/>
                <w:snapToGrid w:val="0"/>
                <w:sz w:val="20"/>
                <w:szCs w:val="20"/>
              </w:rPr>
              <w:t>АДМИНИСТРАЦИЙĚ</w:t>
            </w:r>
          </w:p>
          <w:p w:rsidR="0026465D" w:rsidRPr="006569A2" w:rsidRDefault="0026465D" w:rsidP="008513C9">
            <w:pPr>
              <w:framePr w:w="3227" w:h="1681" w:hSpace="141" w:wrap="auto" w:vAnchor="text" w:hAnchor="page" w:x="1750" w:y="139"/>
              <w:spacing w:line="220" w:lineRule="exact"/>
              <w:jc w:val="center"/>
              <w:rPr>
                <w:b/>
                <w:bCs/>
                <w:noProof/>
                <w:sz w:val="20"/>
                <w:szCs w:val="20"/>
              </w:rPr>
            </w:pPr>
          </w:p>
          <w:p w:rsidR="0026465D" w:rsidRPr="006569A2" w:rsidRDefault="0026465D" w:rsidP="008513C9">
            <w:pPr>
              <w:keepNext/>
              <w:jc w:val="center"/>
              <w:outlineLvl w:val="0"/>
              <w:rPr>
                <w:b/>
                <w:bCs/>
                <w:noProof/>
                <w:sz w:val="20"/>
                <w:szCs w:val="20"/>
                <w:lang w:val="x-none" w:eastAsia="x-none"/>
              </w:rPr>
            </w:pPr>
            <w:r w:rsidRPr="006569A2">
              <w:rPr>
                <w:b/>
                <w:bCs/>
                <w:noProof/>
                <w:sz w:val="20"/>
                <w:szCs w:val="20"/>
                <w:lang w:val="x-none" w:eastAsia="x-none"/>
              </w:rPr>
              <w:t>ЙЫШĂНУ</w:t>
            </w:r>
          </w:p>
          <w:p w:rsidR="0026465D" w:rsidRPr="006569A2" w:rsidRDefault="0026465D" w:rsidP="008513C9">
            <w:pPr>
              <w:jc w:val="center"/>
              <w:rPr>
                <w:b/>
                <w:bCs/>
                <w:noProof/>
                <w:sz w:val="20"/>
                <w:szCs w:val="20"/>
              </w:rPr>
            </w:pPr>
          </w:p>
          <w:p w:rsidR="0026465D" w:rsidRPr="006569A2" w:rsidRDefault="006D494B" w:rsidP="008513C9">
            <w:pPr>
              <w:jc w:val="center"/>
              <w:rPr>
                <w:noProof/>
                <w:sz w:val="20"/>
                <w:szCs w:val="20"/>
              </w:rPr>
            </w:pPr>
            <w:r w:rsidRPr="006569A2">
              <w:rPr>
                <w:noProof/>
                <w:sz w:val="20"/>
                <w:szCs w:val="20"/>
              </w:rPr>
              <w:t>24</w:t>
            </w:r>
            <w:r w:rsidR="0026465D" w:rsidRPr="006569A2">
              <w:rPr>
                <w:noProof/>
                <w:sz w:val="20"/>
                <w:szCs w:val="20"/>
              </w:rPr>
              <w:t xml:space="preserve">.03.2025 </w:t>
            </w:r>
            <w:r w:rsidR="0026465D" w:rsidRPr="006569A2">
              <w:rPr>
                <w:bCs/>
                <w:noProof/>
                <w:sz w:val="20"/>
                <w:szCs w:val="20"/>
              </w:rPr>
              <w:t>ç</w:t>
            </w:r>
            <w:r w:rsidR="0026465D" w:rsidRPr="006569A2">
              <w:rPr>
                <w:sz w:val="20"/>
                <w:szCs w:val="20"/>
              </w:rPr>
              <w:t>.</w:t>
            </w:r>
            <w:r w:rsidR="0026465D" w:rsidRPr="006569A2">
              <w:rPr>
                <w:noProof/>
                <w:sz w:val="20"/>
                <w:szCs w:val="20"/>
              </w:rPr>
              <w:t xml:space="preserve"> 3</w:t>
            </w:r>
            <w:r w:rsidRPr="006569A2">
              <w:rPr>
                <w:noProof/>
                <w:sz w:val="20"/>
                <w:szCs w:val="20"/>
              </w:rPr>
              <w:t>21</w:t>
            </w:r>
            <w:r w:rsidR="0026465D" w:rsidRPr="006569A2">
              <w:rPr>
                <w:noProof/>
                <w:sz w:val="20"/>
                <w:szCs w:val="20"/>
              </w:rPr>
              <w:t xml:space="preserve"> №</w:t>
            </w:r>
          </w:p>
          <w:p w:rsidR="0026465D" w:rsidRPr="006569A2" w:rsidRDefault="0026465D" w:rsidP="008513C9">
            <w:pPr>
              <w:jc w:val="center"/>
              <w:rPr>
                <w:noProof/>
                <w:sz w:val="20"/>
                <w:szCs w:val="20"/>
              </w:rPr>
            </w:pPr>
            <w:r w:rsidRPr="006569A2">
              <w:rPr>
                <w:bCs/>
                <w:noProof/>
                <w:sz w:val="20"/>
                <w:szCs w:val="20"/>
              </w:rPr>
              <w:t>Ç</w:t>
            </w:r>
            <w:r w:rsidRPr="006569A2">
              <w:rPr>
                <w:noProof/>
                <w:sz w:val="20"/>
                <w:szCs w:val="20"/>
              </w:rPr>
              <w:t>ěмěрле хули</w:t>
            </w:r>
          </w:p>
        </w:tc>
        <w:tc>
          <w:tcPr>
            <w:tcW w:w="1418" w:type="dxa"/>
            <w:vMerge/>
          </w:tcPr>
          <w:p w:rsidR="0026465D" w:rsidRPr="00BF6233" w:rsidRDefault="0026465D" w:rsidP="008513C9">
            <w:pPr>
              <w:ind w:left="-108" w:right="-100"/>
              <w:jc w:val="center"/>
              <w:rPr>
                <w:sz w:val="16"/>
                <w:szCs w:val="16"/>
              </w:rPr>
            </w:pPr>
          </w:p>
        </w:tc>
        <w:tc>
          <w:tcPr>
            <w:tcW w:w="3543" w:type="dxa"/>
            <w:hideMark/>
          </w:tcPr>
          <w:p w:rsidR="0026465D" w:rsidRPr="006569A2" w:rsidRDefault="0026465D" w:rsidP="008513C9">
            <w:pPr>
              <w:jc w:val="center"/>
              <w:rPr>
                <w:b/>
                <w:caps/>
                <w:sz w:val="20"/>
                <w:szCs w:val="20"/>
              </w:rPr>
            </w:pPr>
            <w:r w:rsidRPr="006569A2">
              <w:rPr>
                <w:b/>
                <w:caps/>
                <w:sz w:val="20"/>
                <w:szCs w:val="20"/>
              </w:rPr>
              <w:t xml:space="preserve">администрация </w:t>
            </w:r>
          </w:p>
          <w:p w:rsidR="0026465D" w:rsidRPr="006569A2" w:rsidRDefault="0026465D" w:rsidP="008513C9">
            <w:pPr>
              <w:jc w:val="center"/>
              <w:rPr>
                <w:b/>
                <w:caps/>
                <w:sz w:val="20"/>
                <w:szCs w:val="20"/>
              </w:rPr>
            </w:pPr>
            <w:r w:rsidRPr="006569A2">
              <w:rPr>
                <w:b/>
                <w:caps/>
                <w:sz w:val="20"/>
                <w:szCs w:val="20"/>
              </w:rPr>
              <w:t xml:space="preserve">ШУМЕРЛИНСКОГО </w:t>
            </w:r>
          </w:p>
          <w:p w:rsidR="0026465D" w:rsidRPr="006569A2" w:rsidRDefault="0026465D" w:rsidP="008513C9">
            <w:pPr>
              <w:jc w:val="center"/>
              <w:rPr>
                <w:b/>
                <w:caps/>
                <w:sz w:val="20"/>
                <w:szCs w:val="20"/>
              </w:rPr>
            </w:pPr>
            <w:r w:rsidRPr="006569A2">
              <w:rPr>
                <w:b/>
                <w:caps/>
                <w:sz w:val="20"/>
                <w:szCs w:val="20"/>
              </w:rPr>
              <w:t>МУНИЦИПАЛЬНОГО ОКРУГА</w:t>
            </w:r>
          </w:p>
          <w:p w:rsidR="0026465D" w:rsidRPr="006569A2" w:rsidRDefault="0026465D" w:rsidP="008513C9">
            <w:pPr>
              <w:rPr>
                <w:b/>
                <w:caps/>
                <w:sz w:val="20"/>
                <w:szCs w:val="20"/>
              </w:rPr>
            </w:pPr>
          </w:p>
          <w:p w:rsidR="0026465D" w:rsidRPr="006569A2" w:rsidRDefault="0026465D" w:rsidP="008513C9">
            <w:pPr>
              <w:keepNext/>
              <w:jc w:val="center"/>
              <w:outlineLvl w:val="0"/>
              <w:rPr>
                <w:b/>
                <w:sz w:val="20"/>
                <w:szCs w:val="20"/>
                <w:lang w:val="x-none" w:eastAsia="x-none"/>
              </w:rPr>
            </w:pPr>
            <w:r w:rsidRPr="006569A2">
              <w:rPr>
                <w:b/>
                <w:sz w:val="20"/>
                <w:szCs w:val="20"/>
                <w:lang w:val="x-none" w:eastAsia="x-none"/>
              </w:rPr>
              <w:t>ПОСТАНОВЛЕНИЕ</w:t>
            </w:r>
          </w:p>
          <w:p w:rsidR="0026465D" w:rsidRPr="006569A2" w:rsidRDefault="0026465D" w:rsidP="008513C9">
            <w:pPr>
              <w:jc w:val="center"/>
              <w:rPr>
                <w:b/>
                <w:bCs/>
                <w:noProof/>
                <w:sz w:val="20"/>
                <w:szCs w:val="20"/>
              </w:rPr>
            </w:pPr>
          </w:p>
          <w:p w:rsidR="0026465D" w:rsidRPr="006569A2" w:rsidRDefault="006D494B" w:rsidP="008513C9">
            <w:pPr>
              <w:jc w:val="center"/>
              <w:rPr>
                <w:bCs/>
                <w:noProof/>
                <w:sz w:val="20"/>
                <w:szCs w:val="20"/>
              </w:rPr>
            </w:pPr>
            <w:r w:rsidRPr="006569A2">
              <w:rPr>
                <w:bCs/>
                <w:noProof/>
                <w:sz w:val="20"/>
                <w:szCs w:val="20"/>
              </w:rPr>
              <w:t>24</w:t>
            </w:r>
            <w:r w:rsidR="0026465D" w:rsidRPr="006569A2">
              <w:rPr>
                <w:bCs/>
                <w:noProof/>
                <w:sz w:val="20"/>
                <w:szCs w:val="20"/>
              </w:rPr>
              <w:t xml:space="preserve">.03.2025 г. № </w:t>
            </w:r>
            <w:r w:rsidRPr="006569A2">
              <w:rPr>
                <w:bCs/>
                <w:noProof/>
                <w:sz w:val="20"/>
                <w:szCs w:val="20"/>
              </w:rPr>
              <w:t>321</w:t>
            </w:r>
          </w:p>
          <w:p w:rsidR="0026465D" w:rsidRPr="006569A2" w:rsidRDefault="0026465D" w:rsidP="008513C9">
            <w:pPr>
              <w:jc w:val="center"/>
              <w:rPr>
                <w:noProof/>
                <w:sz w:val="20"/>
                <w:szCs w:val="20"/>
              </w:rPr>
            </w:pPr>
            <w:r w:rsidRPr="006569A2">
              <w:rPr>
                <w:bCs/>
                <w:noProof/>
                <w:sz w:val="20"/>
                <w:szCs w:val="20"/>
              </w:rPr>
              <w:t>город Шумерля</w:t>
            </w:r>
          </w:p>
        </w:tc>
      </w:tr>
    </w:tbl>
    <w:p w:rsidR="0026465D" w:rsidRDefault="0026465D" w:rsidP="0026465D"/>
    <w:p w:rsidR="006D494B" w:rsidRPr="006569A2" w:rsidRDefault="006D494B" w:rsidP="006D494B">
      <w:pPr>
        <w:pStyle w:val="a3"/>
        <w:rPr>
          <w:rFonts w:ascii="Times New Roman" w:hAnsi="Times New Roman" w:cs="Times New Roman"/>
          <w:b/>
          <w:sz w:val="24"/>
          <w:szCs w:val="24"/>
        </w:rPr>
      </w:pPr>
      <w:r w:rsidRPr="006569A2">
        <w:rPr>
          <w:rFonts w:ascii="Times New Roman" w:hAnsi="Times New Roman" w:cs="Times New Roman"/>
          <w:b/>
          <w:sz w:val="24"/>
          <w:szCs w:val="24"/>
        </w:rPr>
        <w:t xml:space="preserve">Об утверждении муниципальной программы </w:t>
      </w:r>
      <w:proofErr w:type="spellStart"/>
      <w:r w:rsidRPr="006569A2">
        <w:rPr>
          <w:rFonts w:ascii="Times New Roman" w:hAnsi="Times New Roman" w:cs="Times New Roman"/>
          <w:b/>
          <w:sz w:val="24"/>
          <w:szCs w:val="24"/>
        </w:rPr>
        <w:t>Шумерлинского</w:t>
      </w:r>
      <w:proofErr w:type="spellEnd"/>
      <w:r w:rsidRPr="006569A2">
        <w:rPr>
          <w:rFonts w:ascii="Times New Roman" w:hAnsi="Times New Roman" w:cs="Times New Roman"/>
          <w:b/>
          <w:sz w:val="24"/>
          <w:szCs w:val="24"/>
        </w:rPr>
        <w:t xml:space="preserve"> муниципального округа Чувашской Республики «Управление  муниципальными финансами и муниципальным долгом»</w:t>
      </w:r>
    </w:p>
    <w:p w:rsidR="0026465D" w:rsidRPr="006569A2" w:rsidRDefault="0026465D" w:rsidP="00CF0542">
      <w:pPr>
        <w:shd w:val="clear" w:color="auto" w:fill="FFFFFF"/>
        <w:ind w:firstLine="709"/>
        <w:jc w:val="both"/>
        <w:rPr>
          <w:b/>
          <w:sz w:val="20"/>
          <w:szCs w:val="20"/>
        </w:rPr>
      </w:pPr>
    </w:p>
    <w:p w:rsidR="006D494B" w:rsidRPr="006569A2" w:rsidRDefault="006D494B" w:rsidP="006569A2">
      <w:pPr>
        <w:jc w:val="both"/>
      </w:pPr>
      <w:proofErr w:type="gramStart"/>
      <w:r w:rsidRPr="006569A2">
        <w:t xml:space="preserve">В соответствии с </w:t>
      </w:r>
      <w:hyperlink r:id="rId91" w:history="1">
        <w:r w:rsidRPr="006569A2">
          <w:rPr>
            <w:rStyle w:val="a4"/>
            <w:b w:val="0"/>
            <w:color w:val="auto"/>
          </w:rPr>
          <w:t>Федеральным законом</w:t>
        </w:r>
      </w:hyperlink>
      <w:r w:rsidRPr="006569A2">
        <w:t xml:space="preserve"> от 6 октября 2003 г. N 131-ФЗ "Об общих принципах организации местного самоуправления в Российской Федерации", </w:t>
      </w:r>
      <w:hyperlink r:id="rId92" w:history="1">
        <w:r w:rsidRPr="006569A2">
          <w:rPr>
            <w:rStyle w:val="a4"/>
            <w:b w:val="0"/>
            <w:color w:val="auto"/>
          </w:rPr>
          <w:t>Бюджетным кодексом</w:t>
        </w:r>
      </w:hyperlink>
      <w:r w:rsidRPr="006569A2">
        <w:t xml:space="preserve"> Российской Федерации от 31 июля 1998 г. N 145-ФЗ, </w:t>
      </w:r>
      <w:hyperlink r:id="rId93" w:history="1">
        <w:r w:rsidRPr="006569A2">
          <w:rPr>
            <w:rStyle w:val="a4"/>
            <w:b w:val="0"/>
            <w:color w:val="auto"/>
          </w:rPr>
          <w:t>Законом</w:t>
        </w:r>
      </w:hyperlink>
      <w:r w:rsidRPr="006569A2">
        <w:t xml:space="preserve"> Чувашской Республики от 18 октября 2004 г. N 19 "Об организации местного самоуправления в Чувашской Республике", </w:t>
      </w:r>
      <w:hyperlink r:id="rId94" w:history="1">
        <w:r w:rsidRPr="006569A2">
          <w:rPr>
            <w:rStyle w:val="a4"/>
            <w:b w:val="0"/>
            <w:color w:val="auto"/>
          </w:rPr>
          <w:t>Уставом</w:t>
        </w:r>
      </w:hyperlink>
      <w:r w:rsidRPr="006569A2">
        <w:t xml:space="preserve"> </w:t>
      </w:r>
      <w:proofErr w:type="spellStart"/>
      <w:r w:rsidRPr="006569A2">
        <w:t>Шумерлинского</w:t>
      </w:r>
      <w:proofErr w:type="spellEnd"/>
      <w:r w:rsidRPr="006569A2">
        <w:t xml:space="preserve"> муниципального округа Чувашской Республики, </w:t>
      </w:r>
      <w:hyperlink r:id="rId95" w:history="1">
        <w:r w:rsidRPr="006569A2">
          <w:rPr>
            <w:rStyle w:val="a4"/>
            <w:b w:val="0"/>
            <w:color w:val="auto"/>
          </w:rPr>
          <w:t>постановлением</w:t>
        </w:r>
      </w:hyperlink>
      <w:r w:rsidRPr="006569A2">
        <w:t xml:space="preserve"> администрации </w:t>
      </w:r>
      <w:proofErr w:type="spellStart"/>
      <w:r w:rsidRPr="006569A2">
        <w:t>Шумерлинского</w:t>
      </w:r>
      <w:proofErr w:type="spellEnd"/>
      <w:r w:rsidRPr="006569A2">
        <w:t xml:space="preserve"> муниципального округа</w:t>
      </w:r>
      <w:proofErr w:type="gramEnd"/>
      <w:r w:rsidRPr="006569A2">
        <w:t xml:space="preserve"> Чувашской Республики от 17 февраля 2025 г. N 102 "Об утверждении Порядка разработки и реализации муниципальных программ </w:t>
      </w:r>
      <w:proofErr w:type="spellStart"/>
      <w:r w:rsidRPr="006569A2">
        <w:t>Шумерлинского</w:t>
      </w:r>
      <w:proofErr w:type="spellEnd"/>
      <w:r w:rsidRPr="006569A2">
        <w:t xml:space="preserve"> муниципального округа Чувашской Республики" администрация </w:t>
      </w:r>
      <w:proofErr w:type="spellStart"/>
      <w:r w:rsidRPr="006569A2">
        <w:t>Шумерлинского</w:t>
      </w:r>
      <w:proofErr w:type="spellEnd"/>
      <w:r w:rsidRPr="006569A2">
        <w:t xml:space="preserve"> муниципального округа Чувашской Республики постановляет:</w:t>
      </w:r>
    </w:p>
    <w:p w:rsidR="006D494B" w:rsidRPr="006569A2" w:rsidRDefault="006D494B" w:rsidP="006569A2">
      <w:pPr>
        <w:pStyle w:val="a3"/>
        <w:ind w:firstLine="709"/>
        <w:rPr>
          <w:rFonts w:ascii="Times New Roman" w:hAnsi="Times New Roman"/>
          <w:sz w:val="24"/>
          <w:szCs w:val="24"/>
        </w:rPr>
      </w:pPr>
      <w:r w:rsidRPr="006569A2">
        <w:rPr>
          <w:rFonts w:ascii="Times New Roman" w:hAnsi="Times New Roman"/>
          <w:sz w:val="24"/>
          <w:szCs w:val="24"/>
        </w:rPr>
        <w:t xml:space="preserve">1. Утвердить муниципальную программу </w:t>
      </w:r>
      <w:proofErr w:type="spellStart"/>
      <w:r w:rsidRPr="006569A2">
        <w:rPr>
          <w:rFonts w:ascii="Times New Roman" w:hAnsi="Times New Roman"/>
          <w:sz w:val="24"/>
          <w:szCs w:val="24"/>
        </w:rPr>
        <w:t>Шумерлинского</w:t>
      </w:r>
      <w:proofErr w:type="spellEnd"/>
      <w:r w:rsidRPr="006569A2">
        <w:rPr>
          <w:rFonts w:ascii="Times New Roman" w:hAnsi="Times New Roman"/>
          <w:sz w:val="24"/>
          <w:szCs w:val="24"/>
        </w:rPr>
        <w:t xml:space="preserve"> муниципального округа Чувашской Республики «Управление муниципальными финансами и муниципальным долгом» (далее – Программа, Муниципальная программа) согласно приложению к настоящему постановлению.</w:t>
      </w:r>
    </w:p>
    <w:p w:rsidR="006D494B" w:rsidRPr="006569A2" w:rsidRDefault="006D494B" w:rsidP="006569A2">
      <w:pPr>
        <w:pStyle w:val="a3"/>
        <w:ind w:firstLine="709"/>
        <w:rPr>
          <w:rFonts w:ascii="Times New Roman" w:hAnsi="Times New Roman"/>
          <w:sz w:val="24"/>
          <w:szCs w:val="24"/>
        </w:rPr>
      </w:pPr>
      <w:r w:rsidRPr="006569A2">
        <w:rPr>
          <w:rFonts w:ascii="Times New Roman" w:hAnsi="Times New Roman"/>
          <w:sz w:val="24"/>
          <w:szCs w:val="24"/>
        </w:rPr>
        <w:t xml:space="preserve">2. Настоящее постановление вступает в силу после его </w:t>
      </w:r>
      <w:hyperlink r:id="rId96" w:history="1">
        <w:r w:rsidRPr="006569A2">
          <w:rPr>
            <w:rStyle w:val="a4"/>
            <w:rFonts w:ascii="Times New Roman" w:hAnsi="Times New Roman"/>
            <w:b w:val="0"/>
            <w:color w:val="auto"/>
            <w:sz w:val="24"/>
            <w:szCs w:val="24"/>
          </w:rPr>
          <w:t>официального опубликования</w:t>
        </w:r>
      </w:hyperlink>
      <w:r w:rsidRPr="006569A2">
        <w:rPr>
          <w:rStyle w:val="a4"/>
          <w:rFonts w:ascii="Times New Roman" w:hAnsi="Times New Roman"/>
          <w:b w:val="0"/>
          <w:color w:val="auto"/>
          <w:sz w:val="24"/>
          <w:szCs w:val="24"/>
        </w:rPr>
        <w:t xml:space="preserve"> и распространяется на правоотношения, возникшие с 1 января 2025 года</w:t>
      </w:r>
      <w:r w:rsidRPr="006569A2">
        <w:rPr>
          <w:rFonts w:ascii="Times New Roman" w:hAnsi="Times New Roman"/>
          <w:kern w:val="2"/>
          <w:sz w:val="24"/>
          <w:szCs w:val="24"/>
        </w:rPr>
        <w:t>.</w:t>
      </w:r>
    </w:p>
    <w:p w:rsidR="006D494B" w:rsidRPr="00455103" w:rsidRDefault="006D494B" w:rsidP="006D494B">
      <w:pPr>
        <w:ind w:firstLine="708"/>
        <w:rPr>
          <w:szCs w:val="20"/>
        </w:rPr>
      </w:pPr>
    </w:p>
    <w:p w:rsidR="006D494B" w:rsidRDefault="006D494B" w:rsidP="006D494B"/>
    <w:p w:rsidR="006D494B" w:rsidRDefault="006D494B" w:rsidP="006D494B"/>
    <w:p w:rsidR="006D494B" w:rsidRDefault="006D494B" w:rsidP="006D494B"/>
    <w:p w:rsidR="006D494B" w:rsidRDefault="006D494B" w:rsidP="006D494B">
      <w:r>
        <w:t xml:space="preserve">Глава </w:t>
      </w:r>
      <w:proofErr w:type="spellStart"/>
      <w:r w:rsidRPr="005161F9">
        <w:t>Шумерлинского</w:t>
      </w:r>
      <w:proofErr w:type="spellEnd"/>
    </w:p>
    <w:p w:rsidR="006D494B" w:rsidRDefault="006D494B" w:rsidP="006D494B">
      <w:r w:rsidRPr="005161F9">
        <w:t>муниципального</w:t>
      </w:r>
      <w:r>
        <w:t xml:space="preserve"> </w:t>
      </w:r>
      <w:r w:rsidRPr="005161F9">
        <w:t>округа</w:t>
      </w:r>
    </w:p>
    <w:p w:rsidR="006D494B" w:rsidRDefault="006D494B" w:rsidP="006D494B">
      <w:r>
        <w:t xml:space="preserve">Чувашской Республики   </w:t>
      </w:r>
      <w:r w:rsidRPr="005161F9">
        <w:t xml:space="preserve"> </w:t>
      </w:r>
      <w:r>
        <w:tab/>
      </w:r>
      <w:r>
        <w:tab/>
      </w:r>
      <w:r>
        <w:tab/>
      </w:r>
      <w:r>
        <w:tab/>
      </w:r>
      <w:r>
        <w:tab/>
        <w:t xml:space="preserve">                                       Э.М. Васильев</w:t>
      </w:r>
    </w:p>
    <w:p w:rsidR="006D494B" w:rsidRDefault="006D494B" w:rsidP="006D494B"/>
    <w:p w:rsidR="006D494B" w:rsidRDefault="006D494B" w:rsidP="006D494B"/>
    <w:p w:rsidR="006D494B" w:rsidRPr="00CE5F28" w:rsidRDefault="006D494B" w:rsidP="006D494B"/>
    <w:p w:rsidR="006D494B" w:rsidRPr="00A8091A" w:rsidRDefault="006D494B" w:rsidP="006D494B"/>
    <w:p w:rsidR="006D494B" w:rsidRDefault="006D494B" w:rsidP="006D494B">
      <w:pPr>
        <w:ind w:firstLine="709"/>
        <w:jc w:val="center"/>
      </w:pPr>
    </w:p>
    <w:p w:rsidR="006D494B" w:rsidRPr="008D60F0" w:rsidRDefault="006D494B" w:rsidP="006D494B"/>
    <w:p w:rsidR="006D494B" w:rsidRPr="008D60F0" w:rsidRDefault="006D494B" w:rsidP="006D494B"/>
    <w:p w:rsidR="006D494B" w:rsidRPr="008D60F0" w:rsidRDefault="006D494B" w:rsidP="006D494B"/>
    <w:p w:rsidR="006D494B" w:rsidRDefault="006D494B" w:rsidP="006D494B"/>
    <w:p w:rsidR="006D494B" w:rsidRDefault="006D494B" w:rsidP="006D494B">
      <w:pPr>
        <w:tabs>
          <w:tab w:val="left" w:pos="6237"/>
        </w:tabs>
        <w:ind w:firstLine="709"/>
        <w:jc w:val="right"/>
      </w:pPr>
    </w:p>
    <w:p w:rsidR="006D494B" w:rsidRDefault="006D494B" w:rsidP="006D494B">
      <w:pPr>
        <w:tabs>
          <w:tab w:val="left" w:pos="6237"/>
        </w:tabs>
        <w:ind w:firstLine="709"/>
        <w:jc w:val="right"/>
      </w:pPr>
    </w:p>
    <w:p w:rsidR="006D494B" w:rsidRDefault="006D494B" w:rsidP="006D494B">
      <w:pPr>
        <w:tabs>
          <w:tab w:val="left" w:pos="6237"/>
        </w:tabs>
        <w:ind w:firstLine="709"/>
        <w:jc w:val="right"/>
      </w:pPr>
    </w:p>
    <w:p w:rsidR="006D61A3" w:rsidRDefault="006D61A3" w:rsidP="006D494B">
      <w:pPr>
        <w:tabs>
          <w:tab w:val="left" w:pos="6237"/>
        </w:tabs>
        <w:ind w:firstLine="709"/>
        <w:jc w:val="right"/>
      </w:pPr>
    </w:p>
    <w:p w:rsidR="006D61A3" w:rsidRDefault="006D61A3" w:rsidP="006D494B">
      <w:pPr>
        <w:tabs>
          <w:tab w:val="left" w:pos="6237"/>
        </w:tabs>
        <w:ind w:firstLine="709"/>
        <w:jc w:val="right"/>
      </w:pPr>
    </w:p>
    <w:p w:rsidR="006D61A3" w:rsidRDefault="006D61A3" w:rsidP="006D494B">
      <w:pPr>
        <w:tabs>
          <w:tab w:val="left" w:pos="6237"/>
        </w:tabs>
        <w:ind w:firstLine="709"/>
        <w:jc w:val="right"/>
      </w:pPr>
    </w:p>
    <w:p w:rsidR="006D61A3" w:rsidRDefault="006D61A3" w:rsidP="006D494B">
      <w:pPr>
        <w:tabs>
          <w:tab w:val="left" w:pos="6237"/>
        </w:tabs>
        <w:ind w:firstLine="709"/>
        <w:jc w:val="right"/>
      </w:pPr>
    </w:p>
    <w:p w:rsidR="006D494B" w:rsidRDefault="006D494B" w:rsidP="006D494B">
      <w:pPr>
        <w:tabs>
          <w:tab w:val="left" w:pos="6237"/>
        </w:tabs>
        <w:ind w:firstLine="709"/>
        <w:jc w:val="right"/>
      </w:pPr>
      <w:r w:rsidRPr="00B51ACC">
        <w:t xml:space="preserve">Приложение </w:t>
      </w:r>
    </w:p>
    <w:p w:rsidR="006D494B" w:rsidRDefault="006D494B" w:rsidP="006D494B">
      <w:pPr>
        <w:tabs>
          <w:tab w:val="left" w:pos="6237"/>
        </w:tabs>
        <w:ind w:firstLine="709"/>
        <w:jc w:val="right"/>
      </w:pPr>
      <w:r w:rsidRPr="00B51ACC">
        <w:t>к постановлению</w:t>
      </w:r>
      <w:r>
        <w:t xml:space="preserve"> </w:t>
      </w:r>
      <w:r w:rsidRPr="00B51ACC">
        <w:t>администрации</w:t>
      </w:r>
    </w:p>
    <w:p w:rsidR="006D494B" w:rsidRDefault="006D494B" w:rsidP="006D494B">
      <w:pPr>
        <w:tabs>
          <w:tab w:val="left" w:pos="6237"/>
        </w:tabs>
        <w:ind w:firstLine="709"/>
        <w:jc w:val="right"/>
      </w:pPr>
      <w:proofErr w:type="spellStart"/>
      <w:r>
        <w:t>Шумерлинского</w:t>
      </w:r>
      <w:proofErr w:type="spellEnd"/>
      <w:r>
        <w:t xml:space="preserve"> </w:t>
      </w:r>
      <w:r w:rsidRPr="00B51ACC">
        <w:t>муниципального округа</w:t>
      </w:r>
    </w:p>
    <w:p w:rsidR="006D494B" w:rsidRPr="00B51ACC" w:rsidRDefault="006D494B" w:rsidP="006D494B">
      <w:pPr>
        <w:tabs>
          <w:tab w:val="left" w:pos="6237"/>
        </w:tabs>
        <w:ind w:firstLine="709"/>
        <w:jc w:val="right"/>
      </w:pPr>
      <w:r w:rsidRPr="00B51ACC">
        <w:t xml:space="preserve"> от </w:t>
      </w:r>
      <w:r>
        <w:t xml:space="preserve">24.03.2025 </w:t>
      </w:r>
      <w:r w:rsidRPr="00B51ACC">
        <w:t>№</w:t>
      </w:r>
      <w:r>
        <w:t xml:space="preserve"> 321</w:t>
      </w:r>
    </w:p>
    <w:p w:rsidR="006D494B" w:rsidRPr="008D0F4B" w:rsidRDefault="006D494B" w:rsidP="006D494B">
      <w:pPr>
        <w:rPr>
          <w:szCs w:val="28"/>
        </w:rPr>
      </w:pPr>
    </w:p>
    <w:p w:rsidR="006D494B" w:rsidRPr="008D0F4B" w:rsidRDefault="006D494B" w:rsidP="006D494B">
      <w:pPr>
        <w:tabs>
          <w:tab w:val="left" w:pos="3452"/>
        </w:tabs>
        <w:rPr>
          <w:szCs w:val="28"/>
        </w:rPr>
      </w:pPr>
      <w:r w:rsidRPr="008D0F4B">
        <w:rPr>
          <w:szCs w:val="28"/>
        </w:rPr>
        <w:tab/>
      </w:r>
    </w:p>
    <w:p w:rsidR="006D494B" w:rsidRPr="008D0F4B" w:rsidRDefault="006D494B" w:rsidP="006D494B">
      <w:pPr>
        <w:rPr>
          <w:szCs w:val="28"/>
        </w:rPr>
      </w:pPr>
    </w:p>
    <w:p w:rsidR="006D494B" w:rsidRPr="000E08B1" w:rsidRDefault="006D494B" w:rsidP="006D494B">
      <w:pPr>
        <w:jc w:val="center"/>
        <w:rPr>
          <w:b/>
          <w:sz w:val="28"/>
          <w:szCs w:val="28"/>
        </w:rPr>
      </w:pPr>
      <w:r w:rsidRPr="000E08B1">
        <w:rPr>
          <w:b/>
          <w:sz w:val="28"/>
          <w:szCs w:val="28"/>
        </w:rPr>
        <w:t xml:space="preserve">Муниципальная программа </w:t>
      </w:r>
    </w:p>
    <w:p w:rsidR="006D494B" w:rsidRPr="000E08B1" w:rsidRDefault="006D494B" w:rsidP="006D494B">
      <w:pPr>
        <w:jc w:val="center"/>
        <w:rPr>
          <w:b/>
          <w:sz w:val="28"/>
          <w:szCs w:val="28"/>
        </w:rPr>
      </w:pPr>
      <w:proofErr w:type="spellStart"/>
      <w:r w:rsidRPr="000E08B1">
        <w:rPr>
          <w:b/>
          <w:sz w:val="28"/>
          <w:szCs w:val="28"/>
        </w:rPr>
        <w:t>Шумерлинского</w:t>
      </w:r>
      <w:proofErr w:type="spellEnd"/>
      <w:r w:rsidRPr="000E08B1">
        <w:rPr>
          <w:b/>
          <w:sz w:val="28"/>
          <w:szCs w:val="28"/>
        </w:rPr>
        <w:t xml:space="preserve"> муниципального округа Чувашской Республики  </w:t>
      </w:r>
    </w:p>
    <w:p w:rsidR="006D494B" w:rsidRDefault="006D494B" w:rsidP="006D494B">
      <w:pPr>
        <w:jc w:val="center"/>
        <w:rPr>
          <w:b/>
          <w:sz w:val="28"/>
          <w:szCs w:val="28"/>
        </w:rPr>
      </w:pPr>
      <w:r w:rsidRPr="000E08B1">
        <w:rPr>
          <w:b/>
          <w:sz w:val="28"/>
          <w:szCs w:val="28"/>
        </w:rPr>
        <w:t xml:space="preserve">«Управление муниципальными финансами и </w:t>
      </w:r>
    </w:p>
    <w:p w:rsidR="006D494B" w:rsidRDefault="006D494B" w:rsidP="006D494B">
      <w:pPr>
        <w:jc w:val="center"/>
        <w:rPr>
          <w:b/>
          <w:sz w:val="28"/>
          <w:szCs w:val="28"/>
        </w:rPr>
      </w:pPr>
      <w:r w:rsidRPr="000E08B1">
        <w:rPr>
          <w:b/>
          <w:sz w:val="28"/>
          <w:szCs w:val="28"/>
        </w:rPr>
        <w:t xml:space="preserve">муниципальным долгом» </w:t>
      </w:r>
    </w:p>
    <w:p w:rsidR="006D494B" w:rsidRDefault="006D494B" w:rsidP="006D494B">
      <w:pPr>
        <w:jc w:val="center"/>
        <w:rPr>
          <w:b/>
          <w:sz w:val="28"/>
          <w:szCs w:val="28"/>
        </w:rPr>
      </w:pPr>
    </w:p>
    <w:p w:rsidR="006D494B" w:rsidRDefault="006D494B" w:rsidP="006D494B">
      <w:pPr>
        <w:pStyle w:val="1"/>
        <w:spacing w:before="0" w:after="0"/>
        <w:rPr>
          <w:rFonts w:ascii="Times New Roman" w:hAnsi="Times New Roman"/>
          <w:sz w:val="26"/>
          <w:szCs w:val="26"/>
          <w:lang w:val="ru-RU"/>
        </w:rPr>
      </w:pPr>
      <w:r w:rsidRPr="00357F60">
        <w:rPr>
          <w:rFonts w:ascii="Times New Roman" w:hAnsi="Times New Roman"/>
          <w:sz w:val="26"/>
          <w:szCs w:val="26"/>
        </w:rPr>
        <w:t xml:space="preserve">Стратегические приоритеты в сфере реализации муниципальной программы </w:t>
      </w:r>
      <w:proofErr w:type="spellStart"/>
      <w:r w:rsidRPr="00357F60">
        <w:rPr>
          <w:rFonts w:ascii="Times New Roman" w:hAnsi="Times New Roman"/>
          <w:sz w:val="26"/>
          <w:szCs w:val="26"/>
        </w:rPr>
        <w:t>Шумерлинского</w:t>
      </w:r>
      <w:proofErr w:type="spellEnd"/>
      <w:r w:rsidRPr="00357F60">
        <w:rPr>
          <w:rFonts w:ascii="Times New Roman" w:hAnsi="Times New Roman"/>
          <w:sz w:val="26"/>
          <w:szCs w:val="26"/>
        </w:rPr>
        <w:t xml:space="preserve"> муниципального округа Чувашской Республики  «Управление </w:t>
      </w:r>
      <w:r>
        <w:rPr>
          <w:rFonts w:ascii="Times New Roman" w:hAnsi="Times New Roman"/>
          <w:sz w:val="26"/>
          <w:szCs w:val="26"/>
        </w:rPr>
        <w:t xml:space="preserve">муниципальными финансами </w:t>
      </w:r>
      <w:r w:rsidRPr="00357F60">
        <w:rPr>
          <w:rFonts w:ascii="Times New Roman" w:hAnsi="Times New Roman"/>
          <w:sz w:val="26"/>
          <w:szCs w:val="26"/>
        </w:rPr>
        <w:t>и муниципальным долгом»</w:t>
      </w:r>
    </w:p>
    <w:p w:rsidR="006D494B" w:rsidRPr="008249D3" w:rsidRDefault="006D494B" w:rsidP="006D494B">
      <w:pPr>
        <w:rPr>
          <w:lang w:eastAsia="x-none"/>
        </w:rPr>
      </w:pPr>
    </w:p>
    <w:p w:rsidR="006D494B" w:rsidRDefault="006D494B" w:rsidP="006D494B">
      <w:pPr>
        <w:pStyle w:val="a3"/>
        <w:jc w:val="center"/>
        <w:rPr>
          <w:rFonts w:ascii="Times New Roman" w:hAnsi="Times New Roman"/>
          <w:b/>
        </w:rPr>
      </w:pPr>
      <w:bookmarkStart w:id="107" w:name="sub_101"/>
      <w:r w:rsidRPr="00952383">
        <w:rPr>
          <w:rFonts w:ascii="Times New Roman" w:hAnsi="Times New Roman"/>
          <w:b/>
        </w:rPr>
        <w:t>I. Оценка текущего состояния сферы реализации</w:t>
      </w:r>
    </w:p>
    <w:p w:rsidR="006D494B" w:rsidRDefault="006D494B" w:rsidP="006D494B">
      <w:pPr>
        <w:pStyle w:val="a3"/>
        <w:jc w:val="center"/>
        <w:rPr>
          <w:rFonts w:ascii="Times New Roman" w:hAnsi="Times New Roman"/>
          <w:b/>
        </w:rPr>
      </w:pPr>
      <w:r w:rsidRPr="00952383">
        <w:rPr>
          <w:rFonts w:ascii="Times New Roman" w:hAnsi="Times New Roman"/>
          <w:b/>
        </w:rPr>
        <w:t xml:space="preserve"> Муниципальной программы</w:t>
      </w:r>
    </w:p>
    <w:p w:rsidR="006D494B" w:rsidRDefault="006D494B" w:rsidP="006D494B">
      <w:pPr>
        <w:pStyle w:val="a3"/>
        <w:jc w:val="center"/>
        <w:rPr>
          <w:rFonts w:ascii="Times New Roman" w:hAnsi="Times New Roman"/>
          <w:b/>
        </w:rPr>
      </w:pPr>
    </w:p>
    <w:p w:rsidR="006D494B" w:rsidRPr="005D1746" w:rsidRDefault="006D494B" w:rsidP="006569A2">
      <w:pPr>
        <w:pStyle w:val="a3"/>
        <w:ind w:firstLine="709"/>
        <w:rPr>
          <w:rFonts w:ascii="Times New Roman" w:hAnsi="Times New Roman"/>
          <w:sz w:val="24"/>
          <w:szCs w:val="24"/>
        </w:rPr>
      </w:pPr>
      <w:r w:rsidRPr="005D1746">
        <w:rPr>
          <w:rFonts w:ascii="Times New Roman" w:hAnsi="Times New Roman"/>
          <w:sz w:val="24"/>
          <w:szCs w:val="24"/>
        </w:rPr>
        <w:t>Эффективное и прозрачное управление муниципальными финансами - базовое условие для повышения уровня жизни населения, обеспечения устойчивого экономического роста, содействия инвестиционной активности, а также достижения иных стратегических целей социально-экономического развития.</w:t>
      </w:r>
    </w:p>
    <w:p w:rsidR="006D494B" w:rsidRPr="004F6A61" w:rsidRDefault="006D494B" w:rsidP="006569A2">
      <w:pPr>
        <w:pStyle w:val="a3"/>
        <w:ind w:firstLine="709"/>
        <w:rPr>
          <w:rFonts w:ascii="Times New Roman" w:hAnsi="Times New Roman"/>
          <w:sz w:val="24"/>
          <w:szCs w:val="24"/>
        </w:rPr>
      </w:pPr>
      <w:proofErr w:type="gramStart"/>
      <w:r w:rsidRPr="005D1746">
        <w:rPr>
          <w:rFonts w:ascii="Times New Roman" w:hAnsi="Times New Roman"/>
          <w:sz w:val="24"/>
          <w:szCs w:val="24"/>
        </w:rPr>
        <w:t xml:space="preserve">Бюджетная политика </w:t>
      </w:r>
      <w:proofErr w:type="spellStart"/>
      <w:r w:rsidRPr="005D1746">
        <w:rPr>
          <w:rFonts w:ascii="Times New Roman" w:hAnsi="Times New Roman"/>
          <w:sz w:val="24"/>
          <w:szCs w:val="24"/>
        </w:rPr>
        <w:t>Шумерлинского</w:t>
      </w:r>
      <w:proofErr w:type="spellEnd"/>
      <w:r w:rsidRPr="005D1746">
        <w:rPr>
          <w:rFonts w:ascii="Times New Roman" w:hAnsi="Times New Roman"/>
          <w:sz w:val="24"/>
          <w:szCs w:val="24"/>
        </w:rPr>
        <w:t xml:space="preserve"> муниципального округа направлена на достижение национальных целей развития Российской Федерации, реализацию региональных проектов, обеспечение </w:t>
      </w:r>
      <w:r w:rsidRPr="004F6A61">
        <w:rPr>
          <w:rFonts w:ascii="Times New Roman" w:hAnsi="Times New Roman"/>
          <w:sz w:val="24"/>
          <w:szCs w:val="24"/>
        </w:rPr>
        <w:t xml:space="preserve">инфраструктурного развития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безусловное выполнение всех публичных нормативных обязательств, реализацию указов Президента Российской Федерации, повышение благосостояния населения, качества и комфортности жизни людей, поддержку малого и среднего предпринимательства, промышленности, сельского хозяйства.</w:t>
      </w:r>
      <w:proofErr w:type="gramEnd"/>
    </w:p>
    <w:p w:rsidR="006D494B" w:rsidRPr="004F6A61" w:rsidRDefault="006D494B" w:rsidP="006569A2">
      <w:pPr>
        <w:ind w:firstLine="709"/>
        <w:jc w:val="both"/>
      </w:pPr>
      <w:proofErr w:type="gramStart"/>
      <w:r w:rsidRPr="004F6A61">
        <w:t xml:space="preserve">Современное состояние бюджетной системы </w:t>
      </w:r>
      <w:proofErr w:type="spellStart"/>
      <w:r w:rsidRPr="004F6A61">
        <w:t>Шумерлинского</w:t>
      </w:r>
      <w:proofErr w:type="spellEnd"/>
      <w:r w:rsidRPr="004F6A61">
        <w:t xml:space="preserve"> муниципального округа оценивается как стабильное, создающее прочную основу для динамичного социально-экономического роста, характеризуется проведением ответственной и прозрачной бюджетной политики, исполнением в полном объеме принятых бюджетных обязательств, оптимизацией бюджетных расходов на социально-культурную сферу при повышении качества оказываемых социальных услуг, концентрацией инвестиционных ресурсов на реализации приоритетных инвестиционных проектов и программ, совершенствованием бюджетного планирования.</w:t>
      </w:r>
      <w:proofErr w:type="gramEnd"/>
    </w:p>
    <w:p w:rsidR="006D494B" w:rsidRPr="004F6A61" w:rsidRDefault="006D494B" w:rsidP="006569A2">
      <w:pPr>
        <w:ind w:firstLine="709"/>
        <w:jc w:val="both"/>
      </w:pPr>
      <w:r w:rsidRPr="004F6A61">
        <w:t xml:space="preserve">Приняты меры, направленные на увеличение и улучшение качества доходной базы бюджета </w:t>
      </w:r>
      <w:proofErr w:type="spellStart"/>
      <w:r w:rsidRPr="004F6A61">
        <w:t>Шумерлинского</w:t>
      </w:r>
      <w:proofErr w:type="spellEnd"/>
      <w:r w:rsidRPr="004F6A61">
        <w:t xml:space="preserve"> муниципального округа. Решением Собрания депутатов </w:t>
      </w:r>
      <w:proofErr w:type="spellStart"/>
      <w:r w:rsidRPr="004F6A61">
        <w:t>Шумерлинского</w:t>
      </w:r>
      <w:proofErr w:type="spellEnd"/>
      <w:r w:rsidRPr="004F6A61">
        <w:t xml:space="preserve"> муниципального округа Чувашской Республики от 30 ноября 2024 г. N 41 «Об утверждении Положения о вопросах налогового регулирования в </w:t>
      </w:r>
      <w:proofErr w:type="spellStart"/>
      <w:r w:rsidRPr="004F6A61">
        <w:t>Шумерлинском</w:t>
      </w:r>
      <w:proofErr w:type="spellEnd"/>
      <w:r w:rsidRPr="004F6A61">
        <w:t xml:space="preserve"> муниципальном округе Чувашской Республики» определены перечень местных налогов, их ставки, порядок и условия предоставления льгот, отсрочек и рассрочек по налогам.</w:t>
      </w:r>
    </w:p>
    <w:p w:rsidR="006D494B" w:rsidRPr="004F6A61" w:rsidRDefault="006D494B" w:rsidP="006569A2">
      <w:pPr>
        <w:ind w:firstLine="709"/>
        <w:jc w:val="both"/>
      </w:pPr>
      <w:r w:rsidRPr="004F6A61">
        <w:t xml:space="preserve">Бюджетный процесс организован исходя из принципа безусловного исполнения действующих расходных обязательств. Законодательно закреплено ведение муниципальной долговой книги </w:t>
      </w:r>
      <w:proofErr w:type="spellStart"/>
      <w:r w:rsidRPr="004F6A61">
        <w:t>Шумерлинского</w:t>
      </w:r>
      <w:proofErr w:type="spellEnd"/>
      <w:r w:rsidRPr="004F6A61">
        <w:t xml:space="preserve"> муниципального округа.</w:t>
      </w:r>
    </w:p>
    <w:p w:rsidR="006D494B" w:rsidRPr="004F6A61" w:rsidRDefault="006D494B" w:rsidP="006569A2">
      <w:pPr>
        <w:ind w:firstLine="709"/>
        <w:jc w:val="both"/>
      </w:pPr>
      <w:r w:rsidRPr="004F6A61">
        <w:t xml:space="preserve">Бюджетная политика является ключевым звеном экономической политики муниципального округа. От качества бюджета, заложенных в него параметров зависят и уровень социальной защиты граждан, и уровень развития экономики муниципального округа. Бюджет </w:t>
      </w:r>
      <w:proofErr w:type="spellStart"/>
      <w:r w:rsidRPr="004F6A61">
        <w:t>Шумерлинского</w:t>
      </w:r>
      <w:proofErr w:type="spellEnd"/>
      <w:r w:rsidRPr="004F6A61">
        <w:t xml:space="preserve"> муниципального округа принимается до начала </w:t>
      </w:r>
      <w:r w:rsidRPr="004F6A61">
        <w:lastRenderedPageBreak/>
        <w:t>финансового года, что является одним из показателей, характеризующих экономическую и политическую стабильность.</w:t>
      </w:r>
    </w:p>
    <w:p w:rsidR="006D494B" w:rsidRPr="004F6A61" w:rsidRDefault="006D494B" w:rsidP="006569A2">
      <w:pPr>
        <w:ind w:firstLine="709"/>
        <w:jc w:val="both"/>
      </w:pPr>
      <w:r w:rsidRPr="004F6A61">
        <w:t>В целях составления реалистичного бюджета и недопущения значительных отклонений в ходе исполнения бюджета от прогнозных параметров наряду с прогнозом социально-экономического развития муниципального округа проводится детальная проработка вопросов формирования доходов и расходов.</w:t>
      </w:r>
    </w:p>
    <w:p w:rsidR="006D494B" w:rsidRPr="004F6A61" w:rsidRDefault="006D494B" w:rsidP="006569A2">
      <w:pPr>
        <w:ind w:firstLine="709"/>
        <w:jc w:val="both"/>
      </w:pPr>
      <w:r w:rsidRPr="004F6A61">
        <w:t xml:space="preserve">Создана и развивается казначейская система исполнения бюджета, обеспечивающая кассовое обслуживание бюджетной системы  </w:t>
      </w:r>
      <w:proofErr w:type="spellStart"/>
      <w:r w:rsidRPr="004F6A61">
        <w:t>Шумерлинского</w:t>
      </w:r>
      <w:proofErr w:type="spellEnd"/>
      <w:r w:rsidRPr="004F6A61">
        <w:t xml:space="preserve"> муниципального округа, эффективный учет и предварительный контроль в процессе исполнения расходных обязательств, формирование достоверной и прозрачной бюджетной отчетности.</w:t>
      </w:r>
    </w:p>
    <w:p w:rsidR="006D494B" w:rsidRPr="004F6A61" w:rsidRDefault="006D494B" w:rsidP="006569A2">
      <w:pPr>
        <w:ind w:firstLine="709"/>
        <w:jc w:val="both"/>
      </w:pPr>
      <w:r w:rsidRPr="004F6A61">
        <w:t>Размещение заказов на поставки товаров, выполнение работ, оказание услуг для муниципальных нужд осуществляется по установленным правилам и процедурам.</w:t>
      </w:r>
    </w:p>
    <w:p w:rsidR="006D494B" w:rsidRPr="004F6A61" w:rsidRDefault="006D494B" w:rsidP="006569A2">
      <w:pPr>
        <w:ind w:firstLine="709"/>
        <w:jc w:val="both"/>
      </w:pPr>
      <w:r w:rsidRPr="004F6A61">
        <w:t xml:space="preserve">Управление муниципальной собственностью </w:t>
      </w:r>
      <w:proofErr w:type="spellStart"/>
      <w:r w:rsidRPr="004F6A61">
        <w:t>Шумерлинского</w:t>
      </w:r>
      <w:proofErr w:type="spellEnd"/>
      <w:r w:rsidRPr="004F6A61">
        <w:t xml:space="preserve"> муниципального округа является одним из источников развития доходной базы. Отделом земельных и имущественных отношений </w:t>
      </w:r>
      <w:proofErr w:type="spellStart"/>
      <w:r w:rsidRPr="004F6A61">
        <w:t>Шумерлинского</w:t>
      </w:r>
      <w:proofErr w:type="spellEnd"/>
      <w:r w:rsidRPr="004F6A61">
        <w:t xml:space="preserve"> муниципального округа сформирован реестр объектов недвижимости муниципального имущества, используется практика проведения рыночной оценки, утвержден порядок определения величины арендной платы за пользование.</w:t>
      </w:r>
    </w:p>
    <w:p w:rsidR="006D494B" w:rsidRPr="004F6A61" w:rsidRDefault="006D494B" w:rsidP="006569A2">
      <w:pPr>
        <w:ind w:firstLine="709"/>
        <w:jc w:val="both"/>
      </w:pPr>
      <w:r w:rsidRPr="004F6A61">
        <w:t>Созданная в муниципальном округе система муниципального финансового контроля в целом обеспечивает систематический контроль за правомерным и целевым использованием средств бюджета муниципального округа.</w:t>
      </w:r>
    </w:p>
    <w:p w:rsidR="006D494B" w:rsidRPr="004F6A61" w:rsidRDefault="006D494B" w:rsidP="006569A2">
      <w:pPr>
        <w:ind w:firstLine="709"/>
        <w:jc w:val="both"/>
      </w:pPr>
      <w:r w:rsidRPr="004F6A61">
        <w:t xml:space="preserve">Обеспечивается формирование и исполнение бюджета муниципального округа по предусмотренным Бюджетным кодексом Российской Федерации единым правилам организации бюджетного </w:t>
      </w:r>
      <w:proofErr w:type="gramStart"/>
      <w:r w:rsidRPr="004F6A61">
        <w:t>процесса</w:t>
      </w:r>
      <w:proofErr w:type="gramEnd"/>
      <w:r w:rsidRPr="004F6A61">
        <w:t xml:space="preserve"> с соблюдением установленных им процедур и ограничений по объему долга и дефицита бюджета.</w:t>
      </w:r>
    </w:p>
    <w:p w:rsidR="006D494B" w:rsidRPr="004F6A61" w:rsidRDefault="006D494B" w:rsidP="006569A2">
      <w:pPr>
        <w:pStyle w:val="a3"/>
        <w:ind w:firstLine="709"/>
        <w:rPr>
          <w:rFonts w:ascii="Times New Roman" w:hAnsi="Times New Roman"/>
          <w:sz w:val="24"/>
          <w:szCs w:val="24"/>
        </w:rPr>
      </w:pPr>
      <w:r w:rsidRPr="004F6A61">
        <w:rPr>
          <w:rFonts w:ascii="Times New Roman" w:hAnsi="Times New Roman"/>
          <w:sz w:val="24"/>
          <w:szCs w:val="24"/>
        </w:rPr>
        <w:t>Работа по укреплению доходного потенциала позволила исполнить все публичные и гражданско-правовые обязательства округа в полном объеме.</w:t>
      </w:r>
    </w:p>
    <w:p w:rsidR="006D494B" w:rsidRPr="004F6A61" w:rsidRDefault="006D494B" w:rsidP="006569A2">
      <w:pPr>
        <w:pStyle w:val="a3"/>
        <w:ind w:firstLine="709"/>
        <w:rPr>
          <w:rFonts w:ascii="Times New Roman" w:hAnsi="Times New Roman"/>
          <w:sz w:val="24"/>
          <w:szCs w:val="24"/>
        </w:rPr>
      </w:pPr>
      <w:proofErr w:type="spellStart"/>
      <w:proofErr w:type="gramStart"/>
      <w:r w:rsidRPr="004F6A61">
        <w:rPr>
          <w:rFonts w:ascii="Times New Roman" w:hAnsi="Times New Roman"/>
          <w:sz w:val="24"/>
          <w:szCs w:val="24"/>
        </w:rPr>
        <w:t>Шумерлинским</w:t>
      </w:r>
      <w:proofErr w:type="spellEnd"/>
      <w:r w:rsidRPr="004F6A61">
        <w:rPr>
          <w:rFonts w:ascii="Times New Roman" w:hAnsi="Times New Roman"/>
          <w:sz w:val="24"/>
          <w:szCs w:val="24"/>
        </w:rPr>
        <w:t xml:space="preserve"> муниципальным округом ежегодно выполняются целевые показатели по повышению оплаты труда отдельных категорий работников бюджетной сферы, установленные указами Президента Российской Федерации </w:t>
      </w:r>
      <w:hyperlink r:id="rId97" w:history="1">
        <w:r w:rsidRPr="004F6A61">
          <w:rPr>
            <w:rStyle w:val="a4"/>
            <w:rFonts w:ascii="Times New Roman" w:hAnsi="Times New Roman"/>
            <w:b w:val="0"/>
            <w:sz w:val="24"/>
            <w:szCs w:val="24"/>
          </w:rPr>
          <w:t>от 7 мая 2012 г. N 597</w:t>
        </w:r>
      </w:hyperlink>
      <w:r w:rsidRPr="004F6A61">
        <w:rPr>
          <w:rFonts w:ascii="Times New Roman" w:hAnsi="Times New Roman"/>
          <w:b/>
          <w:sz w:val="24"/>
          <w:szCs w:val="24"/>
        </w:rPr>
        <w:t xml:space="preserve"> </w:t>
      </w:r>
      <w:r w:rsidRPr="004F6A61">
        <w:rPr>
          <w:rFonts w:ascii="Times New Roman" w:hAnsi="Times New Roman"/>
          <w:sz w:val="24"/>
          <w:szCs w:val="24"/>
        </w:rPr>
        <w:t>«О мероприятиях по реализации государственной социальной политики» и</w:t>
      </w:r>
      <w:r w:rsidRPr="004F6A61">
        <w:rPr>
          <w:rFonts w:ascii="Times New Roman" w:hAnsi="Times New Roman"/>
          <w:b/>
          <w:sz w:val="24"/>
          <w:szCs w:val="24"/>
        </w:rPr>
        <w:t xml:space="preserve"> </w:t>
      </w:r>
      <w:hyperlink r:id="rId98" w:history="1">
        <w:r w:rsidRPr="004F6A61">
          <w:rPr>
            <w:rStyle w:val="a4"/>
            <w:rFonts w:ascii="Times New Roman" w:hAnsi="Times New Roman"/>
            <w:b w:val="0"/>
            <w:sz w:val="24"/>
            <w:szCs w:val="24"/>
          </w:rPr>
          <w:t>от 1 июня 2012 г. N 761</w:t>
        </w:r>
      </w:hyperlink>
      <w:r w:rsidRPr="004F6A61">
        <w:rPr>
          <w:rFonts w:ascii="Times New Roman" w:hAnsi="Times New Roman"/>
          <w:sz w:val="24"/>
          <w:szCs w:val="24"/>
        </w:rPr>
        <w:t xml:space="preserve"> «О Национальной стратегии действий в интересах детей на 2012 - 2017 годы».</w:t>
      </w:r>
      <w:proofErr w:type="gramEnd"/>
    </w:p>
    <w:p w:rsidR="006D494B" w:rsidRPr="004F6A61" w:rsidRDefault="006D494B" w:rsidP="006569A2">
      <w:pPr>
        <w:ind w:firstLine="709"/>
        <w:jc w:val="both"/>
      </w:pPr>
      <w:proofErr w:type="gramStart"/>
      <w:r w:rsidRPr="004F6A61">
        <w:t xml:space="preserve">Бюджет города Шумерля и </w:t>
      </w:r>
      <w:proofErr w:type="spellStart"/>
      <w:r w:rsidRPr="004F6A61">
        <w:t>Шумерлинского</w:t>
      </w:r>
      <w:proofErr w:type="spellEnd"/>
      <w:r w:rsidRPr="004F6A61">
        <w:t xml:space="preserve"> муниципального округа Чувашской Республики за 2024 год исполнен по доходам в сумме 1 526,8 млн. рублей (98,4% плановых назначений) (в том числе по городу Шумерля в сумме 1 043,8 млн. рублей, что составляет 98,8% плановых назначений и по </w:t>
      </w:r>
      <w:proofErr w:type="spellStart"/>
      <w:r w:rsidRPr="004F6A61">
        <w:t>Шумерлинскому</w:t>
      </w:r>
      <w:proofErr w:type="spellEnd"/>
      <w:r w:rsidRPr="004F6A61">
        <w:t xml:space="preserve"> муниципальному округу 483,1 млн. рублей, что составляет 97,5% плановых назначений).</w:t>
      </w:r>
      <w:proofErr w:type="gramEnd"/>
    </w:p>
    <w:p w:rsidR="006D494B" w:rsidRPr="004F6A61" w:rsidRDefault="006D494B" w:rsidP="006569A2">
      <w:pPr>
        <w:ind w:firstLine="709"/>
        <w:jc w:val="both"/>
      </w:pPr>
      <w:r w:rsidRPr="004F6A61">
        <w:t xml:space="preserve">В планах на 2025 год – рост доходной части бюджета (не менее 4,3% к уровню 2024 года), в том числе за счет дальнейшей реализации муниципального имущества, не вовлеченного в хозяйственный оборот, выявление такого имущества, а также бесхозяйных объектов. </w:t>
      </w:r>
    </w:p>
    <w:p w:rsidR="006D494B" w:rsidRPr="004F6A61" w:rsidRDefault="006D494B" w:rsidP="006569A2">
      <w:pPr>
        <w:ind w:firstLine="709"/>
        <w:jc w:val="both"/>
      </w:pPr>
      <w:r w:rsidRPr="004F6A61">
        <w:t xml:space="preserve">По расходам бюджет исполнен в сумме 1 715,8 млн. рублей. (93,9% от утвержденного плана) (в том числе по городу Шумерля в сумме 1 089,7, что составляет 95,7% плановых назначений и по </w:t>
      </w:r>
      <w:proofErr w:type="spellStart"/>
      <w:r w:rsidRPr="004F6A61">
        <w:t>Шумерлинскому</w:t>
      </w:r>
      <w:proofErr w:type="spellEnd"/>
      <w:r w:rsidRPr="004F6A61">
        <w:t xml:space="preserve"> муниципальному округу Чувашской Республики 626,1 млн. рублей, что составляет 90,7% плановых назначений). Все социальные обязательства выполнены в полном объеме. </w:t>
      </w:r>
    </w:p>
    <w:p w:rsidR="006D494B" w:rsidRPr="004F6A61" w:rsidRDefault="006D494B" w:rsidP="006569A2">
      <w:pPr>
        <w:ind w:firstLine="709"/>
        <w:jc w:val="both"/>
      </w:pPr>
      <w:r w:rsidRPr="004F6A61">
        <w:t xml:space="preserve">Дефицит консолидированного бюджета города Шумерля и </w:t>
      </w:r>
      <w:proofErr w:type="spellStart"/>
      <w:r w:rsidRPr="004F6A61">
        <w:t>Шумерлинского</w:t>
      </w:r>
      <w:proofErr w:type="spellEnd"/>
      <w:r w:rsidRPr="004F6A61">
        <w:t xml:space="preserve"> муниципального округа Чувашской Республики составил 189 млн. рублей.</w:t>
      </w:r>
    </w:p>
    <w:p w:rsidR="006D494B" w:rsidRPr="004F6A61" w:rsidRDefault="006D494B" w:rsidP="006569A2">
      <w:pPr>
        <w:ind w:firstLine="709"/>
        <w:jc w:val="both"/>
      </w:pPr>
      <w:proofErr w:type="gramStart"/>
      <w:r w:rsidRPr="004F6A61">
        <w:t xml:space="preserve">Составление бюджета вновь образованного </w:t>
      </w:r>
      <w:proofErr w:type="spellStart"/>
      <w:r w:rsidRPr="004F6A61">
        <w:t>Шумерлинского</w:t>
      </w:r>
      <w:proofErr w:type="spellEnd"/>
      <w:r w:rsidRPr="004F6A61">
        <w:t xml:space="preserve"> муниципального округа Чувашской Республики происходило с учетом действия Закона Чувашской Республики от 17 мая 2024 года № 30 «О преобразовании  муниципальных образований города Шумерли ЧР и </w:t>
      </w:r>
      <w:proofErr w:type="spellStart"/>
      <w:r w:rsidRPr="004F6A61">
        <w:t>Шумерлинского</w:t>
      </w:r>
      <w:proofErr w:type="spellEnd"/>
      <w:r w:rsidRPr="004F6A61">
        <w:t xml:space="preserve"> муниципального округа ЧР и о внесении изменений в Закон Чувашской </w:t>
      </w:r>
      <w:r w:rsidRPr="004F6A61">
        <w:lastRenderedPageBreak/>
        <w:t xml:space="preserve">Республики «Об установлении границ муниципальных образований  Чувашской Республики и наделении их статусом муниципального округа и городского округа». </w:t>
      </w:r>
      <w:proofErr w:type="gramEnd"/>
    </w:p>
    <w:p w:rsidR="006D494B" w:rsidRPr="004F6A61" w:rsidRDefault="006D494B" w:rsidP="006569A2">
      <w:pPr>
        <w:pStyle w:val="a3"/>
        <w:ind w:firstLine="709"/>
        <w:rPr>
          <w:rFonts w:ascii="Times New Roman" w:hAnsi="Times New Roman"/>
          <w:sz w:val="24"/>
          <w:szCs w:val="24"/>
        </w:rPr>
      </w:pPr>
      <w:r w:rsidRPr="004F6A61">
        <w:rPr>
          <w:rFonts w:ascii="Times New Roman" w:hAnsi="Times New Roman"/>
          <w:sz w:val="24"/>
          <w:szCs w:val="24"/>
        </w:rPr>
        <w:t xml:space="preserve">Проводится целенаправленная работа по обеспечению сбалансированности и устойчивости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поддержанию экономически обоснованного объема муниципального долга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продолжению положительной кредитной истории округа.</w:t>
      </w:r>
    </w:p>
    <w:p w:rsidR="006D494B" w:rsidRDefault="006D494B" w:rsidP="006569A2">
      <w:pPr>
        <w:pStyle w:val="a3"/>
        <w:ind w:firstLine="709"/>
        <w:rPr>
          <w:rFonts w:ascii="Times New Roman" w:hAnsi="Times New Roman"/>
          <w:sz w:val="24"/>
          <w:szCs w:val="24"/>
        </w:rPr>
      </w:pPr>
      <w:r w:rsidRPr="004F6A61">
        <w:rPr>
          <w:rFonts w:ascii="Times New Roman" w:hAnsi="Times New Roman"/>
          <w:sz w:val="24"/>
          <w:szCs w:val="24"/>
        </w:rPr>
        <w:t xml:space="preserve"> На 1 января 2025 года муниципальный долг составил 20 млн. рублей. В настоящее время муниципального долга не имеется, все обязательства выполнены в полном объеме.</w:t>
      </w:r>
    </w:p>
    <w:p w:rsidR="006D494B" w:rsidRPr="00747923" w:rsidRDefault="006D494B" w:rsidP="006569A2">
      <w:pPr>
        <w:ind w:firstLine="709"/>
        <w:jc w:val="both"/>
      </w:pPr>
      <w:r w:rsidRPr="00747923">
        <w:t xml:space="preserve">В целях повышения уровня сбалансированности и бюджетной обеспеченности </w:t>
      </w:r>
      <w:proofErr w:type="spellStart"/>
      <w:r w:rsidRPr="00747923">
        <w:t>Шумерлинского</w:t>
      </w:r>
      <w:proofErr w:type="spellEnd"/>
      <w:r w:rsidRPr="00747923">
        <w:t xml:space="preserve"> муниципального округа Чувашской Республики, укрепления финансовой базы для исполнения расходных обязательств </w:t>
      </w:r>
      <w:proofErr w:type="spellStart"/>
      <w:r w:rsidRPr="00747923">
        <w:t>Шумерлинского</w:t>
      </w:r>
      <w:proofErr w:type="spellEnd"/>
      <w:r w:rsidRPr="00747923">
        <w:t xml:space="preserve"> муниципального округа Чувашской Республики и устойчивого социально-экономического развития </w:t>
      </w:r>
      <w:proofErr w:type="spellStart"/>
      <w:r w:rsidRPr="00747923">
        <w:t>Шумерлинского</w:t>
      </w:r>
      <w:proofErr w:type="spellEnd"/>
      <w:r w:rsidRPr="00747923">
        <w:t xml:space="preserve"> муниципального округа Чувашской Республики оказывается финансовая поддержка из республиканского бюджета Чувашской Республики в виде:</w:t>
      </w:r>
    </w:p>
    <w:p w:rsidR="006D494B" w:rsidRPr="00747923" w:rsidRDefault="006D494B" w:rsidP="006569A2">
      <w:pPr>
        <w:ind w:firstLine="709"/>
        <w:jc w:val="both"/>
      </w:pPr>
      <w:r w:rsidRPr="00747923">
        <w:t>утверждения единых нормативов отчислений в местные бюджеты от налога на доходы физических лиц и дополнительных нормативов отчислений от налога на доходы физических лиц в местные бюджеты;</w:t>
      </w:r>
    </w:p>
    <w:p w:rsidR="006D494B" w:rsidRPr="00747923" w:rsidRDefault="006D494B" w:rsidP="006569A2">
      <w:pPr>
        <w:ind w:firstLine="709"/>
        <w:jc w:val="both"/>
      </w:pPr>
      <w:r w:rsidRPr="00747923">
        <w:t>дотаций на выравнивание бюджетной обеспеченности муниципальных округов;</w:t>
      </w:r>
    </w:p>
    <w:p w:rsidR="006D494B" w:rsidRPr="009D0FEF" w:rsidRDefault="006D494B" w:rsidP="006569A2">
      <w:pPr>
        <w:ind w:firstLine="709"/>
        <w:jc w:val="both"/>
      </w:pPr>
      <w:r w:rsidRPr="00747923">
        <w:t>финансовой поддержки на реализацию вопросов местного значения в сфере образования, культуры</w:t>
      </w:r>
      <w:r>
        <w:t>,</w:t>
      </w:r>
      <w:r w:rsidRPr="00747923">
        <w:t xml:space="preserve"> физической культуры и спорта.</w:t>
      </w:r>
    </w:p>
    <w:p w:rsidR="006D494B" w:rsidRPr="004F6A61" w:rsidRDefault="006D494B" w:rsidP="006569A2">
      <w:pPr>
        <w:pStyle w:val="a3"/>
        <w:ind w:firstLine="709"/>
        <w:rPr>
          <w:rFonts w:ascii="Times New Roman" w:hAnsi="Times New Roman"/>
          <w:sz w:val="24"/>
          <w:szCs w:val="24"/>
        </w:rPr>
      </w:pPr>
    </w:p>
    <w:p w:rsidR="006D494B" w:rsidRPr="004F6A61" w:rsidRDefault="006D494B" w:rsidP="006D494B">
      <w:pPr>
        <w:pStyle w:val="1"/>
        <w:spacing w:before="0" w:after="0"/>
        <w:ind w:firstLine="709"/>
        <w:rPr>
          <w:rFonts w:ascii="Times New Roman" w:hAnsi="Times New Roman"/>
          <w:b w:val="0"/>
          <w:sz w:val="26"/>
          <w:szCs w:val="26"/>
        </w:rPr>
      </w:pPr>
      <w:r w:rsidRPr="004F6A61">
        <w:rPr>
          <w:rFonts w:ascii="Times New Roman" w:hAnsi="Times New Roman"/>
          <w:sz w:val="26"/>
          <w:szCs w:val="26"/>
        </w:rPr>
        <w:t>II. Стратегические приоритеты и цели государственной политики в сфере реализации Муниципальной программы</w:t>
      </w:r>
    </w:p>
    <w:p w:rsidR="006D494B" w:rsidRPr="008252C6" w:rsidRDefault="006D494B" w:rsidP="006D494B">
      <w:pPr>
        <w:ind w:firstLine="709"/>
        <w:rPr>
          <w:lang w:val="x-none"/>
        </w:rPr>
      </w:pP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Долгосрочные приоритеты муниципальной политики в сфере реализации муниципальной программы определены с учетом следующих документов, имеющих стратегический (долгосрочный) характер:</w:t>
      </w:r>
    </w:p>
    <w:bookmarkStart w:id="108" w:name="sub_1023"/>
    <w:p w:rsidR="006D494B" w:rsidRPr="004F6A61" w:rsidRDefault="006D494B" w:rsidP="006D494B">
      <w:pPr>
        <w:pStyle w:val="a3"/>
        <w:ind w:firstLine="709"/>
        <w:rPr>
          <w:rFonts w:ascii="Times New Roman" w:hAnsi="Times New Roman"/>
          <w:sz w:val="24"/>
          <w:szCs w:val="24"/>
        </w:rPr>
      </w:pPr>
      <w:r w:rsidRPr="004F6A61">
        <w:rPr>
          <w:b/>
        </w:rPr>
        <w:fldChar w:fldCharType="begin"/>
      </w:r>
      <w:r w:rsidRPr="004F6A61">
        <w:rPr>
          <w:b/>
        </w:rPr>
        <w:instrText xml:space="preserve"> HYPERLINK "https://internet.garant.ru/document/redirect/408992634/0" </w:instrText>
      </w:r>
      <w:r w:rsidRPr="004F6A61">
        <w:rPr>
          <w:b/>
        </w:rPr>
        <w:fldChar w:fldCharType="separate"/>
      </w:r>
      <w:r w:rsidRPr="004F6A61">
        <w:rPr>
          <w:rStyle w:val="a4"/>
          <w:rFonts w:ascii="Times New Roman" w:hAnsi="Times New Roman"/>
          <w:b w:val="0"/>
          <w:sz w:val="24"/>
          <w:szCs w:val="24"/>
        </w:rPr>
        <w:t>Указ</w:t>
      </w:r>
      <w:r w:rsidRPr="004F6A61">
        <w:rPr>
          <w:rStyle w:val="a4"/>
          <w:rFonts w:ascii="Times New Roman" w:hAnsi="Times New Roman"/>
          <w:b w:val="0"/>
          <w:sz w:val="24"/>
          <w:szCs w:val="24"/>
        </w:rPr>
        <w:fldChar w:fldCharType="end"/>
      </w:r>
      <w:r w:rsidRPr="004F6A61">
        <w:rPr>
          <w:rFonts w:ascii="Times New Roman" w:hAnsi="Times New Roman"/>
          <w:sz w:val="24"/>
          <w:szCs w:val="24"/>
        </w:rPr>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bookmarkEnd w:id="108"/>
    <w:p w:rsidR="006D494B" w:rsidRPr="004F6A61" w:rsidRDefault="006D494B" w:rsidP="006D494B">
      <w:pPr>
        <w:pStyle w:val="a3"/>
        <w:ind w:firstLine="709"/>
        <w:rPr>
          <w:rFonts w:ascii="Times New Roman" w:hAnsi="Times New Roman"/>
          <w:sz w:val="24"/>
          <w:szCs w:val="24"/>
        </w:rPr>
      </w:pPr>
      <w:r w:rsidRPr="004F6A61">
        <w:rPr>
          <w:b/>
        </w:rPr>
        <w:fldChar w:fldCharType="begin"/>
      </w:r>
      <w:r w:rsidRPr="004F6A61">
        <w:rPr>
          <w:b/>
        </w:rPr>
        <w:instrText xml:space="preserve"> HYPERLINK "https://internet.garant.ru/document/redirect/71405474/0" </w:instrText>
      </w:r>
      <w:r w:rsidRPr="004F6A61">
        <w:rPr>
          <w:b/>
        </w:rPr>
        <w:fldChar w:fldCharType="separate"/>
      </w:r>
      <w:r w:rsidRPr="004F6A61">
        <w:rPr>
          <w:rStyle w:val="a4"/>
          <w:rFonts w:ascii="Times New Roman" w:hAnsi="Times New Roman"/>
          <w:b w:val="0"/>
          <w:sz w:val="24"/>
          <w:szCs w:val="24"/>
        </w:rPr>
        <w:t>постановление</w:t>
      </w:r>
      <w:r w:rsidRPr="004F6A61">
        <w:rPr>
          <w:rStyle w:val="a4"/>
          <w:rFonts w:ascii="Times New Roman" w:hAnsi="Times New Roman"/>
          <w:b w:val="0"/>
          <w:sz w:val="24"/>
          <w:szCs w:val="24"/>
        </w:rPr>
        <w:fldChar w:fldCharType="end"/>
      </w:r>
      <w:r w:rsidRPr="004F6A61">
        <w:rPr>
          <w:rFonts w:ascii="Times New Roman" w:hAnsi="Times New Roman"/>
          <w:sz w:val="24"/>
          <w:szCs w:val="24"/>
        </w:rPr>
        <w:t xml:space="preserve"> Правительства Российской Федерации от 18 мая 2016 г. № 445 «Об утверждении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p w:rsidR="006D494B" w:rsidRPr="004F6A61" w:rsidRDefault="00C97957" w:rsidP="006D494B">
      <w:pPr>
        <w:pStyle w:val="a3"/>
        <w:ind w:firstLine="709"/>
        <w:rPr>
          <w:rFonts w:ascii="Times New Roman" w:hAnsi="Times New Roman"/>
          <w:sz w:val="24"/>
          <w:szCs w:val="24"/>
        </w:rPr>
      </w:pPr>
      <w:hyperlink r:id="rId99" w:history="1">
        <w:r w:rsidR="006D494B" w:rsidRPr="004F6A61">
          <w:rPr>
            <w:rStyle w:val="a4"/>
            <w:rFonts w:ascii="Times New Roman" w:hAnsi="Times New Roman"/>
            <w:b w:val="0"/>
            <w:sz w:val="24"/>
            <w:szCs w:val="24"/>
          </w:rPr>
          <w:t>постановление</w:t>
        </w:r>
      </w:hyperlink>
      <w:r w:rsidR="006D494B" w:rsidRPr="004F6A61">
        <w:rPr>
          <w:rFonts w:ascii="Times New Roman" w:hAnsi="Times New Roman"/>
          <w:sz w:val="24"/>
          <w:szCs w:val="24"/>
        </w:rPr>
        <w:t xml:space="preserve"> Правительства Российской Федерации от 15 апреля 2014 г. № 320 «Об утверждении государственной программы Российской Федерации «Управление государственными финансами и регулирование финансовых рынков»;</w:t>
      </w:r>
    </w:p>
    <w:p w:rsidR="006D494B" w:rsidRPr="004F6A61" w:rsidRDefault="00C97957" w:rsidP="006D494B">
      <w:pPr>
        <w:pStyle w:val="a3"/>
        <w:ind w:firstLine="709"/>
        <w:rPr>
          <w:rFonts w:ascii="Times New Roman" w:hAnsi="Times New Roman"/>
          <w:sz w:val="24"/>
          <w:szCs w:val="24"/>
        </w:rPr>
      </w:pPr>
      <w:hyperlink r:id="rId100" w:history="1">
        <w:r w:rsidR="006D494B" w:rsidRPr="004F6A61">
          <w:rPr>
            <w:rStyle w:val="a4"/>
            <w:rFonts w:ascii="Times New Roman" w:hAnsi="Times New Roman"/>
            <w:b w:val="0"/>
            <w:sz w:val="24"/>
            <w:szCs w:val="24"/>
          </w:rPr>
          <w:t>постановление</w:t>
        </w:r>
      </w:hyperlink>
      <w:r w:rsidR="006D494B" w:rsidRPr="004F6A61">
        <w:rPr>
          <w:rFonts w:ascii="Times New Roman" w:hAnsi="Times New Roman"/>
          <w:sz w:val="24"/>
          <w:szCs w:val="24"/>
        </w:rPr>
        <w:t xml:space="preserve"> Кабинета Министров Чувашской Республики от 27 сентября 2018 г. № 388 «О государственной программе Чувашской Республики «Управление </w:t>
      </w:r>
      <w:r w:rsidR="006D494B">
        <w:rPr>
          <w:rFonts w:ascii="Times New Roman" w:hAnsi="Times New Roman"/>
          <w:sz w:val="24"/>
          <w:szCs w:val="24"/>
        </w:rPr>
        <w:t>общественными</w:t>
      </w:r>
      <w:r w:rsidR="006D494B" w:rsidRPr="004F6A61">
        <w:rPr>
          <w:rFonts w:ascii="Times New Roman" w:hAnsi="Times New Roman"/>
          <w:sz w:val="24"/>
          <w:szCs w:val="24"/>
        </w:rPr>
        <w:t xml:space="preserve"> финансами  и государственным долгом Чувашской Республики»;</w:t>
      </w:r>
    </w:p>
    <w:p w:rsidR="006D494B" w:rsidRPr="004F6A61" w:rsidRDefault="00C97957" w:rsidP="006D494B">
      <w:pPr>
        <w:pStyle w:val="a3"/>
        <w:ind w:firstLine="709"/>
        <w:rPr>
          <w:rFonts w:ascii="Times New Roman" w:hAnsi="Times New Roman"/>
          <w:sz w:val="24"/>
          <w:szCs w:val="24"/>
        </w:rPr>
      </w:pPr>
      <w:hyperlink r:id="rId101" w:history="1">
        <w:r w:rsidR="006D494B" w:rsidRPr="004F6A61">
          <w:rPr>
            <w:rStyle w:val="a4"/>
            <w:rFonts w:ascii="Times New Roman" w:hAnsi="Times New Roman"/>
            <w:b w:val="0"/>
            <w:sz w:val="24"/>
            <w:szCs w:val="24"/>
          </w:rPr>
          <w:t>Закон</w:t>
        </w:r>
      </w:hyperlink>
      <w:r w:rsidR="006D494B" w:rsidRPr="004F6A61">
        <w:rPr>
          <w:rFonts w:ascii="Times New Roman" w:hAnsi="Times New Roman"/>
          <w:sz w:val="24"/>
          <w:szCs w:val="24"/>
        </w:rPr>
        <w:t xml:space="preserve"> Чувашской Республики от 26 ноября 2020 г. № 102 «О Стратегии социально-экономического развития Чувашской Республики до 2035 года» (далее также - Стратегия до 2035 года);</w:t>
      </w:r>
    </w:p>
    <w:p w:rsidR="006D494B" w:rsidRPr="004F6A61" w:rsidRDefault="00C97957" w:rsidP="006D494B">
      <w:pPr>
        <w:pStyle w:val="a3"/>
        <w:ind w:firstLine="709"/>
        <w:rPr>
          <w:rFonts w:ascii="Times New Roman" w:hAnsi="Times New Roman"/>
          <w:sz w:val="24"/>
          <w:szCs w:val="24"/>
        </w:rPr>
      </w:pPr>
      <w:hyperlink r:id="rId102" w:history="1">
        <w:r w:rsidR="006D494B" w:rsidRPr="004F6A61">
          <w:rPr>
            <w:rStyle w:val="a4"/>
            <w:rFonts w:ascii="Times New Roman" w:hAnsi="Times New Roman"/>
            <w:b w:val="0"/>
            <w:sz w:val="24"/>
            <w:szCs w:val="24"/>
          </w:rPr>
          <w:t>постановление</w:t>
        </w:r>
      </w:hyperlink>
      <w:r w:rsidR="006D494B" w:rsidRPr="004F6A61">
        <w:rPr>
          <w:rFonts w:ascii="Times New Roman" w:hAnsi="Times New Roman"/>
          <w:sz w:val="24"/>
          <w:szCs w:val="24"/>
        </w:rPr>
        <w:t xml:space="preserve"> Кабинета Министров Чувашской Республики от 22 января 2020 г. № 24 «Об утверждении Бюджетного прогноза Чувашской Республики на период до 2035 года».</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управления муниципальными финансами, обеспечения устойчивости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в среднесрочной и долгосрочной перспективе.</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Приоритетными направлениями муниципальной политики в сфере управления муниципальными финансами  и муниципальным долгом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w:t>
      </w:r>
      <w:r w:rsidRPr="004F6A61">
        <w:rPr>
          <w:rFonts w:ascii="Times New Roman" w:hAnsi="Times New Roman"/>
          <w:sz w:val="24"/>
          <w:szCs w:val="24"/>
        </w:rPr>
        <w:lastRenderedPageBreak/>
        <w:t>округа Чувашской Республики являются:</w:t>
      </w:r>
    </w:p>
    <w:p w:rsidR="006D494B" w:rsidRPr="004F6A61" w:rsidRDefault="006D494B" w:rsidP="006D494B">
      <w:pPr>
        <w:pStyle w:val="a3"/>
        <w:ind w:firstLine="709"/>
        <w:rPr>
          <w:rFonts w:ascii="Times New Roman" w:hAnsi="Times New Roman"/>
          <w:sz w:val="24"/>
          <w:szCs w:val="24"/>
        </w:rPr>
      </w:pPr>
      <w:bookmarkStart w:id="109" w:name="sub_121"/>
      <w:r w:rsidRPr="004F6A61">
        <w:rPr>
          <w:rFonts w:ascii="Times New Roman" w:hAnsi="Times New Roman"/>
          <w:sz w:val="24"/>
          <w:szCs w:val="24"/>
        </w:rPr>
        <w:t xml:space="preserve">1) обеспечение долгосрочной сбалансированности и устойчивости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формирование условий для ускорения темпов экономического роста, укрепления финансовой стабильности;</w:t>
      </w:r>
    </w:p>
    <w:p w:rsidR="006D494B" w:rsidRPr="004F6A61" w:rsidRDefault="006D494B" w:rsidP="006D494B">
      <w:pPr>
        <w:pStyle w:val="a3"/>
        <w:ind w:firstLine="709"/>
        <w:rPr>
          <w:rFonts w:ascii="Times New Roman" w:hAnsi="Times New Roman"/>
          <w:sz w:val="24"/>
          <w:szCs w:val="24"/>
        </w:rPr>
      </w:pPr>
      <w:bookmarkStart w:id="110" w:name="sub_122"/>
      <w:bookmarkEnd w:id="109"/>
      <w:r w:rsidRPr="004F6A61">
        <w:rPr>
          <w:rFonts w:ascii="Times New Roman" w:hAnsi="Times New Roman"/>
          <w:sz w:val="24"/>
          <w:szCs w:val="24"/>
        </w:rPr>
        <w:t xml:space="preserve">2) обеспечение роста собственных доходов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bookmarkStart w:id="111" w:name="sub_123"/>
      <w:bookmarkEnd w:id="110"/>
      <w:r w:rsidRPr="004F6A61">
        <w:rPr>
          <w:rFonts w:ascii="Times New Roman" w:hAnsi="Times New Roman"/>
          <w:sz w:val="24"/>
          <w:szCs w:val="24"/>
        </w:rPr>
        <w:t>3) эффективное использование бюджетных ресурсов;</w:t>
      </w:r>
    </w:p>
    <w:p w:rsidR="006D494B" w:rsidRPr="004F6A61" w:rsidRDefault="006D494B" w:rsidP="006D494B">
      <w:pPr>
        <w:pStyle w:val="a3"/>
        <w:ind w:firstLine="709"/>
        <w:rPr>
          <w:rFonts w:ascii="Times New Roman" w:hAnsi="Times New Roman"/>
          <w:sz w:val="24"/>
          <w:szCs w:val="24"/>
        </w:rPr>
      </w:pPr>
      <w:bookmarkStart w:id="112" w:name="sub_124"/>
      <w:bookmarkEnd w:id="111"/>
      <w:r w:rsidRPr="004F6A61">
        <w:rPr>
          <w:rFonts w:ascii="Times New Roman" w:hAnsi="Times New Roman"/>
          <w:sz w:val="24"/>
          <w:szCs w:val="24"/>
        </w:rPr>
        <w:t>4) осуществление взвешенной долговой политики, поддержание объема долговой нагрузки на экономически безопасном уровне, совершенствование системы управления долговыми обязательствами</w:t>
      </w:r>
      <w:bookmarkStart w:id="113" w:name="sub_125"/>
      <w:bookmarkEnd w:id="112"/>
      <w:r w:rsidRPr="001E05AF">
        <w:rPr>
          <w:rFonts w:ascii="Times New Roman" w:hAnsi="Times New Roman"/>
          <w:sz w:val="24"/>
          <w:szCs w:val="24"/>
        </w:rPr>
        <w:t>.</w:t>
      </w:r>
    </w:p>
    <w:bookmarkEnd w:id="113"/>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Целями Муниципальной программы являются:</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цель 1 - обеспечение динамичного развития экономики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повышения уровня жизни населения и формирования благоприятных условий жизнедеятельности за счет соблюдения долгосрочных принципов устойчивости и сбалансированности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цель 2 - повышение эффективности бюджетных расходов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цель 3 - обеспечение доли просроченной кредиторской задолженности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в расходах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к 2035 году - 0,0%;</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цель 4 - обеспечение отношения муниципального долга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к доходам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(без учета объема безвозмездных поступлений) к 2035 году на уровне </w:t>
      </w:r>
      <w:r>
        <w:rPr>
          <w:rFonts w:ascii="Times New Roman" w:hAnsi="Times New Roman"/>
          <w:sz w:val="24"/>
          <w:szCs w:val="24"/>
        </w:rPr>
        <w:t>не более 5</w:t>
      </w:r>
      <w:r w:rsidRPr="004F6A61">
        <w:rPr>
          <w:rFonts w:ascii="Times New Roman" w:hAnsi="Times New Roman"/>
          <w:sz w:val="24"/>
          <w:szCs w:val="24"/>
        </w:rPr>
        <w:t>0%;</w:t>
      </w:r>
    </w:p>
    <w:p w:rsidR="006D494B" w:rsidRPr="004F6A61" w:rsidRDefault="006D494B" w:rsidP="006D494B">
      <w:pPr>
        <w:pStyle w:val="a3"/>
        <w:ind w:firstLine="709"/>
        <w:rPr>
          <w:rFonts w:ascii="Times New Roman" w:hAnsi="Times New Roman"/>
          <w:sz w:val="24"/>
          <w:szCs w:val="24"/>
        </w:rPr>
      </w:pPr>
      <w:r w:rsidRPr="00A51989">
        <w:rPr>
          <w:rFonts w:ascii="Times New Roman" w:hAnsi="Times New Roman"/>
          <w:sz w:val="24"/>
          <w:szCs w:val="24"/>
        </w:rPr>
        <w:t xml:space="preserve">цель 5 - обеспечение роста налоговых и неналоговых доходов бюджета </w:t>
      </w:r>
      <w:proofErr w:type="spellStart"/>
      <w:r w:rsidRPr="00A51989">
        <w:rPr>
          <w:rFonts w:ascii="Times New Roman" w:hAnsi="Times New Roman"/>
          <w:sz w:val="24"/>
          <w:szCs w:val="24"/>
        </w:rPr>
        <w:t>Шумерлинского</w:t>
      </w:r>
      <w:proofErr w:type="spellEnd"/>
      <w:r w:rsidRPr="00A51989">
        <w:rPr>
          <w:rFonts w:ascii="Times New Roman" w:hAnsi="Times New Roman"/>
          <w:sz w:val="24"/>
          <w:szCs w:val="24"/>
        </w:rPr>
        <w:t xml:space="preserve"> муниципального округа Чувашской Республики ежегодно по отношению к году предшествующему отчетному году не менее чем на 0,1%.</w:t>
      </w:r>
    </w:p>
    <w:p w:rsidR="006D494B" w:rsidRPr="004F6A61" w:rsidRDefault="006D494B" w:rsidP="006D494B">
      <w:pPr>
        <w:ind w:firstLine="709"/>
      </w:pPr>
    </w:p>
    <w:p w:rsidR="006D494B" w:rsidRPr="004F6A61" w:rsidRDefault="006D494B" w:rsidP="006D494B">
      <w:pPr>
        <w:pStyle w:val="1"/>
        <w:spacing w:before="0" w:after="0"/>
        <w:ind w:firstLine="709"/>
        <w:rPr>
          <w:rFonts w:ascii="Times New Roman" w:hAnsi="Times New Roman"/>
          <w:b w:val="0"/>
          <w:sz w:val="26"/>
          <w:szCs w:val="26"/>
        </w:rPr>
      </w:pPr>
      <w:bookmarkStart w:id="114" w:name="sub_103"/>
      <w:r w:rsidRPr="004F6A61">
        <w:rPr>
          <w:rFonts w:ascii="Times New Roman" w:hAnsi="Times New Roman"/>
          <w:sz w:val="26"/>
          <w:szCs w:val="26"/>
        </w:rPr>
        <w:t>III. Сведения о взаимосвязи со стратегическими приоритетами, целями и показателями Государственной программы субъекта Российской Федерации</w:t>
      </w:r>
    </w:p>
    <w:bookmarkEnd w:id="114"/>
    <w:p w:rsidR="006D494B" w:rsidRPr="004F6A61" w:rsidRDefault="006D494B" w:rsidP="006D494B">
      <w:pPr>
        <w:ind w:firstLine="709"/>
      </w:pP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Муниципальная программа направлена на достижение следующих стратегических приоритетов и целей </w:t>
      </w:r>
      <w:hyperlink r:id="rId103" w:history="1">
        <w:r w:rsidRPr="004F6A61">
          <w:rPr>
            <w:rStyle w:val="a4"/>
            <w:rFonts w:ascii="Times New Roman" w:hAnsi="Times New Roman"/>
            <w:b w:val="0"/>
            <w:sz w:val="24"/>
            <w:szCs w:val="24"/>
          </w:rPr>
          <w:t>государственной программы</w:t>
        </w:r>
      </w:hyperlink>
      <w:r w:rsidRPr="004F6A61">
        <w:rPr>
          <w:rFonts w:ascii="Times New Roman" w:hAnsi="Times New Roman"/>
          <w:sz w:val="24"/>
          <w:szCs w:val="24"/>
        </w:rPr>
        <w:t xml:space="preserve"> Чувашской Республики «Управление общественными финансами  и государственным долгом»:</w:t>
      </w:r>
    </w:p>
    <w:p w:rsidR="006D494B" w:rsidRPr="004F6A61" w:rsidRDefault="006D494B" w:rsidP="006D494B">
      <w:pPr>
        <w:pStyle w:val="a3"/>
        <w:ind w:firstLine="709"/>
        <w:rPr>
          <w:rFonts w:ascii="Times New Roman" w:hAnsi="Times New Roman"/>
          <w:sz w:val="24"/>
          <w:szCs w:val="24"/>
        </w:rPr>
      </w:pPr>
      <w:bookmarkStart w:id="115" w:name="sub_131"/>
      <w:r w:rsidRPr="004F6A61">
        <w:rPr>
          <w:rFonts w:ascii="Times New Roman" w:hAnsi="Times New Roman"/>
          <w:sz w:val="24"/>
          <w:szCs w:val="24"/>
        </w:rPr>
        <w:t>1) совершенствование межбюджетных отношений на региональном и муниципальном уровнях;</w:t>
      </w:r>
    </w:p>
    <w:p w:rsidR="006D494B" w:rsidRPr="004F6A61" w:rsidRDefault="006D494B" w:rsidP="006D494B">
      <w:pPr>
        <w:pStyle w:val="a3"/>
        <w:ind w:firstLine="709"/>
        <w:rPr>
          <w:rFonts w:ascii="Times New Roman" w:hAnsi="Times New Roman"/>
          <w:sz w:val="24"/>
          <w:szCs w:val="24"/>
        </w:rPr>
      </w:pPr>
      <w:bookmarkStart w:id="116" w:name="sub_132"/>
      <w:bookmarkEnd w:id="115"/>
      <w:r w:rsidRPr="004F6A61">
        <w:rPr>
          <w:rFonts w:ascii="Times New Roman" w:hAnsi="Times New Roman"/>
          <w:sz w:val="24"/>
          <w:szCs w:val="24"/>
        </w:rPr>
        <w:t>2) содействие сбалансированному исполнению бюджетов местных бюджетов;</w:t>
      </w:r>
    </w:p>
    <w:p w:rsidR="006D494B" w:rsidRPr="004F6A61" w:rsidRDefault="006D494B" w:rsidP="006D494B">
      <w:pPr>
        <w:pStyle w:val="a3"/>
        <w:ind w:firstLine="709"/>
        <w:rPr>
          <w:rFonts w:ascii="Times New Roman" w:hAnsi="Times New Roman"/>
          <w:sz w:val="24"/>
          <w:szCs w:val="24"/>
        </w:rPr>
      </w:pPr>
      <w:bookmarkStart w:id="117" w:name="sub_133"/>
      <w:bookmarkEnd w:id="116"/>
      <w:r w:rsidRPr="004F6A61">
        <w:rPr>
          <w:rFonts w:ascii="Times New Roman" w:hAnsi="Times New Roman"/>
          <w:sz w:val="24"/>
          <w:szCs w:val="24"/>
        </w:rPr>
        <w:t>3) сокращение долговой нагрузки бюджетов муниципальных образований и принятие мер по ограничению роста муниципального долга;</w:t>
      </w:r>
    </w:p>
    <w:bookmarkEnd w:id="117"/>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4) повышение качества управления финансами в муниципальных образованиях.</w:t>
      </w:r>
    </w:p>
    <w:p w:rsidR="006D494B" w:rsidRPr="00A51989" w:rsidRDefault="006D494B" w:rsidP="006D494B">
      <w:pPr>
        <w:pStyle w:val="a3"/>
        <w:ind w:firstLine="709"/>
        <w:rPr>
          <w:rFonts w:ascii="Times New Roman" w:hAnsi="Times New Roman"/>
          <w:sz w:val="24"/>
          <w:szCs w:val="24"/>
        </w:rPr>
      </w:pPr>
      <w:r w:rsidRPr="00A51989">
        <w:rPr>
          <w:rFonts w:ascii="Times New Roman" w:hAnsi="Times New Roman"/>
          <w:sz w:val="24"/>
          <w:szCs w:val="24"/>
        </w:rPr>
        <w:t xml:space="preserve">Муниципальная программа предполагает достижение следующих показателей </w:t>
      </w:r>
      <w:hyperlink r:id="rId104" w:history="1">
        <w:r w:rsidRPr="00A51989">
          <w:rPr>
            <w:rStyle w:val="a4"/>
            <w:rFonts w:ascii="Times New Roman" w:hAnsi="Times New Roman"/>
            <w:b w:val="0"/>
            <w:sz w:val="24"/>
            <w:szCs w:val="24"/>
          </w:rPr>
          <w:t>государственной программы</w:t>
        </w:r>
      </w:hyperlink>
      <w:r w:rsidRPr="00A51989">
        <w:rPr>
          <w:rFonts w:ascii="Times New Roman" w:hAnsi="Times New Roman"/>
          <w:sz w:val="24"/>
          <w:szCs w:val="24"/>
        </w:rPr>
        <w:t xml:space="preserve"> Чувашской Республики «Управление общественными финансами  и государственным долгом»:</w:t>
      </w:r>
    </w:p>
    <w:p w:rsidR="006D494B" w:rsidRPr="00A51989" w:rsidRDefault="006D494B" w:rsidP="006D494B">
      <w:pPr>
        <w:pStyle w:val="af7"/>
        <w:ind w:firstLine="709"/>
        <w:jc w:val="both"/>
        <w:rPr>
          <w:rFonts w:ascii="Times New Roman" w:hAnsi="Times New Roman" w:cs="Times New Roman"/>
          <w:sz w:val="24"/>
          <w:szCs w:val="24"/>
        </w:rPr>
      </w:pPr>
      <w:r w:rsidRPr="00A51989">
        <w:rPr>
          <w:rFonts w:ascii="Times New Roman" w:hAnsi="Times New Roman" w:cs="Times New Roman"/>
          <w:sz w:val="24"/>
          <w:szCs w:val="24"/>
        </w:rPr>
        <w:t>1) доля просроченной кредиторской задолженности республиканского бюджета Чувашской Республики и местных бюджетов в расходах консолидированного бюджета Чувашской Республики (к 2035 году – 0,0%);</w:t>
      </w:r>
    </w:p>
    <w:p w:rsidR="006D494B" w:rsidRPr="00A51989" w:rsidRDefault="006D494B" w:rsidP="006D494B">
      <w:pPr>
        <w:pStyle w:val="af7"/>
        <w:ind w:left="34" w:firstLine="709"/>
        <w:jc w:val="both"/>
        <w:rPr>
          <w:rFonts w:ascii="Times New Roman" w:hAnsi="Times New Roman" w:cs="Times New Roman"/>
          <w:sz w:val="24"/>
          <w:szCs w:val="24"/>
        </w:rPr>
      </w:pPr>
      <w:r w:rsidRPr="00A51989">
        <w:rPr>
          <w:rFonts w:ascii="Times New Roman" w:hAnsi="Times New Roman" w:cs="Times New Roman"/>
          <w:sz w:val="24"/>
          <w:szCs w:val="24"/>
        </w:rPr>
        <w:t>2) прирост поступления налоговых и неналоговых доходов консолидированного бюджета Чувашской Республики по отношению к году, предшествующему отчетному (в сопоставимых условиях) (ежегодно по отношению к году предшествующему отчетному году не менее чем на 0,1%).</w:t>
      </w:r>
    </w:p>
    <w:p w:rsidR="006D494B" w:rsidRPr="00A51989" w:rsidRDefault="006D494B" w:rsidP="006D494B">
      <w:pPr>
        <w:ind w:firstLine="709"/>
      </w:pPr>
    </w:p>
    <w:p w:rsidR="006D494B" w:rsidRDefault="006D494B" w:rsidP="006D494B">
      <w:pPr>
        <w:pStyle w:val="1"/>
        <w:spacing w:before="0" w:after="0"/>
        <w:ind w:firstLine="709"/>
        <w:rPr>
          <w:rFonts w:ascii="Times New Roman" w:hAnsi="Times New Roman"/>
          <w:sz w:val="26"/>
          <w:szCs w:val="26"/>
          <w:lang w:val="ru-RU"/>
        </w:rPr>
      </w:pPr>
      <w:bookmarkStart w:id="118" w:name="sub_104"/>
      <w:r w:rsidRPr="00A51989">
        <w:rPr>
          <w:rFonts w:ascii="Times New Roman" w:hAnsi="Times New Roman"/>
          <w:sz w:val="26"/>
          <w:szCs w:val="26"/>
        </w:rPr>
        <w:lastRenderedPageBreak/>
        <w:t>IV. Задачи муниципального</w:t>
      </w:r>
      <w:r w:rsidRPr="004F6A61">
        <w:rPr>
          <w:rFonts w:ascii="Times New Roman" w:hAnsi="Times New Roman"/>
          <w:sz w:val="26"/>
          <w:szCs w:val="26"/>
        </w:rPr>
        <w:t xml:space="preserve"> управления и способы их эффективного решения</w:t>
      </w:r>
    </w:p>
    <w:p w:rsidR="006D494B" w:rsidRPr="008252C6" w:rsidRDefault="006D494B" w:rsidP="006D494B">
      <w:pPr>
        <w:rPr>
          <w:lang w:eastAsia="x-none"/>
        </w:rPr>
      </w:pPr>
    </w:p>
    <w:bookmarkEnd w:id="118"/>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Для достижения целей Муниципальной программы предусматривается реализация следующих задач:</w:t>
      </w:r>
    </w:p>
    <w:p w:rsidR="006D494B" w:rsidRPr="004F6A61" w:rsidRDefault="006D494B" w:rsidP="006D494B">
      <w:pPr>
        <w:pStyle w:val="a3"/>
        <w:ind w:firstLine="709"/>
        <w:rPr>
          <w:rFonts w:ascii="Times New Roman" w:hAnsi="Times New Roman"/>
          <w:sz w:val="24"/>
          <w:szCs w:val="24"/>
        </w:rPr>
      </w:pPr>
      <w:bookmarkStart w:id="119" w:name="sub_141"/>
      <w:r w:rsidRPr="004F6A61">
        <w:rPr>
          <w:rFonts w:ascii="Times New Roman" w:hAnsi="Times New Roman"/>
          <w:sz w:val="24"/>
          <w:szCs w:val="24"/>
        </w:rPr>
        <w:t xml:space="preserve">1) проведение ответственной бюджетной политики, способствующей обеспечению долгосрочной сбалансированности и устойчивости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bookmarkStart w:id="120" w:name="sub_142"/>
      <w:bookmarkEnd w:id="119"/>
      <w:r w:rsidRPr="004F6A61">
        <w:rPr>
          <w:rFonts w:ascii="Times New Roman" w:hAnsi="Times New Roman"/>
          <w:sz w:val="24"/>
          <w:szCs w:val="24"/>
        </w:rPr>
        <w:t xml:space="preserve">2) повышение эффективности использования средств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развитие гибкой и комплексной системы управления бюджетными расходами;</w:t>
      </w:r>
    </w:p>
    <w:p w:rsidR="006D494B" w:rsidRPr="004F6A61" w:rsidRDefault="006D494B" w:rsidP="006D494B">
      <w:pPr>
        <w:pStyle w:val="a3"/>
        <w:ind w:firstLine="709"/>
        <w:rPr>
          <w:rFonts w:ascii="Times New Roman" w:hAnsi="Times New Roman"/>
          <w:sz w:val="24"/>
          <w:szCs w:val="24"/>
        </w:rPr>
      </w:pPr>
      <w:bookmarkStart w:id="121" w:name="sub_143"/>
      <w:bookmarkEnd w:id="120"/>
      <w:r w:rsidRPr="004F6A61">
        <w:rPr>
          <w:rFonts w:ascii="Times New Roman" w:hAnsi="Times New Roman"/>
          <w:sz w:val="24"/>
          <w:szCs w:val="24"/>
        </w:rPr>
        <w:t xml:space="preserve">3) обеспечение роста налоговых и неналоговых доходов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bookmarkStart w:id="122" w:name="sub_144"/>
      <w:bookmarkEnd w:id="121"/>
      <w:r w:rsidRPr="004F6A61">
        <w:rPr>
          <w:rFonts w:ascii="Times New Roman" w:hAnsi="Times New Roman"/>
          <w:sz w:val="24"/>
          <w:szCs w:val="24"/>
        </w:rPr>
        <w:t>4) развитие межбюджетных отношений, содействие повышению уровня бюджетной обеспеченности муниципального образования;</w:t>
      </w:r>
    </w:p>
    <w:p w:rsidR="006D494B" w:rsidRPr="004F6A61" w:rsidRDefault="006D494B" w:rsidP="006D494B">
      <w:pPr>
        <w:pStyle w:val="a3"/>
        <w:ind w:firstLine="709"/>
        <w:rPr>
          <w:rFonts w:ascii="Times New Roman" w:hAnsi="Times New Roman"/>
          <w:sz w:val="24"/>
          <w:szCs w:val="24"/>
        </w:rPr>
      </w:pPr>
      <w:bookmarkStart w:id="123" w:name="sub_145"/>
      <w:bookmarkEnd w:id="122"/>
      <w:r w:rsidRPr="004F6A61">
        <w:rPr>
          <w:rFonts w:ascii="Times New Roman" w:hAnsi="Times New Roman"/>
          <w:sz w:val="24"/>
          <w:szCs w:val="24"/>
        </w:rPr>
        <w:t xml:space="preserve">5) эффективное управление муниципальным долгом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bookmarkStart w:id="124" w:name="sub_146"/>
      <w:bookmarkEnd w:id="123"/>
      <w:r w:rsidRPr="004F6A61">
        <w:rPr>
          <w:rFonts w:ascii="Times New Roman" w:hAnsi="Times New Roman"/>
          <w:sz w:val="24"/>
          <w:szCs w:val="24"/>
        </w:rPr>
        <w:t xml:space="preserve">6) обеспечение открытости и доступности информации об исполнении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bookmarkStart w:id="125" w:name="sub_147"/>
      <w:bookmarkEnd w:id="124"/>
      <w:r w:rsidRPr="004F6A61">
        <w:rPr>
          <w:rFonts w:ascii="Times New Roman" w:hAnsi="Times New Roman"/>
          <w:sz w:val="24"/>
          <w:szCs w:val="24"/>
        </w:rPr>
        <w:t>.</w:t>
      </w:r>
    </w:p>
    <w:bookmarkEnd w:id="125"/>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Достижение и обеспечение долгосрочной сбалансированности и устойчивости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планируется осуществить путем:</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планирования бюджетных ассигнований исходя из необходимости безусловного исполнения действующих расходных обязательств  Чувашской Республики;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принятия новых расходных обязательств округа при наличии оценки необходимых для их исполнения бюджетных ассигнований на весь период их исполнения и с учетом сроков и механизмов их реализации;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соблюдения установленных бюджетных ограничений при принятии новых расходных обязательств, в том числе при условии и в пределах реструктуризации (сокращения) ранее принятых обязательств (в случае необходимости);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осуществления мероприятий, направленных на рост доходного потенциала и оптимизацию расходов бюджета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выполнения условий соглашения, заключенного с Министерством финансов Чувашской Республики, которым предусматриваются меры по социально-экономическому развитию и оздоровлению муниципальных финансов муниципального образования.</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Первоочередной мерой обеспечения устойчивости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и противодействия бюджетным рискам должно выступать применение механизма ограничения роста бюджетных расходов, не обеспеченных надежными источниками доходов, при безусловной реализации принятых решений (действующих обязательств), в том числе в рамках утвержденных муниципальных программ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Обеспечение </w:t>
      </w:r>
      <w:proofErr w:type="gramStart"/>
      <w:r w:rsidRPr="004F6A61">
        <w:rPr>
          <w:rFonts w:ascii="Times New Roman" w:hAnsi="Times New Roman"/>
          <w:sz w:val="24"/>
          <w:szCs w:val="24"/>
        </w:rPr>
        <w:t xml:space="preserve">повышения эффективности </w:t>
      </w:r>
      <w:r>
        <w:rPr>
          <w:rFonts w:ascii="Times New Roman" w:hAnsi="Times New Roman"/>
          <w:sz w:val="24"/>
          <w:szCs w:val="24"/>
        </w:rPr>
        <w:t xml:space="preserve"> </w:t>
      </w:r>
      <w:r w:rsidRPr="004F6A61">
        <w:rPr>
          <w:rFonts w:ascii="Times New Roman" w:hAnsi="Times New Roman"/>
          <w:sz w:val="24"/>
          <w:szCs w:val="24"/>
        </w:rPr>
        <w:t>использования средств бюджета</w:t>
      </w:r>
      <w:proofErr w:type="gramEnd"/>
      <w:r w:rsidRPr="004F6A61">
        <w:rPr>
          <w:rFonts w:ascii="Times New Roman" w:hAnsi="Times New Roman"/>
          <w:sz w:val="24"/>
          <w:szCs w:val="24"/>
        </w:rPr>
        <w:t xml:space="preserve">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развития гибкой и комплексной системы управления бюджетными расходами будет осуществляться путем:</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проведения регулярного и полного анализа расходов для поиска вариантов экономии бюджетных средств, которые могут быть направлены на приоритетные направления;</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повышения эффективности системы закупок товаров, работ, услуг для обеспечения муниципальных нужд;</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повышения </w:t>
      </w:r>
      <w:proofErr w:type="gramStart"/>
      <w:r w:rsidRPr="004F6A61">
        <w:rPr>
          <w:rFonts w:ascii="Times New Roman" w:hAnsi="Times New Roman"/>
          <w:sz w:val="24"/>
          <w:szCs w:val="24"/>
        </w:rPr>
        <w:t xml:space="preserve">качества финансового менеджмента главных администраторов </w:t>
      </w:r>
      <w:r>
        <w:rPr>
          <w:rFonts w:ascii="Times New Roman" w:hAnsi="Times New Roman"/>
          <w:sz w:val="24"/>
          <w:szCs w:val="24"/>
        </w:rPr>
        <w:t xml:space="preserve"> </w:t>
      </w:r>
      <w:r w:rsidRPr="004F6A61">
        <w:rPr>
          <w:rFonts w:ascii="Times New Roman" w:hAnsi="Times New Roman"/>
          <w:sz w:val="24"/>
          <w:szCs w:val="24"/>
        </w:rPr>
        <w:t xml:space="preserve">средств </w:t>
      </w:r>
      <w:r>
        <w:rPr>
          <w:rFonts w:ascii="Times New Roman" w:hAnsi="Times New Roman"/>
          <w:sz w:val="24"/>
          <w:szCs w:val="24"/>
        </w:rPr>
        <w:t xml:space="preserve"> </w:t>
      </w:r>
      <w:r w:rsidRPr="004F6A61">
        <w:rPr>
          <w:rFonts w:ascii="Times New Roman" w:hAnsi="Times New Roman"/>
          <w:sz w:val="24"/>
          <w:szCs w:val="24"/>
        </w:rPr>
        <w:t>бюджета</w:t>
      </w:r>
      <w:proofErr w:type="gramEnd"/>
      <w:r w:rsidRPr="004F6A61">
        <w:rPr>
          <w:rFonts w:ascii="Times New Roman" w:hAnsi="Times New Roman"/>
          <w:sz w:val="24"/>
          <w:szCs w:val="24"/>
        </w:rPr>
        <w:t xml:space="preserve">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муниципальных учреждений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усиления </w:t>
      </w:r>
      <w:r>
        <w:rPr>
          <w:rFonts w:ascii="Times New Roman" w:hAnsi="Times New Roman"/>
          <w:sz w:val="24"/>
          <w:szCs w:val="24"/>
        </w:rPr>
        <w:t xml:space="preserve"> </w:t>
      </w:r>
      <w:proofErr w:type="gramStart"/>
      <w:r w:rsidRPr="004F6A61">
        <w:rPr>
          <w:rFonts w:ascii="Times New Roman" w:hAnsi="Times New Roman"/>
          <w:sz w:val="24"/>
          <w:szCs w:val="24"/>
        </w:rPr>
        <w:t>контроля за</w:t>
      </w:r>
      <w:proofErr w:type="gramEnd"/>
      <w:r w:rsidRPr="004F6A61">
        <w:rPr>
          <w:rFonts w:ascii="Times New Roman" w:hAnsi="Times New Roman"/>
          <w:sz w:val="24"/>
          <w:szCs w:val="24"/>
        </w:rPr>
        <w:t xml:space="preserve"> эффективностью использования бюджетных средств, муниципального  имущества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w:t>
      </w:r>
      <w:r w:rsidRPr="004F6A61">
        <w:rPr>
          <w:rFonts w:ascii="Times New Roman" w:hAnsi="Times New Roman"/>
          <w:sz w:val="24"/>
          <w:szCs w:val="24"/>
        </w:rPr>
        <w:lastRenderedPageBreak/>
        <w:t xml:space="preserve">Республики, достоверностью отчетности о результатах реализации муниципальных программ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выполнения муниципальных заданий;</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повышения качества контроля за правомерным, результативным и экономным использованием бюджетных сре</w:t>
      </w:r>
      <w:proofErr w:type="gramStart"/>
      <w:r w:rsidRPr="004F6A61">
        <w:rPr>
          <w:rFonts w:ascii="Times New Roman" w:hAnsi="Times New Roman"/>
          <w:sz w:val="24"/>
          <w:szCs w:val="24"/>
        </w:rPr>
        <w:t>дств в с</w:t>
      </w:r>
      <w:proofErr w:type="gramEnd"/>
      <w:r w:rsidRPr="004F6A61">
        <w:rPr>
          <w:rFonts w:ascii="Times New Roman" w:hAnsi="Times New Roman"/>
          <w:sz w:val="24"/>
          <w:szCs w:val="24"/>
        </w:rPr>
        <w:t xml:space="preserve">оответствии с </w:t>
      </w:r>
      <w:hyperlink r:id="rId105" w:history="1">
        <w:r w:rsidRPr="004F6A61">
          <w:rPr>
            <w:rStyle w:val="a4"/>
            <w:rFonts w:ascii="Times New Roman" w:hAnsi="Times New Roman"/>
            <w:b w:val="0"/>
            <w:sz w:val="24"/>
            <w:szCs w:val="24"/>
          </w:rPr>
          <w:t>бюджетным законодательством</w:t>
        </w:r>
      </w:hyperlink>
      <w:r w:rsidRPr="004F6A61">
        <w:rPr>
          <w:rFonts w:ascii="Times New Roman" w:hAnsi="Times New Roman"/>
          <w:sz w:val="24"/>
          <w:szCs w:val="24"/>
        </w:rPr>
        <w:t xml:space="preserve"> Российской Федерации;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обеспечения ритмичности исполнения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по расходам.</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Обеспечение роста налоговых и неналоговых доходов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планируется осуществлять путем:</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обеспечения эффективного взаимодействия с администраторами налоговых и неналоговых доходов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полноты уплаты платежей в бюджет и снижения налоговой задолженности, сокращения неэффективных налоговых расходов.</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Обеспечение эффективного управления муниципальным долгом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планируется осуществлять путем:</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проведения операций по оптимизации структуры муниципального долга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обеспечения равномерной долговой нагрузки на бюджет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Обеспечение открытости и доступности информации об исполнении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осуществляется путем:</w:t>
      </w:r>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 xml:space="preserve">публикации бюджета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и отчета о его исполнении за отчетный финансовый год в доступной для граждан форме («бюджета для граждан») на сайте </w:t>
      </w:r>
      <w:proofErr w:type="spellStart"/>
      <w:r w:rsidRPr="004F6A61">
        <w:rPr>
          <w:rFonts w:ascii="Times New Roman" w:hAnsi="Times New Roman"/>
          <w:sz w:val="24"/>
          <w:szCs w:val="24"/>
        </w:rPr>
        <w:t>Шумерлинского</w:t>
      </w:r>
      <w:proofErr w:type="spellEnd"/>
      <w:r w:rsidRPr="004F6A61">
        <w:rPr>
          <w:rFonts w:ascii="Times New Roman" w:hAnsi="Times New Roman"/>
          <w:sz w:val="24"/>
          <w:szCs w:val="24"/>
        </w:rPr>
        <w:t xml:space="preserve"> муниципального округа Чувашской Республики в информационно-телекоммуникационной сети «Интернет»;</w:t>
      </w:r>
    </w:p>
    <w:p w:rsidR="006D494B" w:rsidRPr="004F6A61" w:rsidRDefault="006D494B" w:rsidP="006D494B">
      <w:pPr>
        <w:pStyle w:val="a3"/>
        <w:ind w:firstLine="709"/>
        <w:rPr>
          <w:rFonts w:ascii="Times New Roman" w:hAnsi="Times New Roman"/>
          <w:sz w:val="24"/>
          <w:szCs w:val="24"/>
        </w:rPr>
      </w:pPr>
      <w:proofErr w:type="gramStart"/>
      <w:r w:rsidRPr="004F6A61">
        <w:rPr>
          <w:rFonts w:ascii="Times New Roman" w:hAnsi="Times New Roman"/>
          <w:sz w:val="24"/>
          <w:szCs w:val="24"/>
        </w:rPr>
        <w:t xml:space="preserve">размещения на </w:t>
      </w:r>
      <w:hyperlink r:id="rId106" w:history="1">
        <w:r w:rsidRPr="004F6A61">
          <w:rPr>
            <w:rStyle w:val="a4"/>
            <w:rFonts w:ascii="Times New Roman" w:hAnsi="Times New Roman"/>
            <w:b w:val="0"/>
            <w:sz w:val="24"/>
            <w:szCs w:val="24"/>
          </w:rPr>
          <w:t>едином портале</w:t>
        </w:r>
      </w:hyperlink>
      <w:r w:rsidRPr="004F6A61">
        <w:rPr>
          <w:rFonts w:ascii="Times New Roman" w:hAnsi="Times New Roman"/>
          <w:sz w:val="24"/>
          <w:szCs w:val="24"/>
        </w:rPr>
        <w:t xml:space="preserve"> бюджетной системы Российской Федерации информации о бюджете и бюджетном процессе в соответствии с </w:t>
      </w:r>
      <w:hyperlink r:id="rId107" w:history="1">
        <w:r w:rsidRPr="004F6A61">
          <w:rPr>
            <w:rStyle w:val="a4"/>
            <w:rFonts w:ascii="Times New Roman" w:hAnsi="Times New Roman"/>
            <w:b w:val="0"/>
            <w:sz w:val="24"/>
            <w:szCs w:val="24"/>
          </w:rPr>
          <w:t>приказом</w:t>
        </w:r>
      </w:hyperlink>
      <w:r w:rsidRPr="004F6A61">
        <w:rPr>
          <w:rFonts w:ascii="Times New Roman" w:hAnsi="Times New Roman"/>
          <w:sz w:val="24"/>
          <w:szCs w:val="24"/>
        </w:rPr>
        <w:t xml:space="preserve"> Министерства финансов Российской Федерации от 28 декабря 2016 г. N 243н «О составе и порядке размещения и предоставления информации на едином портале бюджетной системы Российской Федерации» (зарегистрирован в Министерстве юстиции Российской Федерации 5 мая 2017 г., регистрационный N 46620);</w:t>
      </w:r>
      <w:proofErr w:type="gramEnd"/>
    </w:p>
    <w:p w:rsidR="006D494B" w:rsidRPr="004F6A61" w:rsidRDefault="006D494B" w:rsidP="006D494B">
      <w:pPr>
        <w:pStyle w:val="a3"/>
        <w:ind w:firstLine="709"/>
        <w:rPr>
          <w:rFonts w:ascii="Times New Roman" w:hAnsi="Times New Roman"/>
          <w:sz w:val="24"/>
          <w:szCs w:val="24"/>
        </w:rPr>
      </w:pPr>
      <w:r w:rsidRPr="004F6A61">
        <w:rPr>
          <w:rFonts w:ascii="Times New Roman" w:hAnsi="Times New Roman"/>
          <w:sz w:val="24"/>
          <w:szCs w:val="24"/>
        </w:rPr>
        <w:t>принятие участия в конкурсе проектов по представлению «бюджета для граждан».</w:t>
      </w:r>
    </w:p>
    <w:p w:rsidR="006D494B" w:rsidRDefault="006D494B" w:rsidP="006D494B">
      <w:pPr>
        <w:pStyle w:val="a3"/>
        <w:jc w:val="center"/>
        <w:rPr>
          <w:rFonts w:ascii="Times New Roman" w:hAnsi="Times New Roman"/>
          <w:b/>
        </w:rPr>
      </w:pPr>
    </w:p>
    <w:p w:rsidR="006D494B" w:rsidRPr="00952383" w:rsidRDefault="006D494B" w:rsidP="006D494B">
      <w:pPr>
        <w:pStyle w:val="a3"/>
        <w:jc w:val="center"/>
        <w:rPr>
          <w:rFonts w:ascii="Times New Roman" w:hAnsi="Times New Roman"/>
          <w:b/>
        </w:rPr>
      </w:pPr>
    </w:p>
    <w:bookmarkEnd w:id="107"/>
    <w:p w:rsidR="006D494B" w:rsidRDefault="006D494B" w:rsidP="006D494B">
      <w:pPr>
        <w:jc w:val="center"/>
        <w:rPr>
          <w:b/>
          <w:sz w:val="28"/>
          <w:szCs w:val="28"/>
        </w:rPr>
      </w:pPr>
    </w:p>
    <w:p w:rsidR="006D494B" w:rsidRPr="000E08B1" w:rsidRDefault="006D494B" w:rsidP="006D494B">
      <w:pPr>
        <w:jc w:val="center"/>
        <w:rPr>
          <w:b/>
          <w:sz w:val="28"/>
          <w:szCs w:val="28"/>
        </w:rPr>
      </w:pPr>
      <w:r w:rsidRPr="000E08B1">
        <w:rPr>
          <w:b/>
          <w:sz w:val="28"/>
          <w:szCs w:val="28"/>
        </w:rPr>
        <w:t xml:space="preserve"> </w:t>
      </w:r>
    </w:p>
    <w:p w:rsidR="006D494B" w:rsidRPr="008D0F4B" w:rsidRDefault="006D494B" w:rsidP="006D494B">
      <w:pPr>
        <w:jc w:val="center"/>
        <w:rPr>
          <w:b/>
        </w:rPr>
      </w:pPr>
    </w:p>
    <w:p w:rsidR="006D494B" w:rsidRPr="008D0F4B" w:rsidRDefault="006D494B" w:rsidP="006D494B">
      <w:pPr>
        <w:jc w:val="center"/>
        <w:rPr>
          <w:b/>
        </w:rPr>
      </w:pPr>
    </w:p>
    <w:tbl>
      <w:tblPr>
        <w:tblW w:w="5970" w:type="pct"/>
        <w:tblInd w:w="108" w:type="dxa"/>
        <w:tblLook w:val="0000" w:firstRow="0" w:lastRow="0" w:firstColumn="0" w:lastColumn="0" w:noHBand="0" w:noVBand="0"/>
      </w:tblPr>
      <w:tblGrid>
        <w:gridCol w:w="9498"/>
        <w:gridCol w:w="2268"/>
      </w:tblGrid>
      <w:tr w:rsidR="006D494B" w:rsidRPr="00D85A0E" w:rsidTr="008513C9">
        <w:tc>
          <w:tcPr>
            <w:tcW w:w="4036" w:type="pct"/>
            <w:tcBorders>
              <w:top w:val="nil"/>
              <w:left w:val="nil"/>
              <w:bottom w:val="nil"/>
              <w:right w:val="nil"/>
            </w:tcBorders>
          </w:tcPr>
          <w:p w:rsidR="006D494B" w:rsidRPr="00357F60" w:rsidRDefault="006D494B" w:rsidP="008513C9">
            <w:pPr>
              <w:pStyle w:val="1"/>
              <w:spacing w:before="0" w:after="0"/>
              <w:rPr>
                <w:rFonts w:ascii="Times New Roman" w:hAnsi="Times New Roman"/>
                <w:b w:val="0"/>
                <w:sz w:val="26"/>
                <w:szCs w:val="26"/>
              </w:rPr>
            </w:pPr>
            <w:bookmarkStart w:id="126" w:name="sub_100"/>
          </w:p>
          <w:bookmarkEnd w:id="126"/>
          <w:p w:rsidR="006D494B" w:rsidRDefault="006D494B" w:rsidP="008513C9"/>
          <w:p w:rsidR="006D494B" w:rsidRDefault="006D494B" w:rsidP="008513C9">
            <w:pPr>
              <w:pStyle w:val="a3"/>
              <w:rPr>
                <w:rFonts w:ascii="Times New Roman" w:hAnsi="Times New Roman"/>
                <w:sz w:val="24"/>
                <w:szCs w:val="24"/>
              </w:rPr>
            </w:pPr>
          </w:p>
          <w:p w:rsidR="006D494B" w:rsidRDefault="006D494B" w:rsidP="008513C9"/>
          <w:p w:rsidR="006D494B" w:rsidRDefault="006D494B" w:rsidP="008513C9">
            <w:pPr>
              <w:pStyle w:val="1"/>
              <w:spacing w:before="0" w:after="0"/>
            </w:pPr>
          </w:p>
        </w:tc>
        <w:tc>
          <w:tcPr>
            <w:tcW w:w="964" w:type="pct"/>
            <w:tcBorders>
              <w:top w:val="nil"/>
              <w:left w:val="nil"/>
              <w:bottom w:val="nil"/>
              <w:right w:val="nil"/>
            </w:tcBorders>
          </w:tcPr>
          <w:p w:rsidR="006D494B" w:rsidRPr="00D85A0E" w:rsidRDefault="006D494B" w:rsidP="008513C9"/>
        </w:tc>
      </w:tr>
      <w:tr w:rsidR="006D494B" w:rsidRPr="00D85A0E" w:rsidTr="008513C9">
        <w:tc>
          <w:tcPr>
            <w:tcW w:w="4036" w:type="pct"/>
            <w:tcBorders>
              <w:top w:val="nil"/>
              <w:left w:val="nil"/>
              <w:bottom w:val="nil"/>
              <w:right w:val="nil"/>
            </w:tcBorders>
          </w:tcPr>
          <w:p w:rsidR="006D494B" w:rsidRPr="00A74161" w:rsidRDefault="006D494B" w:rsidP="008513C9">
            <w:pPr>
              <w:pStyle w:val="1"/>
              <w:rPr>
                <w:b w:val="0"/>
              </w:rPr>
            </w:pPr>
          </w:p>
        </w:tc>
        <w:tc>
          <w:tcPr>
            <w:tcW w:w="964" w:type="pct"/>
            <w:tcBorders>
              <w:top w:val="nil"/>
              <w:left w:val="nil"/>
              <w:bottom w:val="nil"/>
              <w:right w:val="nil"/>
            </w:tcBorders>
          </w:tcPr>
          <w:p w:rsidR="006D494B" w:rsidRPr="00D85A0E" w:rsidRDefault="006D494B" w:rsidP="008513C9"/>
        </w:tc>
      </w:tr>
    </w:tbl>
    <w:p w:rsidR="006D494B" w:rsidRDefault="006D494B" w:rsidP="006D494B">
      <w:pPr>
        <w:pStyle w:val="a3"/>
        <w:rPr>
          <w:rFonts w:ascii="Times New Roman" w:hAnsi="Times New Roman"/>
          <w:sz w:val="24"/>
          <w:szCs w:val="24"/>
        </w:rPr>
      </w:pPr>
    </w:p>
    <w:p w:rsidR="006D494B" w:rsidRDefault="006D494B" w:rsidP="006D494B">
      <w:pPr>
        <w:pStyle w:val="ConsPlusNormal"/>
        <w:widowControl/>
        <w:ind w:firstLine="709"/>
        <w:jc w:val="both"/>
        <w:rPr>
          <w:sz w:val="24"/>
          <w:szCs w:val="24"/>
        </w:rPr>
        <w:sectPr w:rsidR="006D494B" w:rsidSect="00897715">
          <w:headerReference w:type="default" r:id="rId108"/>
          <w:footerReference w:type="default" r:id="rId109"/>
          <w:pgSz w:w="11906" w:h="16838"/>
          <w:pgMar w:top="709" w:right="567" w:bottom="1134" w:left="1701" w:header="709" w:footer="709" w:gutter="0"/>
          <w:cols w:space="708"/>
          <w:docGrid w:linePitch="360"/>
        </w:sectPr>
      </w:pPr>
    </w:p>
    <w:p w:rsidR="006D494B" w:rsidRPr="00FF36AA" w:rsidRDefault="006D494B" w:rsidP="006D494B">
      <w:pPr>
        <w:pStyle w:val="1"/>
        <w:rPr>
          <w:rFonts w:ascii="Times New Roman" w:hAnsi="Times New Roman"/>
          <w:sz w:val="26"/>
          <w:szCs w:val="26"/>
        </w:rPr>
      </w:pPr>
      <w:r w:rsidRPr="00FF36AA">
        <w:rPr>
          <w:rFonts w:ascii="Times New Roman" w:hAnsi="Times New Roman"/>
          <w:sz w:val="26"/>
          <w:szCs w:val="26"/>
        </w:rPr>
        <w:lastRenderedPageBreak/>
        <w:t>Паспорт</w:t>
      </w:r>
      <w:r w:rsidRPr="00FF36AA">
        <w:rPr>
          <w:rFonts w:ascii="Times New Roman" w:hAnsi="Times New Roman"/>
          <w:sz w:val="26"/>
          <w:szCs w:val="26"/>
        </w:rPr>
        <w:br/>
        <w:t xml:space="preserve">муниципальной программы </w:t>
      </w:r>
      <w:proofErr w:type="spellStart"/>
      <w:r w:rsidRPr="00FF36AA">
        <w:rPr>
          <w:rFonts w:ascii="Times New Roman" w:hAnsi="Times New Roman"/>
          <w:sz w:val="26"/>
          <w:szCs w:val="26"/>
        </w:rPr>
        <w:t>Шумерлинского</w:t>
      </w:r>
      <w:proofErr w:type="spellEnd"/>
      <w:r w:rsidRPr="00FF36AA">
        <w:rPr>
          <w:rFonts w:ascii="Times New Roman" w:hAnsi="Times New Roman"/>
          <w:sz w:val="26"/>
          <w:szCs w:val="26"/>
        </w:rPr>
        <w:t xml:space="preserve"> муниципального округа Чувашской Республики «Управление </w:t>
      </w:r>
      <w:r>
        <w:rPr>
          <w:rFonts w:ascii="Times New Roman" w:hAnsi="Times New Roman"/>
          <w:sz w:val="26"/>
          <w:szCs w:val="26"/>
        </w:rPr>
        <w:t>муниципальными финансами и муниципальным долгом</w:t>
      </w:r>
      <w:r w:rsidRPr="00FF36AA">
        <w:rPr>
          <w:rFonts w:ascii="Times New Roman" w:hAnsi="Times New Roman"/>
          <w:sz w:val="26"/>
          <w:szCs w:val="26"/>
        </w:rPr>
        <w:t>»</w:t>
      </w:r>
    </w:p>
    <w:p w:rsidR="006D494B" w:rsidRPr="00FF36AA" w:rsidRDefault="006D494B" w:rsidP="006D494B">
      <w:pPr>
        <w:pStyle w:val="1"/>
        <w:rPr>
          <w:rFonts w:ascii="Times New Roman" w:hAnsi="Times New Roman"/>
          <w:sz w:val="26"/>
          <w:szCs w:val="26"/>
        </w:rPr>
      </w:pPr>
      <w:r w:rsidRPr="00FF36AA">
        <w:rPr>
          <w:rFonts w:ascii="Times New Roman" w:hAnsi="Times New Roman"/>
          <w:sz w:val="26"/>
          <w:szCs w:val="26"/>
        </w:rPr>
        <w:t>1. Основные положения</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6D494B" w:rsidTr="008513C9">
        <w:tc>
          <w:tcPr>
            <w:tcW w:w="7285" w:type="dxa"/>
            <w:shd w:val="clear" w:color="auto" w:fill="auto"/>
          </w:tcPr>
          <w:p w:rsidR="006D494B" w:rsidRPr="000D3D5F" w:rsidRDefault="006D494B" w:rsidP="008513C9">
            <w:r w:rsidRPr="000D3D5F">
              <w:t>Куратор Муниципальной программы</w:t>
            </w:r>
          </w:p>
        </w:tc>
        <w:tc>
          <w:tcPr>
            <w:tcW w:w="7883" w:type="dxa"/>
            <w:shd w:val="clear" w:color="auto" w:fill="auto"/>
          </w:tcPr>
          <w:p w:rsidR="006D494B" w:rsidRPr="006D494B" w:rsidRDefault="006D494B" w:rsidP="008513C9">
            <w:r w:rsidRPr="000D3D5F">
              <w:t xml:space="preserve">Заместитель главы администрации по экономическим и финансовым вопросам - начальник финансового управления  администрации </w:t>
            </w:r>
            <w:proofErr w:type="spellStart"/>
            <w:r w:rsidRPr="000D3D5F">
              <w:t>Шумерлинского</w:t>
            </w:r>
            <w:proofErr w:type="spellEnd"/>
            <w:r w:rsidRPr="000D3D5F">
              <w:t xml:space="preserve"> муниципального округа Чувашской Республики </w:t>
            </w:r>
          </w:p>
          <w:p w:rsidR="006D494B" w:rsidRPr="000D3D5F" w:rsidRDefault="006D494B" w:rsidP="008513C9">
            <w:r w:rsidRPr="000D3D5F">
              <w:t>О. В. Мухина</w:t>
            </w:r>
          </w:p>
        </w:tc>
      </w:tr>
      <w:tr w:rsidR="006D494B" w:rsidTr="008513C9">
        <w:tc>
          <w:tcPr>
            <w:tcW w:w="7285" w:type="dxa"/>
            <w:shd w:val="clear" w:color="auto" w:fill="auto"/>
          </w:tcPr>
          <w:p w:rsidR="006D494B" w:rsidRPr="000D3D5F" w:rsidRDefault="006D494B" w:rsidP="008513C9">
            <w:r w:rsidRPr="000D3D5F">
              <w:t>Ответственный исполнитель Муниципальной программы</w:t>
            </w:r>
          </w:p>
        </w:tc>
        <w:tc>
          <w:tcPr>
            <w:tcW w:w="7883" w:type="dxa"/>
            <w:shd w:val="clear" w:color="auto" w:fill="auto"/>
          </w:tcPr>
          <w:p w:rsidR="006D494B" w:rsidRPr="000D3D5F" w:rsidRDefault="006D494B" w:rsidP="008513C9">
            <w:r w:rsidRPr="00510317">
              <w:t xml:space="preserve">Финансовое управление администрации </w:t>
            </w:r>
            <w:proofErr w:type="spellStart"/>
            <w:r w:rsidRPr="00510317">
              <w:t>Шумерлинского</w:t>
            </w:r>
            <w:proofErr w:type="spellEnd"/>
            <w:r w:rsidRPr="00510317">
              <w:t xml:space="preserve"> муниципального округа Чувашской Республики </w:t>
            </w:r>
            <w:r>
              <w:t>(далее – Финансовое управление)</w:t>
            </w:r>
          </w:p>
        </w:tc>
      </w:tr>
      <w:tr w:rsidR="006D494B" w:rsidTr="008513C9">
        <w:tc>
          <w:tcPr>
            <w:tcW w:w="7285" w:type="dxa"/>
            <w:shd w:val="clear" w:color="auto" w:fill="auto"/>
          </w:tcPr>
          <w:p w:rsidR="006D494B" w:rsidRPr="000D3D5F" w:rsidRDefault="006D494B" w:rsidP="008513C9">
            <w:r w:rsidRPr="000D3D5F">
              <w:t>Соисполнители Муниципальной  программы</w:t>
            </w:r>
          </w:p>
        </w:tc>
        <w:tc>
          <w:tcPr>
            <w:tcW w:w="7883" w:type="dxa"/>
            <w:shd w:val="clear" w:color="auto" w:fill="auto"/>
          </w:tcPr>
          <w:p w:rsidR="006D494B" w:rsidRPr="000D3D5F" w:rsidRDefault="006D494B" w:rsidP="008513C9">
            <w:r w:rsidRPr="000D3D5F">
              <w:t>отсутствуют</w:t>
            </w:r>
          </w:p>
        </w:tc>
      </w:tr>
      <w:tr w:rsidR="006D494B" w:rsidTr="008513C9">
        <w:tc>
          <w:tcPr>
            <w:tcW w:w="7285" w:type="dxa"/>
            <w:shd w:val="clear" w:color="auto" w:fill="auto"/>
          </w:tcPr>
          <w:p w:rsidR="006D494B" w:rsidRPr="000D3D5F" w:rsidRDefault="006D494B" w:rsidP="008513C9">
            <w:r w:rsidRPr="000D3D5F">
              <w:t>Участники Муниципальной программы</w:t>
            </w:r>
          </w:p>
        </w:tc>
        <w:tc>
          <w:tcPr>
            <w:tcW w:w="7883" w:type="dxa"/>
            <w:shd w:val="clear" w:color="auto" w:fill="auto"/>
          </w:tcPr>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 xml:space="preserve">Отдел образования, молодежной и социальной политики администрации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w:t>
            </w:r>
            <w:r>
              <w:rPr>
                <w:rFonts w:ascii="Times New Roman" w:hAnsi="Times New Roman" w:cs="Times New Roman"/>
                <w:sz w:val="24"/>
                <w:szCs w:val="24"/>
              </w:rPr>
              <w:t xml:space="preserve"> (далее – Отдел образования, молодежной и социальной политики)</w:t>
            </w:r>
            <w:r w:rsidRPr="000D3D5F">
              <w:rPr>
                <w:rFonts w:ascii="Times New Roman" w:hAnsi="Times New Roman" w:cs="Times New Roman"/>
                <w:sz w:val="24"/>
                <w:szCs w:val="24"/>
              </w:rPr>
              <w:t>;</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 xml:space="preserve">Отдел культуры, физической культуры и спорта администрации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w:t>
            </w:r>
            <w:r>
              <w:rPr>
                <w:rFonts w:ascii="Times New Roman" w:hAnsi="Times New Roman" w:cs="Times New Roman"/>
                <w:sz w:val="24"/>
                <w:szCs w:val="24"/>
              </w:rPr>
              <w:t xml:space="preserve"> (далее - </w:t>
            </w:r>
            <w:r w:rsidRPr="000D3D5F">
              <w:rPr>
                <w:rFonts w:ascii="Times New Roman" w:hAnsi="Times New Roman" w:cs="Times New Roman"/>
                <w:sz w:val="24"/>
                <w:szCs w:val="24"/>
              </w:rPr>
              <w:t>Отдел культуры, физической культуры и спорта</w:t>
            </w:r>
            <w:r>
              <w:rPr>
                <w:rFonts w:ascii="Times New Roman" w:hAnsi="Times New Roman" w:cs="Times New Roman"/>
                <w:sz w:val="24"/>
                <w:szCs w:val="24"/>
              </w:rPr>
              <w:t>)</w:t>
            </w:r>
            <w:r w:rsidRPr="000D3D5F">
              <w:rPr>
                <w:rFonts w:ascii="Times New Roman" w:hAnsi="Times New Roman" w:cs="Times New Roman"/>
                <w:sz w:val="24"/>
                <w:szCs w:val="24"/>
              </w:rPr>
              <w:t>;</w:t>
            </w:r>
          </w:p>
          <w:p w:rsidR="006D494B" w:rsidRPr="000D3D5F" w:rsidRDefault="006D494B" w:rsidP="008513C9">
            <w:r w:rsidRPr="000D3D5F">
              <w:t>Мун</w:t>
            </w:r>
            <w:r>
              <w:t>иципальное казенное учреждение «</w:t>
            </w:r>
            <w:r w:rsidRPr="000D3D5F">
              <w:t>Центр финансового обеспечения муниципальных учреждений города Шумерля Чувашской Республики</w:t>
            </w:r>
            <w:r>
              <w:t xml:space="preserve">» </w:t>
            </w:r>
            <w:r w:rsidRPr="00EF7505">
              <w:t>(далее также – МКУ «ЦФОМУ г. Шумерля»)</w:t>
            </w:r>
            <w:r>
              <w:t xml:space="preserve">.  </w:t>
            </w:r>
          </w:p>
        </w:tc>
      </w:tr>
      <w:tr w:rsidR="006D494B" w:rsidTr="008513C9">
        <w:tc>
          <w:tcPr>
            <w:tcW w:w="7285" w:type="dxa"/>
            <w:shd w:val="clear" w:color="auto" w:fill="auto"/>
          </w:tcPr>
          <w:p w:rsidR="006D494B" w:rsidRPr="000D3D5F" w:rsidRDefault="006D494B" w:rsidP="008513C9">
            <w:r w:rsidRPr="000D3D5F">
              <w:t>Период реализации Муниципальной программы</w:t>
            </w:r>
          </w:p>
        </w:tc>
        <w:tc>
          <w:tcPr>
            <w:tcW w:w="7883" w:type="dxa"/>
            <w:shd w:val="clear" w:color="auto" w:fill="auto"/>
          </w:tcPr>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I этап: 2025 - 2030 годы;</w:t>
            </w:r>
          </w:p>
          <w:p w:rsidR="006D494B" w:rsidRPr="000D3D5F" w:rsidRDefault="006D494B" w:rsidP="008513C9">
            <w:r w:rsidRPr="000D3D5F">
              <w:t>II этап: 2031 - 2035 годы</w:t>
            </w:r>
          </w:p>
        </w:tc>
      </w:tr>
      <w:tr w:rsidR="006D494B" w:rsidTr="008513C9">
        <w:tc>
          <w:tcPr>
            <w:tcW w:w="7285" w:type="dxa"/>
            <w:shd w:val="clear" w:color="auto" w:fill="auto"/>
          </w:tcPr>
          <w:p w:rsidR="006D494B" w:rsidRPr="000D3D5F" w:rsidRDefault="006D494B" w:rsidP="008513C9">
            <w:r w:rsidRPr="000D3D5F">
              <w:t>Цели Муниципальной программы</w:t>
            </w:r>
          </w:p>
        </w:tc>
        <w:tc>
          <w:tcPr>
            <w:tcW w:w="7883" w:type="dxa"/>
            <w:shd w:val="clear" w:color="auto" w:fill="auto"/>
          </w:tcPr>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 xml:space="preserve">цель 1 - обеспечение динамичного развития экономики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 повышения уровня жизни населения и формирования благоприятных условий жизнедеятельности за счет соблюдения долгосрочных принципов устойчивости и сбалансированности бюджета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 xml:space="preserve">цель 2 - повышение эффективности бюджетных расходов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 на основе дальнейшего совершенствования бюджетных правоотношений и механизмов </w:t>
            </w:r>
            <w:r w:rsidRPr="000D3D5F">
              <w:rPr>
                <w:rFonts w:ascii="Times New Roman" w:hAnsi="Times New Roman" w:cs="Times New Roman"/>
                <w:sz w:val="24"/>
                <w:szCs w:val="24"/>
              </w:rPr>
              <w:lastRenderedPageBreak/>
              <w:t>использования бюджетных средств;</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 xml:space="preserve">цель 3 - обеспечение доли просроченной кредиторской задолженности бюджета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 в расходах бюджета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 к 2035 году - 0,0%;</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 xml:space="preserve">цель 4 - обеспечение отношения муниципального долга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 к доходам бюджета </w:t>
            </w:r>
            <w:proofErr w:type="spellStart"/>
            <w:r w:rsidRPr="000D3D5F">
              <w:rPr>
                <w:rFonts w:ascii="Times New Roman" w:hAnsi="Times New Roman" w:cs="Times New Roman"/>
                <w:sz w:val="24"/>
                <w:szCs w:val="24"/>
              </w:rPr>
              <w:t>Шумерлинского</w:t>
            </w:r>
            <w:proofErr w:type="spellEnd"/>
            <w:r w:rsidRPr="000D3D5F">
              <w:rPr>
                <w:rFonts w:ascii="Times New Roman" w:hAnsi="Times New Roman" w:cs="Times New Roman"/>
                <w:sz w:val="24"/>
                <w:szCs w:val="24"/>
              </w:rPr>
              <w:t xml:space="preserve"> муниципального округа Чувашской Республики (без учета объема безвозмездных поступлений) к 2035 году не более 50%;</w:t>
            </w:r>
          </w:p>
          <w:p w:rsidR="006D494B" w:rsidRPr="000D3D5F" w:rsidRDefault="006D494B" w:rsidP="008513C9">
            <w:pPr>
              <w:pStyle w:val="a3"/>
              <w:rPr>
                <w:rFonts w:ascii="Times New Roman" w:hAnsi="Times New Roman"/>
                <w:sz w:val="24"/>
                <w:szCs w:val="24"/>
              </w:rPr>
            </w:pPr>
            <w:r w:rsidRPr="009C3D63">
              <w:rPr>
                <w:rFonts w:ascii="Times New Roman" w:hAnsi="Times New Roman"/>
                <w:sz w:val="24"/>
                <w:szCs w:val="24"/>
              </w:rPr>
              <w:t xml:space="preserve">цель 5 - обеспечение роста налоговых и неналоговых доходов бюджета </w:t>
            </w:r>
            <w:proofErr w:type="spellStart"/>
            <w:r w:rsidRPr="009C3D63">
              <w:rPr>
                <w:rFonts w:ascii="Times New Roman" w:hAnsi="Times New Roman"/>
                <w:sz w:val="24"/>
                <w:szCs w:val="24"/>
              </w:rPr>
              <w:t>Шумерлинского</w:t>
            </w:r>
            <w:proofErr w:type="spellEnd"/>
            <w:r w:rsidRPr="009C3D63">
              <w:rPr>
                <w:rFonts w:ascii="Times New Roman" w:hAnsi="Times New Roman"/>
                <w:sz w:val="24"/>
                <w:szCs w:val="24"/>
              </w:rPr>
              <w:t xml:space="preserve"> муниципального округа Чувашской Республики ежегодно по отношению к году предшествующему отчетному году не менее чем на 0,1%.</w:t>
            </w:r>
          </w:p>
        </w:tc>
      </w:tr>
      <w:tr w:rsidR="006D494B" w:rsidTr="008513C9">
        <w:tc>
          <w:tcPr>
            <w:tcW w:w="7285" w:type="dxa"/>
            <w:shd w:val="clear" w:color="auto" w:fill="auto"/>
          </w:tcPr>
          <w:p w:rsidR="006D494B" w:rsidRPr="000D3D5F" w:rsidRDefault="006D494B" w:rsidP="008513C9">
            <w:r w:rsidRPr="000D3D5F">
              <w:lastRenderedPageBreak/>
              <w:t>Направления (подпрограммы)</w:t>
            </w:r>
          </w:p>
        </w:tc>
        <w:tc>
          <w:tcPr>
            <w:tcW w:w="7883" w:type="dxa"/>
            <w:shd w:val="clear" w:color="auto" w:fill="auto"/>
          </w:tcPr>
          <w:p w:rsidR="006D494B" w:rsidRPr="000D3D5F" w:rsidRDefault="006D494B" w:rsidP="008513C9">
            <w:r w:rsidRPr="000D3D5F">
              <w:t>отсутствуют</w:t>
            </w:r>
          </w:p>
        </w:tc>
      </w:tr>
      <w:tr w:rsidR="006D494B" w:rsidTr="008513C9">
        <w:tc>
          <w:tcPr>
            <w:tcW w:w="7285" w:type="dxa"/>
            <w:shd w:val="clear" w:color="auto" w:fill="auto"/>
          </w:tcPr>
          <w:p w:rsidR="006D494B" w:rsidRPr="000D3D5F" w:rsidRDefault="006D494B" w:rsidP="008513C9">
            <w:r w:rsidRPr="000D3D5F">
              <w:t>Объемы финансового обеспечения</w:t>
            </w:r>
            <w:r w:rsidRPr="000D3D5F">
              <w:cr/>
              <w:t>за весь период реализации и с разбивкой по годам реализации</w:t>
            </w:r>
          </w:p>
        </w:tc>
        <w:tc>
          <w:tcPr>
            <w:tcW w:w="7883" w:type="dxa"/>
            <w:shd w:val="clear" w:color="auto" w:fill="auto"/>
          </w:tcPr>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прогнозируемый объем финансирования Муниципальной программы в 2025 - 2035 годах составляет 562599,6 тыс. рублей, в том числе:</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в 2025 году – 67788,0 тыс. рублей;</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в 2026 году – 49452,0 тыс. рублей;</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в 2027 году – 49484,4 тыс. рублей;</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в 2028 году – 49484,4 тыс. рублей;</w:t>
            </w:r>
          </w:p>
          <w:p w:rsidR="006D494B" w:rsidRPr="000D3D5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в 2029 году – 49484,4 тыс. рублей;</w:t>
            </w:r>
          </w:p>
          <w:p w:rsidR="006D494B" w:rsidRPr="000D3D5F" w:rsidRDefault="006D494B" w:rsidP="008513C9">
            <w:pPr>
              <w:pStyle w:val="af7"/>
              <w:rPr>
                <w:sz w:val="24"/>
                <w:szCs w:val="24"/>
              </w:rPr>
            </w:pPr>
            <w:r w:rsidRPr="000D3D5F">
              <w:rPr>
                <w:rFonts w:ascii="Times New Roman" w:hAnsi="Times New Roman" w:cs="Times New Roman"/>
                <w:sz w:val="24"/>
                <w:szCs w:val="24"/>
              </w:rPr>
              <w:t>в 2030 году – 49484,4 тыс. рублей;</w:t>
            </w:r>
          </w:p>
          <w:p w:rsidR="006D494B" w:rsidRPr="000D3D5F" w:rsidRDefault="006D494B" w:rsidP="008513C9">
            <w:r w:rsidRPr="000D3D5F">
              <w:t>в 2031 - 2035 годах – 247422,0 тыс. рублей</w:t>
            </w:r>
          </w:p>
        </w:tc>
      </w:tr>
      <w:tr w:rsidR="006D494B" w:rsidTr="008513C9">
        <w:tc>
          <w:tcPr>
            <w:tcW w:w="7285" w:type="dxa"/>
            <w:shd w:val="clear" w:color="auto" w:fill="auto"/>
          </w:tcPr>
          <w:p w:rsidR="006D494B" w:rsidRPr="000D3D5F" w:rsidRDefault="006D494B" w:rsidP="008513C9">
            <w:r w:rsidRPr="000D3D5F">
              <w:t xml:space="preserve">Связь с национальными целями развития Российской Федерации, Стратегии социально-экономического развития Чувашской Республики до 2035 года, утвержденной Законом Чувашской Республики от 26 ноября 2020 г. № 102, государственной программой Чувашской Республики </w:t>
            </w:r>
          </w:p>
        </w:tc>
        <w:tc>
          <w:tcPr>
            <w:tcW w:w="7883" w:type="dxa"/>
            <w:shd w:val="clear" w:color="auto" w:fill="auto"/>
          </w:tcPr>
          <w:p w:rsidR="006D494B" w:rsidRPr="000D3D5F" w:rsidRDefault="00C97957" w:rsidP="008513C9">
            <w:pPr>
              <w:pStyle w:val="af7"/>
              <w:rPr>
                <w:rFonts w:ascii="Times New Roman" w:hAnsi="Times New Roman" w:cs="Times New Roman"/>
                <w:sz w:val="24"/>
                <w:szCs w:val="24"/>
              </w:rPr>
            </w:pPr>
            <w:hyperlink r:id="rId110" w:history="1">
              <w:r w:rsidR="006D494B" w:rsidRPr="000D3D5F">
                <w:rPr>
                  <w:rStyle w:val="a4"/>
                  <w:rFonts w:ascii="Times New Roman" w:hAnsi="Times New Roman"/>
                  <w:b w:val="0"/>
                  <w:sz w:val="24"/>
                  <w:szCs w:val="24"/>
                </w:rPr>
                <w:t>государственная программа</w:t>
              </w:r>
            </w:hyperlink>
            <w:r w:rsidR="006D494B" w:rsidRPr="000D3D5F">
              <w:rPr>
                <w:rFonts w:ascii="Times New Roman" w:hAnsi="Times New Roman" w:cs="Times New Roman"/>
                <w:sz w:val="24"/>
                <w:szCs w:val="24"/>
              </w:rPr>
              <w:t xml:space="preserve"> Чувашской Республики «Управление общественными финансами  и государственным долгом Чувашской Республики»</w:t>
            </w:r>
          </w:p>
        </w:tc>
      </w:tr>
    </w:tbl>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Pr="00EF6AFF" w:rsidRDefault="006D494B" w:rsidP="006D494B">
      <w:pPr>
        <w:pStyle w:val="1"/>
        <w:rPr>
          <w:rFonts w:ascii="Times New Roman" w:hAnsi="Times New Roman"/>
          <w:sz w:val="26"/>
          <w:szCs w:val="26"/>
        </w:rPr>
      </w:pPr>
      <w:r w:rsidRPr="00EF6AFF">
        <w:rPr>
          <w:rFonts w:ascii="Times New Roman" w:hAnsi="Times New Roman"/>
          <w:sz w:val="26"/>
          <w:szCs w:val="26"/>
        </w:rPr>
        <w:lastRenderedPageBreak/>
        <w:t xml:space="preserve">2. Показатели муниципальной программы </w:t>
      </w:r>
      <w:proofErr w:type="spellStart"/>
      <w:r w:rsidRPr="00EF6AFF">
        <w:rPr>
          <w:rFonts w:ascii="Times New Roman" w:hAnsi="Times New Roman"/>
          <w:sz w:val="26"/>
          <w:szCs w:val="26"/>
        </w:rPr>
        <w:t>Шумерлинского</w:t>
      </w:r>
      <w:proofErr w:type="spellEnd"/>
      <w:r w:rsidRPr="00EF6AFF">
        <w:rPr>
          <w:rFonts w:ascii="Times New Roman" w:hAnsi="Times New Roman"/>
          <w:sz w:val="26"/>
          <w:szCs w:val="26"/>
        </w:rPr>
        <w:t xml:space="preserve"> муниципального округа Чувашской Республике «Управление муниципальными финансами и муниципальным долгом»</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3"/>
        <w:gridCol w:w="1354"/>
        <w:gridCol w:w="738"/>
        <w:gridCol w:w="739"/>
        <w:gridCol w:w="739"/>
        <w:gridCol w:w="739"/>
        <w:gridCol w:w="739"/>
        <w:gridCol w:w="740"/>
        <w:gridCol w:w="671"/>
        <w:gridCol w:w="38"/>
        <w:gridCol w:w="31"/>
        <w:gridCol w:w="677"/>
        <w:gridCol w:w="66"/>
        <w:gridCol w:w="740"/>
        <w:gridCol w:w="45"/>
        <w:gridCol w:w="695"/>
        <w:gridCol w:w="14"/>
        <w:gridCol w:w="1701"/>
        <w:gridCol w:w="1243"/>
        <w:gridCol w:w="10"/>
        <w:gridCol w:w="22"/>
        <w:gridCol w:w="1418"/>
        <w:gridCol w:w="1276"/>
      </w:tblGrid>
      <w:tr w:rsidR="006D494B" w:rsidRPr="00AE6F25" w:rsidTr="008513C9">
        <w:tc>
          <w:tcPr>
            <w:tcW w:w="733" w:type="dxa"/>
            <w:vMerge w:val="restart"/>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 xml:space="preserve">N </w:t>
            </w:r>
            <w:proofErr w:type="spellStart"/>
            <w:r w:rsidRPr="00AE6F25">
              <w:rPr>
                <w:rFonts w:ascii="Times New Roman" w:hAnsi="Times New Roman" w:cs="Times New Roman"/>
                <w:sz w:val="20"/>
                <w:szCs w:val="20"/>
              </w:rPr>
              <w:t>пп</w:t>
            </w:r>
            <w:proofErr w:type="spellEnd"/>
          </w:p>
        </w:tc>
        <w:tc>
          <w:tcPr>
            <w:tcW w:w="1354" w:type="dxa"/>
            <w:vMerge w:val="restart"/>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Наименование показателя</w:t>
            </w:r>
          </w:p>
        </w:tc>
        <w:tc>
          <w:tcPr>
            <w:tcW w:w="738" w:type="dxa"/>
            <w:vMerge w:val="restart"/>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 xml:space="preserve">Уровень показателя </w:t>
            </w:r>
            <w:hyperlink w:anchor="sub_1111" w:history="1">
              <w:r w:rsidRPr="008A512F">
                <w:rPr>
                  <w:rStyle w:val="a4"/>
                  <w:rFonts w:ascii="Times New Roman" w:hAnsi="Times New Roman"/>
                  <w:sz w:val="20"/>
                  <w:szCs w:val="20"/>
                  <w:vertAlign w:val="superscript"/>
                </w:rPr>
                <w:t>1</w:t>
              </w:r>
            </w:hyperlink>
          </w:p>
        </w:tc>
        <w:tc>
          <w:tcPr>
            <w:tcW w:w="739" w:type="dxa"/>
            <w:vMerge w:val="restart"/>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Признак возрастания/ убывания</w:t>
            </w:r>
          </w:p>
        </w:tc>
        <w:tc>
          <w:tcPr>
            <w:tcW w:w="739" w:type="dxa"/>
            <w:vMerge w:val="restart"/>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 xml:space="preserve">Единица измерения (по </w:t>
            </w:r>
            <w:hyperlink r:id="rId111" w:history="1">
              <w:r w:rsidRPr="008A512F">
                <w:rPr>
                  <w:rStyle w:val="a4"/>
                  <w:rFonts w:ascii="Times New Roman" w:hAnsi="Times New Roman"/>
                  <w:b w:val="0"/>
                  <w:sz w:val="20"/>
                  <w:szCs w:val="20"/>
                </w:rPr>
                <w:t>ОКЕИ</w:t>
              </w:r>
            </w:hyperlink>
            <w:r w:rsidRPr="008A512F">
              <w:rPr>
                <w:rFonts w:ascii="Times New Roman" w:hAnsi="Times New Roman" w:cs="Times New Roman"/>
                <w:b/>
                <w:sz w:val="20"/>
                <w:szCs w:val="20"/>
              </w:rPr>
              <w:t>)</w:t>
            </w:r>
          </w:p>
        </w:tc>
        <w:tc>
          <w:tcPr>
            <w:tcW w:w="1478"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Базовое значение</w:t>
            </w:r>
          </w:p>
        </w:tc>
        <w:tc>
          <w:tcPr>
            <w:tcW w:w="3717" w:type="dxa"/>
            <w:gridSpan w:val="10"/>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Значения показателя по годам</w:t>
            </w:r>
          </w:p>
        </w:tc>
        <w:tc>
          <w:tcPr>
            <w:tcW w:w="1701" w:type="dxa"/>
            <w:vMerge w:val="restart"/>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Документ</w:t>
            </w:r>
          </w:p>
        </w:tc>
        <w:tc>
          <w:tcPr>
            <w:tcW w:w="1243" w:type="dxa"/>
            <w:vMerge w:val="restart"/>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proofErr w:type="gramStart"/>
            <w:r w:rsidRPr="00AE6F25">
              <w:rPr>
                <w:rFonts w:ascii="Times New Roman" w:hAnsi="Times New Roman" w:cs="Times New Roman"/>
                <w:sz w:val="20"/>
                <w:szCs w:val="20"/>
              </w:rPr>
              <w:t>Ответственный</w:t>
            </w:r>
            <w:proofErr w:type="gramEnd"/>
            <w:r w:rsidRPr="00AE6F25">
              <w:rPr>
                <w:rFonts w:ascii="Times New Roman" w:hAnsi="Times New Roman" w:cs="Times New Roman"/>
                <w:sz w:val="20"/>
                <w:szCs w:val="20"/>
              </w:rPr>
              <w:t xml:space="preserve"> за достижение показателя</w:t>
            </w:r>
          </w:p>
        </w:tc>
        <w:tc>
          <w:tcPr>
            <w:tcW w:w="1450" w:type="dxa"/>
            <w:gridSpan w:val="3"/>
            <w:vMerge w:val="restart"/>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Связь с показателями национальных</w:t>
            </w:r>
            <w:r>
              <w:rPr>
                <w:rFonts w:ascii="Times New Roman" w:hAnsi="Times New Roman" w:cs="Times New Roman"/>
                <w:sz w:val="20"/>
                <w:szCs w:val="20"/>
              </w:rPr>
              <w:t xml:space="preserve"> и (или) региональных целей </w:t>
            </w:r>
          </w:p>
        </w:tc>
        <w:tc>
          <w:tcPr>
            <w:tcW w:w="1276" w:type="dxa"/>
            <w:vMerge w:val="restart"/>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Информационная система</w:t>
            </w:r>
          </w:p>
        </w:tc>
      </w:tr>
      <w:tr w:rsidR="006D494B" w:rsidRPr="00AE6F25" w:rsidTr="008513C9">
        <w:tc>
          <w:tcPr>
            <w:tcW w:w="733" w:type="dxa"/>
            <w:vMerge/>
            <w:tcBorders>
              <w:top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1354" w:type="dxa"/>
            <w:vMerge/>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738" w:type="dxa"/>
            <w:vMerge/>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739" w:type="dxa"/>
            <w:vMerge/>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значение</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год</w:t>
            </w:r>
          </w:p>
        </w:tc>
        <w:tc>
          <w:tcPr>
            <w:tcW w:w="740"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202</w:t>
            </w:r>
            <w:r>
              <w:rPr>
                <w:rFonts w:ascii="Times New Roman" w:hAnsi="Times New Roman" w:cs="Times New Roman"/>
                <w:sz w:val="20"/>
                <w:szCs w:val="20"/>
              </w:rPr>
              <w:t>5</w:t>
            </w:r>
          </w:p>
        </w:tc>
        <w:tc>
          <w:tcPr>
            <w:tcW w:w="709"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202</w:t>
            </w:r>
            <w:r>
              <w:rPr>
                <w:rFonts w:ascii="Times New Roman" w:hAnsi="Times New Roman" w:cs="Times New Roman"/>
                <w:sz w:val="20"/>
                <w:szCs w:val="20"/>
              </w:rPr>
              <w:t>6</w:t>
            </w:r>
          </w:p>
        </w:tc>
        <w:tc>
          <w:tcPr>
            <w:tcW w:w="708"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202</w:t>
            </w:r>
            <w:r>
              <w:rPr>
                <w:rFonts w:ascii="Times New Roman" w:hAnsi="Times New Roman" w:cs="Times New Roman"/>
                <w:sz w:val="20"/>
                <w:szCs w:val="20"/>
              </w:rPr>
              <w:t>7</w:t>
            </w:r>
          </w:p>
        </w:tc>
        <w:tc>
          <w:tcPr>
            <w:tcW w:w="851" w:type="dxa"/>
            <w:gridSpan w:val="3"/>
            <w:tcBorders>
              <w:top w:val="single" w:sz="4" w:space="0" w:color="auto"/>
              <w:left w:val="single" w:sz="4" w:space="0" w:color="auto"/>
              <w:bottom w:val="single" w:sz="4" w:space="0" w:color="auto"/>
              <w:right w:val="single" w:sz="4" w:space="0" w:color="auto"/>
            </w:tcBorders>
          </w:tcPr>
          <w:p w:rsidR="006D494B" w:rsidRPr="008B45C8" w:rsidRDefault="006D494B" w:rsidP="008513C9">
            <w:pPr>
              <w:pStyle w:val="af5"/>
              <w:jc w:val="center"/>
              <w:rPr>
                <w:rFonts w:ascii="Times New Roman" w:hAnsi="Times New Roman" w:cs="Times New Roman"/>
                <w:sz w:val="20"/>
                <w:szCs w:val="20"/>
              </w:rPr>
            </w:pPr>
            <w:r w:rsidRPr="008B45C8">
              <w:rPr>
                <w:rFonts w:ascii="Times New Roman" w:hAnsi="Times New Roman" w:cs="Times New Roman"/>
                <w:sz w:val="20"/>
                <w:szCs w:val="20"/>
              </w:rPr>
              <w:t>2028-2030</w:t>
            </w:r>
          </w:p>
        </w:tc>
        <w:tc>
          <w:tcPr>
            <w:tcW w:w="709" w:type="dxa"/>
            <w:gridSpan w:val="2"/>
            <w:tcBorders>
              <w:top w:val="single" w:sz="4" w:space="0" w:color="auto"/>
              <w:left w:val="single" w:sz="4" w:space="0" w:color="auto"/>
              <w:bottom w:val="single" w:sz="4" w:space="0" w:color="auto"/>
              <w:right w:val="single" w:sz="4" w:space="0" w:color="auto"/>
            </w:tcBorders>
          </w:tcPr>
          <w:p w:rsidR="006D494B" w:rsidRPr="008B45C8" w:rsidRDefault="006D494B" w:rsidP="008513C9">
            <w:pPr>
              <w:pStyle w:val="af5"/>
              <w:jc w:val="center"/>
              <w:rPr>
                <w:rFonts w:ascii="Times New Roman" w:hAnsi="Times New Roman" w:cs="Times New Roman"/>
                <w:sz w:val="20"/>
                <w:szCs w:val="20"/>
              </w:rPr>
            </w:pPr>
            <w:r w:rsidRPr="008B45C8">
              <w:rPr>
                <w:rFonts w:ascii="Times New Roman" w:hAnsi="Times New Roman" w:cs="Times New Roman"/>
                <w:sz w:val="20"/>
                <w:szCs w:val="20"/>
              </w:rPr>
              <w:t>2031-2035</w:t>
            </w:r>
          </w:p>
        </w:tc>
        <w:tc>
          <w:tcPr>
            <w:tcW w:w="1701" w:type="dxa"/>
            <w:vMerge/>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1243" w:type="dxa"/>
            <w:vMerge/>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1450" w:type="dxa"/>
            <w:gridSpan w:val="3"/>
            <w:vMerge/>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r>
      <w:tr w:rsidR="006D494B" w:rsidRPr="00AE6F25" w:rsidTr="008513C9">
        <w:tc>
          <w:tcPr>
            <w:tcW w:w="733" w:type="dxa"/>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1</w:t>
            </w:r>
          </w:p>
        </w:tc>
        <w:tc>
          <w:tcPr>
            <w:tcW w:w="1354"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2</w:t>
            </w:r>
          </w:p>
        </w:tc>
        <w:tc>
          <w:tcPr>
            <w:tcW w:w="73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3</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4</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5</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6</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7</w:t>
            </w:r>
          </w:p>
        </w:tc>
        <w:tc>
          <w:tcPr>
            <w:tcW w:w="740"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Pr>
                <w:rFonts w:ascii="Times New Roman" w:hAnsi="Times New Roman" w:cs="Times New Roman"/>
                <w:sz w:val="20"/>
                <w:szCs w:val="20"/>
              </w:rPr>
              <w:t>8</w:t>
            </w:r>
          </w:p>
        </w:tc>
        <w:tc>
          <w:tcPr>
            <w:tcW w:w="709"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Pr>
                <w:rFonts w:ascii="Times New Roman" w:hAnsi="Times New Roman" w:cs="Times New Roman"/>
                <w:sz w:val="20"/>
                <w:szCs w:val="20"/>
              </w:rPr>
              <w:t>9</w:t>
            </w:r>
          </w:p>
        </w:tc>
        <w:tc>
          <w:tcPr>
            <w:tcW w:w="708"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0</w:t>
            </w:r>
          </w:p>
        </w:tc>
        <w:tc>
          <w:tcPr>
            <w:tcW w:w="851" w:type="dxa"/>
            <w:gridSpan w:val="3"/>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1</w:t>
            </w:r>
          </w:p>
        </w:tc>
        <w:tc>
          <w:tcPr>
            <w:tcW w:w="709"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3</w:t>
            </w:r>
          </w:p>
        </w:tc>
        <w:tc>
          <w:tcPr>
            <w:tcW w:w="1253"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4</w:t>
            </w:r>
          </w:p>
        </w:tc>
        <w:tc>
          <w:tcPr>
            <w:tcW w:w="1440"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5</w:t>
            </w:r>
          </w:p>
        </w:tc>
        <w:tc>
          <w:tcPr>
            <w:tcW w:w="1276"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1</w:t>
            </w:r>
            <w:r>
              <w:rPr>
                <w:rFonts w:ascii="Times New Roman" w:hAnsi="Times New Roman" w:cs="Times New Roman"/>
                <w:sz w:val="20"/>
                <w:szCs w:val="20"/>
              </w:rPr>
              <w:t>6</w:t>
            </w:r>
          </w:p>
        </w:tc>
      </w:tr>
      <w:tr w:rsidR="006D494B" w:rsidRPr="00AE6F25" w:rsidTr="008513C9">
        <w:tc>
          <w:tcPr>
            <w:tcW w:w="733" w:type="dxa"/>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p>
        </w:tc>
        <w:tc>
          <w:tcPr>
            <w:tcW w:w="14435" w:type="dxa"/>
            <w:gridSpan w:val="2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Ц</w:t>
            </w:r>
            <w:r w:rsidRPr="00C76D4E">
              <w:rPr>
                <w:rFonts w:ascii="Times New Roman" w:hAnsi="Times New Roman" w:cs="Times New Roman"/>
                <w:sz w:val="20"/>
                <w:szCs w:val="20"/>
              </w:rPr>
              <w:t xml:space="preserve">ель 1 - обеспечение динамичного развития экономики </w:t>
            </w:r>
            <w:proofErr w:type="spellStart"/>
            <w:r w:rsidRPr="00C76D4E">
              <w:rPr>
                <w:rFonts w:ascii="Times New Roman" w:hAnsi="Times New Roman" w:cs="Times New Roman"/>
                <w:sz w:val="20"/>
                <w:szCs w:val="20"/>
              </w:rPr>
              <w:t>Шумерлинского</w:t>
            </w:r>
            <w:proofErr w:type="spellEnd"/>
            <w:r w:rsidRPr="00C76D4E">
              <w:rPr>
                <w:rFonts w:ascii="Times New Roman" w:hAnsi="Times New Roman" w:cs="Times New Roman"/>
                <w:sz w:val="20"/>
                <w:szCs w:val="20"/>
              </w:rPr>
              <w:t xml:space="preserve"> муниципального округа Чувашской Республики, повышения уровня жизни населения и формирования благоприятных условий жизнедеятельности за счет соблюдения долгосрочных принципов устойчивости и сбалансированности бюджета </w:t>
            </w:r>
            <w:proofErr w:type="spellStart"/>
            <w:r w:rsidRPr="00C76D4E">
              <w:rPr>
                <w:rFonts w:ascii="Times New Roman" w:hAnsi="Times New Roman" w:cs="Times New Roman"/>
                <w:sz w:val="20"/>
                <w:szCs w:val="20"/>
              </w:rPr>
              <w:t>Шумерлинского</w:t>
            </w:r>
            <w:proofErr w:type="spellEnd"/>
            <w:r w:rsidRPr="00C76D4E">
              <w:rPr>
                <w:rFonts w:ascii="Times New Roman" w:hAnsi="Times New Roman" w:cs="Times New Roman"/>
                <w:sz w:val="20"/>
                <w:szCs w:val="20"/>
              </w:rPr>
              <w:t xml:space="preserve"> муниципального округа Чу</w:t>
            </w:r>
            <w:r>
              <w:rPr>
                <w:rFonts w:ascii="Times New Roman" w:hAnsi="Times New Roman" w:cs="Times New Roman"/>
                <w:sz w:val="20"/>
                <w:szCs w:val="20"/>
              </w:rPr>
              <w:t>вашской Республики</w:t>
            </w:r>
          </w:p>
        </w:tc>
      </w:tr>
      <w:tr w:rsidR="006D494B" w:rsidRPr="00AE6F25" w:rsidTr="008513C9">
        <w:tc>
          <w:tcPr>
            <w:tcW w:w="733" w:type="dxa"/>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Pr>
                <w:rFonts w:ascii="Times New Roman" w:hAnsi="Times New Roman" w:cs="Times New Roman"/>
                <w:sz w:val="20"/>
                <w:szCs w:val="20"/>
              </w:rPr>
              <w:t>1</w:t>
            </w:r>
          </w:p>
        </w:tc>
        <w:tc>
          <w:tcPr>
            <w:tcW w:w="1354"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 xml:space="preserve">Отношение дефицита </w:t>
            </w:r>
            <w:r>
              <w:rPr>
                <w:rFonts w:ascii="Times New Roman" w:hAnsi="Times New Roman" w:cs="Times New Roman"/>
                <w:sz w:val="20"/>
                <w:szCs w:val="20"/>
              </w:rPr>
              <w:t xml:space="preserve">бюджета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Чувашской Республики </w:t>
            </w:r>
            <w:r w:rsidRPr="00AE6F25">
              <w:rPr>
                <w:rFonts w:ascii="Times New Roman" w:hAnsi="Times New Roman" w:cs="Times New Roman"/>
                <w:sz w:val="20"/>
                <w:szCs w:val="20"/>
              </w:rPr>
              <w:t xml:space="preserve">к доходам бюджета </w:t>
            </w:r>
            <w:r>
              <w:rPr>
                <w:rFonts w:ascii="Times New Roman" w:hAnsi="Times New Roman" w:cs="Times New Roman"/>
                <w:sz w:val="20"/>
                <w:szCs w:val="20"/>
              </w:rPr>
              <w:t xml:space="preserve">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w:t>
            </w:r>
            <w:r w:rsidRPr="00AE6F25">
              <w:rPr>
                <w:rFonts w:ascii="Times New Roman" w:hAnsi="Times New Roman" w:cs="Times New Roman"/>
                <w:sz w:val="20"/>
                <w:szCs w:val="20"/>
              </w:rPr>
              <w:t>Чувашской Республики (без учета безвозмездных поступлений)</w:t>
            </w:r>
          </w:p>
        </w:tc>
        <w:tc>
          <w:tcPr>
            <w:tcW w:w="73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М</w:t>
            </w:r>
            <w:r w:rsidRPr="00AE6F25">
              <w:rPr>
                <w:rFonts w:ascii="Times New Roman" w:hAnsi="Times New Roman" w:cs="Times New Roman"/>
                <w:sz w:val="20"/>
                <w:szCs w:val="20"/>
              </w:rPr>
              <w:t>П</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убывание</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процентов</w:t>
            </w:r>
          </w:p>
        </w:tc>
        <w:tc>
          <w:tcPr>
            <w:tcW w:w="739" w:type="dxa"/>
            <w:tcBorders>
              <w:top w:val="single" w:sz="4" w:space="0" w:color="auto"/>
              <w:left w:val="single" w:sz="4" w:space="0" w:color="auto"/>
              <w:bottom w:val="single" w:sz="4" w:space="0" w:color="auto"/>
              <w:right w:val="single" w:sz="4" w:space="0" w:color="auto"/>
            </w:tcBorders>
          </w:tcPr>
          <w:p w:rsidR="006D494B" w:rsidRPr="00342C04" w:rsidRDefault="006D494B" w:rsidP="008513C9">
            <w:pPr>
              <w:pStyle w:val="af7"/>
              <w:rPr>
                <w:rFonts w:ascii="Times New Roman" w:hAnsi="Times New Roman" w:cs="Times New Roman"/>
                <w:sz w:val="20"/>
                <w:szCs w:val="20"/>
              </w:rPr>
            </w:pPr>
            <w:r w:rsidRPr="00342C04">
              <w:rPr>
                <w:rFonts w:ascii="Times New Roman" w:hAnsi="Times New Roman" w:cs="Times New Roman"/>
                <w:sz w:val="20"/>
                <w:szCs w:val="20"/>
              </w:rPr>
              <w:t>10</w:t>
            </w:r>
          </w:p>
        </w:tc>
        <w:tc>
          <w:tcPr>
            <w:tcW w:w="739" w:type="dxa"/>
            <w:tcBorders>
              <w:top w:val="single" w:sz="4" w:space="0" w:color="auto"/>
              <w:left w:val="single" w:sz="4" w:space="0" w:color="auto"/>
              <w:bottom w:val="single" w:sz="4" w:space="0" w:color="auto"/>
              <w:right w:val="single" w:sz="4" w:space="0" w:color="auto"/>
            </w:tcBorders>
          </w:tcPr>
          <w:p w:rsidR="006D494B" w:rsidRPr="00342C04" w:rsidRDefault="006D494B" w:rsidP="008513C9">
            <w:pPr>
              <w:pStyle w:val="af7"/>
              <w:rPr>
                <w:rFonts w:ascii="Times New Roman" w:hAnsi="Times New Roman" w:cs="Times New Roman"/>
                <w:sz w:val="20"/>
                <w:szCs w:val="20"/>
              </w:rPr>
            </w:pPr>
            <w:r w:rsidRPr="00342C04">
              <w:rPr>
                <w:rFonts w:ascii="Times New Roman" w:hAnsi="Times New Roman" w:cs="Times New Roman"/>
                <w:sz w:val="20"/>
                <w:szCs w:val="20"/>
              </w:rPr>
              <w:t>2024</w:t>
            </w:r>
          </w:p>
        </w:tc>
        <w:tc>
          <w:tcPr>
            <w:tcW w:w="740" w:type="dxa"/>
            <w:tcBorders>
              <w:top w:val="single" w:sz="4" w:space="0" w:color="auto"/>
              <w:left w:val="single" w:sz="4" w:space="0" w:color="auto"/>
              <w:bottom w:val="single" w:sz="4" w:space="0" w:color="auto"/>
              <w:right w:val="single" w:sz="4" w:space="0" w:color="auto"/>
            </w:tcBorders>
          </w:tcPr>
          <w:p w:rsidR="006D494B" w:rsidRPr="00342C04" w:rsidRDefault="006D494B" w:rsidP="008513C9">
            <w:pPr>
              <w:pStyle w:val="af5"/>
              <w:jc w:val="center"/>
              <w:rPr>
                <w:rFonts w:ascii="Times New Roman" w:hAnsi="Times New Roman" w:cs="Times New Roman"/>
                <w:sz w:val="20"/>
                <w:szCs w:val="20"/>
              </w:rPr>
            </w:pPr>
            <w:r w:rsidRPr="00342C04">
              <w:rPr>
                <w:rFonts w:ascii="Times New Roman" w:hAnsi="Times New Roman" w:cs="Times New Roman"/>
                <w:sz w:val="20"/>
                <w:szCs w:val="20"/>
              </w:rPr>
              <w:t>10</w:t>
            </w:r>
          </w:p>
        </w:tc>
        <w:tc>
          <w:tcPr>
            <w:tcW w:w="671" w:type="dxa"/>
            <w:tcBorders>
              <w:top w:val="single" w:sz="4" w:space="0" w:color="auto"/>
              <w:left w:val="single" w:sz="4" w:space="0" w:color="auto"/>
              <w:bottom w:val="single" w:sz="4" w:space="0" w:color="auto"/>
              <w:right w:val="single" w:sz="4" w:space="0" w:color="auto"/>
            </w:tcBorders>
          </w:tcPr>
          <w:p w:rsidR="006D494B" w:rsidRPr="00342C04" w:rsidRDefault="006D494B" w:rsidP="008513C9">
            <w:pPr>
              <w:pStyle w:val="af5"/>
              <w:jc w:val="center"/>
              <w:rPr>
                <w:rFonts w:ascii="Times New Roman" w:hAnsi="Times New Roman" w:cs="Times New Roman"/>
                <w:sz w:val="20"/>
                <w:szCs w:val="20"/>
              </w:rPr>
            </w:pPr>
            <w:r w:rsidRPr="00342C04">
              <w:rPr>
                <w:rFonts w:ascii="Times New Roman" w:hAnsi="Times New Roman" w:cs="Times New Roman"/>
                <w:sz w:val="20"/>
                <w:szCs w:val="20"/>
              </w:rPr>
              <w:t>10</w:t>
            </w:r>
          </w:p>
        </w:tc>
        <w:tc>
          <w:tcPr>
            <w:tcW w:w="812" w:type="dxa"/>
            <w:gridSpan w:val="4"/>
            <w:tcBorders>
              <w:top w:val="single" w:sz="4" w:space="0" w:color="auto"/>
              <w:left w:val="single" w:sz="4" w:space="0" w:color="auto"/>
              <w:bottom w:val="single" w:sz="4" w:space="0" w:color="auto"/>
              <w:right w:val="single" w:sz="4" w:space="0" w:color="auto"/>
            </w:tcBorders>
          </w:tcPr>
          <w:p w:rsidR="006D494B" w:rsidRPr="00342C04" w:rsidRDefault="006D494B" w:rsidP="008513C9">
            <w:pPr>
              <w:pStyle w:val="af5"/>
              <w:jc w:val="center"/>
              <w:rPr>
                <w:rFonts w:ascii="Times New Roman" w:hAnsi="Times New Roman" w:cs="Times New Roman"/>
                <w:sz w:val="20"/>
                <w:szCs w:val="20"/>
              </w:rPr>
            </w:pPr>
            <w:r w:rsidRPr="00342C04">
              <w:rPr>
                <w:rFonts w:ascii="Times New Roman" w:hAnsi="Times New Roman" w:cs="Times New Roman"/>
                <w:sz w:val="20"/>
                <w:szCs w:val="20"/>
              </w:rPr>
              <w:t>10</w:t>
            </w:r>
          </w:p>
        </w:tc>
        <w:tc>
          <w:tcPr>
            <w:tcW w:w="740" w:type="dxa"/>
            <w:tcBorders>
              <w:top w:val="single" w:sz="4" w:space="0" w:color="auto"/>
              <w:left w:val="single" w:sz="4" w:space="0" w:color="auto"/>
              <w:bottom w:val="single" w:sz="4" w:space="0" w:color="auto"/>
              <w:right w:val="single" w:sz="4" w:space="0" w:color="auto"/>
            </w:tcBorders>
          </w:tcPr>
          <w:p w:rsidR="006D494B" w:rsidRPr="00342C04" w:rsidRDefault="006D494B" w:rsidP="008513C9">
            <w:pPr>
              <w:pStyle w:val="af5"/>
              <w:jc w:val="center"/>
              <w:rPr>
                <w:rFonts w:ascii="Times New Roman" w:hAnsi="Times New Roman" w:cs="Times New Roman"/>
                <w:sz w:val="20"/>
                <w:szCs w:val="20"/>
              </w:rPr>
            </w:pPr>
            <w:r w:rsidRPr="00342C04">
              <w:rPr>
                <w:rFonts w:ascii="Times New Roman" w:hAnsi="Times New Roman" w:cs="Times New Roman"/>
                <w:sz w:val="20"/>
                <w:szCs w:val="20"/>
              </w:rPr>
              <w:t>10</w:t>
            </w:r>
          </w:p>
        </w:tc>
        <w:tc>
          <w:tcPr>
            <w:tcW w:w="740" w:type="dxa"/>
            <w:gridSpan w:val="2"/>
            <w:tcBorders>
              <w:top w:val="single" w:sz="4" w:space="0" w:color="auto"/>
              <w:left w:val="single" w:sz="4" w:space="0" w:color="auto"/>
              <w:bottom w:val="single" w:sz="4" w:space="0" w:color="auto"/>
              <w:right w:val="single" w:sz="4" w:space="0" w:color="auto"/>
            </w:tcBorders>
          </w:tcPr>
          <w:p w:rsidR="006D494B" w:rsidRPr="00342C04" w:rsidRDefault="006D494B" w:rsidP="008513C9">
            <w:pPr>
              <w:pStyle w:val="af5"/>
              <w:jc w:val="center"/>
              <w:rPr>
                <w:rFonts w:ascii="Times New Roman" w:hAnsi="Times New Roman" w:cs="Times New Roman"/>
                <w:sz w:val="20"/>
                <w:szCs w:val="20"/>
              </w:rPr>
            </w:pPr>
            <w:r>
              <w:rPr>
                <w:rFonts w:ascii="Times New Roman" w:hAnsi="Times New Roman" w:cs="Times New Roman"/>
                <w:sz w:val="20"/>
                <w:szCs w:val="20"/>
              </w:rPr>
              <w:t>10</w:t>
            </w:r>
          </w:p>
        </w:tc>
        <w:tc>
          <w:tcPr>
            <w:tcW w:w="1715" w:type="dxa"/>
            <w:gridSpan w:val="2"/>
            <w:tcBorders>
              <w:top w:val="single" w:sz="4" w:space="0" w:color="auto"/>
              <w:left w:val="single" w:sz="4" w:space="0" w:color="auto"/>
              <w:bottom w:val="single" w:sz="4" w:space="0" w:color="auto"/>
              <w:right w:val="single" w:sz="4" w:space="0" w:color="auto"/>
            </w:tcBorders>
          </w:tcPr>
          <w:p w:rsidR="006D494B" w:rsidRPr="00645674" w:rsidRDefault="006D494B" w:rsidP="008513C9">
            <w:pPr>
              <w:pStyle w:val="af7"/>
              <w:rPr>
                <w:rFonts w:ascii="Times New Roman" w:hAnsi="Times New Roman" w:cs="Times New Roman"/>
                <w:sz w:val="20"/>
                <w:szCs w:val="20"/>
              </w:rPr>
            </w:pPr>
            <w:r w:rsidRPr="000B538A">
              <w:rPr>
                <w:rFonts w:ascii="Times New Roman" w:hAnsi="Times New Roman" w:cs="Times New Roman"/>
                <w:sz w:val="20"/>
                <w:szCs w:val="20"/>
              </w:rPr>
              <w:t>Постановление Кабинета Министров Чу</w:t>
            </w:r>
            <w:r w:rsidRPr="00645674">
              <w:rPr>
                <w:rFonts w:ascii="Times New Roman" w:hAnsi="Times New Roman" w:cs="Times New Roman"/>
                <w:sz w:val="20"/>
                <w:szCs w:val="20"/>
              </w:rPr>
              <w:t>вашской Республики от 2</w:t>
            </w:r>
            <w:r>
              <w:rPr>
                <w:rFonts w:ascii="Times New Roman" w:hAnsi="Times New Roman" w:cs="Times New Roman"/>
                <w:sz w:val="20"/>
                <w:szCs w:val="20"/>
              </w:rPr>
              <w:t>7</w:t>
            </w:r>
            <w:r w:rsidRPr="00645674">
              <w:rPr>
                <w:rFonts w:ascii="Times New Roman" w:hAnsi="Times New Roman" w:cs="Times New Roman"/>
                <w:sz w:val="20"/>
                <w:szCs w:val="20"/>
              </w:rPr>
              <w:t>.</w:t>
            </w:r>
            <w:r>
              <w:rPr>
                <w:rFonts w:ascii="Times New Roman" w:hAnsi="Times New Roman" w:cs="Times New Roman"/>
                <w:sz w:val="20"/>
                <w:szCs w:val="20"/>
              </w:rPr>
              <w:t>09</w:t>
            </w:r>
            <w:r w:rsidRPr="00645674">
              <w:rPr>
                <w:rFonts w:ascii="Times New Roman" w:hAnsi="Times New Roman" w:cs="Times New Roman"/>
                <w:sz w:val="20"/>
                <w:szCs w:val="20"/>
              </w:rPr>
              <w:t>.20</w:t>
            </w:r>
            <w:r>
              <w:rPr>
                <w:rFonts w:ascii="Times New Roman" w:hAnsi="Times New Roman" w:cs="Times New Roman"/>
                <w:sz w:val="20"/>
                <w:szCs w:val="20"/>
              </w:rPr>
              <w:t>18</w:t>
            </w:r>
            <w:r w:rsidRPr="0064567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45674">
              <w:rPr>
                <w:rFonts w:ascii="Times New Roman" w:hAnsi="Times New Roman" w:cs="Times New Roman"/>
                <w:sz w:val="20"/>
                <w:szCs w:val="20"/>
              </w:rPr>
              <w:t>N</w:t>
            </w:r>
            <w:r>
              <w:rPr>
                <w:rFonts w:ascii="Times New Roman" w:hAnsi="Times New Roman" w:cs="Times New Roman"/>
                <w:sz w:val="20"/>
                <w:szCs w:val="20"/>
              </w:rPr>
              <w:t>388</w:t>
            </w:r>
          </w:p>
        </w:tc>
        <w:tc>
          <w:tcPr>
            <w:tcW w:w="1275" w:type="dxa"/>
            <w:gridSpan w:val="3"/>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 xml:space="preserve">Финансовое управление  </w:t>
            </w:r>
          </w:p>
        </w:tc>
        <w:tc>
          <w:tcPr>
            <w:tcW w:w="141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 xml:space="preserve">официальный сайт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Чувашской Республики</w:t>
            </w:r>
          </w:p>
        </w:tc>
      </w:tr>
      <w:tr w:rsidR="006D494B" w:rsidRPr="00AE6F25" w:rsidTr="008513C9">
        <w:trPr>
          <w:trHeight w:val="569"/>
        </w:trPr>
        <w:tc>
          <w:tcPr>
            <w:tcW w:w="733" w:type="dxa"/>
            <w:tcBorders>
              <w:top w:val="single" w:sz="4" w:space="0" w:color="auto"/>
              <w:bottom w:val="single" w:sz="4" w:space="0" w:color="auto"/>
              <w:right w:val="single" w:sz="4" w:space="0" w:color="auto"/>
            </w:tcBorders>
          </w:tcPr>
          <w:p w:rsidR="006D494B" w:rsidRDefault="006D494B" w:rsidP="008513C9">
            <w:pPr>
              <w:pStyle w:val="af5"/>
              <w:jc w:val="center"/>
              <w:rPr>
                <w:rFonts w:ascii="Times New Roman" w:hAnsi="Times New Roman" w:cs="Times New Roman"/>
                <w:sz w:val="20"/>
                <w:szCs w:val="20"/>
              </w:rPr>
            </w:pPr>
          </w:p>
        </w:tc>
        <w:tc>
          <w:tcPr>
            <w:tcW w:w="14435" w:type="dxa"/>
            <w:gridSpan w:val="22"/>
            <w:tcBorders>
              <w:top w:val="single" w:sz="4" w:space="0" w:color="auto"/>
              <w:left w:val="single" w:sz="4" w:space="0" w:color="auto"/>
              <w:bottom w:val="single" w:sz="4" w:space="0" w:color="auto"/>
              <w:right w:val="single" w:sz="4" w:space="0" w:color="auto"/>
            </w:tcBorders>
          </w:tcPr>
          <w:p w:rsidR="006D494B" w:rsidRDefault="006D494B" w:rsidP="008513C9">
            <w:pPr>
              <w:pStyle w:val="af7"/>
              <w:rPr>
                <w:rFonts w:ascii="Times New Roman" w:hAnsi="Times New Roman" w:cs="Times New Roman"/>
                <w:sz w:val="20"/>
                <w:szCs w:val="20"/>
              </w:rPr>
            </w:pPr>
            <w:r w:rsidRPr="000E42A5">
              <w:rPr>
                <w:rFonts w:ascii="Times New Roman" w:hAnsi="Times New Roman" w:cs="Times New Roman"/>
                <w:sz w:val="20"/>
                <w:szCs w:val="20"/>
              </w:rPr>
              <w:t xml:space="preserve">Цель 2 - повышение эффективности бюджетных расходов </w:t>
            </w:r>
            <w:proofErr w:type="spellStart"/>
            <w:r w:rsidRPr="000E42A5">
              <w:rPr>
                <w:rFonts w:ascii="Times New Roman" w:hAnsi="Times New Roman" w:cs="Times New Roman"/>
                <w:sz w:val="20"/>
                <w:szCs w:val="20"/>
              </w:rPr>
              <w:t>Шумерлинского</w:t>
            </w:r>
            <w:proofErr w:type="spellEnd"/>
            <w:r w:rsidRPr="000E42A5">
              <w:rPr>
                <w:rFonts w:ascii="Times New Roman" w:hAnsi="Times New Roman" w:cs="Times New Roman"/>
                <w:sz w:val="20"/>
                <w:szCs w:val="20"/>
              </w:rPr>
              <w:t xml:space="preserve"> муниципального округа Чувашской Республики на основе дальнейшего совершенствования бюджетных правоотношений и механизмов использования бюджет</w:t>
            </w:r>
            <w:r>
              <w:rPr>
                <w:rFonts w:ascii="Times New Roman" w:hAnsi="Times New Roman" w:cs="Times New Roman"/>
                <w:sz w:val="20"/>
                <w:szCs w:val="20"/>
              </w:rPr>
              <w:t>ных средств</w:t>
            </w:r>
          </w:p>
        </w:tc>
      </w:tr>
      <w:tr w:rsidR="006D494B" w:rsidRPr="00AE6F25" w:rsidTr="008513C9">
        <w:tc>
          <w:tcPr>
            <w:tcW w:w="733" w:type="dxa"/>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2.</w:t>
            </w:r>
          </w:p>
        </w:tc>
        <w:tc>
          <w:tcPr>
            <w:tcW w:w="1354"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 xml:space="preserve">Средний показатель </w:t>
            </w:r>
            <w:proofErr w:type="gramStart"/>
            <w:r w:rsidRPr="00AE6F25">
              <w:rPr>
                <w:rFonts w:ascii="Times New Roman" w:hAnsi="Times New Roman" w:cs="Times New Roman"/>
                <w:sz w:val="20"/>
                <w:szCs w:val="20"/>
              </w:rPr>
              <w:t>качества финансового менеджмента главных администраторов средств бюджета</w:t>
            </w:r>
            <w:proofErr w:type="gramEnd"/>
            <w:r w:rsidRPr="00AE6F25">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w:t>
            </w:r>
            <w:r w:rsidRPr="00AE6F25">
              <w:rPr>
                <w:rFonts w:ascii="Times New Roman" w:hAnsi="Times New Roman" w:cs="Times New Roman"/>
                <w:sz w:val="20"/>
                <w:szCs w:val="20"/>
              </w:rPr>
              <w:t>Чувашской Республики</w:t>
            </w:r>
          </w:p>
        </w:tc>
        <w:tc>
          <w:tcPr>
            <w:tcW w:w="73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М</w:t>
            </w:r>
            <w:r w:rsidRPr="00AE6F25">
              <w:rPr>
                <w:rFonts w:ascii="Times New Roman" w:hAnsi="Times New Roman" w:cs="Times New Roman"/>
                <w:sz w:val="20"/>
                <w:szCs w:val="20"/>
              </w:rPr>
              <w:t>П</w:t>
            </w:r>
          </w:p>
        </w:tc>
        <w:tc>
          <w:tcPr>
            <w:tcW w:w="739" w:type="dxa"/>
            <w:tcBorders>
              <w:top w:val="single" w:sz="4" w:space="0" w:color="auto"/>
              <w:left w:val="single" w:sz="4" w:space="0" w:color="auto"/>
              <w:bottom w:val="single" w:sz="4" w:space="0" w:color="auto"/>
              <w:right w:val="single" w:sz="4" w:space="0" w:color="auto"/>
            </w:tcBorders>
          </w:tcPr>
          <w:p w:rsidR="006D494B" w:rsidRPr="008974FD" w:rsidRDefault="006D494B" w:rsidP="008513C9">
            <w:pPr>
              <w:pStyle w:val="af7"/>
              <w:rPr>
                <w:rFonts w:ascii="Times New Roman" w:hAnsi="Times New Roman" w:cs="Times New Roman"/>
                <w:sz w:val="20"/>
                <w:szCs w:val="20"/>
              </w:rPr>
            </w:pPr>
            <w:r>
              <w:rPr>
                <w:rFonts w:ascii="Times New Roman" w:hAnsi="Times New Roman" w:cs="Times New Roman"/>
                <w:sz w:val="20"/>
                <w:szCs w:val="20"/>
              </w:rPr>
              <w:t>Возрастание</w:t>
            </w:r>
          </w:p>
        </w:tc>
        <w:tc>
          <w:tcPr>
            <w:tcW w:w="739" w:type="dxa"/>
            <w:tcBorders>
              <w:top w:val="single" w:sz="4" w:space="0" w:color="auto"/>
              <w:left w:val="single" w:sz="4" w:space="0" w:color="auto"/>
              <w:bottom w:val="single" w:sz="4" w:space="0" w:color="auto"/>
              <w:right w:val="single" w:sz="4" w:space="0" w:color="auto"/>
            </w:tcBorders>
          </w:tcPr>
          <w:p w:rsidR="006D494B" w:rsidRPr="008974FD" w:rsidRDefault="006D494B" w:rsidP="008513C9">
            <w:pPr>
              <w:pStyle w:val="af7"/>
              <w:rPr>
                <w:rFonts w:ascii="Times New Roman" w:hAnsi="Times New Roman" w:cs="Times New Roman"/>
                <w:sz w:val="20"/>
                <w:szCs w:val="20"/>
              </w:rPr>
            </w:pPr>
            <w:r w:rsidRPr="008974FD">
              <w:rPr>
                <w:rFonts w:ascii="Times New Roman" w:hAnsi="Times New Roman" w:cs="Times New Roman"/>
                <w:sz w:val="20"/>
                <w:szCs w:val="20"/>
              </w:rPr>
              <w:t>баллов</w:t>
            </w:r>
          </w:p>
        </w:tc>
        <w:tc>
          <w:tcPr>
            <w:tcW w:w="739" w:type="dxa"/>
            <w:tcBorders>
              <w:top w:val="single" w:sz="4" w:space="0" w:color="auto"/>
              <w:left w:val="single" w:sz="4" w:space="0" w:color="auto"/>
              <w:bottom w:val="single" w:sz="4" w:space="0" w:color="auto"/>
              <w:right w:val="single" w:sz="4" w:space="0" w:color="auto"/>
            </w:tcBorders>
          </w:tcPr>
          <w:p w:rsidR="006D494B" w:rsidRPr="00722EDF" w:rsidRDefault="006D494B" w:rsidP="008513C9">
            <w:pPr>
              <w:pStyle w:val="af7"/>
              <w:rPr>
                <w:rFonts w:ascii="Times New Roman" w:hAnsi="Times New Roman" w:cs="Times New Roman"/>
                <w:sz w:val="20"/>
                <w:szCs w:val="20"/>
              </w:rPr>
            </w:pPr>
            <w:r w:rsidRPr="00722EDF">
              <w:rPr>
                <w:rFonts w:ascii="Times New Roman" w:hAnsi="Times New Roman" w:cs="Times New Roman"/>
                <w:sz w:val="20"/>
                <w:szCs w:val="20"/>
              </w:rPr>
              <w:t>75,0</w:t>
            </w:r>
          </w:p>
        </w:tc>
        <w:tc>
          <w:tcPr>
            <w:tcW w:w="739" w:type="dxa"/>
            <w:tcBorders>
              <w:top w:val="single" w:sz="4" w:space="0" w:color="auto"/>
              <w:left w:val="single" w:sz="4" w:space="0" w:color="auto"/>
              <w:bottom w:val="single" w:sz="4" w:space="0" w:color="auto"/>
              <w:right w:val="single" w:sz="4" w:space="0" w:color="auto"/>
            </w:tcBorders>
          </w:tcPr>
          <w:p w:rsidR="006D494B" w:rsidRPr="00722EDF" w:rsidRDefault="006D494B" w:rsidP="008513C9">
            <w:pPr>
              <w:pStyle w:val="af7"/>
              <w:rPr>
                <w:rFonts w:ascii="Times New Roman" w:hAnsi="Times New Roman" w:cs="Times New Roman"/>
                <w:sz w:val="20"/>
                <w:szCs w:val="20"/>
              </w:rPr>
            </w:pPr>
            <w:r w:rsidRPr="00722EDF">
              <w:rPr>
                <w:rFonts w:ascii="Times New Roman" w:hAnsi="Times New Roman" w:cs="Times New Roman"/>
                <w:sz w:val="20"/>
                <w:szCs w:val="20"/>
              </w:rPr>
              <w:t>75,0</w:t>
            </w:r>
          </w:p>
        </w:tc>
        <w:tc>
          <w:tcPr>
            <w:tcW w:w="740" w:type="dxa"/>
            <w:tcBorders>
              <w:top w:val="single" w:sz="4" w:space="0" w:color="auto"/>
              <w:left w:val="single" w:sz="4" w:space="0" w:color="auto"/>
              <w:bottom w:val="single" w:sz="4" w:space="0" w:color="auto"/>
              <w:right w:val="single" w:sz="4" w:space="0" w:color="auto"/>
            </w:tcBorders>
          </w:tcPr>
          <w:p w:rsidR="006D494B" w:rsidRPr="00722EDF" w:rsidRDefault="006D494B" w:rsidP="008513C9">
            <w:pPr>
              <w:pStyle w:val="af5"/>
              <w:jc w:val="center"/>
              <w:rPr>
                <w:rFonts w:ascii="Times New Roman" w:hAnsi="Times New Roman" w:cs="Times New Roman"/>
                <w:sz w:val="20"/>
                <w:szCs w:val="20"/>
              </w:rPr>
            </w:pPr>
            <w:r w:rsidRPr="00722EDF">
              <w:rPr>
                <w:rFonts w:ascii="Times New Roman" w:hAnsi="Times New Roman" w:cs="Times New Roman"/>
                <w:sz w:val="20"/>
                <w:szCs w:val="20"/>
              </w:rPr>
              <w:t>75,0</w:t>
            </w:r>
          </w:p>
        </w:tc>
        <w:tc>
          <w:tcPr>
            <w:tcW w:w="740" w:type="dxa"/>
            <w:gridSpan w:val="3"/>
            <w:tcBorders>
              <w:top w:val="single" w:sz="4" w:space="0" w:color="auto"/>
              <w:left w:val="single" w:sz="4" w:space="0" w:color="auto"/>
              <w:bottom w:val="single" w:sz="4" w:space="0" w:color="auto"/>
              <w:right w:val="single" w:sz="4" w:space="0" w:color="auto"/>
            </w:tcBorders>
          </w:tcPr>
          <w:p w:rsidR="006D494B" w:rsidRPr="00722EDF" w:rsidRDefault="006D494B" w:rsidP="008513C9">
            <w:pPr>
              <w:pStyle w:val="af5"/>
              <w:jc w:val="center"/>
              <w:rPr>
                <w:rFonts w:ascii="Times New Roman" w:hAnsi="Times New Roman" w:cs="Times New Roman"/>
                <w:sz w:val="20"/>
                <w:szCs w:val="20"/>
              </w:rPr>
            </w:pPr>
            <w:r w:rsidRPr="00722EDF">
              <w:rPr>
                <w:rFonts w:ascii="Times New Roman" w:hAnsi="Times New Roman" w:cs="Times New Roman"/>
                <w:sz w:val="20"/>
                <w:szCs w:val="20"/>
              </w:rPr>
              <w:t>75,0</w:t>
            </w:r>
          </w:p>
        </w:tc>
        <w:tc>
          <w:tcPr>
            <w:tcW w:w="743" w:type="dxa"/>
            <w:gridSpan w:val="2"/>
            <w:tcBorders>
              <w:top w:val="single" w:sz="4" w:space="0" w:color="auto"/>
              <w:left w:val="single" w:sz="4" w:space="0" w:color="auto"/>
              <w:bottom w:val="single" w:sz="4" w:space="0" w:color="auto"/>
              <w:right w:val="single" w:sz="4" w:space="0" w:color="auto"/>
            </w:tcBorders>
          </w:tcPr>
          <w:p w:rsidR="006D494B" w:rsidRPr="00722EDF" w:rsidRDefault="006D494B" w:rsidP="008513C9">
            <w:pPr>
              <w:pStyle w:val="af5"/>
              <w:jc w:val="center"/>
              <w:rPr>
                <w:rFonts w:ascii="Times New Roman" w:hAnsi="Times New Roman" w:cs="Times New Roman"/>
                <w:sz w:val="20"/>
                <w:szCs w:val="20"/>
              </w:rPr>
            </w:pPr>
            <w:r w:rsidRPr="00722EDF">
              <w:rPr>
                <w:rFonts w:ascii="Times New Roman" w:hAnsi="Times New Roman" w:cs="Times New Roman"/>
                <w:sz w:val="20"/>
                <w:szCs w:val="20"/>
              </w:rPr>
              <w:t>75,0</w:t>
            </w:r>
          </w:p>
        </w:tc>
        <w:tc>
          <w:tcPr>
            <w:tcW w:w="740" w:type="dxa"/>
            <w:tcBorders>
              <w:top w:val="single" w:sz="4" w:space="0" w:color="auto"/>
              <w:left w:val="single" w:sz="4" w:space="0" w:color="auto"/>
              <w:bottom w:val="single" w:sz="4" w:space="0" w:color="auto"/>
              <w:right w:val="single" w:sz="4" w:space="0" w:color="auto"/>
            </w:tcBorders>
          </w:tcPr>
          <w:p w:rsidR="006D494B" w:rsidRPr="00722EDF" w:rsidRDefault="006D494B" w:rsidP="008513C9">
            <w:pPr>
              <w:pStyle w:val="af5"/>
              <w:jc w:val="center"/>
              <w:rPr>
                <w:rFonts w:ascii="Times New Roman" w:hAnsi="Times New Roman" w:cs="Times New Roman"/>
                <w:sz w:val="20"/>
                <w:szCs w:val="20"/>
              </w:rPr>
            </w:pPr>
            <w:r w:rsidRPr="00722EDF">
              <w:rPr>
                <w:rFonts w:ascii="Times New Roman" w:hAnsi="Times New Roman" w:cs="Times New Roman"/>
                <w:sz w:val="20"/>
                <w:szCs w:val="20"/>
              </w:rPr>
              <w:t>75,0</w:t>
            </w:r>
          </w:p>
        </w:tc>
        <w:tc>
          <w:tcPr>
            <w:tcW w:w="740" w:type="dxa"/>
            <w:gridSpan w:val="2"/>
            <w:tcBorders>
              <w:top w:val="single" w:sz="4" w:space="0" w:color="auto"/>
              <w:left w:val="single" w:sz="4" w:space="0" w:color="auto"/>
              <w:bottom w:val="single" w:sz="4" w:space="0" w:color="auto"/>
              <w:right w:val="single" w:sz="4" w:space="0" w:color="auto"/>
            </w:tcBorders>
          </w:tcPr>
          <w:p w:rsidR="006D494B" w:rsidRPr="00722EDF" w:rsidRDefault="006D494B" w:rsidP="008513C9">
            <w:pPr>
              <w:pStyle w:val="af5"/>
              <w:jc w:val="center"/>
              <w:rPr>
                <w:rFonts w:ascii="Times New Roman" w:hAnsi="Times New Roman" w:cs="Times New Roman"/>
                <w:sz w:val="20"/>
                <w:szCs w:val="20"/>
              </w:rPr>
            </w:pPr>
            <w:r w:rsidRPr="00722EDF">
              <w:rPr>
                <w:rFonts w:ascii="Times New Roman" w:hAnsi="Times New Roman" w:cs="Times New Roman"/>
                <w:sz w:val="20"/>
                <w:szCs w:val="20"/>
              </w:rPr>
              <w:t>75,0</w:t>
            </w:r>
          </w:p>
        </w:tc>
        <w:tc>
          <w:tcPr>
            <w:tcW w:w="1715" w:type="dxa"/>
            <w:gridSpan w:val="2"/>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0B538A">
              <w:rPr>
                <w:rFonts w:ascii="Times New Roman" w:hAnsi="Times New Roman" w:cs="Times New Roman"/>
                <w:sz w:val="20"/>
                <w:szCs w:val="20"/>
              </w:rPr>
              <w:t>Постановление Кабинета Министров Чу</w:t>
            </w:r>
            <w:r w:rsidRPr="00645674">
              <w:rPr>
                <w:rFonts w:ascii="Times New Roman" w:hAnsi="Times New Roman" w:cs="Times New Roman"/>
                <w:sz w:val="20"/>
                <w:szCs w:val="20"/>
              </w:rPr>
              <w:t>вашской Республики от 2</w:t>
            </w:r>
            <w:r>
              <w:rPr>
                <w:rFonts w:ascii="Times New Roman" w:hAnsi="Times New Roman" w:cs="Times New Roman"/>
                <w:sz w:val="20"/>
                <w:szCs w:val="20"/>
              </w:rPr>
              <w:t>7</w:t>
            </w:r>
            <w:r w:rsidRPr="00645674">
              <w:rPr>
                <w:rFonts w:ascii="Times New Roman" w:hAnsi="Times New Roman" w:cs="Times New Roman"/>
                <w:sz w:val="20"/>
                <w:szCs w:val="20"/>
              </w:rPr>
              <w:t>.</w:t>
            </w:r>
            <w:r>
              <w:rPr>
                <w:rFonts w:ascii="Times New Roman" w:hAnsi="Times New Roman" w:cs="Times New Roman"/>
                <w:sz w:val="20"/>
                <w:szCs w:val="20"/>
              </w:rPr>
              <w:t>09</w:t>
            </w:r>
            <w:r w:rsidRPr="00645674">
              <w:rPr>
                <w:rFonts w:ascii="Times New Roman" w:hAnsi="Times New Roman" w:cs="Times New Roman"/>
                <w:sz w:val="20"/>
                <w:szCs w:val="20"/>
              </w:rPr>
              <w:t>.20</w:t>
            </w:r>
            <w:r>
              <w:rPr>
                <w:rFonts w:ascii="Times New Roman" w:hAnsi="Times New Roman" w:cs="Times New Roman"/>
                <w:sz w:val="20"/>
                <w:szCs w:val="20"/>
              </w:rPr>
              <w:t>18</w:t>
            </w:r>
            <w:r w:rsidRPr="0064567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45674">
              <w:rPr>
                <w:rFonts w:ascii="Times New Roman" w:hAnsi="Times New Roman" w:cs="Times New Roman"/>
                <w:sz w:val="20"/>
                <w:szCs w:val="20"/>
              </w:rPr>
              <w:t>N</w:t>
            </w:r>
            <w:r>
              <w:rPr>
                <w:rFonts w:ascii="Times New Roman" w:hAnsi="Times New Roman" w:cs="Times New Roman"/>
                <w:sz w:val="20"/>
                <w:szCs w:val="20"/>
              </w:rPr>
              <w:t>388</w:t>
            </w:r>
          </w:p>
        </w:tc>
        <w:tc>
          <w:tcPr>
            <w:tcW w:w="1275" w:type="dxa"/>
            <w:gridSpan w:val="3"/>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 xml:space="preserve">Финансовое управление  </w:t>
            </w:r>
          </w:p>
        </w:tc>
        <w:tc>
          <w:tcPr>
            <w:tcW w:w="141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5"/>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 xml:space="preserve">официальный сайт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Чувашской Республики</w:t>
            </w:r>
          </w:p>
        </w:tc>
      </w:tr>
      <w:tr w:rsidR="006D494B" w:rsidRPr="00AE6F25" w:rsidTr="008513C9">
        <w:trPr>
          <w:trHeight w:val="545"/>
        </w:trPr>
        <w:tc>
          <w:tcPr>
            <w:tcW w:w="733" w:type="dxa"/>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p>
        </w:tc>
        <w:tc>
          <w:tcPr>
            <w:tcW w:w="14435" w:type="dxa"/>
            <w:gridSpan w:val="22"/>
            <w:tcBorders>
              <w:top w:val="single" w:sz="4" w:space="0" w:color="auto"/>
              <w:left w:val="single" w:sz="4" w:space="0" w:color="auto"/>
              <w:bottom w:val="single" w:sz="4" w:space="0" w:color="auto"/>
              <w:right w:val="single" w:sz="4" w:space="0" w:color="auto"/>
            </w:tcBorders>
          </w:tcPr>
          <w:p w:rsidR="006D494B" w:rsidRDefault="006D494B" w:rsidP="008513C9">
            <w:pPr>
              <w:pStyle w:val="af7"/>
              <w:rPr>
                <w:rFonts w:ascii="Times New Roman" w:hAnsi="Times New Roman" w:cs="Times New Roman"/>
                <w:sz w:val="20"/>
                <w:szCs w:val="20"/>
              </w:rPr>
            </w:pPr>
            <w:r>
              <w:rPr>
                <w:rFonts w:ascii="Times New Roman" w:hAnsi="Times New Roman" w:cs="Times New Roman"/>
                <w:sz w:val="20"/>
                <w:szCs w:val="20"/>
              </w:rPr>
              <w:t>Ц</w:t>
            </w:r>
            <w:r w:rsidRPr="000E42A5">
              <w:rPr>
                <w:rFonts w:ascii="Times New Roman" w:hAnsi="Times New Roman" w:cs="Times New Roman"/>
                <w:sz w:val="20"/>
                <w:szCs w:val="20"/>
              </w:rPr>
              <w:t xml:space="preserve">ель 3 - обеспечение доли просроченной кредиторской задолженности бюджета </w:t>
            </w:r>
            <w:proofErr w:type="spellStart"/>
            <w:r w:rsidRPr="000E42A5">
              <w:rPr>
                <w:rFonts w:ascii="Times New Roman" w:hAnsi="Times New Roman" w:cs="Times New Roman"/>
                <w:sz w:val="20"/>
                <w:szCs w:val="20"/>
              </w:rPr>
              <w:t>Шумерлинского</w:t>
            </w:r>
            <w:proofErr w:type="spellEnd"/>
            <w:r w:rsidRPr="000E42A5">
              <w:rPr>
                <w:rFonts w:ascii="Times New Roman" w:hAnsi="Times New Roman" w:cs="Times New Roman"/>
                <w:sz w:val="20"/>
                <w:szCs w:val="20"/>
              </w:rPr>
              <w:t xml:space="preserve"> муниципального округа Чувашской Республики в расходах бюджета </w:t>
            </w:r>
            <w:proofErr w:type="spellStart"/>
            <w:r w:rsidRPr="000E42A5">
              <w:rPr>
                <w:rFonts w:ascii="Times New Roman" w:hAnsi="Times New Roman" w:cs="Times New Roman"/>
                <w:sz w:val="20"/>
                <w:szCs w:val="20"/>
              </w:rPr>
              <w:t>Шумерлинского</w:t>
            </w:r>
            <w:proofErr w:type="spellEnd"/>
            <w:r w:rsidRPr="000E42A5">
              <w:rPr>
                <w:rFonts w:ascii="Times New Roman" w:hAnsi="Times New Roman" w:cs="Times New Roman"/>
                <w:sz w:val="20"/>
                <w:szCs w:val="20"/>
              </w:rPr>
              <w:t xml:space="preserve"> муниципального округа Чувашской Республики к 2035 году - 0,</w:t>
            </w:r>
            <w:r>
              <w:rPr>
                <w:rFonts w:ascii="Times New Roman" w:hAnsi="Times New Roman" w:cs="Times New Roman"/>
                <w:sz w:val="20"/>
                <w:szCs w:val="20"/>
              </w:rPr>
              <w:t>0%</w:t>
            </w:r>
          </w:p>
        </w:tc>
      </w:tr>
      <w:tr w:rsidR="006D494B" w:rsidRPr="00AE6F25" w:rsidTr="008513C9">
        <w:tc>
          <w:tcPr>
            <w:tcW w:w="733" w:type="dxa"/>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sidRPr="00AE6F25">
              <w:rPr>
                <w:rFonts w:ascii="Times New Roman" w:hAnsi="Times New Roman" w:cs="Times New Roman"/>
                <w:sz w:val="20"/>
                <w:szCs w:val="20"/>
              </w:rPr>
              <w:t>3.</w:t>
            </w:r>
          </w:p>
        </w:tc>
        <w:tc>
          <w:tcPr>
            <w:tcW w:w="1354"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 xml:space="preserve">Доля просроченной кредиторской задолженности </w:t>
            </w:r>
            <w:r>
              <w:rPr>
                <w:rFonts w:ascii="Times New Roman" w:hAnsi="Times New Roman" w:cs="Times New Roman"/>
                <w:sz w:val="20"/>
                <w:szCs w:val="20"/>
              </w:rPr>
              <w:t xml:space="preserve">бюджета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w:t>
            </w:r>
            <w:r w:rsidRPr="00AE6F25">
              <w:rPr>
                <w:rFonts w:ascii="Times New Roman" w:hAnsi="Times New Roman" w:cs="Times New Roman"/>
                <w:sz w:val="20"/>
                <w:szCs w:val="20"/>
              </w:rPr>
              <w:t xml:space="preserve"> </w:t>
            </w:r>
            <w:r>
              <w:rPr>
                <w:rFonts w:ascii="Times New Roman" w:hAnsi="Times New Roman" w:cs="Times New Roman"/>
                <w:sz w:val="20"/>
                <w:szCs w:val="20"/>
              </w:rPr>
              <w:t xml:space="preserve">Чувашской Республики </w:t>
            </w:r>
            <w:r w:rsidRPr="00AE6F25">
              <w:rPr>
                <w:rFonts w:ascii="Times New Roman" w:hAnsi="Times New Roman" w:cs="Times New Roman"/>
                <w:sz w:val="20"/>
                <w:szCs w:val="20"/>
              </w:rPr>
              <w:t xml:space="preserve">в расходах бюджета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w:t>
            </w:r>
            <w:r w:rsidRPr="00AE6F25">
              <w:rPr>
                <w:rFonts w:ascii="Times New Roman" w:hAnsi="Times New Roman" w:cs="Times New Roman"/>
                <w:sz w:val="20"/>
                <w:szCs w:val="20"/>
              </w:rPr>
              <w:lastRenderedPageBreak/>
              <w:t>Чувашской Республики</w:t>
            </w:r>
          </w:p>
        </w:tc>
        <w:tc>
          <w:tcPr>
            <w:tcW w:w="73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lastRenderedPageBreak/>
              <w:t>МП</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убывание</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процентов</w:t>
            </w:r>
          </w:p>
        </w:tc>
        <w:tc>
          <w:tcPr>
            <w:tcW w:w="739" w:type="dxa"/>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7"/>
              <w:rPr>
                <w:rFonts w:ascii="Times New Roman" w:hAnsi="Times New Roman" w:cs="Times New Roman"/>
                <w:sz w:val="20"/>
                <w:szCs w:val="20"/>
              </w:rPr>
            </w:pPr>
            <w:r w:rsidRPr="00D37C58">
              <w:rPr>
                <w:rFonts w:ascii="Times New Roman" w:hAnsi="Times New Roman" w:cs="Times New Roman"/>
                <w:sz w:val="20"/>
                <w:szCs w:val="20"/>
              </w:rPr>
              <w:t>0</w:t>
            </w:r>
          </w:p>
        </w:tc>
        <w:tc>
          <w:tcPr>
            <w:tcW w:w="739" w:type="dxa"/>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7"/>
              <w:rPr>
                <w:rFonts w:ascii="Times New Roman" w:hAnsi="Times New Roman" w:cs="Times New Roman"/>
                <w:sz w:val="20"/>
                <w:szCs w:val="20"/>
              </w:rPr>
            </w:pPr>
            <w:r w:rsidRPr="00D37C58">
              <w:rPr>
                <w:rFonts w:ascii="Times New Roman" w:hAnsi="Times New Roman" w:cs="Times New Roman"/>
                <w:sz w:val="20"/>
                <w:szCs w:val="20"/>
              </w:rPr>
              <w:t>2024</w:t>
            </w:r>
          </w:p>
        </w:tc>
        <w:tc>
          <w:tcPr>
            <w:tcW w:w="740" w:type="dxa"/>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0,0</w:t>
            </w:r>
          </w:p>
        </w:tc>
        <w:tc>
          <w:tcPr>
            <w:tcW w:w="740" w:type="dxa"/>
            <w:gridSpan w:val="3"/>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0,0</w:t>
            </w:r>
          </w:p>
        </w:tc>
        <w:tc>
          <w:tcPr>
            <w:tcW w:w="743" w:type="dxa"/>
            <w:gridSpan w:val="2"/>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0,0</w:t>
            </w:r>
          </w:p>
        </w:tc>
        <w:tc>
          <w:tcPr>
            <w:tcW w:w="740" w:type="dxa"/>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0,0</w:t>
            </w:r>
          </w:p>
        </w:tc>
        <w:tc>
          <w:tcPr>
            <w:tcW w:w="740" w:type="dxa"/>
            <w:gridSpan w:val="2"/>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0,0</w:t>
            </w:r>
          </w:p>
        </w:tc>
        <w:tc>
          <w:tcPr>
            <w:tcW w:w="1715" w:type="dxa"/>
            <w:gridSpan w:val="2"/>
            <w:tcBorders>
              <w:top w:val="single" w:sz="4" w:space="0" w:color="auto"/>
              <w:left w:val="single" w:sz="4" w:space="0" w:color="auto"/>
              <w:bottom w:val="single" w:sz="4" w:space="0" w:color="auto"/>
              <w:right w:val="single" w:sz="4" w:space="0" w:color="auto"/>
            </w:tcBorders>
          </w:tcPr>
          <w:p w:rsidR="006D494B" w:rsidRDefault="00C97957" w:rsidP="008513C9">
            <w:pPr>
              <w:pStyle w:val="af7"/>
              <w:rPr>
                <w:rFonts w:ascii="Times New Roman" w:hAnsi="Times New Roman" w:cs="Times New Roman"/>
                <w:sz w:val="20"/>
                <w:szCs w:val="20"/>
              </w:rPr>
            </w:pPr>
            <w:hyperlink r:id="rId112" w:history="1">
              <w:r w:rsidR="006D494B" w:rsidRPr="00645674">
                <w:rPr>
                  <w:rStyle w:val="a4"/>
                  <w:rFonts w:ascii="Times New Roman" w:hAnsi="Times New Roman"/>
                  <w:b w:val="0"/>
                  <w:sz w:val="20"/>
                  <w:szCs w:val="20"/>
                </w:rPr>
                <w:t>Закон</w:t>
              </w:r>
            </w:hyperlink>
            <w:r w:rsidR="006D494B" w:rsidRPr="00645674">
              <w:rPr>
                <w:rFonts w:ascii="Times New Roman" w:hAnsi="Times New Roman" w:cs="Times New Roman"/>
                <w:sz w:val="20"/>
                <w:szCs w:val="20"/>
              </w:rPr>
              <w:t xml:space="preserve"> Чувашской Республики от 26.11.2020 N102</w:t>
            </w:r>
            <w:r w:rsidR="006D494B">
              <w:rPr>
                <w:rFonts w:ascii="Times New Roman" w:hAnsi="Times New Roman" w:cs="Times New Roman"/>
                <w:sz w:val="20"/>
                <w:szCs w:val="20"/>
              </w:rPr>
              <w:t xml:space="preserve">, </w:t>
            </w:r>
          </w:p>
          <w:p w:rsidR="006D494B" w:rsidRPr="00AE6F25" w:rsidRDefault="006D494B" w:rsidP="008513C9">
            <w:pPr>
              <w:pStyle w:val="af7"/>
              <w:rPr>
                <w:rFonts w:ascii="Times New Roman" w:hAnsi="Times New Roman" w:cs="Times New Roman"/>
                <w:sz w:val="20"/>
                <w:szCs w:val="20"/>
              </w:rPr>
            </w:pPr>
            <w:r w:rsidRPr="000B538A">
              <w:rPr>
                <w:rFonts w:ascii="Times New Roman" w:hAnsi="Times New Roman" w:cs="Times New Roman"/>
                <w:sz w:val="20"/>
                <w:szCs w:val="20"/>
              </w:rPr>
              <w:t>Постановление Кабинета Министров Чу</w:t>
            </w:r>
            <w:r w:rsidRPr="00645674">
              <w:rPr>
                <w:rFonts w:ascii="Times New Roman" w:hAnsi="Times New Roman" w:cs="Times New Roman"/>
                <w:sz w:val="20"/>
                <w:szCs w:val="20"/>
              </w:rPr>
              <w:t>вашской Республики от 2</w:t>
            </w:r>
            <w:r>
              <w:rPr>
                <w:rFonts w:ascii="Times New Roman" w:hAnsi="Times New Roman" w:cs="Times New Roman"/>
                <w:sz w:val="20"/>
                <w:szCs w:val="20"/>
              </w:rPr>
              <w:t>7</w:t>
            </w:r>
            <w:r w:rsidRPr="00645674">
              <w:rPr>
                <w:rFonts w:ascii="Times New Roman" w:hAnsi="Times New Roman" w:cs="Times New Roman"/>
                <w:sz w:val="20"/>
                <w:szCs w:val="20"/>
              </w:rPr>
              <w:t>.</w:t>
            </w:r>
            <w:r>
              <w:rPr>
                <w:rFonts w:ascii="Times New Roman" w:hAnsi="Times New Roman" w:cs="Times New Roman"/>
                <w:sz w:val="20"/>
                <w:szCs w:val="20"/>
              </w:rPr>
              <w:t>09</w:t>
            </w:r>
            <w:r w:rsidRPr="00645674">
              <w:rPr>
                <w:rFonts w:ascii="Times New Roman" w:hAnsi="Times New Roman" w:cs="Times New Roman"/>
                <w:sz w:val="20"/>
                <w:szCs w:val="20"/>
              </w:rPr>
              <w:t>.20</w:t>
            </w:r>
            <w:r>
              <w:rPr>
                <w:rFonts w:ascii="Times New Roman" w:hAnsi="Times New Roman" w:cs="Times New Roman"/>
                <w:sz w:val="20"/>
                <w:szCs w:val="20"/>
              </w:rPr>
              <w:t>18</w:t>
            </w:r>
            <w:r w:rsidRPr="0064567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45674">
              <w:rPr>
                <w:rFonts w:ascii="Times New Roman" w:hAnsi="Times New Roman" w:cs="Times New Roman"/>
                <w:sz w:val="20"/>
                <w:szCs w:val="20"/>
              </w:rPr>
              <w:t>N</w:t>
            </w:r>
            <w:r>
              <w:rPr>
                <w:rFonts w:ascii="Times New Roman" w:hAnsi="Times New Roman" w:cs="Times New Roman"/>
                <w:sz w:val="20"/>
                <w:szCs w:val="20"/>
              </w:rPr>
              <w:t>388</w:t>
            </w:r>
          </w:p>
        </w:tc>
        <w:tc>
          <w:tcPr>
            <w:tcW w:w="1275" w:type="dxa"/>
            <w:gridSpan w:val="3"/>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 xml:space="preserve">Финансовое управление  </w:t>
            </w:r>
          </w:p>
        </w:tc>
        <w:tc>
          <w:tcPr>
            <w:tcW w:w="1418" w:type="dxa"/>
            <w:tcBorders>
              <w:top w:val="single" w:sz="4" w:space="0" w:color="auto"/>
              <w:left w:val="single" w:sz="4" w:space="0" w:color="auto"/>
              <w:bottom w:val="single" w:sz="4" w:space="0" w:color="auto"/>
              <w:right w:val="single" w:sz="4" w:space="0" w:color="auto"/>
            </w:tcBorders>
          </w:tcPr>
          <w:p w:rsidR="006D494B" w:rsidRPr="002126F7" w:rsidRDefault="006D494B" w:rsidP="008513C9">
            <w:pPr>
              <w:pStyle w:val="af5"/>
              <w:rPr>
                <w:rFonts w:ascii="Times New Roman" w:hAnsi="Times New Roman" w:cs="Times New Roman"/>
                <w:sz w:val="20"/>
                <w:szCs w:val="20"/>
              </w:rPr>
            </w:pPr>
            <w:r w:rsidRPr="002126F7">
              <w:rPr>
                <w:rFonts w:ascii="Times New Roman" w:hAnsi="Times New Roman" w:cs="Times New Roman"/>
                <w:sz w:val="20"/>
                <w:szCs w:val="20"/>
              </w:rPr>
              <w:t xml:space="preserve">доля просроченной кредиторской задолженности республиканского бюджета Чувашской Республики и местных бюджетов в расходах консолидированного бюджета Чувашской Республики </w:t>
            </w:r>
          </w:p>
        </w:tc>
        <w:tc>
          <w:tcPr>
            <w:tcW w:w="1276"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 xml:space="preserve">официальный сайт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Чувашской Республики</w:t>
            </w:r>
          </w:p>
        </w:tc>
      </w:tr>
      <w:tr w:rsidR="006D494B" w:rsidRPr="00AE6F25" w:rsidTr="008513C9">
        <w:tc>
          <w:tcPr>
            <w:tcW w:w="733" w:type="dxa"/>
            <w:tcBorders>
              <w:top w:val="single" w:sz="4" w:space="0" w:color="auto"/>
              <w:bottom w:val="single" w:sz="4" w:space="0" w:color="auto"/>
              <w:right w:val="single" w:sz="4" w:space="0" w:color="auto"/>
            </w:tcBorders>
          </w:tcPr>
          <w:p w:rsidR="006D494B" w:rsidRDefault="006D494B" w:rsidP="008513C9">
            <w:pPr>
              <w:pStyle w:val="af5"/>
              <w:jc w:val="center"/>
              <w:rPr>
                <w:rFonts w:ascii="Times New Roman" w:hAnsi="Times New Roman" w:cs="Times New Roman"/>
                <w:sz w:val="20"/>
                <w:szCs w:val="20"/>
              </w:rPr>
            </w:pPr>
          </w:p>
        </w:tc>
        <w:tc>
          <w:tcPr>
            <w:tcW w:w="14435" w:type="dxa"/>
            <w:gridSpan w:val="22"/>
            <w:tcBorders>
              <w:top w:val="single" w:sz="4" w:space="0" w:color="auto"/>
              <w:left w:val="single" w:sz="4" w:space="0" w:color="auto"/>
              <w:bottom w:val="single" w:sz="4" w:space="0" w:color="auto"/>
              <w:right w:val="single" w:sz="4" w:space="0" w:color="auto"/>
            </w:tcBorders>
          </w:tcPr>
          <w:p w:rsidR="006D494B" w:rsidRDefault="006D494B" w:rsidP="008513C9">
            <w:pPr>
              <w:pStyle w:val="af7"/>
              <w:rPr>
                <w:rFonts w:ascii="Times New Roman" w:hAnsi="Times New Roman" w:cs="Times New Roman"/>
                <w:sz w:val="20"/>
                <w:szCs w:val="20"/>
              </w:rPr>
            </w:pPr>
            <w:r w:rsidRPr="001577C8">
              <w:rPr>
                <w:rFonts w:ascii="Times New Roman" w:hAnsi="Times New Roman" w:cs="Times New Roman"/>
                <w:sz w:val="20"/>
                <w:szCs w:val="20"/>
              </w:rPr>
              <w:t xml:space="preserve">Цель 4 - обеспечение отношения муниципального долга </w:t>
            </w:r>
            <w:proofErr w:type="spellStart"/>
            <w:r w:rsidRPr="001577C8">
              <w:rPr>
                <w:rFonts w:ascii="Times New Roman" w:hAnsi="Times New Roman" w:cs="Times New Roman"/>
                <w:sz w:val="20"/>
                <w:szCs w:val="20"/>
              </w:rPr>
              <w:t>Шумерлинского</w:t>
            </w:r>
            <w:proofErr w:type="spellEnd"/>
            <w:r w:rsidRPr="001577C8">
              <w:rPr>
                <w:rFonts w:ascii="Times New Roman" w:hAnsi="Times New Roman" w:cs="Times New Roman"/>
                <w:sz w:val="20"/>
                <w:szCs w:val="20"/>
              </w:rPr>
              <w:t xml:space="preserve"> муниципального округа Чувашской Республики к доходам бюджета </w:t>
            </w:r>
            <w:proofErr w:type="spellStart"/>
            <w:r w:rsidRPr="001577C8">
              <w:rPr>
                <w:rFonts w:ascii="Times New Roman" w:hAnsi="Times New Roman" w:cs="Times New Roman"/>
                <w:sz w:val="20"/>
                <w:szCs w:val="20"/>
              </w:rPr>
              <w:t>Шумерлинского</w:t>
            </w:r>
            <w:proofErr w:type="spellEnd"/>
            <w:r w:rsidRPr="001577C8">
              <w:rPr>
                <w:rFonts w:ascii="Times New Roman" w:hAnsi="Times New Roman" w:cs="Times New Roman"/>
                <w:sz w:val="20"/>
                <w:szCs w:val="20"/>
              </w:rPr>
              <w:t xml:space="preserve"> муниципального округа Чувашской Республики (без учета объема безвозмездных поступлений) к 2035 году н</w:t>
            </w:r>
            <w:r>
              <w:rPr>
                <w:rFonts w:ascii="Times New Roman" w:hAnsi="Times New Roman" w:cs="Times New Roman"/>
                <w:sz w:val="20"/>
                <w:szCs w:val="20"/>
              </w:rPr>
              <w:t>е более</w:t>
            </w:r>
            <w:r w:rsidRPr="001577C8">
              <w:rPr>
                <w:rFonts w:ascii="Times New Roman" w:hAnsi="Times New Roman" w:cs="Times New Roman"/>
                <w:sz w:val="20"/>
                <w:szCs w:val="20"/>
              </w:rPr>
              <w:t xml:space="preserve"> </w:t>
            </w:r>
            <w:r>
              <w:rPr>
                <w:rFonts w:ascii="Times New Roman" w:hAnsi="Times New Roman" w:cs="Times New Roman"/>
                <w:sz w:val="20"/>
                <w:szCs w:val="20"/>
              </w:rPr>
              <w:t>5</w:t>
            </w:r>
            <w:r w:rsidRPr="001577C8">
              <w:rPr>
                <w:rFonts w:ascii="Times New Roman" w:hAnsi="Times New Roman" w:cs="Times New Roman"/>
                <w:sz w:val="20"/>
                <w:szCs w:val="20"/>
              </w:rPr>
              <w:t>0</w:t>
            </w:r>
            <w:r>
              <w:rPr>
                <w:rFonts w:ascii="Times New Roman" w:hAnsi="Times New Roman" w:cs="Times New Roman"/>
                <w:sz w:val="20"/>
                <w:szCs w:val="20"/>
              </w:rPr>
              <w:t>%</w:t>
            </w:r>
          </w:p>
        </w:tc>
      </w:tr>
      <w:tr w:rsidR="006D494B" w:rsidRPr="00AE6F25" w:rsidTr="008513C9">
        <w:tc>
          <w:tcPr>
            <w:tcW w:w="733" w:type="dxa"/>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Pr>
                <w:rFonts w:ascii="Times New Roman" w:hAnsi="Times New Roman" w:cs="Times New Roman"/>
                <w:sz w:val="20"/>
                <w:szCs w:val="20"/>
              </w:rPr>
              <w:t>4</w:t>
            </w:r>
            <w:r w:rsidRPr="00AE6F25">
              <w:rPr>
                <w:rFonts w:ascii="Times New Roman" w:hAnsi="Times New Roman" w:cs="Times New Roman"/>
                <w:sz w:val="20"/>
                <w:szCs w:val="20"/>
              </w:rPr>
              <w:t>.</w:t>
            </w:r>
          </w:p>
        </w:tc>
        <w:tc>
          <w:tcPr>
            <w:tcW w:w="1354"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 xml:space="preserve">Отношение </w:t>
            </w:r>
            <w:r>
              <w:rPr>
                <w:rFonts w:ascii="Times New Roman" w:hAnsi="Times New Roman" w:cs="Times New Roman"/>
                <w:sz w:val="20"/>
                <w:szCs w:val="20"/>
              </w:rPr>
              <w:t>муниципального</w:t>
            </w:r>
            <w:r w:rsidRPr="00AE6F25">
              <w:rPr>
                <w:rFonts w:ascii="Times New Roman" w:hAnsi="Times New Roman" w:cs="Times New Roman"/>
                <w:sz w:val="20"/>
                <w:szCs w:val="20"/>
              </w:rPr>
              <w:t xml:space="preserve"> долга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w:t>
            </w:r>
            <w:r w:rsidRPr="00AE6F25">
              <w:rPr>
                <w:rFonts w:ascii="Times New Roman" w:hAnsi="Times New Roman" w:cs="Times New Roman"/>
                <w:sz w:val="20"/>
                <w:szCs w:val="20"/>
              </w:rPr>
              <w:t xml:space="preserve">Чувашской Республики к доходам бюджета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w:t>
            </w:r>
            <w:r w:rsidRPr="00AE6F25">
              <w:rPr>
                <w:rFonts w:ascii="Times New Roman" w:hAnsi="Times New Roman" w:cs="Times New Roman"/>
                <w:sz w:val="20"/>
                <w:szCs w:val="20"/>
              </w:rPr>
              <w:t>Чувашской Республики (без учета объема безвозмездных поступлений)</w:t>
            </w:r>
          </w:p>
        </w:tc>
        <w:tc>
          <w:tcPr>
            <w:tcW w:w="73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М</w:t>
            </w:r>
            <w:r w:rsidRPr="00AE6F25">
              <w:rPr>
                <w:rFonts w:ascii="Times New Roman" w:hAnsi="Times New Roman" w:cs="Times New Roman"/>
                <w:sz w:val="20"/>
                <w:szCs w:val="20"/>
              </w:rPr>
              <w:t>П</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убывание</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процентов</w:t>
            </w:r>
          </w:p>
        </w:tc>
        <w:tc>
          <w:tcPr>
            <w:tcW w:w="739" w:type="dxa"/>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7"/>
              <w:rPr>
                <w:rFonts w:ascii="Times New Roman" w:hAnsi="Times New Roman" w:cs="Times New Roman"/>
                <w:sz w:val="20"/>
                <w:szCs w:val="20"/>
              </w:rPr>
            </w:pPr>
            <w:r w:rsidRPr="00D37C58">
              <w:rPr>
                <w:rFonts w:ascii="Times New Roman" w:hAnsi="Times New Roman" w:cs="Times New Roman"/>
                <w:sz w:val="20"/>
                <w:szCs w:val="20"/>
              </w:rPr>
              <w:t>50</w:t>
            </w:r>
          </w:p>
        </w:tc>
        <w:tc>
          <w:tcPr>
            <w:tcW w:w="739" w:type="dxa"/>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7"/>
              <w:rPr>
                <w:rFonts w:ascii="Times New Roman" w:hAnsi="Times New Roman" w:cs="Times New Roman"/>
                <w:sz w:val="20"/>
                <w:szCs w:val="20"/>
              </w:rPr>
            </w:pPr>
            <w:r w:rsidRPr="00D37C58">
              <w:rPr>
                <w:rFonts w:ascii="Times New Roman" w:hAnsi="Times New Roman" w:cs="Times New Roman"/>
                <w:sz w:val="20"/>
                <w:szCs w:val="20"/>
              </w:rPr>
              <w:t>2024</w:t>
            </w:r>
          </w:p>
        </w:tc>
        <w:tc>
          <w:tcPr>
            <w:tcW w:w="740" w:type="dxa"/>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50</w:t>
            </w:r>
          </w:p>
        </w:tc>
        <w:tc>
          <w:tcPr>
            <w:tcW w:w="740" w:type="dxa"/>
            <w:gridSpan w:val="3"/>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50</w:t>
            </w:r>
          </w:p>
        </w:tc>
        <w:tc>
          <w:tcPr>
            <w:tcW w:w="743" w:type="dxa"/>
            <w:gridSpan w:val="2"/>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50</w:t>
            </w:r>
          </w:p>
        </w:tc>
        <w:tc>
          <w:tcPr>
            <w:tcW w:w="740" w:type="dxa"/>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50</w:t>
            </w:r>
          </w:p>
        </w:tc>
        <w:tc>
          <w:tcPr>
            <w:tcW w:w="740" w:type="dxa"/>
            <w:gridSpan w:val="2"/>
            <w:tcBorders>
              <w:top w:val="single" w:sz="4" w:space="0" w:color="auto"/>
              <w:left w:val="single" w:sz="4" w:space="0" w:color="auto"/>
              <w:bottom w:val="single" w:sz="4" w:space="0" w:color="auto"/>
              <w:right w:val="single" w:sz="4" w:space="0" w:color="auto"/>
            </w:tcBorders>
          </w:tcPr>
          <w:p w:rsidR="006D494B" w:rsidRPr="00D37C58" w:rsidRDefault="006D494B" w:rsidP="008513C9">
            <w:pPr>
              <w:pStyle w:val="af5"/>
              <w:jc w:val="center"/>
              <w:rPr>
                <w:rFonts w:ascii="Times New Roman" w:hAnsi="Times New Roman" w:cs="Times New Roman"/>
                <w:sz w:val="20"/>
                <w:szCs w:val="20"/>
              </w:rPr>
            </w:pPr>
            <w:r w:rsidRPr="00D37C58">
              <w:rPr>
                <w:rFonts w:ascii="Times New Roman" w:hAnsi="Times New Roman" w:cs="Times New Roman"/>
                <w:sz w:val="20"/>
                <w:szCs w:val="20"/>
              </w:rPr>
              <w:t>50</w:t>
            </w:r>
          </w:p>
        </w:tc>
        <w:tc>
          <w:tcPr>
            <w:tcW w:w="1715" w:type="dxa"/>
            <w:gridSpan w:val="2"/>
            <w:tcBorders>
              <w:top w:val="single" w:sz="4" w:space="0" w:color="auto"/>
              <w:left w:val="single" w:sz="4" w:space="0" w:color="auto"/>
              <w:bottom w:val="single" w:sz="4" w:space="0" w:color="auto"/>
              <w:right w:val="single" w:sz="4" w:space="0" w:color="auto"/>
            </w:tcBorders>
          </w:tcPr>
          <w:p w:rsidR="006D494B" w:rsidRPr="00AE6F25" w:rsidRDefault="00C97957" w:rsidP="008513C9">
            <w:pPr>
              <w:pStyle w:val="af7"/>
              <w:rPr>
                <w:rFonts w:ascii="Times New Roman" w:hAnsi="Times New Roman" w:cs="Times New Roman"/>
                <w:sz w:val="20"/>
                <w:szCs w:val="20"/>
              </w:rPr>
            </w:pPr>
            <w:hyperlink r:id="rId113" w:history="1">
              <w:r w:rsidR="006D494B" w:rsidRPr="00AE59F7">
                <w:rPr>
                  <w:rStyle w:val="a4"/>
                  <w:rFonts w:ascii="Times New Roman" w:hAnsi="Times New Roman"/>
                  <w:b w:val="0"/>
                  <w:sz w:val="20"/>
                  <w:szCs w:val="20"/>
                </w:rPr>
                <w:t>Закон</w:t>
              </w:r>
            </w:hyperlink>
            <w:r w:rsidR="006D494B" w:rsidRPr="00AE59F7">
              <w:rPr>
                <w:rFonts w:ascii="Times New Roman" w:hAnsi="Times New Roman" w:cs="Times New Roman"/>
                <w:sz w:val="20"/>
                <w:szCs w:val="20"/>
              </w:rPr>
              <w:t xml:space="preserve"> Чувашской Республики от 26.11.2020 N 102</w:t>
            </w:r>
          </w:p>
        </w:tc>
        <w:tc>
          <w:tcPr>
            <w:tcW w:w="1275" w:type="dxa"/>
            <w:gridSpan w:val="3"/>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 xml:space="preserve">Финансовое управление  </w:t>
            </w:r>
          </w:p>
        </w:tc>
        <w:tc>
          <w:tcPr>
            <w:tcW w:w="141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t xml:space="preserve">официальный сайт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Чувашской Республики</w:t>
            </w:r>
          </w:p>
        </w:tc>
      </w:tr>
      <w:tr w:rsidR="006D494B" w:rsidRPr="00AE6F25" w:rsidTr="008513C9">
        <w:tc>
          <w:tcPr>
            <w:tcW w:w="733" w:type="dxa"/>
            <w:tcBorders>
              <w:top w:val="single" w:sz="4" w:space="0" w:color="auto"/>
              <w:bottom w:val="single" w:sz="4" w:space="0" w:color="auto"/>
              <w:right w:val="single" w:sz="4" w:space="0" w:color="auto"/>
            </w:tcBorders>
          </w:tcPr>
          <w:p w:rsidR="006D494B" w:rsidRDefault="006D494B" w:rsidP="008513C9">
            <w:pPr>
              <w:pStyle w:val="af5"/>
              <w:jc w:val="center"/>
              <w:rPr>
                <w:rFonts w:ascii="Times New Roman" w:hAnsi="Times New Roman" w:cs="Times New Roman"/>
                <w:sz w:val="20"/>
                <w:szCs w:val="20"/>
              </w:rPr>
            </w:pPr>
          </w:p>
        </w:tc>
        <w:tc>
          <w:tcPr>
            <w:tcW w:w="14435" w:type="dxa"/>
            <w:gridSpan w:val="22"/>
            <w:tcBorders>
              <w:top w:val="single" w:sz="4" w:space="0" w:color="auto"/>
              <w:left w:val="single" w:sz="4" w:space="0" w:color="auto"/>
              <w:bottom w:val="single" w:sz="4" w:space="0" w:color="auto"/>
              <w:right w:val="single" w:sz="4" w:space="0" w:color="auto"/>
            </w:tcBorders>
          </w:tcPr>
          <w:p w:rsidR="006D494B" w:rsidRDefault="006D494B" w:rsidP="008513C9">
            <w:pPr>
              <w:pStyle w:val="a3"/>
              <w:ind w:firstLine="10"/>
              <w:rPr>
                <w:rFonts w:ascii="Times New Roman" w:hAnsi="Times New Roman"/>
                <w:sz w:val="20"/>
                <w:szCs w:val="20"/>
              </w:rPr>
            </w:pPr>
            <w:r w:rsidRPr="009C3D63">
              <w:rPr>
                <w:rFonts w:ascii="Times New Roman" w:hAnsi="Times New Roman"/>
                <w:sz w:val="20"/>
                <w:szCs w:val="20"/>
              </w:rPr>
              <w:t xml:space="preserve">Цель 5 - обеспечение роста налоговых и неналоговых доходов бюджета </w:t>
            </w:r>
            <w:proofErr w:type="spellStart"/>
            <w:r w:rsidRPr="009C3D63">
              <w:rPr>
                <w:rFonts w:ascii="Times New Roman" w:hAnsi="Times New Roman"/>
                <w:sz w:val="20"/>
                <w:szCs w:val="20"/>
              </w:rPr>
              <w:t>Шумерлинского</w:t>
            </w:r>
            <w:proofErr w:type="spellEnd"/>
            <w:r w:rsidRPr="009C3D63">
              <w:rPr>
                <w:rFonts w:ascii="Times New Roman" w:hAnsi="Times New Roman"/>
                <w:sz w:val="20"/>
                <w:szCs w:val="20"/>
              </w:rPr>
              <w:t xml:space="preserve"> муниципального округа Чувашской Республики ежегодно по отношению к году предшествующему отчетному году не менее чем на 0,1%.</w:t>
            </w:r>
          </w:p>
        </w:tc>
      </w:tr>
      <w:tr w:rsidR="006D494B" w:rsidRPr="00AE6F25" w:rsidTr="008513C9">
        <w:tc>
          <w:tcPr>
            <w:tcW w:w="733" w:type="dxa"/>
            <w:tcBorders>
              <w:top w:val="single" w:sz="4" w:space="0" w:color="auto"/>
              <w:bottom w:val="single" w:sz="4" w:space="0" w:color="auto"/>
              <w:right w:val="single" w:sz="4" w:space="0" w:color="auto"/>
            </w:tcBorders>
          </w:tcPr>
          <w:p w:rsidR="006D494B" w:rsidRPr="00AE6F25" w:rsidRDefault="006D494B" w:rsidP="008513C9">
            <w:pPr>
              <w:pStyle w:val="af5"/>
              <w:jc w:val="center"/>
              <w:rPr>
                <w:rFonts w:ascii="Times New Roman" w:hAnsi="Times New Roman" w:cs="Times New Roman"/>
                <w:sz w:val="20"/>
                <w:szCs w:val="20"/>
              </w:rPr>
            </w:pPr>
            <w:r>
              <w:rPr>
                <w:rFonts w:ascii="Times New Roman" w:hAnsi="Times New Roman" w:cs="Times New Roman"/>
                <w:sz w:val="20"/>
                <w:szCs w:val="20"/>
              </w:rPr>
              <w:t>5</w:t>
            </w:r>
            <w:r w:rsidRPr="00AE6F25">
              <w:rPr>
                <w:rFonts w:ascii="Times New Roman" w:hAnsi="Times New Roman" w:cs="Times New Roman"/>
                <w:sz w:val="20"/>
                <w:szCs w:val="20"/>
              </w:rPr>
              <w:t>.</w:t>
            </w:r>
          </w:p>
        </w:tc>
        <w:tc>
          <w:tcPr>
            <w:tcW w:w="1354"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 xml:space="preserve">Прирост поступления налоговых и неналоговых доходов бюджета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w:t>
            </w:r>
            <w:r w:rsidRPr="00AE6F25">
              <w:rPr>
                <w:rFonts w:ascii="Times New Roman" w:hAnsi="Times New Roman" w:cs="Times New Roman"/>
                <w:sz w:val="20"/>
                <w:szCs w:val="20"/>
              </w:rPr>
              <w:lastRenderedPageBreak/>
              <w:t>Чувашской Республики по отношению к году, предшествующему отчетному (в сопоставимых условиях)</w:t>
            </w:r>
          </w:p>
        </w:tc>
        <w:tc>
          <w:tcPr>
            <w:tcW w:w="738"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lastRenderedPageBreak/>
              <w:t>М</w:t>
            </w:r>
            <w:r w:rsidRPr="00AE6F25">
              <w:rPr>
                <w:rFonts w:ascii="Times New Roman" w:hAnsi="Times New Roman" w:cs="Times New Roman"/>
                <w:sz w:val="20"/>
                <w:szCs w:val="20"/>
              </w:rPr>
              <w:t>П</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возрастание</w:t>
            </w:r>
          </w:p>
        </w:tc>
        <w:tc>
          <w:tcPr>
            <w:tcW w:w="739"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sidRPr="00AE6F25">
              <w:rPr>
                <w:rFonts w:ascii="Times New Roman" w:hAnsi="Times New Roman" w:cs="Times New Roman"/>
                <w:sz w:val="20"/>
                <w:szCs w:val="20"/>
              </w:rPr>
              <w:t>процентов</w:t>
            </w:r>
          </w:p>
        </w:tc>
        <w:tc>
          <w:tcPr>
            <w:tcW w:w="739" w:type="dxa"/>
            <w:tcBorders>
              <w:top w:val="single" w:sz="4" w:space="0" w:color="auto"/>
              <w:left w:val="single" w:sz="4" w:space="0" w:color="auto"/>
              <w:bottom w:val="single" w:sz="4" w:space="0" w:color="auto"/>
              <w:right w:val="single" w:sz="4" w:space="0" w:color="auto"/>
            </w:tcBorders>
          </w:tcPr>
          <w:p w:rsidR="006D494B" w:rsidRPr="00694FE4" w:rsidRDefault="006D494B" w:rsidP="008513C9">
            <w:pPr>
              <w:pStyle w:val="af7"/>
              <w:rPr>
                <w:rFonts w:ascii="Times New Roman" w:hAnsi="Times New Roman" w:cs="Times New Roman"/>
                <w:sz w:val="20"/>
                <w:szCs w:val="20"/>
              </w:rPr>
            </w:pPr>
            <w:r w:rsidRPr="00694FE4">
              <w:rPr>
                <w:rFonts w:ascii="Times New Roman" w:hAnsi="Times New Roman" w:cs="Times New Roman"/>
                <w:sz w:val="20"/>
                <w:szCs w:val="20"/>
              </w:rPr>
              <w:t>3</w:t>
            </w:r>
          </w:p>
        </w:tc>
        <w:tc>
          <w:tcPr>
            <w:tcW w:w="739" w:type="dxa"/>
            <w:tcBorders>
              <w:top w:val="single" w:sz="4" w:space="0" w:color="auto"/>
              <w:left w:val="single" w:sz="4" w:space="0" w:color="auto"/>
              <w:bottom w:val="single" w:sz="4" w:space="0" w:color="auto"/>
              <w:right w:val="single" w:sz="4" w:space="0" w:color="auto"/>
            </w:tcBorders>
          </w:tcPr>
          <w:p w:rsidR="006D494B" w:rsidRPr="00694FE4" w:rsidRDefault="006D494B" w:rsidP="008513C9">
            <w:pPr>
              <w:pStyle w:val="af7"/>
              <w:rPr>
                <w:rFonts w:ascii="Times New Roman" w:hAnsi="Times New Roman" w:cs="Times New Roman"/>
                <w:sz w:val="20"/>
                <w:szCs w:val="20"/>
              </w:rPr>
            </w:pPr>
            <w:r w:rsidRPr="00694FE4">
              <w:rPr>
                <w:rFonts w:ascii="Times New Roman" w:hAnsi="Times New Roman" w:cs="Times New Roman"/>
                <w:sz w:val="20"/>
                <w:szCs w:val="20"/>
              </w:rPr>
              <w:t>2024</w:t>
            </w:r>
          </w:p>
        </w:tc>
        <w:tc>
          <w:tcPr>
            <w:tcW w:w="740" w:type="dxa"/>
            <w:tcBorders>
              <w:top w:val="single" w:sz="4" w:space="0" w:color="auto"/>
              <w:left w:val="single" w:sz="4" w:space="0" w:color="auto"/>
              <w:bottom w:val="single" w:sz="4" w:space="0" w:color="auto"/>
              <w:right w:val="single" w:sz="4" w:space="0" w:color="auto"/>
            </w:tcBorders>
          </w:tcPr>
          <w:p w:rsidR="006D494B" w:rsidRPr="00694FE4" w:rsidRDefault="006D494B" w:rsidP="008513C9">
            <w:pPr>
              <w:pStyle w:val="af5"/>
              <w:jc w:val="center"/>
              <w:rPr>
                <w:rFonts w:ascii="Times New Roman" w:hAnsi="Times New Roman" w:cs="Times New Roman"/>
                <w:sz w:val="20"/>
                <w:szCs w:val="20"/>
              </w:rPr>
            </w:pPr>
            <w:r w:rsidRPr="00694FE4">
              <w:rPr>
                <w:rFonts w:ascii="Times New Roman" w:hAnsi="Times New Roman" w:cs="Times New Roman"/>
                <w:sz w:val="20"/>
                <w:szCs w:val="20"/>
              </w:rPr>
              <w:t>0,1</w:t>
            </w:r>
          </w:p>
        </w:tc>
        <w:tc>
          <w:tcPr>
            <w:tcW w:w="740" w:type="dxa"/>
            <w:gridSpan w:val="3"/>
            <w:tcBorders>
              <w:top w:val="single" w:sz="4" w:space="0" w:color="auto"/>
              <w:left w:val="single" w:sz="4" w:space="0" w:color="auto"/>
              <w:bottom w:val="single" w:sz="4" w:space="0" w:color="auto"/>
              <w:right w:val="single" w:sz="4" w:space="0" w:color="auto"/>
            </w:tcBorders>
          </w:tcPr>
          <w:p w:rsidR="006D494B" w:rsidRPr="00694FE4" w:rsidRDefault="006D494B" w:rsidP="008513C9">
            <w:pPr>
              <w:pStyle w:val="af5"/>
              <w:jc w:val="center"/>
              <w:rPr>
                <w:rFonts w:ascii="Times New Roman" w:hAnsi="Times New Roman" w:cs="Times New Roman"/>
                <w:sz w:val="20"/>
                <w:szCs w:val="20"/>
              </w:rPr>
            </w:pPr>
            <w:r w:rsidRPr="00694FE4">
              <w:rPr>
                <w:rFonts w:ascii="Times New Roman" w:hAnsi="Times New Roman" w:cs="Times New Roman"/>
                <w:sz w:val="20"/>
                <w:szCs w:val="20"/>
              </w:rPr>
              <w:t>0,1</w:t>
            </w:r>
          </w:p>
        </w:tc>
        <w:tc>
          <w:tcPr>
            <w:tcW w:w="743" w:type="dxa"/>
            <w:gridSpan w:val="2"/>
            <w:tcBorders>
              <w:top w:val="single" w:sz="4" w:space="0" w:color="auto"/>
              <w:left w:val="single" w:sz="4" w:space="0" w:color="auto"/>
              <w:bottom w:val="single" w:sz="4" w:space="0" w:color="auto"/>
              <w:right w:val="single" w:sz="4" w:space="0" w:color="auto"/>
            </w:tcBorders>
          </w:tcPr>
          <w:p w:rsidR="006D494B" w:rsidRPr="00694FE4" w:rsidRDefault="006D494B" w:rsidP="008513C9">
            <w:pPr>
              <w:pStyle w:val="af5"/>
              <w:jc w:val="center"/>
              <w:rPr>
                <w:rFonts w:ascii="Times New Roman" w:hAnsi="Times New Roman" w:cs="Times New Roman"/>
                <w:sz w:val="20"/>
                <w:szCs w:val="20"/>
              </w:rPr>
            </w:pPr>
            <w:r w:rsidRPr="00694FE4">
              <w:rPr>
                <w:rFonts w:ascii="Times New Roman" w:hAnsi="Times New Roman" w:cs="Times New Roman"/>
                <w:sz w:val="20"/>
                <w:szCs w:val="20"/>
              </w:rPr>
              <w:t>0,1</w:t>
            </w:r>
          </w:p>
        </w:tc>
        <w:tc>
          <w:tcPr>
            <w:tcW w:w="740" w:type="dxa"/>
            <w:tcBorders>
              <w:top w:val="single" w:sz="4" w:space="0" w:color="auto"/>
              <w:left w:val="single" w:sz="4" w:space="0" w:color="auto"/>
              <w:bottom w:val="single" w:sz="4" w:space="0" w:color="auto"/>
              <w:right w:val="single" w:sz="4" w:space="0" w:color="auto"/>
            </w:tcBorders>
          </w:tcPr>
          <w:p w:rsidR="006D494B" w:rsidRPr="00694FE4" w:rsidRDefault="006D494B" w:rsidP="008513C9">
            <w:pPr>
              <w:pStyle w:val="af5"/>
              <w:jc w:val="center"/>
              <w:rPr>
                <w:rFonts w:ascii="Times New Roman" w:hAnsi="Times New Roman" w:cs="Times New Roman"/>
                <w:sz w:val="20"/>
                <w:szCs w:val="20"/>
              </w:rPr>
            </w:pPr>
            <w:r w:rsidRPr="00694FE4">
              <w:rPr>
                <w:rFonts w:ascii="Times New Roman" w:hAnsi="Times New Roman" w:cs="Times New Roman"/>
                <w:sz w:val="20"/>
                <w:szCs w:val="20"/>
              </w:rPr>
              <w:t>0,1</w:t>
            </w:r>
          </w:p>
        </w:tc>
        <w:tc>
          <w:tcPr>
            <w:tcW w:w="740" w:type="dxa"/>
            <w:gridSpan w:val="2"/>
            <w:tcBorders>
              <w:top w:val="single" w:sz="4" w:space="0" w:color="auto"/>
              <w:left w:val="single" w:sz="4" w:space="0" w:color="auto"/>
              <w:bottom w:val="single" w:sz="4" w:space="0" w:color="auto"/>
              <w:right w:val="single" w:sz="4" w:space="0" w:color="auto"/>
            </w:tcBorders>
          </w:tcPr>
          <w:p w:rsidR="006D494B" w:rsidRPr="00694FE4" w:rsidRDefault="006D494B" w:rsidP="008513C9">
            <w:pPr>
              <w:pStyle w:val="af5"/>
              <w:jc w:val="center"/>
              <w:rPr>
                <w:rFonts w:ascii="Times New Roman" w:hAnsi="Times New Roman" w:cs="Times New Roman"/>
                <w:sz w:val="20"/>
                <w:szCs w:val="20"/>
              </w:rPr>
            </w:pPr>
            <w:r w:rsidRPr="00694FE4">
              <w:rPr>
                <w:rFonts w:ascii="Times New Roman" w:hAnsi="Times New Roman" w:cs="Times New Roman"/>
                <w:sz w:val="20"/>
                <w:szCs w:val="20"/>
              </w:rPr>
              <w:t>0,1</w:t>
            </w:r>
          </w:p>
        </w:tc>
        <w:tc>
          <w:tcPr>
            <w:tcW w:w="1715" w:type="dxa"/>
            <w:gridSpan w:val="2"/>
            <w:tcBorders>
              <w:top w:val="single" w:sz="4" w:space="0" w:color="auto"/>
              <w:left w:val="single" w:sz="4" w:space="0" w:color="auto"/>
              <w:bottom w:val="single" w:sz="4" w:space="0" w:color="auto"/>
              <w:right w:val="single" w:sz="4" w:space="0" w:color="auto"/>
            </w:tcBorders>
          </w:tcPr>
          <w:p w:rsidR="006D494B" w:rsidRDefault="00C97957" w:rsidP="008513C9">
            <w:pPr>
              <w:pStyle w:val="af7"/>
              <w:rPr>
                <w:rFonts w:ascii="Times New Roman" w:hAnsi="Times New Roman" w:cs="Times New Roman"/>
                <w:sz w:val="20"/>
                <w:szCs w:val="20"/>
              </w:rPr>
            </w:pPr>
            <w:hyperlink r:id="rId114" w:history="1">
              <w:r w:rsidR="006D494B" w:rsidRPr="0019237C">
                <w:rPr>
                  <w:rStyle w:val="a4"/>
                  <w:rFonts w:ascii="Times New Roman" w:hAnsi="Times New Roman"/>
                  <w:b w:val="0"/>
                  <w:sz w:val="20"/>
                  <w:szCs w:val="20"/>
                </w:rPr>
                <w:t>Закон</w:t>
              </w:r>
            </w:hyperlink>
            <w:r w:rsidR="006D494B" w:rsidRPr="0019237C">
              <w:rPr>
                <w:rFonts w:ascii="Times New Roman" w:hAnsi="Times New Roman" w:cs="Times New Roman"/>
                <w:sz w:val="20"/>
                <w:szCs w:val="20"/>
              </w:rPr>
              <w:t xml:space="preserve"> Чувашской Республики от 26.11.2020 N 102</w:t>
            </w:r>
            <w:r w:rsidR="006D494B">
              <w:rPr>
                <w:rFonts w:ascii="Times New Roman" w:hAnsi="Times New Roman" w:cs="Times New Roman"/>
                <w:sz w:val="20"/>
                <w:szCs w:val="20"/>
              </w:rPr>
              <w:t xml:space="preserve">, </w:t>
            </w:r>
          </w:p>
          <w:p w:rsidR="006D494B" w:rsidRDefault="006D494B" w:rsidP="008513C9">
            <w:pPr>
              <w:pStyle w:val="af7"/>
              <w:rPr>
                <w:rFonts w:ascii="Times New Roman" w:hAnsi="Times New Roman" w:cs="Times New Roman"/>
                <w:sz w:val="20"/>
                <w:szCs w:val="20"/>
              </w:rPr>
            </w:pPr>
            <w:r w:rsidRPr="000B538A">
              <w:rPr>
                <w:rFonts w:ascii="Times New Roman" w:hAnsi="Times New Roman" w:cs="Times New Roman"/>
                <w:sz w:val="20"/>
                <w:szCs w:val="20"/>
              </w:rPr>
              <w:t>Постановление Кабинета Министров Чу</w:t>
            </w:r>
            <w:r w:rsidRPr="00645674">
              <w:rPr>
                <w:rFonts w:ascii="Times New Roman" w:hAnsi="Times New Roman" w:cs="Times New Roman"/>
                <w:sz w:val="20"/>
                <w:szCs w:val="20"/>
              </w:rPr>
              <w:t>вашской Республики от 2</w:t>
            </w:r>
            <w:r>
              <w:rPr>
                <w:rFonts w:ascii="Times New Roman" w:hAnsi="Times New Roman" w:cs="Times New Roman"/>
                <w:sz w:val="20"/>
                <w:szCs w:val="20"/>
              </w:rPr>
              <w:t>7</w:t>
            </w:r>
            <w:r w:rsidRPr="00645674">
              <w:rPr>
                <w:rFonts w:ascii="Times New Roman" w:hAnsi="Times New Roman" w:cs="Times New Roman"/>
                <w:sz w:val="20"/>
                <w:szCs w:val="20"/>
              </w:rPr>
              <w:t>.</w:t>
            </w:r>
            <w:r>
              <w:rPr>
                <w:rFonts w:ascii="Times New Roman" w:hAnsi="Times New Roman" w:cs="Times New Roman"/>
                <w:sz w:val="20"/>
                <w:szCs w:val="20"/>
              </w:rPr>
              <w:t>09</w:t>
            </w:r>
            <w:r w:rsidRPr="00645674">
              <w:rPr>
                <w:rFonts w:ascii="Times New Roman" w:hAnsi="Times New Roman" w:cs="Times New Roman"/>
                <w:sz w:val="20"/>
                <w:szCs w:val="20"/>
              </w:rPr>
              <w:t>.20</w:t>
            </w:r>
            <w:r>
              <w:rPr>
                <w:rFonts w:ascii="Times New Roman" w:hAnsi="Times New Roman" w:cs="Times New Roman"/>
                <w:sz w:val="20"/>
                <w:szCs w:val="20"/>
              </w:rPr>
              <w:t>18</w:t>
            </w:r>
            <w:r w:rsidRPr="0064567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45674">
              <w:rPr>
                <w:rFonts w:ascii="Times New Roman" w:hAnsi="Times New Roman" w:cs="Times New Roman"/>
                <w:sz w:val="20"/>
                <w:szCs w:val="20"/>
              </w:rPr>
              <w:t>N</w:t>
            </w:r>
            <w:r>
              <w:rPr>
                <w:rFonts w:ascii="Times New Roman" w:hAnsi="Times New Roman" w:cs="Times New Roman"/>
                <w:sz w:val="20"/>
                <w:szCs w:val="20"/>
              </w:rPr>
              <w:t>388</w:t>
            </w:r>
          </w:p>
          <w:p w:rsidR="006D494B" w:rsidRPr="00AE6F25" w:rsidRDefault="006D494B" w:rsidP="008513C9">
            <w:pPr>
              <w:pStyle w:val="af7"/>
              <w:rPr>
                <w:rFonts w:ascii="Times New Roman" w:hAnsi="Times New Roman" w:cs="Times New Roman"/>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lastRenderedPageBreak/>
              <w:t xml:space="preserve">Финансовое управление  </w:t>
            </w:r>
          </w:p>
        </w:tc>
        <w:tc>
          <w:tcPr>
            <w:tcW w:w="1418" w:type="dxa"/>
            <w:tcBorders>
              <w:top w:val="single" w:sz="4" w:space="0" w:color="auto"/>
              <w:left w:val="single" w:sz="4" w:space="0" w:color="auto"/>
              <w:bottom w:val="single" w:sz="4" w:space="0" w:color="auto"/>
              <w:right w:val="single" w:sz="4" w:space="0" w:color="auto"/>
            </w:tcBorders>
          </w:tcPr>
          <w:p w:rsidR="006D494B" w:rsidRPr="00A55047" w:rsidRDefault="006D494B" w:rsidP="008513C9">
            <w:pPr>
              <w:pStyle w:val="af7"/>
              <w:rPr>
                <w:rFonts w:ascii="Times New Roman" w:hAnsi="Times New Roman" w:cs="Times New Roman"/>
                <w:sz w:val="20"/>
                <w:szCs w:val="20"/>
              </w:rPr>
            </w:pPr>
            <w:r w:rsidRPr="002126F7">
              <w:rPr>
                <w:rFonts w:ascii="Times New Roman" w:hAnsi="Times New Roman" w:cs="Times New Roman"/>
                <w:sz w:val="20"/>
                <w:szCs w:val="20"/>
              </w:rPr>
              <w:t xml:space="preserve">прирост поступления налоговых и неналоговых доходов консолидированного бюджета Чувашской Республики </w:t>
            </w:r>
            <w:r w:rsidRPr="002126F7">
              <w:rPr>
                <w:rFonts w:ascii="Times New Roman" w:hAnsi="Times New Roman" w:cs="Times New Roman"/>
                <w:sz w:val="20"/>
                <w:szCs w:val="20"/>
              </w:rPr>
              <w:lastRenderedPageBreak/>
              <w:t>по отношению к году, предшествующему отчетному (в сопоставимых условиях) (ежегодно по отношению к году предшествующему</w:t>
            </w:r>
            <w:r w:rsidRPr="00A51989">
              <w:rPr>
                <w:rFonts w:ascii="Times New Roman" w:hAnsi="Times New Roman" w:cs="Times New Roman"/>
                <w:sz w:val="24"/>
                <w:szCs w:val="24"/>
              </w:rPr>
              <w:t xml:space="preserve"> </w:t>
            </w:r>
            <w:r w:rsidRPr="003C048B">
              <w:rPr>
                <w:rFonts w:ascii="Times New Roman" w:hAnsi="Times New Roman" w:cs="Times New Roman"/>
                <w:sz w:val="20"/>
                <w:szCs w:val="20"/>
              </w:rPr>
              <w:t>отчетному году не менее чем на 0,1%)</w:t>
            </w:r>
          </w:p>
        </w:tc>
        <w:tc>
          <w:tcPr>
            <w:tcW w:w="1276" w:type="dxa"/>
            <w:tcBorders>
              <w:top w:val="single" w:sz="4" w:space="0" w:color="auto"/>
              <w:left w:val="single" w:sz="4" w:space="0" w:color="auto"/>
              <w:bottom w:val="single" w:sz="4" w:space="0" w:color="auto"/>
              <w:right w:val="single" w:sz="4" w:space="0" w:color="auto"/>
            </w:tcBorders>
          </w:tcPr>
          <w:p w:rsidR="006D494B" w:rsidRPr="00AE6F25" w:rsidRDefault="006D494B" w:rsidP="008513C9">
            <w:pPr>
              <w:pStyle w:val="af7"/>
              <w:rPr>
                <w:rFonts w:ascii="Times New Roman" w:hAnsi="Times New Roman" w:cs="Times New Roman"/>
                <w:sz w:val="20"/>
                <w:szCs w:val="20"/>
              </w:rPr>
            </w:pPr>
            <w:r>
              <w:rPr>
                <w:rFonts w:ascii="Times New Roman" w:hAnsi="Times New Roman" w:cs="Times New Roman"/>
                <w:sz w:val="20"/>
                <w:szCs w:val="20"/>
              </w:rPr>
              <w:lastRenderedPageBreak/>
              <w:t xml:space="preserve">официальный сайт </w:t>
            </w:r>
            <w:proofErr w:type="spellStart"/>
            <w:r>
              <w:rPr>
                <w:rFonts w:ascii="Times New Roman" w:hAnsi="Times New Roman" w:cs="Times New Roman"/>
                <w:sz w:val="20"/>
                <w:szCs w:val="20"/>
              </w:rPr>
              <w:t>Шумерлинского</w:t>
            </w:r>
            <w:proofErr w:type="spellEnd"/>
            <w:r>
              <w:rPr>
                <w:rFonts w:ascii="Times New Roman" w:hAnsi="Times New Roman" w:cs="Times New Roman"/>
                <w:sz w:val="20"/>
                <w:szCs w:val="20"/>
              </w:rPr>
              <w:t xml:space="preserve"> муниципального округа Чувашской Республики</w:t>
            </w:r>
          </w:p>
        </w:tc>
      </w:tr>
    </w:tbl>
    <w:p w:rsidR="006D494B" w:rsidRDefault="006D494B" w:rsidP="006D494B">
      <w:pPr>
        <w:ind w:left="9666"/>
        <w:jc w:val="center"/>
        <w:rPr>
          <w:sz w:val="20"/>
          <w:szCs w:val="20"/>
        </w:rPr>
      </w:pPr>
    </w:p>
    <w:p w:rsidR="006D494B" w:rsidRPr="00C32170" w:rsidRDefault="006D494B" w:rsidP="006D494B">
      <w:pPr>
        <w:ind w:left="9666"/>
        <w:jc w:val="center"/>
        <w:rPr>
          <w:sz w:val="20"/>
          <w:szCs w:val="20"/>
        </w:rPr>
      </w:pPr>
    </w:p>
    <w:p w:rsidR="006D494B" w:rsidRPr="00650DBB" w:rsidRDefault="006D494B" w:rsidP="006D494B">
      <w:pPr>
        <w:pStyle w:val="1"/>
        <w:rPr>
          <w:rFonts w:ascii="Times New Roman" w:hAnsi="Times New Roman"/>
          <w:sz w:val="26"/>
          <w:szCs w:val="26"/>
        </w:rPr>
      </w:pPr>
      <w:r w:rsidRPr="00650DBB">
        <w:rPr>
          <w:rFonts w:ascii="Times New Roman" w:hAnsi="Times New Roman"/>
          <w:sz w:val="26"/>
          <w:szCs w:val="26"/>
        </w:rPr>
        <w:t xml:space="preserve">3. Структура муниципальной программы </w:t>
      </w:r>
      <w:proofErr w:type="spellStart"/>
      <w:r w:rsidRPr="00650DBB">
        <w:rPr>
          <w:rFonts w:ascii="Times New Roman" w:hAnsi="Times New Roman"/>
          <w:sz w:val="26"/>
          <w:szCs w:val="26"/>
        </w:rPr>
        <w:t>Шумерлинского</w:t>
      </w:r>
      <w:proofErr w:type="spellEnd"/>
      <w:r w:rsidRPr="00650DBB">
        <w:rPr>
          <w:rFonts w:ascii="Times New Roman" w:hAnsi="Times New Roman"/>
          <w:sz w:val="26"/>
          <w:szCs w:val="26"/>
        </w:rPr>
        <w:t xml:space="preserve"> муниципального округа Чувашской Республике «Управление муниципальными финансами и муниципальным долгом»</w:t>
      </w:r>
    </w:p>
    <w:p w:rsidR="006D494B" w:rsidRPr="00FC4BF4" w:rsidRDefault="006D494B" w:rsidP="006D494B">
      <w:pPr>
        <w:ind w:left="9666"/>
        <w:jc w:val="center"/>
        <w:rPr>
          <w:sz w:val="20"/>
          <w:szCs w:val="20"/>
          <w:lang w:val="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678"/>
        <w:gridCol w:w="4677"/>
        <w:gridCol w:w="4962"/>
      </w:tblGrid>
      <w:tr w:rsidR="006D494B" w:rsidRPr="000D3D5F" w:rsidTr="008513C9">
        <w:tc>
          <w:tcPr>
            <w:tcW w:w="851" w:type="dxa"/>
            <w:shd w:val="clear" w:color="auto" w:fill="auto"/>
          </w:tcPr>
          <w:p w:rsidR="006D494B" w:rsidRPr="000D3D5F" w:rsidRDefault="006D494B" w:rsidP="008513C9">
            <w:pPr>
              <w:jc w:val="center"/>
              <w:rPr>
                <w:sz w:val="20"/>
                <w:szCs w:val="20"/>
              </w:rPr>
            </w:pPr>
            <w:r w:rsidRPr="000D3D5F">
              <w:rPr>
                <w:sz w:val="22"/>
                <w:szCs w:val="22"/>
              </w:rPr>
              <w:t xml:space="preserve">N </w:t>
            </w:r>
            <w:proofErr w:type="gramStart"/>
            <w:r w:rsidRPr="000D3D5F">
              <w:rPr>
                <w:sz w:val="22"/>
                <w:szCs w:val="22"/>
              </w:rPr>
              <w:t>п</w:t>
            </w:r>
            <w:proofErr w:type="gramEnd"/>
            <w:r w:rsidRPr="000D3D5F">
              <w:rPr>
                <w:sz w:val="22"/>
                <w:szCs w:val="22"/>
              </w:rPr>
              <w:t>/п</w:t>
            </w:r>
          </w:p>
        </w:tc>
        <w:tc>
          <w:tcPr>
            <w:tcW w:w="4678" w:type="dxa"/>
            <w:shd w:val="clear" w:color="auto" w:fill="auto"/>
          </w:tcPr>
          <w:p w:rsidR="006D494B" w:rsidRPr="000D3D5F" w:rsidRDefault="006D494B" w:rsidP="008513C9">
            <w:pPr>
              <w:jc w:val="center"/>
              <w:rPr>
                <w:sz w:val="20"/>
                <w:szCs w:val="20"/>
                <w:lang w:val="en-US"/>
              </w:rPr>
            </w:pPr>
            <w:r w:rsidRPr="000D3D5F">
              <w:rPr>
                <w:sz w:val="22"/>
                <w:szCs w:val="22"/>
              </w:rPr>
              <w:t xml:space="preserve">Показатели/задачи структурного элемента </w:t>
            </w:r>
          </w:p>
        </w:tc>
        <w:tc>
          <w:tcPr>
            <w:tcW w:w="4677" w:type="dxa"/>
            <w:shd w:val="clear" w:color="auto" w:fill="auto"/>
          </w:tcPr>
          <w:p w:rsidR="006D494B" w:rsidRPr="000D3D5F" w:rsidRDefault="006D494B" w:rsidP="008513C9">
            <w:pPr>
              <w:jc w:val="center"/>
              <w:rPr>
                <w:sz w:val="20"/>
                <w:szCs w:val="20"/>
              </w:rPr>
            </w:pPr>
            <w:r w:rsidRPr="000D3D5F">
              <w:rPr>
                <w:sz w:val="22"/>
                <w:szCs w:val="22"/>
              </w:rPr>
              <w:t>Описание ожидаемых эффектов от реализации задачи структурного элемента</w:t>
            </w:r>
          </w:p>
        </w:tc>
        <w:tc>
          <w:tcPr>
            <w:tcW w:w="4962" w:type="dxa"/>
            <w:shd w:val="clear" w:color="auto" w:fill="auto"/>
          </w:tcPr>
          <w:p w:rsidR="006D494B" w:rsidRPr="000D3D5F" w:rsidRDefault="006D494B" w:rsidP="008513C9">
            <w:pPr>
              <w:jc w:val="center"/>
              <w:rPr>
                <w:sz w:val="20"/>
                <w:szCs w:val="20"/>
              </w:rPr>
            </w:pPr>
            <w:r w:rsidRPr="000D3D5F">
              <w:rPr>
                <w:sz w:val="22"/>
                <w:szCs w:val="22"/>
              </w:rPr>
              <w:t>Связь с показателями</w:t>
            </w:r>
          </w:p>
        </w:tc>
      </w:tr>
      <w:tr w:rsidR="006D494B" w:rsidRPr="000D3D5F" w:rsidTr="008513C9">
        <w:tc>
          <w:tcPr>
            <w:tcW w:w="851" w:type="dxa"/>
            <w:shd w:val="clear" w:color="auto" w:fill="auto"/>
          </w:tcPr>
          <w:p w:rsidR="006D494B" w:rsidRPr="000D3D5F" w:rsidRDefault="006D494B" w:rsidP="008513C9">
            <w:pPr>
              <w:jc w:val="center"/>
              <w:rPr>
                <w:sz w:val="22"/>
                <w:szCs w:val="22"/>
                <w:lang w:val="en-US"/>
              </w:rPr>
            </w:pPr>
            <w:r w:rsidRPr="000D3D5F">
              <w:rPr>
                <w:sz w:val="22"/>
                <w:szCs w:val="22"/>
                <w:lang w:val="en-US"/>
              </w:rPr>
              <w:t>1</w:t>
            </w:r>
          </w:p>
        </w:tc>
        <w:tc>
          <w:tcPr>
            <w:tcW w:w="4678" w:type="dxa"/>
            <w:shd w:val="clear" w:color="auto" w:fill="auto"/>
          </w:tcPr>
          <w:p w:rsidR="006D494B" w:rsidRPr="000D3D5F" w:rsidRDefault="006D494B" w:rsidP="008513C9">
            <w:pPr>
              <w:jc w:val="center"/>
              <w:rPr>
                <w:sz w:val="22"/>
                <w:szCs w:val="22"/>
                <w:lang w:val="en-US"/>
              </w:rPr>
            </w:pPr>
            <w:r w:rsidRPr="000D3D5F">
              <w:rPr>
                <w:sz w:val="22"/>
                <w:szCs w:val="22"/>
                <w:lang w:val="en-US"/>
              </w:rPr>
              <w:t>2</w:t>
            </w:r>
          </w:p>
        </w:tc>
        <w:tc>
          <w:tcPr>
            <w:tcW w:w="4677" w:type="dxa"/>
            <w:shd w:val="clear" w:color="auto" w:fill="auto"/>
          </w:tcPr>
          <w:p w:rsidR="006D494B" w:rsidRPr="000D3D5F" w:rsidRDefault="006D494B" w:rsidP="008513C9">
            <w:pPr>
              <w:jc w:val="center"/>
              <w:rPr>
                <w:sz w:val="22"/>
                <w:szCs w:val="22"/>
                <w:lang w:val="en-US"/>
              </w:rPr>
            </w:pPr>
            <w:r w:rsidRPr="000D3D5F">
              <w:rPr>
                <w:sz w:val="22"/>
                <w:szCs w:val="22"/>
                <w:lang w:val="en-US"/>
              </w:rPr>
              <w:t>3</w:t>
            </w:r>
          </w:p>
        </w:tc>
        <w:tc>
          <w:tcPr>
            <w:tcW w:w="4962" w:type="dxa"/>
            <w:shd w:val="clear" w:color="auto" w:fill="auto"/>
          </w:tcPr>
          <w:p w:rsidR="006D494B" w:rsidRPr="000D3D5F" w:rsidRDefault="006D494B" w:rsidP="008513C9">
            <w:pPr>
              <w:jc w:val="center"/>
              <w:rPr>
                <w:sz w:val="22"/>
                <w:szCs w:val="22"/>
                <w:lang w:val="en-US"/>
              </w:rPr>
            </w:pPr>
            <w:r w:rsidRPr="000D3D5F">
              <w:rPr>
                <w:sz w:val="22"/>
                <w:szCs w:val="22"/>
                <w:lang w:val="en-US"/>
              </w:rPr>
              <w:t>4</w:t>
            </w:r>
          </w:p>
        </w:tc>
      </w:tr>
      <w:tr w:rsidR="006D494B" w:rsidRPr="000D3D5F" w:rsidTr="008513C9">
        <w:tc>
          <w:tcPr>
            <w:tcW w:w="851" w:type="dxa"/>
            <w:shd w:val="clear" w:color="auto" w:fill="auto"/>
          </w:tcPr>
          <w:p w:rsidR="006D494B" w:rsidRPr="000D3D5F" w:rsidRDefault="006D494B" w:rsidP="008513C9">
            <w:pPr>
              <w:jc w:val="center"/>
              <w:rPr>
                <w:sz w:val="22"/>
                <w:szCs w:val="22"/>
                <w:lang w:val="en-US"/>
              </w:rPr>
            </w:pPr>
            <w:r w:rsidRPr="000D3D5F">
              <w:rPr>
                <w:sz w:val="22"/>
                <w:szCs w:val="22"/>
                <w:lang w:val="en-US"/>
              </w:rPr>
              <w:t>1</w:t>
            </w:r>
          </w:p>
        </w:tc>
        <w:tc>
          <w:tcPr>
            <w:tcW w:w="14317" w:type="dxa"/>
            <w:gridSpan w:val="3"/>
            <w:shd w:val="clear" w:color="auto" w:fill="auto"/>
          </w:tcPr>
          <w:p w:rsidR="006D494B" w:rsidRPr="000D3D5F" w:rsidRDefault="00C97957" w:rsidP="008513C9">
            <w:pPr>
              <w:rPr>
                <w:sz w:val="22"/>
                <w:szCs w:val="22"/>
              </w:rPr>
            </w:pPr>
            <w:hyperlink w:anchor="sub_300" w:history="1">
              <w:r w:rsidR="006D494B" w:rsidRPr="000D3D5F">
                <w:rPr>
                  <w:rStyle w:val="a4"/>
                  <w:sz w:val="22"/>
                  <w:szCs w:val="22"/>
                </w:rPr>
                <w:t>Комплекс</w:t>
              </w:r>
            </w:hyperlink>
            <w:r w:rsidR="006D494B" w:rsidRPr="000D3D5F">
              <w:rPr>
                <w:rStyle w:val="ae"/>
                <w:bCs/>
                <w:sz w:val="22"/>
                <w:szCs w:val="22"/>
              </w:rPr>
              <w:t xml:space="preserve"> процессных мероприятий «Организация и управление бюджетным процессом и повышение его открытости»</w:t>
            </w:r>
          </w:p>
        </w:tc>
      </w:tr>
      <w:tr w:rsidR="006D494B" w:rsidRPr="000D3D5F" w:rsidTr="008513C9">
        <w:tc>
          <w:tcPr>
            <w:tcW w:w="851" w:type="dxa"/>
            <w:shd w:val="clear" w:color="auto" w:fill="auto"/>
          </w:tcPr>
          <w:p w:rsidR="006D494B" w:rsidRPr="000D3D5F" w:rsidRDefault="006D494B" w:rsidP="008513C9">
            <w:pPr>
              <w:jc w:val="center"/>
              <w:rPr>
                <w:sz w:val="22"/>
                <w:szCs w:val="22"/>
              </w:rPr>
            </w:pPr>
          </w:p>
        </w:tc>
        <w:tc>
          <w:tcPr>
            <w:tcW w:w="4678" w:type="dxa"/>
            <w:shd w:val="clear" w:color="auto" w:fill="auto"/>
          </w:tcPr>
          <w:p w:rsidR="006D494B" w:rsidRPr="000D3D5F" w:rsidRDefault="006D494B" w:rsidP="008513C9">
            <w:pPr>
              <w:rPr>
                <w:sz w:val="22"/>
                <w:szCs w:val="22"/>
              </w:rPr>
            </w:pPr>
            <w:proofErr w:type="gramStart"/>
            <w:r w:rsidRPr="000D3D5F">
              <w:rPr>
                <w:sz w:val="22"/>
                <w:szCs w:val="22"/>
              </w:rPr>
              <w:t>Ответственный</w:t>
            </w:r>
            <w:proofErr w:type="gramEnd"/>
            <w:r w:rsidRPr="000D3D5F">
              <w:rPr>
                <w:sz w:val="22"/>
                <w:szCs w:val="22"/>
              </w:rPr>
              <w:t xml:space="preserve"> за реализацию: </w:t>
            </w:r>
            <w:r>
              <w:rPr>
                <w:sz w:val="22"/>
                <w:szCs w:val="22"/>
              </w:rPr>
              <w:t xml:space="preserve">Финансовое управление  </w:t>
            </w:r>
          </w:p>
        </w:tc>
        <w:tc>
          <w:tcPr>
            <w:tcW w:w="9639" w:type="dxa"/>
            <w:gridSpan w:val="2"/>
            <w:shd w:val="clear" w:color="auto" w:fill="auto"/>
          </w:tcPr>
          <w:p w:rsidR="006D494B" w:rsidRPr="000D3D5F" w:rsidRDefault="006D494B" w:rsidP="008513C9">
            <w:pPr>
              <w:rPr>
                <w:sz w:val="22"/>
                <w:szCs w:val="22"/>
              </w:rPr>
            </w:pPr>
            <w:r w:rsidRPr="000D3D5F">
              <w:rPr>
                <w:sz w:val="22"/>
                <w:szCs w:val="22"/>
              </w:rPr>
              <w:t>Срок реализации: 2025-203</w:t>
            </w:r>
            <w:r>
              <w:rPr>
                <w:sz w:val="22"/>
                <w:szCs w:val="22"/>
              </w:rPr>
              <w:t>5</w:t>
            </w:r>
            <w:r w:rsidRPr="000D3D5F">
              <w:rPr>
                <w:sz w:val="22"/>
                <w:szCs w:val="22"/>
              </w:rPr>
              <w:t xml:space="preserve"> годы</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1.1</w:t>
            </w:r>
          </w:p>
        </w:tc>
        <w:tc>
          <w:tcPr>
            <w:tcW w:w="4678"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Создание условий для обеспечения долгосрочной сбалансированности и устойчивости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w:t>
            </w:r>
          </w:p>
        </w:tc>
        <w:tc>
          <w:tcPr>
            <w:tcW w:w="4677"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принятие решения Собрания депутатов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о бюджете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на очередной финансовый год и плановый период, учитывающего приоритеты социально-экономического развития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w:t>
            </w:r>
            <w:r w:rsidRPr="000D3D5F">
              <w:rPr>
                <w:rFonts w:ascii="Times New Roman" w:hAnsi="Times New Roman" w:cs="Times New Roman"/>
                <w:sz w:val="22"/>
                <w:szCs w:val="22"/>
              </w:rPr>
              <w:lastRenderedPageBreak/>
              <w:t xml:space="preserve">Республики и принципы долгосрочной бюджетной устойчивости на основе бюджетных правил; принятие решений о внесении изменений в решение о бюджете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на очередной финансовый год и плановый период; обеспечение управления бюджетными ассигнованиями резервного фонда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w:t>
            </w:r>
          </w:p>
        </w:tc>
        <w:tc>
          <w:tcPr>
            <w:tcW w:w="4962"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lastRenderedPageBreak/>
              <w:t xml:space="preserve">отношение дефицита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к доходам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(без учета безвозмездных поступлений)</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lastRenderedPageBreak/>
              <w:t>1.</w:t>
            </w:r>
            <w:r>
              <w:rPr>
                <w:sz w:val="22"/>
                <w:szCs w:val="22"/>
              </w:rPr>
              <w:t>2</w:t>
            </w:r>
            <w:r w:rsidRPr="000D3D5F">
              <w:rPr>
                <w:sz w:val="22"/>
                <w:szCs w:val="22"/>
              </w:rPr>
              <w:t>.</w:t>
            </w:r>
          </w:p>
        </w:tc>
        <w:tc>
          <w:tcPr>
            <w:tcW w:w="4678" w:type="dxa"/>
            <w:shd w:val="clear" w:color="auto" w:fill="auto"/>
          </w:tcPr>
          <w:p w:rsidR="006D494B" w:rsidRPr="00FD572B" w:rsidRDefault="006D494B" w:rsidP="008513C9">
            <w:pPr>
              <w:pStyle w:val="af7"/>
              <w:rPr>
                <w:rFonts w:ascii="Times New Roman" w:hAnsi="Times New Roman" w:cs="Times New Roman"/>
                <w:sz w:val="22"/>
                <w:szCs w:val="22"/>
              </w:rPr>
            </w:pPr>
            <w:r w:rsidRPr="00FD572B">
              <w:rPr>
                <w:rFonts w:ascii="Times New Roman" w:hAnsi="Times New Roman" w:cs="Times New Roman"/>
                <w:sz w:val="22"/>
                <w:szCs w:val="22"/>
              </w:rPr>
              <w:t>Обеспечение устойчивого исполнения бюджета муниципального образования</w:t>
            </w:r>
          </w:p>
        </w:tc>
        <w:tc>
          <w:tcPr>
            <w:tcW w:w="4677" w:type="dxa"/>
            <w:shd w:val="clear" w:color="auto" w:fill="auto"/>
          </w:tcPr>
          <w:p w:rsidR="006D494B" w:rsidRPr="00FD572B" w:rsidRDefault="006D494B" w:rsidP="008513C9">
            <w:pPr>
              <w:pStyle w:val="af7"/>
              <w:rPr>
                <w:rFonts w:ascii="Times New Roman" w:hAnsi="Times New Roman" w:cs="Times New Roman"/>
                <w:sz w:val="22"/>
                <w:szCs w:val="22"/>
              </w:rPr>
            </w:pPr>
            <w:r w:rsidRPr="00FD572B">
              <w:rPr>
                <w:rFonts w:ascii="Times New Roman" w:hAnsi="Times New Roman" w:cs="Times New Roman"/>
                <w:sz w:val="22"/>
                <w:szCs w:val="22"/>
              </w:rPr>
              <w:t>обеспечено получение субсидий на реализацию вопросов местного значения в сфере образования, культуры</w:t>
            </w:r>
            <w:r>
              <w:rPr>
                <w:rFonts w:ascii="Times New Roman" w:hAnsi="Times New Roman" w:cs="Times New Roman"/>
                <w:sz w:val="22"/>
                <w:szCs w:val="22"/>
              </w:rPr>
              <w:t xml:space="preserve"> и</w:t>
            </w:r>
            <w:r w:rsidRPr="00FD572B">
              <w:rPr>
                <w:rFonts w:ascii="Times New Roman" w:hAnsi="Times New Roman" w:cs="Times New Roman"/>
                <w:sz w:val="22"/>
                <w:szCs w:val="22"/>
              </w:rPr>
              <w:t xml:space="preserve"> физической культуры и спорта, </w:t>
            </w:r>
            <w:r>
              <w:rPr>
                <w:rFonts w:ascii="Times New Roman" w:hAnsi="Times New Roman" w:cs="Times New Roman"/>
                <w:sz w:val="22"/>
                <w:szCs w:val="22"/>
              </w:rPr>
              <w:t>субвенций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4962" w:type="dxa"/>
            <w:shd w:val="clear" w:color="auto" w:fill="auto"/>
          </w:tcPr>
          <w:p w:rsidR="006D494B" w:rsidRPr="00FD572B"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отношение дефицита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к доходам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(без учета безвозмездных поступлений)</w:t>
            </w:r>
            <w:r>
              <w:rPr>
                <w:rFonts w:ascii="Times New Roman" w:hAnsi="Times New Roman" w:cs="Times New Roman"/>
                <w:sz w:val="22"/>
                <w:szCs w:val="22"/>
              </w:rPr>
              <w:t xml:space="preserve"> </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1.</w:t>
            </w:r>
            <w:r>
              <w:rPr>
                <w:sz w:val="22"/>
                <w:szCs w:val="22"/>
              </w:rPr>
              <w:t>3</w:t>
            </w:r>
            <w:r w:rsidRPr="000D3D5F">
              <w:rPr>
                <w:sz w:val="22"/>
                <w:szCs w:val="22"/>
              </w:rPr>
              <w:t>.</w:t>
            </w:r>
          </w:p>
        </w:tc>
        <w:tc>
          <w:tcPr>
            <w:tcW w:w="4678"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Совершенствование организации исполнения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w:t>
            </w:r>
          </w:p>
        </w:tc>
        <w:tc>
          <w:tcPr>
            <w:tcW w:w="4677"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принятие решения Собрания депутатов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об исполнении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за отчетный финансовый год; процент исполнения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по расходам в 2027 году составит не менее 95,0%</w:t>
            </w:r>
          </w:p>
        </w:tc>
        <w:tc>
          <w:tcPr>
            <w:tcW w:w="4962"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средний показатель </w:t>
            </w:r>
            <w:proofErr w:type="gramStart"/>
            <w:r w:rsidRPr="000D3D5F">
              <w:rPr>
                <w:rFonts w:ascii="Times New Roman" w:hAnsi="Times New Roman" w:cs="Times New Roman"/>
                <w:sz w:val="22"/>
                <w:szCs w:val="22"/>
              </w:rPr>
              <w:t>качества финансового менеджмента главных администраторов средств бюджета</w:t>
            </w:r>
            <w:proofErr w:type="gramEnd"/>
            <w:r w:rsidRPr="000D3D5F">
              <w:rPr>
                <w:rFonts w:ascii="Times New Roman" w:hAnsi="Times New Roman" w:cs="Times New Roman"/>
                <w:sz w:val="22"/>
                <w:szCs w:val="22"/>
              </w:rPr>
              <w:t xml:space="preserve">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1.</w:t>
            </w:r>
            <w:r>
              <w:rPr>
                <w:sz w:val="22"/>
                <w:szCs w:val="22"/>
              </w:rPr>
              <w:t>4</w:t>
            </w:r>
            <w:r w:rsidRPr="000D3D5F">
              <w:rPr>
                <w:sz w:val="22"/>
                <w:szCs w:val="22"/>
              </w:rPr>
              <w:t>.</w:t>
            </w:r>
          </w:p>
        </w:tc>
        <w:tc>
          <w:tcPr>
            <w:tcW w:w="4678"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Повышение открытости и прозрачности бюджетной системы в </w:t>
            </w:r>
            <w:proofErr w:type="spellStart"/>
            <w:r w:rsidRPr="000D3D5F">
              <w:rPr>
                <w:rFonts w:ascii="Times New Roman" w:hAnsi="Times New Roman" w:cs="Times New Roman"/>
                <w:sz w:val="22"/>
                <w:szCs w:val="22"/>
              </w:rPr>
              <w:t>Шумерлинском</w:t>
            </w:r>
            <w:proofErr w:type="spellEnd"/>
            <w:r w:rsidRPr="000D3D5F">
              <w:rPr>
                <w:rFonts w:ascii="Times New Roman" w:hAnsi="Times New Roman" w:cs="Times New Roman"/>
                <w:sz w:val="22"/>
                <w:szCs w:val="22"/>
              </w:rPr>
              <w:t xml:space="preserve">  муниципальном округе Чувашской Республики, доступности для граждан информации о составлении и исполнении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w:t>
            </w:r>
          </w:p>
        </w:tc>
        <w:tc>
          <w:tcPr>
            <w:tcW w:w="4677"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информирование населения о составлении и исполнении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в доступном формате</w:t>
            </w:r>
          </w:p>
        </w:tc>
        <w:tc>
          <w:tcPr>
            <w:tcW w:w="4962"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отношение дефицита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к доходам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(без учета безвозмездных поступлений)</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lastRenderedPageBreak/>
              <w:t>2.</w:t>
            </w:r>
          </w:p>
        </w:tc>
        <w:tc>
          <w:tcPr>
            <w:tcW w:w="14317" w:type="dxa"/>
            <w:gridSpan w:val="3"/>
            <w:shd w:val="clear" w:color="auto" w:fill="auto"/>
          </w:tcPr>
          <w:p w:rsidR="006D494B" w:rsidRPr="000D3D5F" w:rsidRDefault="00C97957" w:rsidP="008513C9">
            <w:pPr>
              <w:rPr>
                <w:sz w:val="22"/>
                <w:szCs w:val="22"/>
              </w:rPr>
            </w:pPr>
            <w:hyperlink w:anchor="sub_400" w:history="1">
              <w:r w:rsidR="006D494B" w:rsidRPr="000D3D5F">
                <w:rPr>
                  <w:rStyle w:val="a4"/>
                  <w:sz w:val="22"/>
                  <w:szCs w:val="22"/>
                </w:rPr>
                <w:t>Комплекс</w:t>
              </w:r>
            </w:hyperlink>
            <w:r w:rsidR="006D494B" w:rsidRPr="000D3D5F">
              <w:rPr>
                <w:sz w:val="22"/>
                <w:szCs w:val="22"/>
              </w:rPr>
              <w:t xml:space="preserve"> </w:t>
            </w:r>
            <w:r w:rsidR="006D494B" w:rsidRPr="000D3D5F">
              <w:rPr>
                <w:b/>
                <w:sz w:val="22"/>
                <w:szCs w:val="22"/>
              </w:rPr>
              <w:t>процессных мероприятий «Повышение доходной базы бюджета муниципального образования»</w:t>
            </w:r>
          </w:p>
        </w:tc>
      </w:tr>
      <w:tr w:rsidR="006D494B" w:rsidRPr="000D3D5F" w:rsidTr="008513C9">
        <w:tc>
          <w:tcPr>
            <w:tcW w:w="851" w:type="dxa"/>
            <w:shd w:val="clear" w:color="auto" w:fill="auto"/>
          </w:tcPr>
          <w:p w:rsidR="006D494B" w:rsidRPr="000D3D5F" w:rsidRDefault="006D494B" w:rsidP="008513C9">
            <w:pPr>
              <w:jc w:val="center"/>
              <w:rPr>
                <w:sz w:val="22"/>
                <w:szCs w:val="22"/>
              </w:rPr>
            </w:pPr>
          </w:p>
        </w:tc>
        <w:tc>
          <w:tcPr>
            <w:tcW w:w="4678" w:type="dxa"/>
            <w:shd w:val="clear" w:color="auto" w:fill="auto"/>
          </w:tcPr>
          <w:p w:rsidR="006D494B" w:rsidRPr="000D3D5F" w:rsidRDefault="006D494B" w:rsidP="008513C9">
            <w:pPr>
              <w:rPr>
                <w:sz w:val="22"/>
                <w:szCs w:val="22"/>
              </w:rPr>
            </w:pPr>
            <w:proofErr w:type="gramStart"/>
            <w:r w:rsidRPr="000D3D5F">
              <w:rPr>
                <w:sz w:val="22"/>
                <w:szCs w:val="22"/>
              </w:rPr>
              <w:t>Ответственный</w:t>
            </w:r>
            <w:proofErr w:type="gramEnd"/>
            <w:r w:rsidRPr="000D3D5F">
              <w:rPr>
                <w:sz w:val="22"/>
                <w:szCs w:val="22"/>
              </w:rPr>
              <w:t xml:space="preserve"> за реализацию: </w:t>
            </w:r>
            <w:r>
              <w:rPr>
                <w:sz w:val="22"/>
                <w:szCs w:val="22"/>
              </w:rPr>
              <w:t xml:space="preserve">Финансовое управление  </w:t>
            </w:r>
          </w:p>
        </w:tc>
        <w:tc>
          <w:tcPr>
            <w:tcW w:w="9639" w:type="dxa"/>
            <w:gridSpan w:val="2"/>
            <w:shd w:val="clear" w:color="auto" w:fill="auto"/>
          </w:tcPr>
          <w:p w:rsidR="006D494B" w:rsidRPr="000D3D5F" w:rsidRDefault="006D494B" w:rsidP="008513C9">
            <w:pPr>
              <w:rPr>
                <w:sz w:val="22"/>
                <w:szCs w:val="22"/>
              </w:rPr>
            </w:pPr>
            <w:r w:rsidRPr="000D3D5F">
              <w:rPr>
                <w:sz w:val="22"/>
                <w:szCs w:val="22"/>
              </w:rPr>
              <w:t>Срок реализации: 2025-203</w:t>
            </w:r>
            <w:r>
              <w:rPr>
                <w:sz w:val="22"/>
                <w:szCs w:val="22"/>
              </w:rPr>
              <w:t>5</w:t>
            </w:r>
            <w:r w:rsidRPr="000D3D5F">
              <w:rPr>
                <w:sz w:val="22"/>
                <w:szCs w:val="22"/>
              </w:rPr>
              <w:t xml:space="preserve"> годы</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2.1.</w:t>
            </w:r>
          </w:p>
        </w:tc>
        <w:tc>
          <w:tcPr>
            <w:tcW w:w="4678"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Обеспечение роста собственных доходов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рациональное использование механизма предоставления налоговых льгот</w:t>
            </w:r>
          </w:p>
        </w:tc>
        <w:tc>
          <w:tcPr>
            <w:tcW w:w="4677"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сформированы показатели исполнения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по налоговым и неналоговым доходам за текущий финансовый год в сравнении с аналогичным периодом отчетного финансового года;</w:t>
            </w:r>
          </w:p>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обеспечена ежегодная оценка эффективности налоговых расходов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за год, предшествующий отчетному году</w:t>
            </w:r>
          </w:p>
        </w:tc>
        <w:tc>
          <w:tcPr>
            <w:tcW w:w="4962"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прирост поступления налоговых и неналоговых доходов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по отношению к году, предшествующему отчетному (в сопоставимых условиях)</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3.</w:t>
            </w:r>
          </w:p>
        </w:tc>
        <w:tc>
          <w:tcPr>
            <w:tcW w:w="14317" w:type="dxa"/>
            <w:gridSpan w:val="3"/>
            <w:shd w:val="clear" w:color="auto" w:fill="auto"/>
          </w:tcPr>
          <w:p w:rsidR="006D494B" w:rsidRPr="000D3D5F" w:rsidRDefault="00C97957" w:rsidP="008513C9">
            <w:pPr>
              <w:pStyle w:val="af7"/>
              <w:rPr>
                <w:rFonts w:ascii="Times New Roman" w:hAnsi="Times New Roman" w:cs="Times New Roman"/>
                <w:sz w:val="22"/>
                <w:szCs w:val="22"/>
              </w:rPr>
            </w:pPr>
            <w:hyperlink w:anchor="sub_600" w:history="1">
              <w:r w:rsidR="006D494B" w:rsidRPr="000D3D5F">
                <w:rPr>
                  <w:rStyle w:val="a4"/>
                  <w:rFonts w:ascii="Times New Roman" w:hAnsi="Times New Roman"/>
                  <w:sz w:val="22"/>
                  <w:szCs w:val="22"/>
                </w:rPr>
                <w:t>Комплекс</w:t>
              </w:r>
            </w:hyperlink>
            <w:r w:rsidR="006D494B" w:rsidRPr="000D3D5F">
              <w:rPr>
                <w:rStyle w:val="ae"/>
                <w:rFonts w:ascii="Times New Roman" w:hAnsi="Times New Roman"/>
                <w:bCs/>
                <w:sz w:val="22"/>
                <w:szCs w:val="22"/>
              </w:rPr>
              <w:t xml:space="preserve"> процессных мероприятий «Управление муниципальным долгом </w:t>
            </w:r>
            <w:r w:rsidR="006D494B" w:rsidRPr="000D3D5F">
              <w:rPr>
                <w:rFonts w:ascii="Times New Roman" w:hAnsi="Times New Roman" w:cs="Times New Roman"/>
                <w:b/>
                <w:sz w:val="22"/>
                <w:szCs w:val="22"/>
              </w:rPr>
              <w:t>муниципального образования</w:t>
            </w:r>
            <w:r w:rsidR="006D494B" w:rsidRPr="000D3D5F">
              <w:rPr>
                <w:rStyle w:val="ae"/>
                <w:rFonts w:ascii="Times New Roman" w:hAnsi="Times New Roman"/>
                <w:bCs/>
                <w:sz w:val="22"/>
                <w:szCs w:val="22"/>
              </w:rPr>
              <w:t>»</w:t>
            </w:r>
          </w:p>
        </w:tc>
      </w:tr>
      <w:tr w:rsidR="006D494B" w:rsidRPr="000D3D5F" w:rsidTr="008513C9">
        <w:tc>
          <w:tcPr>
            <w:tcW w:w="851" w:type="dxa"/>
            <w:shd w:val="clear" w:color="auto" w:fill="auto"/>
          </w:tcPr>
          <w:p w:rsidR="006D494B" w:rsidRPr="000D3D5F" w:rsidRDefault="006D494B" w:rsidP="008513C9">
            <w:pPr>
              <w:jc w:val="center"/>
              <w:rPr>
                <w:sz w:val="22"/>
                <w:szCs w:val="22"/>
              </w:rPr>
            </w:pPr>
          </w:p>
        </w:tc>
        <w:tc>
          <w:tcPr>
            <w:tcW w:w="4678" w:type="dxa"/>
            <w:shd w:val="clear" w:color="auto" w:fill="auto"/>
          </w:tcPr>
          <w:p w:rsidR="006D494B" w:rsidRPr="000D3D5F" w:rsidRDefault="006D494B" w:rsidP="008513C9">
            <w:pPr>
              <w:rPr>
                <w:sz w:val="22"/>
                <w:szCs w:val="22"/>
              </w:rPr>
            </w:pPr>
            <w:proofErr w:type="gramStart"/>
            <w:r w:rsidRPr="000D3D5F">
              <w:rPr>
                <w:sz w:val="22"/>
                <w:szCs w:val="22"/>
              </w:rPr>
              <w:t>Ответственный</w:t>
            </w:r>
            <w:proofErr w:type="gramEnd"/>
            <w:r w:rsidRPr="000D3D5F">
              <w:rPr>
                <w:sz w:val="22"/>
                <w:szCs w:val="22"/>
              </w:rPr>
              <w:t xml:space="preserve"> за реализацию: </w:t>
            </w:r>
            <w:r>
              <w:rPr>
                <w:sz w:val="22"/>
                <w:szCs w:val="22"/>
              </w:rPr>
              <w:t xml:space="preserve">Финансовое управление  </w:t>
            </w:r>
          </w:p>
        </w:tc>
        <w:tc>
          <w:tcPr>
            <w:tcW w:w="9639" w:type="dxa"/>
            <w:gridSpan w:val="2"/>
            <w:shd w:val="clear" w:color="auto" w:fill="auto"/>
          </w:tcPr>
          <w:p w:rsidR="006D494B" w:rsidRPr="000D3D5F" w:rsidRDefault="006D494B" w:rsidP="008513C9">
            <w:pPr>
              <w:rPr>
                <w:sz w:val="22"/>
                <w:szCs w:val="22"/>
              </w:rPr>
            </w:pPr>
            <w:r w:rsidRPr="000D3D5F">
              <w:rPr>
                <w:sz w:val="22"/>
                <w:szCs w:val="22"/>
              </w:rPr>
              <w:t>Срок реализации: 2025-203</w:t>
            </w:r>
            <w:r>
              <w:rPr>
                <w:sz w:val="22"/>
                <w:szCs w:val="22"/>
              </w:rPr>
              <w:t>5</w:t>
            </w:r>
            <w:r w:rsidRPr="000D3D5F">
              <w:rPr>
                <w:sz w:val="22"/>
                <w:szCs w:val="22"/>
              </w:rPr>
              <w:t xml:space="preserve"> годы</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3.1.</w:t>
            </w:r>
          </w:p>
        </w:tc>
        <w:tc>
          <w:tcPr>
            <w:tcW w:w="4678"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Поддержание </w:t>
            </w:r>
            <w:proofErr w:type="gramStart"/>
            <w:r w:rsidRPr="000D3D5F">
              <w:rPr>
                <w:rFonts w:ascii="Times New Roman" w:hAnsi="Times New Roman" w:cs="Times New Roman"/>
                <w:sz w:val="22"/>
                <w:szCs w:val="22"/>
              </w:rPr>
              <w:t>оптимальных</w:t>
            </w:r>
            <w:proofErr w:type="gramEnd"/>
            <w:r w:rsidRPr="000D3D5F">
              <w:rPr>
                <w:rFonts w:ascii="Times New Roman" w:hAnsi="Times New Roman" w:cs="Times New Roman"/>
                <w:sz w:val="22"/>
                <w:szCs w:val="22"/>
              </w:rPr>
              <w:t xml:space="preserve"> и экономически обоснованных объема и структуры муниципального долга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w:t>
            </w:r>
          </w:p>
        </w:tc>
        <w:tc>
          <w:tcPr>
            <w:tcW w:w="4677" w:type="dxa"/>
            <w:shd w:val="clear" w:color="auto" w:fill="auto"/>
          </w:tcPr>
          <w:p w:rsidR="006D494B" w:rsidRPr="000D3D5F" w:rsidRDefault="006D494B" w:rsidP="008513C9">
            <w:pPr>
              <w:pStyle w:val="af7"/>
              <w:rPr>
                <w:rFonts w:ascii="Times New Roman" w:hAnsi="Times New Roman" w:cs="Times New Roman"/>
                <w:sz w:val="22"/>
                <w:szCs w:val="22"/>
              </w:rPr>
            </w:pPr>
            <w:proofErr w:type="gramStart"/>
            <w:r w:rsidRPr="000D3D5F">
              <w:rPr>
                <w:rFonts w:ascii="Times New Roman" w:hAnsi="Times New Roman" w:cs="Times New Roman"/>
                <w:sz w:val="22"/>
                <w:szCs w:val="22"/>
              </w:rPr>
              <w:t xml:space="preserve">обеспечены приемлемые и экономически обоснованные объем и структура муниципального долга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обеспечено исполнение долговых обязательств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своевременно и в полном объеме; к 2027 году доля расходов на обслуживание муниципального долга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в общем объеме расходов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составит не более 10,0%</w:t>
            </w:r>
            <w:proofErr w:type="gramEnd"/>
          </w:p>
        </w:tc>
        <w:tc>
          <w:tcPr>
            <w:tcW w:w="4962"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отношение муниципального долга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к доходам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(без учета объема безвозмездных поступлений)</w:t>
            </w:r>
          </w:p>
        </w:tc>
      </w:tr>
      <w:tr w:rsidR="006D494B" w:rsidRPr="000D3D5F" w:rsidTr="008513C9">
        <w:tc>
          <w:tcPr>
            <w:tcW w:w="851" w:type="dxa"/>
            <w:shd w:val="clear" w:color="auto" w:fill="auto"/>
          </w:tcPr>
          <w:p w:rsidR="006D494B" w:rsidRPr="0077530D" w:rsidRDefault="006D494B" w:rsidP="008513C9">
            <w:pPr>
              <w:jc w:val="center"/>
              <w:rPr>
                <w:sz w:val="22"/>
                <w:szCs w:val="22"/>
              </w:rPr>
            </w:pPr>
            <w:r w:rsidRPr="0077530D">
              <w:rPr>
                <w:sz w:val="22"/>
                <w:szCs w:val="22"/>
              </w:rPr>
              <w:t>3.2.</w:t>
            </w:r>
          </w:p>
        </w:tc>
        <w:tc>
          <w:tcPr>
            <w:tcW w:w="4678" w:type="dxa"/>
            <w:shd w:val="clear" w:color="auto" w:fill="auto"/>
          </w:tcPr>
          <w:p w:rsidR="006D494B" w:rsidRPr="0077530D" w:rsidRDefault="006D494B" w:rsidP="008513C9">
            <w:pPr>
              <w:pStyle w:val="af7"/>
              <w:rPr>
                <w:rFonts w:ascii="Times New Roman" w:hAnsi="Times New Roman" w:cs="Times New Roman"/>
                <w:sz w:val="22"/>
                <w:szCs w:val="22"/>
              </w:rPr>
            </w:pPr>
            <w:r w:rsidRPr="0077530D">
              <w:rPr>
                <w:rFonts w:ascii="Times New Roman" w:hAnsi="Times New Roman" w:cs="Times New Roman"/>
                <w:sz w:val="22"/>
                <w:szCs w:val="22"/>
              </w:rPr>
              <w:t>Минимизация стоимости заимствований и выплаты вознаграждений агентам и консультантам</w:t>
            </w:r>
          </w:p>
        </w:tc>
        <w:tc>
          <w:tcPr>
            <w:tcW w:w="4677" w:type="dxa"/>
            <w:shd w:val="clear" w:color="auto" w:fill="auto"/>
          </w:tcPr>
          <w:p w:rsidR="006D494B" w:rsidRPr="0077530D" w:rsidRDefault="006D494B" w:rsidP="008513C9">
            <w:pPr>
              <w:pStyle w:val="af7"/>
              <w:rPr>
                <w:rFonts w:ascii="Times New Roman" w:hAnsi="Times New Roman" w:cs="Times New Roman"/>
                <w:sz w:val="22"/>
                <w:szCs w:val="22"/>
              </w:rPr>
            </w:pPr>
            <w:r w:rsidRPr="0077530D">
              <w:rPr>
                <w:rFonts w:ascii="Times New Roman" w:hAnsi="Times New Roman" w:cs="Times New Roman"/>
                <w:sz w:val="22"/>
                <w:szCs w:val="22"/>
              </w:rPr>
              <w:t xml:space="preserve">обеспечено формирование проектов программы муниципальных  внутренних заимствований </w:t>
            </w:r>
            <w:proofErr w:type="spellStart"/>
            <w:r w:rsidRPr="0077530D">
              <w:rPr>
                <w:rFonts w:ascii="Times New Roman" w:hAnsi="Times New Roman" w:cs="Times New Roman"/>
                <w:sz w:val="22"/>
                <w:szCs w:val="22"/>
              </w:rPr>
              <w:t>Шумерлинского</w:t>
            </w:r>
            <w:proofErr w:type="spellEnd"/>
            <w:r w:rsidRPr="0077530D">
              <w:rPr>
                <w:rFonts w:ascii="Times New Roman" w:hAnsi="Times New Roman" w:cs="Times New Roman"/>
                <w:sz w:val="22"/>
                <w:szCs w:val="22"/>
              </w:rPr>
              <w:t xml:space="preserve"> муниципального округа Чувашской </w:t>
            </w:r>
            <w:r w:rsidRPr="0077530D">
              <w:rPr>
                <w:rFonts w:ascii="Times New Roman" w:hAnsi="Times New Roman" w:cs="Times New Roman"/>
                <w:sz w:val="22"/>
                <w:szCs w:val="22"/>
              </w:rPr>
              <w:lastRenderedPageBreak/>
              <w:t xml:space="preserve">Республики, программы муниципальных гарантий </w:t>
            </w:r>
            <w:proofErr w:type="spellStart"/>
            <w:r w:rsidRPr="0077530D">
              <w:rPr>
                <w:rFonts w:ascii="Times New Roman" w:hAnsi="Times New Roman" w:cs="Times New Roman"/>
                <w:sz w:val="22"/>
                <w:szCs w:val="22"/>
              </w:rPr>
              <w:t>Шумерлинского</w:t>
            </w:r>
            <w:proofErr w:type="spellEnd"/>
            <w:r w:rsidRPr="0077530D">
              <w:rPr>
                <w:rFonts w:ascii="Times New Roman" w:hAnsi="Times New Roman" w:cs="Times New Roman"/>
                <w:sz w:val="22"/>
                <w:szCs w:val="22"/>
              </w:rPr>
              <w:t xml:space="preserve"> муниципального округа Чувашской Республики в валюте Российской Федерации на очередной финансовый год и плановый период;</w:t>
            </w:r>
          </w:p>
          <w:p w:rsidR="006D494B" w:rsidRPr="0077530D" w:rsidRDefault="006D494B" w:rsidP="008513C9">
            <w:pPr>
              <w:pStyle w:val="af7"/>
              <w:rPr>
                <w:rFonts w:ascii="Times New Roman" w:hAnsi="Times New Roman" w:cs="Times New Roman"/>
                <w:sz w:val="22"/>
                <w:szCs w:val="22"/>
              </w:rPr>
            </w:pPr>
            <w:r w:rsidRPr="0077530D">
              <w:rPr>
                <w:rFonts w:ascii="Times New Roman" w:hAnsi="Times New Roman" w:cs="Times New Roman"/>
                <w:sz w:val="22"/>
                <w:szCs w:val="22"/>
              </w:rPr>
              <w:t>к 2027 году уровень долговой нагрузки по муниципальным заимствованиям Чувашской Республики составит 0,0%</w:t>
            </w:r>
          </w:p>
        </w:tc>
        <w:tc>
          <w:tcPr>
            <w:tcW w:w="4962" w:type="dxa"/>
            <w:shd w:val="clear" w:color="auto" w:fill="auto"/>
          </w:tcPr>
          <w:p w:rsidR="006D494B" w:rsidRPr="0077530D" w:rsidRDefault="006D494B" w:rsidP="008513C9">
            <w:pPr>
              <w:pStyle w:val="af7"/>
              <w:rPr>
                <w:rFonts w:ascii="Times New Roman" w:hAnsi="Times New Roman" w:cs="Times New Roman"/>
                <w:sz w:val="22"/>
                <w:szCs w:val="22"/>
              </w:rPr>
            </w:pPr>
            <w:r w:rsidRPr="0077530D">
              <w:rPr>
                <w:rFonts w:ascii="Times New Roman" w:hAnsi="Times New Roman" w:cs="Times New Roman"/>
                <w:sz w:val="22"/>
                <w:szCs w:val="22"/>
              </w:rPr>
              <w:lastRenderedPageBreak/>
              <w:t xml:space="preserve">отношение муниципального долга  </w:t>
            </w:r>
            <w:proofErr w:type="spellStart"/>
            <w:r w:rsidRPr="0077530D">
              <w:rPr>
                <w:rFonts w:ascii="Times New Roman" w:hAnsi="Times New Roman" w:cs="Times New Roman"/>
                <w:sz w:val="22"/>
                <w:szCs w:val="22"/>
              </w:rPr>
              <w:t>Шумерлинского</w:t>
            </w:r>
            <w:proofErr w:type="spellEnd"/>
            <w:r w:rsidRPr="0077530D">
              <w:rPr>
                <w:rFonts w:ascii="Times New Roman" w:hAnsi="Times New Roman" w:cs="Times New Roman"/>
                <w:sz w:val="22"/>
                <w:szCs w:val="22"/>
              </w:rPr>
              <w:t xml:space="preserve"> муниципального округа Чувашской Республики к доходам бюджета </w:t>
            </w:r>
            <w:proofErr w:type="spellStart"/>
            <w:r w:rsidRPr="0077530D">
              <w:rPr>
                <w:rFonts w:ascii="Times New Roman" w:hAnsi="Times New Roman" w:cs="Times New Roman"/>
                <w:sz w:val="22"/>
                <w:szCs w:val="22"/>
              </w:rPr>
              <w:t>Шумерлинского</w:t>
            </w:r>
            <w:proofErr w:type="spellEnd"/>
            <w:r w:rsidRPr="0077530D">
              <w:rPr>
                <w:rFonts w:ascii="Times New Roman" w:hAnsi="Times New Roman" w:cs="Times New Roman"/>
                <w:sz w:val="22"/>
                <w:szCs w:val="22"/>
              </w:rPr>
              <w:t xml:space="preserve"> муниципального округа </w:t>
            </w:r>
            <w:r w:rsidRPr="0077530D">
              <w:rPr>
                <w:rFonts w:ascii="Times New Roman" w:hAnsi="Times New Roman" w:cs="Times New Roman"/>
                <w:sz w:val="22"/>
                <w:szCs w:val="22"/>
              </w:rPr>
              <w:lastRenderedPageBreak/>
              <w:t>Чувашской Республики (без учета объема безвозмездных поступлений)</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lastRenderedPageBreak/>
              <w:t>4.</w:t>
            </w:r>
          </w:p>
        </w:tc>
        <w:tc>
          <w:tcPr>
            <w:tcW w:w="14317" w:type="dxa"/>
            <w:gridSpan w:val="3"/>
            <w:shd w:val="clear" w:color="auto" w:fill="auto"/>
          </w:tcPr>
          <w:p w:rsidR="006D494B" w:rsidRPr="000D3D5F" w:rsidRDefault="00C97957" w:rsidP="008513C9">
            <w:pPr>
              <w:pStyle w:val="af7"/>
              <w:rPr>
                <w:rFonts w:ascii="Times New Roman" w:hAnsi="Times New Roman" w:cs="Times New Roman"/>
                <w:sz w:val="22"/>
                <w:szCs w:val="22"/>
              </w:rPr>
            </w:pPr>
            <w:hyperlink w:anchor="sub_800" w:history="1">
              <w:r w:rsidR="006D494B" w:rsidRPr="000D3D5F">
                <w:rPr>
                  <w:rStyle w:val="a4"/>
                  <w:rFonts w:ascii="Times New Roman" w:hAnsi="Times New Roman"/>
                  <w:sz w:val="22"/>
                  <w:szCs w:val="22"/>
                </w:rPr>
                <w:t>Комплекс</w:t>
              </w:r>
            </w:hyperlink>
            <w:r w:rsidR="006D494B" w:rsidRPr="000D3D5F">
              <w:rPr>
                <w:rStyle w:val="ae"/>
                <w:rFonts w:ascii="Times New Roman" w:hAnsi="Times New Roman"/>
                <w:bCs/>
                <w:sz w:val="22"/>
                <w:szCs w:val="22"/>
              </w:rPr>
              <w:t xml:space="preserve"> процессных мероприятий «Обеспечение функционирования и развитие системы внутреннего (муниципального) финансового контроля»</w:t>
            </w:r>
          </w:p>
        </w:tc>
      </w:tr>
      <w:tr w:rsidR="006D494B" w:rsidRPr="000D3D5F" w:rsidTr="008513C9">
        <w:tc>
          <w:tcPr>
            <w:tcW w:w="851" w:type="dxa"/>
            <w:shd w:val="clear" w:color="auto" w:fill="auto"/>
          </w:tcPr>
          <w:p w:rsidR="006D494B" w:rsidRPr="000D3D5F" w:rsidRDefault="006D494B" w:rsidP="008513C9">
            <w:pPr>
              <w:jc w:val="center"/>
              <w:rPr>
                <w:sz w:val="22"/>
                <w:szCs w:val="22"/>
              </w:rPr>
            </w:pPr>
          </w:p>
        </w:tc>
        <w:tc>
          <w:tcPr>
            <w:tcW w:w="4678" w:type="dxa"/>
            <w:shd w:val="clear" w:color="auto" w:fill="auto"/>
          </w:tcPr>
          <w:p w:rsidR="006D494B" w:rsidRPr="000D3D5F" w:rsidRDefault="006D494B" w:rsidP="008513C9">
            <w:pPr>
              <w:rPr>
                <w:sz w:val="22"/>
                <w:szCs w:val="22"/>
              </w:rPr>
            </w:pPr>
            <w:proofErr w:type="gramStart"/>
            <w:r w:rsidRPr="000D3D5F">
              <w:rPr>
                <w:sz w:val="22"/>
                <w:szCs w:val="22"/>
              </w:rPr>
              <w:t>Ответственный</w:t>
            </w:r>
            <w:proofErr w:type="gramEnd"/>
            <w:r w:rsidRPr="000D3D5F">
              <w:rPr>
                <w:sz w:val="22"/>
                <w:szCs w:val="22"/>
              </w:rPr>
              <w:t xml:space="preserve"> за реализацию: </w:t>
            </w:r>
            <w:r>
              <w:rPr>
                <w:sz w:val="22"/>
                <w:szCs w:val="22"/>
              </w:rPr>
              <w:t xml:space="preserve">Финансовое управление  </w:t>
            </w:r>
          </w:p>
        </w:tc>
        <w:tc>
          <w:tcPr>
            <w:tcW w:w="9639" w:type="dxa"/>
            <w:gridSpan w:val="2"/>
            <w:shd w:val="clear" w:color="auto" w:fill="auto"/>
          </w:tcPr>
          <w:p w:rsidR="006D494B" w:rsidRPr="000D3D5F" w:rsidRDefault="006D494B" w:rsidP="008513C9">
            <w:pPr>
              <w:rPr>
                <w:sz w:val="22"/>
                <w:szCs w:val="22"/>
              </w:rPr>
            </w:pPr>
            <w:r w:rsidRPr="000D3D5F">
              <w:rPr>
                <w:sz w:val="22"/>
                <w:szCs w:val="22"/>
              </w:rPr>
              <w:t>Срок реализации: 2025-203</w:t>
            </w:r>
            <w:r>
              <w:rPr>
                <w:sz w:val="22"/>
                <w:szCs w:val="22"/>
              </w:rPr>
              <w:t>5</w:t>
            </w:r>
            <w:r w:rsidRPr="000D3D5F">
              <w:rPr>
                <w:sz w:val="22"/>
                <w:szCs w:val="22"/>
              </w:rPr>
              <w:t xml:space="preserve"> годы</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4.1.</w:t>
            </w:r>
          </w:p>
        </w:tc>
        <w:tc>
          <w:tcPr>
            <w:tcW w:w="4678"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Повышение качества и результативности внутреннего (муниципального) финансового </w:t>
            </w:r>
            <w:proofErr w:type="gramStart"/>
            <w:r w:rsidRPr="000D3D5F">
              <w:rPr>
                <w:rFonts w:ascii="Times New Roman" w:hAnsi="Times New Roman" w:cs="Times New Roman"/>
                <w:sz w:val="22"/>
                <w:szCs w:val="22"/>
              </w:rPr>
              <w:t>контроля за</w:t>
            </w:r>
            <w:proofErr w:type="gramEnd"/>
            <w:r w:rsidRPr="000D3D5F">
              <w:rPr>
                <w:rFonts w:ascii="Times New Roman" w:hAnsi="Times New Roman" w:cs="Times New Roman"/>
                <w:sz w:val="22"/>
                <w:szCs w:val="22"/>
              </w:rPr>
              <w:t xml:space="preserve"> использованием средств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w:t>
            </w:r>
          </w:p>
        </w:tc>
        <w:tc>
          <w:tcPr>
            <w:tcW w:w="4677"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выявление резервов за счет повышения эффективности расходов и увеличение доходов бюджетов в целях обеспечения сбалансированности бюджета;</w:t>
            </w:r>
          </w:p>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предотвращение и профилактика нарушений </w:t>
            </w:r>
            <w:hyperlink r:id="rId115" w:history="1">
              <w:r w:rsidRPr="000D3D5F">
                <w:rPr>
                  <w:rStyle w:val="a4"/>
                  <w:rFonts w:ascii="Times New Roman" w:hAnsi="Times New Roman"/>
                  <w:b w:val="0"/>
                  <w:sz w:val="22"/>
                  <w:szCs w:val="22"/>
                </w:rPr>
                <w:t>бюджетного законодательства</w:t>
              </w:r>
            </w:hyperlink>
            <w:r w:rsidRPr="000D3D5F">
              <w:rPr>
                <w:rFonts w:ascii="Times New Roman" w:hAnsi="Times New Roman" w:cs="Times New Roman"/>
                <w:sz w:val="22"/>
                <w:szCs w:val="22"/>
              </w:rPr>
              <w:t xml:space="preserve"> Российской Федерации и нарушений в использовании муниципального  имущества</w:t>
            </w:r>
          </w:p>
        </w:tc>
        <w:tc>
          <w:tcPr>
            <w:tcW w:w="4962"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отношение дефицита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к доходам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(без учета безвозмездных поступлений)</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5.</w:t>
            </w:r>
          </w:p>
        </w:tc>
        <w:tc>
          <w:tcPr>
            <w:tcW w:w="14317" w:type="dxa"/>
            <w:gridSpan w:val="3"/>
            <w:shd w:val="clear" w:color="auto" w:fill="auto"/>
          </w:tcPr>
          <w:p w:rsidR="006D494B" w:rsidRPr="000D3D5F" w:rsidRDefault="00C97957" w:rsidP="008513C9">
            <w:pPr>
              <w:pStyle w:val="af7"/>
              <w:rPr>
                <w:rFonts w:ascii="Times New Roman" w:hAnsi="Times New Roman" w:cs="Times New Roman"/>
                <w:sz w:val="22"/>
                <w:szCs w:val="22"/>
              </w:rPr>
            </w:pPr>
            <w:hyperlink w:anchor="sub_900" w:history="1">
              <w:r w:rsidR="006D494B" w:rsidRPr="000D3D5F">
                <w:rPr>
                  <w:rStyle w:val="a4"/>
                  <w:rFonts w:ascii="Times New Roman" w:hAnsi="Times New Roman"/>
                  <w:sz w:val="22"/>
                  <w:szCs w:val="22"/>
                </w:rPr>
                <w:t>Комплекс</w:t>
              </w:r>
            </w:hyperlink>
            <w:r w:rsidR="006D494B" w:rsidRPr="000D3D5F">
              <w:rPr>
                <w:rStyle w:val="ae"/>
                <w:rFonts w:ascii="Times New Roman" w:hAnsi="Times New Roman"/>
                <w:bCs/>
                <w:sz w:val="22"/>
                <w:szCs w:val="22"/>
              </w:rPr>
              <w:t xml:space="preserve"> процессных мероприятий «Обеспечение казначейского исполнения бюджета и осуществление </w:t>
            </w:r>
            <w:proofErr w:type="gramStart"/>
            <w:r w:rsidR="006D494B" w:rsidRPr="000D3D5F">
              <w:rPr>
                <w:rStyle w:val="ae"/>
                <w:rFonts w:ascii="Times New Roman" w:hAnsi="Times New Roman"/>
                <w:bCs/>
                <w:sz w:val="22"/>
                <w:szCs w:val="22"/>
              </w:rPr>
              <w:t>контроля за</w:t>
            </w:r>
            <w:proofErr w:type="gramEnd"/>
            <w:r w:rsidR="006D494B" w:rsidRPr="000D3D5F">
              <w:rPr>
                <w:rStyle w:val="ae"/>
                <w:rFonts w:ascii="Times New Roman" w:hAnsi="Times New Roman"/>
                <w:bCs/>
                <w:sz w:val="22"/>
                <w:szCs w:val="22"/>
              </w:rPr>
              <w:t xml:space="preserve"> использованием бюджетных средств»</w:t>
            </w:r>
          </w:p>
        </w:tc>
      </w:tr>
      <w:tr w:rsidR="006D494B" w:rsidRPr="000D3D5F" w:rsidTr="008513C9">
        <w:tc>
          <w:tcPr>
            <w:tcW w:w="851" w:type="dxa"/>
            <w:shd w:val="clear" w:color="auto" w:fill="auto"/>
          </w:tcPr>
          <w:p w:rsidR="006D494B" w:rsidRPr="000D3D5F" w:rsidRDefault="006D494B" w:rsidP="008513C9">
            <w:pPr>
              <w:jc w:val="center"/>
              <w:rPr>
                <w:sz w:val="22"/>
                <w:szCs w:val="22"/>
              </w:rPr>
            </w:pPr>
          </w:p>
        </w:tc>
        <w:tc>
          <w:tcPr>
            <w:tcW w:w="4678" w:type="dxa"/>
            <w:shd w:val="clear" w:color="auto" w:fill="auto"/>
          </w:tcPr>
          <w:p w:rsidR="006D494B" w:rsidRPr="000D3D5F" w:rsidRDefault="006D494B" w:rsidP="008513C9">
            <w:pPr>
              <w:rPr>
                <w:sz w:val="22"/>
                <w:szCs w:val="22"/>
              </w:rPr>
            </w:pPr>
            <w:proofErr w:type="gramStart"/>
            <w:r w:rsidRPr="000D3D5F">
              <w:rPr>
                <w:sz w:val="22"/>
                <w:szCs w:val="22"/>
              </w:rPr>
              <w:t>Ответственный</w:t>
            </w:r>
            <w:proofErr w:type="gramEnd"/>
            <w:r w:rsidRPr="000D3D5F">
              <w:rPr>
                <w:sz w:val="22"/>
                <w:szCs w:val="22"/>
              </w:rPr>
              <w:t xml:space="preserve"> за реализацию: </w:t>
            </w:r>
            <w:r>
              <w:rPr>
                <w:sz w:val="22"/>
                <w:szCs w:val="22"/>
              </w:rPr>
              <w:t xml:space="preserve">Финансовое управление  </w:t>
            </w:r>
          </w:p>
        </w:tc>
        <w:tc>
          <w:tcPr>
            <w:tcW w:w="9639" w:type="dxa"/>
            <w:gridSpan w:val="2"/>
            <w:shd w:val="clear" w:color="auto" w:fill="auto"/>
          </w:tcPr>
          <w:p w:rsidR="006D494B" w:rsidRPr="000D3D5F" w:rsidRDefault="006D494B" w:rsidP="008513C9">
            <w:pPr>
              <w:rPr>
                <w:sz w:val="22"/>
                <w:szCs w:val="22"/>
              </w:rPr>
            </w:pPr>
            <w:r w:rsidRPr="000D3D5F">
              <w:rPr>
                <w:sz w:val="22"/>
                <w:szCs w:val="22"/>
              </w:rPr>
              <w:t>Срок реализации: 2025-203</w:t>
            </w:r>
            <w:r>
              <w:rPr>
                <w:sz w:val="22"/>
                <w:szCs w:val="22"/>
              </w:rPr>
              <w:t>5</w:t>
            </w:r>
            <w:r w:rsidRPr="000D3D5F">
              <w:rPr>
                <w:sz w:val="22"/>
                <w:szCs w:val="22"/>
              </w:rPr>
              <w:t xml:space="preserve"> годы</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t>5.1.</w:t>
            </w:r>
          </w:p>
        </w:tc>
        <w:tc>
          <w:tcPr>
            <w:tcW w:w="4678"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Повышение качества финансового менеджмента в сфере муниципального управления</w:t>
            </w:r>
          </w:p>
        </w:tc>
        <w:tc>
          <w:tcPr>
            <w:tcW w:w="4677"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обеспечение законности и эффективности использования средств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и муниципальной собственности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w:t>
            </w:r>
          </w:p>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предупреждение и пресечение нарушений </w:t>
            </w:r>
            <w:hyperlink r:id="rId116" w:history="1">
              <w:r w:rsidRPr="000D3D5F">
                <w:rPr>
                  <w:rStyle w:val="a4"/>
                  <w:rFonts w:ascii="Times New Roman" w:hAnsi="Times New Roman"/>
                  <w:b w:val="0"/>
                  <w:sz w:val="22"/>
                  <w:szCs w:val="22"/>
                </w:rPr>
                <w:t>бюджетного законодательства</w:t>
              </w:r>
            </w:hyperlink>
            <w:r w:rsidRPr="000D3D5F">
              <w:rPr>
                <w:rFonts w:ascii="Times New Roman" w:hAnsi="Times New Roman" w:cs="Times New Roman"/>
                <w:sz w:val="22"/>
                <w:szCs w:val="22"/>
              </w:rPr>
              <w:t xml:space="preserve"> Российской Федерации;</w:t>
            </w:r>
          </w:p>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t xml:space="preserve">уменьшение количества нарушений при </w:t>
            </w:r>
            <w:r w:rsidRPr="000D3D5F">
              <w:rPr>
                <w:rFonts w:ascii="Times New Roman" w:hAnsi="Times New Roman" w:cs="Times New Roman"/>
                <w:sz w:val="22"/>
                <w:szCs w:val="22"/>
              </w:rPr>
              <w:lastRenderedPageBreak/>
              <w:t xml:space="preserve">использовании средств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и повышение уровня исполнительской дисциплины (ответственности) главных распорядителей средств бюджета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 при осуществлении бюджетных процедур</w:t>
            </w:r>
          </w:p>
        </w:tc>
        <w:tc>
          <w:tcPr>
            <w:tcW w:w="4962" w:type="dxa"/>
            <w:shd w:val="clear" w:color="auto" w:fill="auto"/>
          </w:tcPr>
          <w:p w:rsidR="006D494B" w:rsidRPr="000D3D5F" w:rsidRDefault="006D494B" w:rsidP="008513C9">
            <w:pPr>
              <w:pStyle w:val="af7"/>
              <w:rPr>
                <w:rFonts w:ascii="Times New Roman" w:hAnsi="Times New Roman" w:cs="Times New Roman"/>
                <w:sz w:val="22"/>
                <w:szCs w:val="22"/>
              </w:rPr>
            </w:pPr>
            <w:r w:rsidRPr="000D3D5F">
              <w:rPr>
                <w:rFonts w:ascii="Times New Roman" w:hAnsi="Times New Roman" w:cs="Times New Roman"/>
                <w:sz w:val="22"/>
                <w:szCs w:val="22"/>
              </w:rPr>
              <w:lastRenderedPageBreak/>
              <w:t xml:space="preserve">средний показатель </w:t>
            </w:r>
            <w:proofErr w:type="gramStart"/>
            <w:r w:rsidRPr="000D3D5F">
              <w:rPr>
                <w:rFonts w:ascii="Times New Roman" w:hAnsi="Times New Roman" w:cs="Times New Roman"/>
                <w:sz w:val="22"/>
                <w:szCs w:val="22"/>
              </w:rPr>
              <w:t>качества финансового менеджмента главных администраторов средств бюджета</w:t>
            </w:r>
            <w:proofErr w:type="gramEnd"/>
            <w:r w:rsidRPr="000D3D5F">
              <w:rPr>
                <w:rFonts w:ascii="Times New Roman" w:hAnsi="Times New Roman" w:cs="Times New Roman"/>
                <w:sz w:val="22"/>
                <w:szCs w:val="22"/>
              </w:rPr>
              <w:t xml:space="preserve"> </w:t>
            </w:r>
            <w:proofErr w:type="spellStart"/>
            <w:r w:rsidRPr="000D3D5F">
              <w:rPr>
                <w:rFonts w:ascii="Times New Roman" w:hAnsi="Times New Roman" w:cs="Times New Roman"/>
                <w:sz w:val="22"/>
                <w:szCs w:val="22"/>
              </w:rPr>
              <w:t>Шумерлинского</w:t>
            </w:r>
            <w:proofErr w:type="spellEnd"/>
            <w:r w:rsidRPr="000D3D5F">
              <w:rPr>
                <w:rFonts w:ascii="Times New Roman" w:hAnsi="Times New Roman" w:cs="Times New Roman"/>
                <w:sz w:val="22"/>
                <w:szCs w:val="22"/>
              </w:rPr>
              <w:t xml:space="preserve"> муниципального округа Чувашской Республики</w:t>
            </w:r>
          </w:p>
        </w:tc>
      </w:tr>
      <w:tr w:rsidR="006D494B" w:rsidRPr="000D3D5F" w:rsidTr="008513C9">
        <w:tc>
          <w:tcPr>
            <w:tcW w:w="851" w:type="dxa"/>
            <w:shd w:val="clear" w:color="auto" w:fill="auto"/>
          </w:tcPr>
          <w:p w:rsidR="006D494B" w:rsidRPr="000D3D5F" w:rsidRDefault="006D494B" w:rsidP="008513C9">
            <w:pPr>
              <w:jc w:val="center"/>
              <w:rPr>
                <w:sz w:val="22"/>
                <w:szCs w:val="22"/>
              </w:rPr>
            </w:pPr>
            <w:r w:rsidRPr="000D3D5F">
              <w:rPr>
                <w:sz w:val="22"/>
                <w:szCs w:val="22"/>
              </w:rPr>
              <w:lastRenderedPageBreak/>
              <w:t>6.</w:t>
            </w:r>
          </w:p>
        </w:tc>
        <w:tc>
          <w:tcPr>
            <w:tcW w:w="14317" w:type="dxa"/>
            <w:gridSpan w:val="3"/>
            <w:shd w:val="clear" w:color="auto" w:fill="auto"/>
          </w:tcPr>
          <w:p w:rsidR="006D494B" w:rsidRPr="000D3D5F" w:rsidRDefault="00C97957" w:rsidP="008513C9">
            <w:pPr>
              <w:pStyle w:val="af7"/>
              <w:rPr>
                <w:rFonts w:ascii="Times New Roman" w:hAnsi="Times New Roman" w:cs="Times New Roman"/>
                <w:sz w:val="22"/>
                <w:szCs w:val="22"/>
              </w:rPr>
            </w:pPr>
            <w:hyperlink w:anchor="sub_10000" w:history="1">
              <w:r w:rsidR="006D494B" w:rsidRPr="000D3D5F">
                <w:rPr>
                  <w:rStyle w:val="a4"/>
                  <w:rFonts w:ascii="Times New Roman" w:hAnsi="Times New Roman"/>
                  <w:sz w:val="22"/>
                  <w:szCs w:val="22"/>
                </w:rPr>
                <w:t>Комплекс</w:t>
              </w:r>
            </w:hyperlink>
            <w:r w:rsidR="006D494B" w:rsidRPr="000D3D5F">
              <w:rPr>
                <w:rStyle w:val="ae"/>
                <w:rFonts w:ascii="Times New Roman" w:hAnsi="Times New Roman"/>
                <w:bCs/>
                <w:sz w:val="22"/>
                <w:szCs w:val="22"/>
              </w:rPr>
              <w:t xml:space="preserve"> процессных мероприятий «Обеспечение реализации муниципальной программы «Управление муниципальными финансами  и муниципальным долгом»</w:t>
            </w:r>
          </w:p>
        </w:tc>
      </w:tr>
      <w:tr w:rsidR="006D494B" w:rsidRPr="000D3D5F" w:rsidTr="008513C9">
        <w:tc>
          <w:tcPr>
            <w:tcW w:w="851" w:type="dxa"/>
            <w:shd w:val="clear" w:color="auto" w:fill="auto"/>
          </w:tcPr>
          <w:p w:rsidR="006D494B" w:rsidRPr="000D3D5F" w:rsidRDefault="006D494B" w:rsidP="008513C9">
            <w:pPr>
              <w:jc w:val="center"/>
              <w:rPr>
                <w:sz w:val="22"/>
                <w:szCs w:val="22"/>
              </w:rPr>
            </w:pPr>
          </w:p>
        </w:tc>
        <w:tc>
          <w:tcPr>
            <w:tcW w:w="4678" w:type="dxa"/>
            <w:shd w:val="clear" w:color="auto" w:fill="auto"/>
          </w:tcPr>
          <w:p w:rsidR="006D494B" w:rsidRPr="000D3D5F" w:rsidRDefault="006D494B" w:rsidP="008513C9">
            <w:pPr>
              <w:rPr>
                <w:sz w:val="22"/>
                <w:szCs w:val="22"/>
              </w:rPr>
            </w:pPr>
            <w:proofErr w:type="gramStart"/>
            <w:r w:rsidRPr="000D3D5F">
              <w:rPr>
                <w:sz w:val="22"/>
                <w:szCs w:val="22"/>
              </w:rPr>
              <w:t>Ответственный</w:t>
            </w:r>
            <w:proofErr w:type="gramEnd"/>
            <w:r w:rsidRPr="000D3D5F">
              <w:rPr>
                <w:sz w:val="22"/>
                <w:szCs w:val="22"/>
              </w:rPr>
              <w:t xml:space="preserve"> за реализацию: </w:t>
            </w:r>
            <w:r>
              <w:rPr>
                <w:sz w:val="22"/>
                <w:szCs w:val="22"/>
              </w:rPr>
              <w:t xml:space="preserve">Финансовое управление  </w:t>
            </w:r>
          </w:p>
        </w:tc>
        <w:tc>
          <w:tcPr>
            <w:tcW w:w="9639" w:type="dxa"/>
            <w:gridSpan w:val="2"/>
            <w:shd w:val="clear" w:color="auto" w:fill="auto"/>
          </w:tcPr>
          <w:p w:rsidR="006D494B" w:rsidRPr="000D3D5F" w:rsidRDefault="006D494B" w:rsidP="008513C9">
            <w:pPr>
              <w:rPr>
                <w:sz w:val="22"/>
                <w:szCs w:val="22"/>
              </w:rPr>
            </w:pPr>
            <w:r w:rsidRPr="000D3D5F">
              <w:rPr>
                <w:sz w:val="22"/>
                <w:szCs w:val="22"/>
              </w:rPr>
              <w:t>Срок реализации: 2025-203</w:t>
            </w:r>
            <w:r>
              <w:rPr>
                <w:sz w:val="22"/>
                <w:szCs w:val="22"/>
              </w:rPr>
              <w:t>5</w:t>
            </w:r>
            <w:r w:rsidRPr="000D3D5F">
              <w:rPr>
                <w:sz w:val="22"/>
                <w:szCs w:val="22"/>
              </w:rPr>
              <w:t xml:space="preserve"> годы</w:t>
            </w:r>
          </w:p>
        </w:tc>
      </w:tr>
      <w:tr w:rsidR="006D494B" w:rsidRPr="000D3D5F" w:rsidTr="008513C9">
        <w:tc>
          <w:tcPr>
            <w:tcW w:w="851" w:type="dxa"/>
            <w:shd w:val="clear" w:color="auto" w:fill="auto"/>
          </w:tcPr>
          <w:p w:rsidR="006D494B" w:rsidRPr="000D3D5F" w:rsidRDefault="006D494B" w:rsidP="008513C9">
            <w:pPr>
              <w:jc w:val="center"/>
              <w:rPr>
                <w:sz w:val="22"/>
                <w:szCs w:val="22"/>
              </w:rPr>
            </w:pPr>
          </w:p>
        </w:tc>
        <w:tc>
          <w:tcPr>
            <w:tcW w:w="4678" w:type="dxa"/>
            <w:shd w:val="clear" w:color="auto" w:fill="auto"/>
          </w:tcPr>
          <w:p w:rsidR="006D494B" w:rsidRPr="00B27CDD" w:rsidRDefault="006D494B" w:rsidP="008513C9">
            <w:pPr>
              <w:pStyle w:val="af7"/>
              <w:rPr>
                <w:rFonts w:ascii="Times New Roman" w:hAnsi="Times New Roman" w:cs="Times New Roman"/>
                <w:sz w:val="22"/>
                <w:szCs w:val="22"/>
              </w:rPr>
            </w:pPr>
            <w:r w:rsidRPr="00B27CDD">
              <w:rPr>
                <w:rFonts w:ascii="Times New Roman" w:hAnsi="Times New Roman" w:cs="Times New Roman"/>
                <w:sz w:val="22"/>
                <w:szCs w:val="22"/>
              </w:rPr>
              <w:t xml:space="preserve">Обеспечение осуществления деятельности </w:t>
            </w:r>
            <w:r>
              <w:rPr>
                <w:rFonts w:ascii="Times New Roman" w:hAnsi="Times New Roman" w:cs="Times New Roman"/>
                <w:sz w:val="22"/>
                <w:szCs w:val="22"/>
              </w:rPr>
              <w:t>Ф</w:t>
            </w:r>
            <w:r w:rsidRPr="00B27CDD">
              <w:rPr>
                <w:rFonts w:ascii="Times New Roman" w:hAnsi="Times New Roman" w:cs="Times New Roman"/>
                <w:sz w:val="22"/>
                <w:szCs w:val="22"/>
              </w:rPr>
              <w:t>инансового управления и МКУ «ЦФОМУ г. Шумерля</w:t>
            </w:r>
          </w:p>
        </w:tc>
        <w:tc>
          <w:tcPr>
            <w:tcW w:w="4677" w:type="dxa"/>
            <w:shd w:val="clear" w:color="auto" w:fill="auto"/>
          </w:tcPr>
          <w:p w:rsidR="006D494B" w:rsidRPr="00B27CDD" w:rsidRDefault="006D494B" w:rsidP="008513C9">
            <w:pPr>
              <w:pStyle w:val="af7"/>
              <w:rPr>
                <w:rFonts w:ascii="Times New Roman" w:hAnsi="Times New Roman" w:cs="Times New Roman"/>
                <w:sz w:val="22"/>
                <w:szCs w:val="22"/>
              </w:rPr>
            </w:pPr>
            <w:r w:rsidRPr="00B27CDD">
              <w:rPr>
                <w:rFonts w:ascii="Times New Roman" w:hAnsi="Times New Roman" w:cs="Times New Roman"/>
                <w:sz w:val="22"/>
                <w:szCs w:val="22"/>
              </w:rPr>
              <w:t>обеспечение своевременных выплат по оплате труда и иных выплат работникам, а также перечисление связанных с ними обязательных платежей в бюджеты бюджетной системы Российской Федерации, обеспечение материально-техническо</w:t>
            </w:r>
            <w:r>
              <w:rPr>
                <w:rFonts w:ascii="Times New Roman" w:hAnsi="Times New Roman" w:cs="Times New Roman"/>
                <w:sz w:val="22"/>
                <w:szCs w:val="22"/>
              </w:rPr>
              <w:t>го</w:t>
            </w:r>
            <w:r w:rsidRPr="00B27CDD">
              <w:rPr>
                <w:rFonts w:ascii="Times New Roman" w:hAnsi="Times New Roman" w:cs="Times New Roman"/>
                <w:sz w:val="22"/>
                <w:szCs w:val="22"/>
              </w:rPr>
              <w:t xml:space="preserve"> снабжени</w:t>
            </w:r>
            <w:r>
              <w:rPr>
                <w:rFonts w:ascii="Times New Roman" w:hAnsi="Times New Roman" w:cs="Times New Roman"/>
                <w:sz w:val="22"/>
                <w:szCs w:val="22"/>
              </w:rPr>
              <w:t>я</w:t>
            </w:r>
            <w:r w:rsidRPr="00B27CDD">
              <w:rPr>
                <w:rFonts w:ascii="Times New Roman" w:hAnsi="Times New Roman" w:cs="Times New Roman"/>
                <w:sz w:val="22"/>
                <w:szCs w:val="22"/>
              </w:rPr>
              <w:t xml:space="preserve"> деятельности </w:t>
            </w:r>
            <w:r>
              <w:rPr>
                <w:rFonts w:ascii="Times New Roman" w:hAnsi="Times New Roman" w:cs="Times New Roman"/>
                <w:sz w:val="22"/>
                <w:szCs w:val="22"/>
              </w:rPr>
              <w:t xml:space="preserve">Финансового управления и </w:t>
            </w:r>
            <w:r w:rsidRPr="00B27CDD">
              <w:rPr>
                <w:rFonts w:ascii="Times New Roman" w:hAnsi="Times New Roman" w:cs="Times New Roman"/>
                <w:sz w:val="22"/>
                <w:szCs w:val="22"/>
              </w:rPr>
              <w:t>МКУ «ЦФОМУ г. Шумерля»</w:t>
            </w:r>
          </w:p>
        </w:tc>
        <w:tc>
          <w:tcPr>
            <w:tcW w:w="4962" w:type="dxa"/>
            <w:shd w:val="clear" w:color="auto" w:fill="auto"/>
          </w:tcPr>
          <w:p w:rsidR="006D494B" w:rsidRPr="000D3D5F" w:rsidRDefault="006D494B" w:rsidP="008513C9">
            <w:pPr>
              <w:pStyle w:val="af7"/>
              <w:rPr>
                <w:rFonts w:ascii="Times New Roman" w:hAnsi="Times New Roman" w:cs="Times New Roman"/>
                <w:sz w:val="22"/>
                <w:szCs w:val="22"/>
              </w:rPr>
            </w:pPr>
          </w:p>
        </w:tc>
      </w:tr>
    </w:tbl>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r w:rsidRPr="0042512A">
        <w:rPr>
          <w:rFonts w:ascii="Times New Roman" w:hAnsi="Times New Roman"/>
          <w:sz w:val="26"/>
          <w:szCs w:val="26"/>
        </w:rPr>
        <w:t>4. Финансовое обеспечение Муниципальной программы</w:t>
      </w:r>
      <w:r w:rsidRPr="00290AE6">
        <w:rPr>
          <w:rFonts w:ascii="Times New Roman" w:hAnsi="Times New Roman"/>
        </w:rPr>
        <w:t xml:space="preserve"> </w:t>
      </w:r>
    </w:p>
    <w:p w:rsidR="006D494B" w:rsidRPr="00C06C51" w:rsidRDefault="006D494B" w:rsidP="006D494B">
      <w:pPr>
        <w:rPr>
          <w:lang w:eastAsia="x-none"/>
        </w:rPr>
      </w:pPr>
    </w:p>
    <w:tbl>
      <w:tblPr>
        <w:tblW w:w="507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1416"/>
        <w:gridCol w:w="1414"/>
        <w:gridCol w:w="1417"/>
        <w:gridCol w:w="1426"/>
        <w:gridCol w:w="1417"/>
        <w:gridCol w:w="1417"/>
        <w:gridCol w:w="1562"/>
        <w:gridCol w:w="1699"/>
      </w:tblGrid>
      <w:tr w:rsidR="006D494B" w:rsidRPr="00583058" w:rsidTr="008513C9">
        <w:tc>
          <w:tcPr>
            <w:tcW w:w="1121" w:type="pct"/>
            <w:vMerge w:val="restar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rPr>
                <w:b/>
              </w:rPr>
            </w:pPr>
            <w:r w:rsidRPr="00583058">
              <w:rPr>
                <w:b/>
              </w:rPr>
              <w:t>Наименование муниципальной  программы, структурного элемента/ источник финансового обеспечения </w:t>
            </w:r>
          </w:p>
        </w:tc>
        <w:tc>
          <w:tcPr>
            <w:tcW w:w="3879" w:type="pct"/>
            <w:gridSpan w:val="8"/>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Объем финансового обеспечения по годам реализации, тыс. рублей</w:t>
            </w:r>
          </w:p>
        </w:tc>
      </w:tr>
      <w:tr w:rsidR="006D494B" w:rsidRPr="00583058" w:rsidTr="008513C9">
        <w:tc>
          <w:tcPr>
            <w:tcW w:w="1121" w:type="pct"/>
            <w:vMerge/>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rPr>
                <w:b/>
              </w:rPr>
            </w:pP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2025</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2026</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2027</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ind w:hanging="26"/>
              <w:jc w:val="center"/>
              <w:outlineLvl w:val="0"/>
            </w:pPr>
            <w:r w:rsidRPr="00583058">
              <w:t>2028</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2029</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2030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2031-2035</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всего</w:t>
            </w:r>
          </w:p>
        </w:tc>
      </w:tr>
      <w:tr w:rsidR="006D494B" w:rsidRPr="00583058" w:rsidTr="008513C9">
        <w:trPr>
          <w:trHeight w:val="347"/>
        </w:trPr>
        <w:tc>
          <w:tcPr>
            <w:tcW w:w="1121"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3</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4</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ind w:hanging="26"/>
              <w:jc w:val="center"/>
              <w:outlineLvl w:val="0"/>
            </w:pPr>
            <w:r w:rsidRPr="00583058">
              <w:t>5</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6</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7</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8</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9</w:t>
            </w:r>
          </w:p>
        </w:tc>
      </w:tr>
      <w:tr w:rsidR="006D494B" w:rsidRPr="00583058" w:rsidTr="008513C9">
        <w:tc>
          <w:tcPr>
            <w:tcW w:w="1121" w:type="pct"/>
            <w:shd w:val="clear" w:color="auto" w:fill="auto"/>
          </w:tcPr>
          <w:p w:rsidR="006D494B" w:rsidRPr="00583058" w:rsidRDefault="006D494B" w:rsidP="008513C9">
            <w:pPr>
              <w:spacing w:line="256" w:lineRule="auto"/>
              <w:rPr>
                <w:b/>
                <w:bCs/>
                <w:iCs/>
              </w:rPr>
            </w:pPr>
            <w:r w:rsidRPr="00583058">
              <w:rPr>
                <w:b/>
                <w:bCs/>
                <w:iCs/>
              </w:rPr>
              <w:lastRenderedPageBreak/>
              <w:t>Муниципальная  программа «Управление муниципальными финансами и муниципальным долгом» (всего), в том числе:</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67788,0</w:t>
            </w:r>
          </w:p>
        </w:tc>
        <w:tc>
          <w:tcPr>
            <w:tcW w:w="466" w:type="pct"/>
            <w:shd w:val="clear" w:color="auto" w:fill="auto"/>
          </w:tcPr>
          <w:p w:rsidR="006D494B" w:rsidRPr="00583058" w:rsidRDefault="006D494B" w:rsidP="008513C9">
            <w:pPr>
              <w:spacing w:before="108" w:after="108"/>
              <w:jc w:val="center"/>
              <w:outlineLvl w:val="0"/>
            </w:pPr>
            <w:r w:rsidRPr="00583058">
              <w:t>49452,0</w:t>
            </w:r>
          </w:p>
        </w:tc>
        <w:tc>
          <w:tcPr>
            <w:tcW w:w="467" w:type="pct"/>
            <w:shd w:val="clear" w:color="auto" w:fill="auto"/>
          </w:tcPr>
          <w:p w:rsidR="006D494B" w:rsidRPr="00583058" w:rsidRDefault="006D494B" w:rsidP="008513C9">
            <w:pPr>
              <w:spacing w:before="108" w:after="108"/>
              <w:jc w:val="center"/>
              <w:outlineLvl w:val="0"/>
            </w:pPr>
            <w:r w:rsidRPr="00583058">
              <w:t>49484,4</w:t>
            </w:r>
          </w:p>
        </w:tc>
        <w:tc>
          <w:tcPr>
            <w:tcW w:w="470" w:type="pct"/>
            <w:shd w:val="clear" w:color="auto" w:fill="auto"/>
          </w:tcPr>
          <w:p w:rsidR="006D494B" w:rsidRPr="00583058" w:rsidRDefault="006D494B" w:rsidP="008513C9">
            <w:pPr>
              <w:spacing w:before="108" w:after="108"/>
              <w:jc w:val="center"/>
              <w:outlineLvl w:val="0"/>
            </w:pPr>
            <w:r w:rsidRPr="00583058">
              <w:t>49484,4</w:t>
            </w:r>
          </w:p>
        </w:tc>
        <w:tc>
          <w:tcPr>
            <w:tcW w:w="467" w:type="pct"/>
            <w:shd w:val="clear" w:color="auto" w:fill="auto"/>
          </w:tcPr>
          <w:p w:rsidR="006D494B" w:rsidRPr="00583058" w:rsidRDefault="006D494B" w:rsidP="008513C9">
            <w:pPr>
              <w:spacing w:before="108" w:after="108"/>
              <w:jc w:val="center"/>
              <w:outlineLvl w:val="0"/>
            </w:pPr>
            <w:r w:rsidRPr="00583058">
              <w:t>49484,4</w:t>
            </w:r>
          </w:p>
        </w:tc>
        <w:tc>
          <w:tcPr>
            <w:tcW w:w="467" w:type="pct"/>
            <w:shd w:val="clear" w:color="auto" w:fill="auto"/>
          </w:tcPr>
          <w:p w:rsidR="006D494B" w:rsidRPr="00583058" w:rsidRDefault="006D494B" w:rsidP="008513C9">
            <w:pPr>
              <w:spacing w:before="108" w:after="108"/>
              <w:jc w:val="center"/>
              <w:outlineLvl w:val="0"/>
            </w:pPr>
            <w:r w:rsidRPr="00583058">
              <w:t>49484,4</w:t>
            </w:r>
          </w:p>
        </w:tc>
        <w:tc>
          <w:tcPr>
            <w:tcW w:w="515" w:type="pct"/>
            <w:shd w:val="clear" w:color="auto" w:fill="auto"/>
          </w:tcPr>
          <w:p w:rsidR="006D494B" w:rsidRPr="00583058" w:rsidRDefault="006D494B" w:rsidP="008513C9">
            <w:pPr>
              <w:spacing w:before="108" w:after="108"/>
              <w:jc w:val="center"/>
              <w:outlineLvl w:val="0"/>
            </w:pPr>
            <w:r w:rsidRPr="00583058">
              <w:t>247422,0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562599,6</w:t>
            </w:r>
          </w:p>
        </w:tc>
      </w:tr>
      <w:tr w:rsidR="006D494B" w:rsidRPr="00583058" w:rsidTr="008513C9">
        <w:tc>
          <w:tcPr>
            <w:tcW w:w="1121" w:type="pct"/>
            <w:shd w:val="clear" w:color="auto" w:fill="auto"/>
          </w:tcPr>
          <w:p w:rsidR="006D494B" w:rsidRPr="00583058" w:rsidRDefault="006D494B" w:rsidP="008513C9">
            <w:pPr>
              <w:spacing w:line="256" w:lineRule="auto"/>
              <w:rPr>
                <w:iCs/>
              </w:rPr>
            </w:pPr>
            <w:r>
              <w:rPr>
                <w:iCs/>
              </w:rPr>
              <w:t>Ф</w:t>
            </w:r>
            <w:r w:rsidRPr="00583058">
              <w:rPr>
                <w:iCs/>
              </w:rPr>
              <w:t>едеральный бюджет</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837,5</w:t>
            </w:r>
          </w:p>
        </w:tc>
        <w:tc>
          <w:tcPr>
            <w:tcW w:w="466" w:type="pct"/>
            <w:shd w:val="clear" w:color="auto" w:fill="auto"/>
          </w:tcPr>
          <w:p w:rsidR="006D494B" w:rsidRPr="00583058" w:rsidRDefault="006D494B" w:rsidP="008513C9">
            <w:pPr>
              <w:spacing w:before="108" w:after="108"/>
              <w:jc w:val="center"/>
              <w:outlineLvl w:val="0"/>
            </w:pPr>
            <w:r w:rsidRPr="00583058">
              <w:t>912,0</w:t>
            </w:r>
          </w:p>
        </w:tc>
        <w:tc>
          <w:tcPr>
            <w:tcW w:w="467" w:type="pct"/>
            <w:shd w:val="clear" w:color="auto" w:fill="auto"/>
          </w:tcPr>
          <w:p w:rsidR="006D494B" w:rsidRPr="00583058" w:rsidRDefault="006D494B" w:rsidP="008513C9">
            <w:pPr>
              <w:spacing w:before="108" w:after="108"/>
              <w:jc w:val="center"/>
              <w:outlineLvl w:val="0"/>
            </w:pPr>
            <w:r w:rsidRPr="00583058">
              <w:t>943,3</w:t>
            </w:r>
          </w:p>
        </w:tc>
        <w:tc>
          <w:tcPr>
            <w:tcW w:w="470" w:type="pct"/>
            <w:shd w:val="clear" w:color="auto" w:fill="auto"/>
          </w:tcPr>
          <w:p w:rsidR="006D494B" w:rsidRPr="00583058" w:rsidRDefault="006D494B" w:rsidP="008513C9">
            <w:pPr>
              <w:spacing w:before="108" w:after="108"/>
              <w:jc w:val="center"/>
              <w:outlineLvl w:val="0"/>
            </w:pPr>
            <w:r w:rsidRPr="00583058">
              <w:t>943,3</w:t>
            </w:r>
          </w:p>
        </w:tc>
        <w:tc>
          <w:tcPr>
            <w:tcW w:w="467" w:type="pct"/>
            <w:shd w:val="clear" w:color="auto" w:fill="auto"/>
          </w:tcPr>
          <w:p w:rsidR="006D494B" w:rsidRPr="00583058" w:rsidRDefault="006D494B" w:rsidP="008513C9">
            <w:pPr>
              <w:spacing w:before="108" w:after="108"/>
              <w:jc w:val="center"/>
              <w:outlineLvl w:val="0"/>
            </w:pPr>
            <w:r w:rsidRPr="00583058">
              <w:t>943,3</w:t>
            </w:r>
          </w:p>
        </w:tc>
        <w:tc>
          <w:tcPr>
            <w:tcW w:w="467" w:type="pct"/>
            <w:shd w:val="clear" w:color="auto" w:fill="auto"/>
          </w:tcPr>
          <w:p w:rsidR="006D494B" w:rsidRPr="00583058" w:rsidRDefault="006D494B" w:rsidP="008513C9">
            <w:pPr>
              <w:spacing w:before="108" w:after="108"/>
              <w:jc w:val="center"/>
              <w:outlineLvl w:val="0"/>
            </w:pPr>
            <w:r w:rsidRPr="00583058">
              <w:t>943,3</w:t>
            </w:r>
          </w:p>
        </w:tc>
        <w:tc>
          <w:tcPr>
            <w:tcW w:w="515" w:type="pct"/>
            <w:shd w:val="clear" w:color="auto" w:fill="auto"/>
          </w:tcPr>
          <w:p w:rsidR="006D494B" w:rsidRPr="00583058" w:rsidRDefault="006D494B" w:rsidP="008513C9">
            <w:pPr>
              <w:spacing w:before="108" w:after="108"/>
              <w:jc w:val="center"/>
              <w:outlineLvl w:val="0"/>
            </w:pPr>
            <w:r w:rsidRPr="00583058">
              <w:t>4716,5</w:t>
            </w:r>
          </w:p>
        </w:tc>
        <w:tc>
          <w:tcPr>
            <w:tcW w:w="560" w:type="pct"/>
            <w:shd w:val="clear" w:color="auto" w:fill="auto"/>
          </w:tcPr>
          <w:p w:rsidR="006D494B" w:rsidRPr="00583058" w:rsidRDefault="006D494B" w:rsidP="008513C9">
            <w:pPr>
              <w:spacing w:before="108" w:after="108"/>
              <w:jc w:val="center"/>
              <w:outlineLvl w:val="0"/>
            </w:pPr>
            <w:r w:rsidRPr="00583058">
              <w:t>10239,2</w:t>
            </w:r>
          </w:p>
        </w:tc>
      </w:tr>
      <w:tr w:rsidR="006D494B" w:rsidRPr="00583058" w:rsidTr="008513C9">
        <w:tc>
          <w:tcPr>
            <w:tcW w:w="1121" w:type="pct"/>
            <w:shd w:val="clear" w:color="auto" w:fill="auto"/>
          </w:tcPr>
          <w:p w:rsidR="006D494B" w:rsidRPr="00583058" w:rsidRDefault="006D494B" w:rsidP="008513C9">
            <w:pPr>
              <w:spacing w:line="256" w:lineRule="auto"/>
              <w:rPr>
                <w:iCs/>
              </w:rPr>
            </w:pPr>
            <w:r>
              <w:t>Р</w:t>
            </w:r>
            <w:r w:rsidRPr="007F5F34">
              <w:t xml:space="preserve">еспубликанский бюджет </w:t>
            </w:r>
            <w:r>
              <w:t>Чувашской Республики</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18466,1</w:t>
            </w:r>
          </w:p>
        </w:tc>
        <w:tc>
          <w:tcPr>
            <w:tcW w:w="466" w:type="pct"/>
            <w:shd w:val="clear" w:color="auto" w:fill="auto"/>
          </w:tcPr>
          <w:p w:rsidR="006D494B" w:rsidRPr="00583058" w:rsidRDefault="006D494B" w:rsidP="008513C9">
            <w:pPr>
              <w:spacing w:before="108" w:after="108"/>
              <w:jc w:val="center"/>
              <w:outlineLvl w:val="0"/>
            </w:pPr>
            <w:r w:rsidRPr="00583058">
              <w:t>0,0</w:t>
            </w:r>
          </w:p>
        </w:tc>
        <w:tc>
          <w:tcPr>
            <w:tcW w:w="467" w:type="pct"/>
            <w:shd w:val="clear" w:color="auto" w:fill="auto"/>
          </w:tcPr>
          <w:p w:rsidR="006D494B" w:rsidRPr="00583058" w:rsidRDefault="006D494B" w:rsidP="008513C9">
            <w:pPr>
              <w:spacing w:before="108" w:after="108"/>
              <w:jc w:val="center"/>
              <w:outlineLvl w:val="0"/>
            </w:pPr>
            <w:r w:rsidRPr="00583058">
              <w:t>0,0</w:t>
            </w:r>
          </w:p>
        </w:tc>
        <w:tc>
          <w:tcPr>
            <w:tcW w:w="470" w:type="pct"/>
            <w:shd w:val="clear" w:color="auto" w:fill="auto"/>
          </w:tcPr>
          <w:p w:rsidR="006D494B" w:rsidRPr="00583058" w:rsidRDefault="006D494B" w:rsidP="008513C9">
            <w:pPr>
              <w:spacing w:before="108" w:after="108"/>
              <w:jc w:val="center"/>
              <w:outlineLvl w:val="0"/>
            </w:pPr>
            <w:r w:rsidRPr="00583058">
              <w:t>0,0</w:t>
            </w:r>
          </w:p>
        </w:tc>
        <w:tc>
          <w:tcPr>
            <w:tcW w:w="467" w:type="pct"/>
            <w:shd w:val="clear" w:color="auto" w:fill="auto"/>
          </w:tcPr>
          <w:p w:rsidR="006D494B" w:rsidRPr="00583058" w:rsidRDefault="006D494B" w:rsidP="008513C9">
            <w:pPr>
              <w:spacing w:before="108" w:after="108"/>
              <w:jc w:val="center"/>
              <w:outlineLvl w:val="0"/>
            </w:pPr>
            <w:r w:rsidRPr="00583058">
              <w:t>0,0</w:t>
            </w:r>
          </w:p>
        </w:tc>
        <w:tc>
          <w:tcPr>
            <w:tcW w:w="467" w:type="pct"/>
            <w:shd w:val="clear" w:color="auto" w:fill="auto"/>
          </w:tcPr>
          <w:p w:rsidR="006D494B" w:rsidRPr="00583058" w:rsidRDefault="006D494B" w:rsidP="008513C9">
            <w:pPr>
              <w:spacing w:before="108" w:after="108"/>
              <w:jc w:val="center"/>
              <w:outlineLvl w:val="0"/>
            </w:pPr>
            <w:r w:rsidRPr="00583058">
              <w:t>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18466,1</w:t>
            </w:r>
          </w:p>
        </w:tc>
      </w:tr>
      <w:tr w:rsidR="006D494B" w:rsidRPr="00583058" w:rsidTr="008513C9">
        <w:tc>
          <w:tcPr>
            <w:tcW w:w="1121" w:type="pct"/>
            <w:shd w:val="clear" w:color="auto" w:fill="auto"/>
          </w:tcPr>
          <w:p w:rsidR="006D494B" w:rsidRPr="00583058" w:rsidRDefault="006D494B" w:rsidP="008513C9">
            <w:pPr>
              <w:spacing w:line="256" w:lineRule="auto"/>
            </w:pPr>
            <w:r w:rsidRPr="007F5F34">
              <w:t>Бюджет</w:t>
            </w:r>
            <w:r>
              <w:t xml:space="preserve"> </w:t>
            </w:r>
            <w:proofErr w:type="spellStart"/>
            <w:r>
              <w:t>Шумерлинского</w:t>
            </w:r>
            <w:proofErr w:type="spellEnd"/>
            <w:r>
              <w:t xml:space="preserve"> муниципального округа</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48484,4</w:t>
            </w:r>
          </w:p>
        </w:tc>
        <w:tc>
          <w:tcPr>
            <w:tcW w:w="466" w:type="pct"/>
            <w:shd w:val="clear" w:color="auto" w:fill="auto"/>
          </w:tcPr>
          <w:p w:rsidR="006D494B" w:rsidRPr="00583058" w:rsidRDefault="006D494B" w:rsidP="008513C9">
            <w:pPr>
              <w:spacing w:before="108" w:after="108"/>
              <w:jc w:val="center"/>
              <w:outlineLvl w:val="0"/>
            </w:pPr>
            <w:r w:rsidRPr="00583058">
              <w:t>48540,0</w:t>
            </w:r>
          </w:p>
        </w:tc>
        <w:tc>
          <w:tcPr>
            <w:tcW w:w="467" w:type="pct"/>
            <w:shd w:val="clear" w:color="auto" w:fill="auto"/>
          </w:tcPr>
          <w:p w:rsidR="006D494B" w:rsidRPr="00583058" w:rsidRDefault="006D494B" w:rsidP="008513C9">
            <w:pPr>
              <w:spacing w:before="108" w:after="108"/>
              <w:jc w:val="center"/>
              <w:outlineLvl w:val="0"/>
            </w:pPr>
            <w:r w:rsidRPr="00583058">
              <w:t>48541,1</w:t>
            </w:r>
          </w:p>
        </w:tc>
        <w:tc>
          <w:tcPr>
            <w:tcW w:w="470" w:type="pct"/>
            <w:shd w:val="clear" w:color="auto" w:fill="auto"/>
          </w:tcPr>
          <w:p w:rsidR="006D494B" w:rsidRPr="00583058" w:rsidRDefault="006D494B" w:rsidP="008513C9">
            <w:pPr>
              <w:spacing w:before="108" w:after="108"/>
              <w:jc w:val="center"/>
              <w:outlineLvl w:val="0"/>
            </w:pPr>
            <w:r w:rsidRPr="00583058">
              <w:t>48541,1</w:t>
            </w:r>
          </w:p>
        </w:tc>
        <w:tc>
          <w:tcPr>
            <w:tcW w:w="467" w:type="pct"/>
            <w:shd w:val="clear" w:color="auto" w:fill="auto"/>
          </w:tcPr>
          <w:p w:rsidR="006D494B" w:rsidRPr="00583058" w:rsidRDefault="006D494B" w:rsidP="008513C9">
            <w:pPr>
              <w:spacing w:before="108" w:after="108"/>
              <w:jc w:val="center"/>
              <w:outlineLvl w:val="0"/>
            </w:pPr>
            <w:r w:rsidRPr="00583058">
              <w:t>48541,1</w:t>
            </w:r>
          </w:p>
        </w:tc>
        <w:tc>
          <w:tcPr>
            <w:tcW w:w="467" w:type="pct"/>
            <w:shd w:val="clear" w:color="auto" w:fill="auto"/>
          </w:tcPr>
          <w:p w:rsidR="006D494B" w:rsidRPr="00583058" w:rsidRDefault="006D494B" w:rsidP="008513C9">
            <w:pPr>
              <w:spacing w:before="108" w:after="108"/>
              <w:jc w:val="center"/>
              <w:outlineLvl w:val="0"/>
            </w:pPr>
            <w:r w:rsidRPr="00583058">
              <w:t>48541,1</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242705,5</w:t>
            </w:r>
          </w:p>
        </w:tc>
        <w:tc>
          <w:tcPr>
            <w:tcW w:w="560" w:type="pct"/>
            <w:shd w:val="clear" w:color="auto" w:fill="auto"/>
          </w:tcPr>
          <w:p w:rsidR="006D494B" w:rsidRPr="00583058" w:rsidRDefault="006D494B" w:rsidP="008513C9">
            <w:pPr>
              <w:spacing w:before="108" w:after="108"/>
              <w:jc w:val="center"/>
              <w:outlineLvl w:val="0"/>
            </w:pPr>
            <w:r w:rsidRPr="00583058">
              <w:t>533894,3</w:t>
            </w:r>
          </w:p>
        </w:tc>
      </w:tr>
      <w:tr w:rsidR="006D494B" w:rsidRPr="00583058" w:rsidTr="008513C9">
        <w:tc>
          <w:tcPr>
            <w:tcW w:w="1121" w:type="pct"/>
            <w:shd w:val="clear" w:color="auto" w:fill="auto"/>
          </w:tcPr>
          <w:p w:rsidR="006D494B" w:rsidRPr="00583058" w:rsidRDefault="006D494B" w:rsidP="008513C9">
            <w:pPr>
              <w:spacing w:line="256" w:lineRule="auto"/>
            </w:pPr>
            <w:r w:rsidRPr="00583058">
              <w:rPr>
                <w:b/>
              </w:rPr>
              <w:t>Комплекс процессных мероприятий «Организация и управление бюджетным процессом и повышение его открытости»</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21190,1</w:t>
            </w:r>
          </w:p>
        </w:tc>
        <w:tc>
          <w:tcPr>
            <w:tcW w:w="466" w:type="pct"/>
            <w:shd w:val="clear" w:color="auto" w:fill="auto"/>
          </w:tcPr>
          <w:p w:rsidR="006D494B" w:rsidRPr="00583058" w:rsidRDefault="006D494B" w:rsidP="008513C9">
            <w:pPr>
              <w:spacing w:before="108" w:after="108"/>
              <w:jc w:val="center"/>
              <w:outlineLvl w:val="0"/>
            </w:pPr>
            <w:r w:rsidRPr="00583058">
              <w:t>2612,0</w:t>
            </w:r>
          </w:p>
        </w:tc>
        <w:tc>
          <w:tcPr>
            <w:tcW w:w="467" w:type="pct"/>
            <w:shd w:val="clear" w:color="auto" w:fill="auto"/>
          </w:tcPr>
          <w:p w:rsidR="006D494B" w:rsidRPr="00583058" w:rsidRDefault="006D494B" w:rsidP="008513C9">
            <w:pPr>
              <w:spacing w:before="108" w:after="108"/>
              <w:jc w:val="center"/>
              <w:outlineLvl w:val="0"/>
            </w:pPr>
            <w:r w:rsidRPr="00583058">
              <w:t>2643,3</w:t>
            </w:r>
          </w:p>
        </w:tc>
        <w:tc>
          <w:tcPr>
            <w:tcW w:w="470" w:type="pct"/>
            <w:shd w:val="clear" w:color="auto" w:fill="auto"/>
          </w:tcPr>
          <w:p w:rsidR="006D494B" w:rsidRPr="00583058" w:rsidRDefault="006D494B" w:rsidP="008513C9">
            <w:pPr>
              <w:spacing w:before="108" w:after="108"/>
              <w:jc w:val="center"/>
              <w:outlineLvl w:val="0"/>
            </w:pPr>
            <w:r w:rsidRPr="00583058">
              <w:t>2643,3</w:t>
            </w:r>
          </w:p>
        </w:tc>
        <w:tc>
          <w:tcPr>
            <w:tcW w:w="467" w:type="pct"/>
            <w:shd w:val="clear" w:color="auto" w:fill="auto"/>
          </w:tcPr>
          <w:p w:rsidR="006D494B" w:rsidRPr="00583058" w:rsidRDefault="006D494B" w:rsidP="008513C9">
            <w:pPr>
              <w:spacing w:before="108" w:after="108"/>
              <w:jc w:val="center"/>
              <w:outlineLvl w:val="0"/>
            </w:pPr>
            <w:r w:rsidRPr="00583058">
              <w:t>2643,3</w:t>
            </w:r>
          </w:p>
        </w:tc>
        <w:tc>
          <w:tcPr>
            <w:tcW w:w="467" w:type="pct"/>
            <w:shd w:val="clear" w:color="auto" w:fill="auto"/>
          </w:tcPr>
          <w:p w:rsidR="006D494B" w:rsidRPr="00583058" w:rsidRDefault="006D494B" w:rsidP="008513C9">
            <w:pPr>
              <w:spacing w:before="108" w:after="108"/>
              <w:jc w:val="center"/>
              <w:outlineLvl w:val="0"/>
            </w:pPr>
            <w:r w:rsidRPr="00583058">
              <w:t>2643,3</w:t>
            </w:r>
          </w:p>
        </w:tc>
        <w:tc>
          <w:tcPr>
            <w:tcW w:w="515" w:type="pct"/>
            <w:shd w:val="clear" w:color="auto" w:fill="auto"/>
          </w:tcPr>
          <w:p w:rsidR="006D494B" w:rsidRPr="00583058" w:rsidRDefault="006D494B" w:rsidP="008513C9">
            <w:pPr>
              <w:spacing w:before="108" w:after="108"/>
              <w:jc w:val="center"/>
              <w:outlineLvl w:val="0"/>
            </w:pPr>
            <w:r w:rsidRPr="00583058">
              <w:t>13216,5</w:t>
            </w:r>
          </w:p>
        </w:tc>
        <w:tc>
          <w:tcPr>
            <w:tcW w:w="560" w:type="pct"/>
            <w:shd w:val="clear" w:color="auto" w:fill="auto"/>
          </w:tcPr>
          <w:p w:rsidR="006D494B" w:rsidRPr="00583058" w:rsidRDefault="006D494B" w:rsidP="008513C9">
            <w:pPr>
              <w:spacing w:before="108" w:after="108"/>
              <w:jc w:val="center"/>
              <w:outlineLvl w:val="0"/>
            </w:pPr>
            <w:r w:rsidRPr="00583058">
              <w:t>47591,8</w:t>
            </w:r>
          </w:p>
        </w:tc>
      </w:tr>
      <w:tr w:rsidR="006D494B" w:rsidRPr="00583058" w:rsidTr="008513C9">
        <w:tc>
          <w:tcPr>
            <w:tcW w:w="1121" w:type="pct"/>
            <w:shd w:val="clear" w:color="auto" w:fill="auto"/>
          </w:tcPr>
          <w:p w:rsidR="006D494B" w:rsidRPr="00583058" w:rsidRDefault="006D494B" w:rsidP="008513C9">
            <w:pPr>
              <w:spacing w:line="256" w:lineRule="auto"/>
            </w:pPr>
            <w:r>
              <w:rPr>
                <w:iCs/>
              </w:rPr>
              <w:t>Ф</w:t>
            </w:r>
            <w:r w:rsidRPr="00583058">
              <w:rPr>
                <w:iCs/>
              </w:rPr>
              <w:t>едеральный бюджет</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837,5</w:t>
            </w:r>
          </w:p>
        </w:tc>
        <w:tc>
          <w:tcPr>
            <w:tcW w:w="466" w:type="pct"/>
            <w:shd w:val="clear" w:color="auto" w:fill="auto"/>
          </w:tcPr>
          <w:p w:rsidR="006D494B" w:rsidRPr="00583058" w:rsidRDefault="006D494B" w:rsidP="008513C9">
            <w:pPr>
              <w:spacing w:before="108" w:after="108"/>
              <w:jc w:val="center"/>
              <w:outlineLvl w:val="0"/>
            </w:pPr>
            <w:r w:rsidRPr="00583058">
              <w:t>912,0</w:t>
            </w:r>
          </w:p>
        </w:tc>
        <w:tc>
          <w:tcPr>
            <w:tcW w:w="467" w:type="pct"/>
            <w:shd w:val="clear" w:color="auto" w:fill="auto"/>
          </w:tcPr>
          <w:p w:rsidR="006D494B" w:rsidRPr="00583058" w:rsidRDefault="006D494B" w:rsidP="008513C9">
            <w:pPr>
              <w:spacing w:before="108" w:after="108"/>
              <w:jc w:val="center"/>
              <w:outlineLvl w:val="0"/>
            </w:pPr>
            <w:r w:rsidRPr="00583058">
              <w:t>943,3</w:t>
            </w:r>
          </w:p>
        </w:tc>
        <w:tc>
          <w:tcPr>
            <w:tcW w:w="470" w:type="pct"/>
            <w:shd w:val="clear" w:color="auto" w:fill="auto"/>
          </w:tcPr>
          <w:p w:rsidR="006D494B" w:rsidRPr="00583058" w:rsidRDefault="006D494B" w:rsidP="008513C9">
            <w:pPr>
              <w:spacing w:before="108" w:after="108"/>
              <w:jc w:val="center"/>
              <w:outlineLvl w:val="0"/>
            </w:pPr>
            <w:r w:rsidRPr="00583058">
              <w:t>943,3</w:t>
            </w:r>
          </w:p>
        </w:tc>
        <w:tc>
          <w:tcPr>
            <w:tcW w:w="467" w:type="pct"/>
            <w:shd w:val="clear" w:color="auto" w:fill="auto"/>
          </w:tcPr>
          <w:p w:rsidR="006D494B" w:rsidRPr="00583058" w:rsidRDefault="006D494B" w:rsidP="008513C9">
            <w:pPr>
              <w:spacing w:before="108" w:after="108"/>
              <w:jc w:val="center"/>
              <w:outlineLvl w:val="0"/>
            </w:pPr>
            <w:r w:rsidRPr="00583058">
              <w:t>943,3</w:t>
            </w:r>
          </w:p>
        </w:tc>
        <w:tc>
          <w:tcPr>
            <w:tcW w:w="467" w:type="pct"/>
            <w:shd w:val="clear" w:color="auto" w:fill="auto"/>
          </w:tcPr>
          <w:p w:rsidR="006D494B" w:rsidRPr="00583058" w:rsidRDefault="006D494B" w:rsidP="008513C9">
            <w:pPr>
              <w:spacing w:before="108" w:after="108"/>
              <w:jc w:val="center"/>
              <w:outlineLvl w:val="0"/>
            </w:pPr>
            <w:r w:rsidRPr="00583058">
              <w:t>943,3</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4716,5</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10239,2</w:t>
            </w:r>
          </w:p>
        </w:tc>
      </w:tr>
      <w:tr w:rsidR="006D494B" w:rsidRPr="00583058" w:rsidTr="008513C9">
        <w:tc>
          <w:tcPr>
            <w:tcW w:w="1121" w:type="pct"/>
            <w:shd w:val="clear" w:color="auto" w:fill="auto"/>
          </w:tcPr>
          <w:p w:rsidR="006D494B" w:rsidRPr="00583058" w:rsidRDefault="006D494B" w:rsidP="008513C9">
            <w:pPr>
              <w:spacing w:line="256" w:lineRule="auto"/>
              <w:rPr>
                <w:iCs/>
              </w:rPr>
            </w:pPr>
            <w:r>
              <w:t>Р</w:t>
            </w:r>
            <w:r w:rsidRPr="007F5F34">
              <w:t xml:space="preserve">еспубликанский бюджет </w:t>
            </w:r>
            <w:r>
              <w:t>Чувашской Республики</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18466,1</w:t>
            </w:r>
          </w:p>
        </w:tc>
        <w:tc>
          <w:tcPr>
            <w:tcW w:w="466" w:type="pct"/>
            <w:shd w:val="clear" w:color="auto" w:fill="auto"/>
          </w:tcPr>
          <w:p w:rsidR="006D494B" w:rsidRPr="00583058" w:rsidRDefault="006D494B" w:rsidP="008513C9">
            <w:pPr>
              <w:spacing w:before="108" w:after="108"/>
              <w:jc w:val="center"/>
              <w:outlineLvl w:val="0"/>
            </w:pPr>
            <w:r w:rsidRPr="00583058">
              <w:t>0,0</w:t>
            </w:r>
          </w:p>
        </w:tc>
        <w:tc>
          <w:tcPr>
            <w:tcW w:w="467" w:type="pct"/>
            <w:shd w:val="clear" w:color="auto" w:fill="auto"/>
          </w:tcPr>
          <w:p w:rsidR="006D494B" w:rsidRPr="00583058" w:rsidRDefault="006D494B" w:rsidP="008513C9">
            <w:pPr>
              <w:spacing w:before="108" w:after="108"/>
              <w:jc w:val="center"/>
              <w:outlineLvl w:val="0"/>
            </w:pPr>
            <w:r w:rsidRPr="00583058">
              <w:t>0,0</w:t>
            </w:r>
          </w:p>
        </w:tc>
        <w:tc>
          <w:tcPr>
            <w:tcW w:w="470" w:type="pct"/>
            <w:shd w:val="clear" w:color="auto" w:fill="auto"/>
          </w:tcPr>
          <w:p w:rsidR="006D494B" w:rsidRPr="00583058" w:rsidRDefault="006D494B" w:rsidP="008513C9">
            <w:pPr>
              <w:spacing w:before="108" w:after="108"/>
              <w:jc w:val="center"/>
              <w:outlineLvl w:val="0"/>
            </w:pPr>
            <w:r w:rsidRPr="00583058">
              <w:t>0,0</w:t>
            </w:r>
          </w:p>
        </w:tc>
        <w:tc>
          <w:tcPr>
            <w:tcW w:w="467" w:type="pct"/>
            <w:shd w:val="clear" w:color="auto" w:fill="auto"/>
          </w:tcPr>
          <w:p w:rsidR="006D494B" w:rsidRPr="00583058" w:rsidRDefault="006D494B" w:rsidP="008513C9">
            <w:pPr>
              <w:spacing w:before="108" w:after="108"/>
              <w:jc w:val="center"/>
              <w:outlineLvl w:val="0"/>
            </w:pPr>
            <w:r w:rsidRPr="00583058">
              <w:t>0,0</w:t>
            </w:r>
          </w:p>
        </w:tc>
        <w:tc>
          <w:tcPr>
            <w:tcW w:w="467" w:type="pct"/>
            <w:shd w:val="clear" w:color="auto" w:fill="auto"/>
          </w:tcPr>
          <w:p w:rsidR="006D494B" w:rsidRPr="00583058" w:rsidRDefault="006D494B" w:rsidP="008513C9">
            <w:pPr>
              <w:spacing w:before="108" w:after="108"/>
              <w:jc w:val="center"/>
              <w:outlineLvl w:val="0"/>
            </w:pPr>
            <w:r w:rsidRPr="00583058">
              <w:t>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18466,1</w:t>
            </w:r>
          </w:p>
        </w:tc>
      </w:tr>
      <w:tr w:rsidR="006D494B" w:rsidRPr="00583058" w:rsidTr="008513C9">
        <w:tc>
          <w:tcPr>
            <w:tcW w:w="1121" w:type="pct"/>
            <w:shd w:val="clear" w:color="auto" w:fill="auto"/>
          </w:tcPr>
          <w:p w:rsidR="006D494B" w:rsidRPr="00583058" w:rsidRDefault="006D494B" w:rsidP="008513C9">
            <w:pPr>
              <w:spacing w:line="256" w:lineRule="auto"/>
            </w:pPr>
            <w:r w:rsidRPr="007F5F34">
              <w:t>Бюджет</w:t>
            </w:r>
            <w:r>
              <w:t xml:space="preserve"> </w:t>
            </w:r>
            <w:proofErr w:type="spellStart"/>
            <w:r>
              <w:t>Шумерлинского</w:t>
            </w:r>
            <w:proofErr w:type="spellEnd"/>
            <w:r>
              <w:t xml:space="preserve"> муниципального округа</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1886,5</w:t>
            </w:r>
          </w:p>
        </w:tc>
        <w:tc>
          <w:tcPr>
            <w:tcW w:w="466" w:type="pct"/>
            <w:shd w:val="clear" w:color="auto" w:fill="auto"/>
          </w:tcPr>
          <w:p w:rsidR="006D494B" w:rsidRPr="00583058" w:rsidRDefault="006D494B" w:rsidP="008513C9">
            <w:pPr>
              <w:spacing w:before="108" w:after="108"/>
              <w:jc w:val="center"/>
              <w:outlineLvl w:val="0"/>
            </w:pPr>
            <w:r w:rsidRPr="00583058">
              <w:t>1700,0</w:t>
            </w:r>
          </w:p>
        </w:tc>
        <w:tc>
          <w:tcPr>
            <w:tcW w:w="467" w:type="pct"/>
            <w:shd w:val="clear" w:color="auto" w:fill="auto"/>
          </w:tcPr>
          <w:p w:rsidR="006D494B" w:rsidRPr="00583058" w:rsidRDefault="006D494B" w:rsidP="008513C9">
            <w:pPr>
              <w:spacing w:before="108" w:after="108"/>
              <w:jc w:val="center"/>
              <w:outlineLvl w:val="0"/>
            </w:pPr>
            <w:r w:rsidRPr="00583058">
              <w:t>1700,0</w:t>
            </w:r>
          </w:p>
        </w:tc>
        <w:tc>
          <w:tcPr>
            <w:tcW w:w="470" w:type="pct"/>
            <w:shd w:val="clear" w:color="auto" w:fill="auto"/>
          </w:tcPr>
          <w:p w:rsidR="006D494B" w:rsidRPr="00583058" w:rsidRDefault="006D494B" w:rsidP="008513C9">
            <w:pPr>
              <w:spacing w:before="108" w:after="108"/>
              <w:jc w:val="center"/>
              <w:outlineLvl w:val="0"/>
            </w:pPr>
            <w:r w:rsidRPr="00583058">
              <w:t>1700,0</w:t>
            </w:r>
          </w:p>
        </w:tc>
        <w:tc>
          <w:tcPr>
            <w:tcW w:w="467" w:type="pct"/>
            <w:shd w:val="clear" w:color="auto" w:fill="auto"/>
          </w:tcPr>
          <w:p w:rsidR="006D494B" w:rsidRPr="00583058" w:rsidRDefault="006D494B" w:rsidP="008513C9">
            <w:pPr>
              <w:spacing w:before="108" w:after="108"/>
              <w:jc w:val="center"/>
              <w:outlineLvl w:val="0"/>
            </w:pPr>
            <w:r w:rsidRPr="00583058">
              <w:t>1700,0</w:t>
            </w:r>
          </w:p>
        </w:tc>
        <w:tc>
          <w:tcPr>
            <w:tcW w:w="467" w:type="pct"/>
            <w:shd w:val="clear" w:color="auto" w:fill="auto"/>
          </w:tcPr>
          <w:p w:rsidR="006D494B" w:rsidRPr="00583058" w:rsidRDefault="006D494B" w:rsidP="008513C9">
            <w:pPr>
              <w:spacing w:before="108" w:after="108"/>
              <w:jc w:val="center"/>
              <w:outlineLvl w:val="0"/>
            </w:pPr>
            <w:r w:rsidRPr="00583058">
              <w:t>1700,0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8500,0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18886,5</w:t>
            </w:r>
          </w:p>
        </w:tc>
      </w:tr>
      <w:tr w:rsidR="006D494B" w:rsidRPr="00583058" w:rsidTr="008513C9">
        <w:tc>
          <w:tcPr>
            <w:tcW w:w="1121" w:type="pct"/>
            <w:shd w:val="clear" w:color="auto" w:fill="auto"/>
          </w:tcPr>
          <w:p w:rsidR="006D494B" w:rsidRPr="00583058" w:rsidRDefault="00C97957" w:rsidP="008513C9">
            <w:pPr>
              <w:spacing w:line="256" w:lineRule="auto"/>
            </w:pPr>
            <w:hyperlink w:anchor="sub_400" w:history="1">
              <w:r w:rsidR="006D494B" w:rsidRPr="00583058">
                <w:rPr>
                  <w:rStyle w:val="a4"/>
                </w:rPr>
                <w:t>Комплекс</w:t>
              </w:r>
            </w:hyperlink>
            <w:r w:rsidR="006D494B" w:rsidRPr="00583058">
              <w:rPr>
                <w:rStyle w:val="ae"/>
                <w:bCs/>
              </w:rPr>
              <w:t xml:space="preserve"> процессных мероприятий «Повышение доходной базы бюджета муниципального образования»</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r>
      <w:tr w:rsidR="006D494B" w:rsidRPr="00583058" w:rsidTr="008513C9">
        <w:tc>
          <w:tcPr>
            <w:tcW w:w="1121" w:type="pct"/>
            <w:shd w:val="clear" w:color="auto" w:fill="auto"/>
          </w:tcPr>
          <w:p w:rsidR="006D494B" w:rsidRPr="00583058" w:rsidRDefault="006D494B" w:rsidP="008513C9">
            <w:pPr>
              <w:spacing w:line="256" w:lineRule="auto"/>
            </w:pPr>
            <w:r w:rsidRPr="007F5F34">
              <w:t>Бюджет</w:t>
            </w:r>
            <w:r>
              <w:t xml:space="preserve"> </w:t>
            </w:r>
            <w:proofErr w:type="spellStart"/>
            <w:r>
              <w:t>Шумерлинского</w:t>
            </w:r>
            <w:proofErr w:type="spellEnd"/>
            <w:r>
              <w:t xml:space="preserve"> муниципального округа</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r>
      <w:tr w:rsidR="006D494B" w:rsidRPr="00583058" w:rsidTr="008513C9">
        <w:tc>
          <w:tcPr>
            <w:tcW w:w="1121" w:type="pct"/>
            <w:shd w:val="clear" w:color="auto" w:fill="auto"/>
          </w:tcPr>
          <w:p w:rsidR="006D494B" w:rsidRPr="00583058" w:rsidRDefault="00C97957" w:rsidP="008513C9">
            <w:pPr>
              <w:pStyle w:val="af7"/>
              <w:rPr>
                <w:rFonts w:ascii="Times New Roman" w:hAnsi="Times New Roman" w:cs="Times New Roman"/>
                <w:sz w:val="24"/>
                <w:szCs w:val="24"/>
              </w:rPr>
            </w:pPr>
            <w:hyperlink w:anchor="sub_600" w:history="1">
              <w:r w:rsidR="006D494B" w:rsidRPr="00583058">
                <w:rPr>
                  <w:rStyle w:val="a4"/>
                  <w:rFonts w:ascii="Times New Roman" w:hAnsi="Times New Roman"/>
                  <w:sz w:val="24"/>
                  <w:szCs w:val="24"/>
                </w:rPr>
                <w:t>Комплекс</w:t>
              </w:r>
            </w:hyperlink>
            <w:r w:rsidR="006D494B" w:rsidRPr="00583058">
              <w:rPr>
                <w:rStyle w:val="ae"/>
                <w:rFonts w:ascii="Times New Roman" w:hAnsi="Times New Roman"/>
                <w:bCs/>
                <w:sz w:val="24"/>
                <w:szCs w:val="24"/>
              </w:rPr>
              <w:t xml:space="preserve"> процессных мероприятий «Управление муниципальным долгом муниципального образования»</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800,0</w:t>
            </w:r>
          </w:p>
        </w:tc>
        <w:tc>
          <w:tcPr>
            <w:tcW w:w="466" w:type="pct"/>
            <w:shd w:val="clear" w:color="auto" w:fill="auto"/>
          </w:tcPr>
          <w:p w:rsidR="006D494B" w:rsidRPr="00583058" w:rsidRDefault="006D494B" w:rsidP="008513C9">
            <w:pPr>
              <w:spacing w:before="108" w:after="108"/>
              <w:jc w:val="center"/>
              <w:outlineLvl w:val="0"/>
            </w:pPr>
            <w:r w:rsidRPr="00583058">
              <w:t>1500,0</w:t>
            </w:r>
          </w:p>
        </w:tc>
        <w:tc>
          <w:tcPr>
            <w:tcW w:w="467" w:type="pct"/>
            <w:shd w:val="clear" w:color="auto" w:fill="auto"/>
          </w:tcPr>
          <w:p w:rsidR="006D494B" w:rsidRPr="00583058" w:rsidRDefault="006D494B" w:rsidP="008513C9">
            <w:pPr>
              <w:spacing w:before="108" w:after="108"/>
              <w:jc w:val="center"/>
              <w:outlineLvl w:val="0"/>
            </w:pPr>
            <w:r w:rsidRPr="00583058">
              <w:t>1500,0</w:t>
            </w:r>
          </w:p>
        </w:tc>
        <w:tc>
          <w:tcPr>
            <w:tcW w:w="470" w:type="pct"/>
            <w:shd w:val="clear" w:color="auto" w:fill="auto"/>
          </w:tcPr>
          <w:p w:rsidR="006D494B" w:rsidRPr="00583058" w:rsidRDefault="006D494B" w:rsidP="008513C9">
            <w:pPr>
              <w:spacing w:before="108" w:after="108"/>
              <w:jc w:val="center"/>
              <w:outlineLvl w:val="0"/>
            </w:pPr>
            <w:r w:rsidRPr="00583058">
              <w:t>1500,0</w:t>
            </w:r>
          </w:p>
        </w:tc>
        <w:tc>
          <w:tcPr>
            <w:tcW w:w="467" w:type="pct"/>
            <w:shd w:val="clear" w:color="auto" w:fill="auto"/>
          </w:tcPr>
          <w:p w:rsidR="006D494B" w:rsidRPr="00583058" w:rsidRDefault="006D494B" w:rsidP="008513C9">
            <w:pPr>
              <w:spacing w:before="108" w:after="108"/>
              <w:jc w:val="center"/>
              <w:outlineLvl w:val="0"/>
            </w:pPr>
            <w:r w:rsidRPr="00583058">
              <w:t>1500,0</w:t>
            </w:r>
          </w:p>
        </w:tc>
        <w:tc>
          <w:tcPr>
            <w:tcW w:w="467" w:type="pct"/>
            <w:shd w:val="clear" w:color="auto" w:fill="auto"/>
          </w:tcPr>
          <w:p w:rsidR="006D494B" w:rsidRPr="00583058" w:rsidRDefault="006D494B" w:rsidP="008513C9">
            <w:pPr>
              <w:spacing w:before="108" w:after="108"/>
              <w:jc w:val="center"/>
              <w:outlineLvl w:val="0"/>
            </w:pPr>
            <w:r w:rsidRPr="00583058">
              <w:t>1500,0</w:t>
            </w:r>
          </w:p>
        </w:tc>
        <w:tc>
          <w:tcPr>
            <w:tcW w:w="515" w:type="pct"/>
            <w:shd w:val="clear" w:color="auto" w:fill="auto"/>
          </w:tcPr>
          <w:p w:rsidR="006D494B" w:rsidRPr="00583058" w:rsidRDefault="006D494B" w:rsidP="008513C9">
            <w:pPr>
              <w:spacing w:before="108" w:after="108"/>
              <w:jc w:val="center"/>
              <w:outlineLvl w:val="0"/>
            </w:pPr>
            <w:r w:rsidRPr="00583058">
              <w:t>7500,0</w:t>
            </w:r>
          </w:p>
        </w:tc>
        <w:tc>
          <w:tcPr>
            <w:tcW w:w="560" w:type="pct"/>
            <w:shd w:val="clear" w:color="auto" w:fill="auto"/>
          </w:tcPr>
          <w:p w:rsidR="006D494B" w:rsidRPr="00583058" w:rsidRDefault="006D494B" w:rsidP="008513C9">
            <w:pPr>
              <w:spacing w:before="108" w:after="108"/>
              <w:jc w:val="center"/>
              <w:outlineLvl w:val="0"/>
            </w:pPr>
            <w:r w:rsidRPr="00583058">
              <w:t>15800,0</w:t>
            </w:r>
          </w:p>
        </w:tc>
      </w:tr>
      <w:tr w:rsidR="006D494B" w:rsidRPr="00583058" w:rsidTr="008513C9">
        <w:tc>
          <w:tcPr>
            <w:tcW w:w="1121" w:type="pct"/>
            <w:shd w:val="clear" w:color="auto" w:fill="auto"/>
          </w:tcPr>
          <w:p w:rsidR="006D494B" w:rsidRPr="00583058" w:rsidRDefault="006D494B" w:rsidP="008513C9">
            <w:pPr>
              <w:spacing w:line="256" w:lineRule="auto"/>
            </w:pPr>
            <w:r w:rsidRPr="007F5F34">
              <w:t>Бюджет</w:t>
            </w:r>
            <w:r>
              <w:t xml:space="preserve"> </w:t>
            </w:r>
            <w:proofErr w:type="spellStart"/>
            <w:r>
              <w:t>Шумерлинского</w:t>
            </w:r>
            <w:proofErr w:type="spellEnd"/>
            <w:r>
              <w:t xml:space="preserve"> муниципального округа</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800,0</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1500,0</w:t>
            </w:r>
          </w:p>
        </w:tc>
        <w:tc>
          <w:tcPr>
            <w:tcW w:w="467" w:type="pct"/>
            <w:shd w:val="clear" w:color="auto" w:fill="auto"/>
          </w:tcPr>
          <w:p w:rsidR="006D494B" w:rsidRPr="00583058" w:rsidRDefault="006D494B" w:rsidP="008513C9">
            <w:pPr>
              <w:spacing w:before="108" w:after="108"/>
              <w:jc w:val="center"/>
              <w:outlineLvl w:val="0"/>
            </w:pPr>
            <w:r w:rsidRPr="00583058">
              <w:t>1500,0</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ind w:hanging="26"/>
              <w:jc w:val="center"/>
              <w:outlineLvl w:val="0"/>
            </w:pPr>
            <w:r w:rsidRPr="00583058">
              <w:t>1500,0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1500,0</w:t>
            </w:r>
          </w:p>
        </w:tc>
        <w:tc>
          <w:tcPr>
            <w:tcW w:w="467" w:type="pct"/>
            <w:shd w:val="clear" w:color="auto" w:fill="auto"/>
          </w:tcPr>
          <w:p w:rsidR="006D494B" w:rsidRPr="00583058" w:rsidRDefault="006D494B" w:rsidP="008513C9">
            <w:pPr>
              <w:spacing w:before="108" w:after="108"/>
              <w:jc w:val="center"/>
              <w:outlineLvl w:val="0"/>
            </w:pPr>
            <w:r w:rsidRPr="00583058">
              <w:t>1500,0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7500,0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15800,0</w:t>
            </w:r>
          </w:p>
        </w:tc>
      </w:tr>
      <w:tr w:rsidR="006D494B" w:rsidRPr="00583058" w:rsidTr="008513C9">
        <w:tc>
          <w:tcPr>
            <w:tcW w:w="1121" w:type="pct"/>
            <w:shd w:val="clear" w:color="auto" w:fill="auto"/>
          </w:tcPr>
          <w:p w:rsidR="006D494B" w:rsidRPr="00583058" w:rsidRDefault="00C97957" w:rsidP="008513C9">
            <w:pPr>
              <w:spacing w:line="256" w:lineRule="auto"/>
            </w:pPr>
            <w:hyperlink w:anchor="sub_800" w:history="1">
              <w:r w:rsidR="006D494B" w:rsidRPr="00583058">
                <w:rPr>
                  <w:rStyle w:val="a4"/>
                </w:rPr>
                <w:t>Комплекс</w:t>
              </w:r>
            </w:hyperlink>
            <w:r w:rsidR="006D494B" w:rsidRPr="00583058">
              <w:rPr>
                <w:rStyle w:val="ae"/>
                <w:bCs/>
              </w:rPr>
              <w:t xml:space="preserve"> процессных мероприятий «Обеспечение функционирования и развитие системы внутреннего (муниципального) финансового контроля»</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r>
      <w:tr w:rsidR="006D494B" w:rsidRPr="00583058" w:rsidTr="008513C9">
        <w:tc>
          <w:tcPr>
            <w:tcW w:w="1121" w:type="pct"/>
            <w:shd w:val="clear" w:color="auto" w:fill="auto"/>
          </w:tcPr>
          <w:p w:rsidR="006D494B" w:rsidRPr="00583058" w:rsidRDefault="006D494B" w:rsidP="008513C9">
            <w:pPr>
              <w:spacing w:line="256" w:lineRule="auto"/>
            </w:pPr>
            <w:r w:rsidRPr="007F5F34">
              <w:t>Бюджет</w:t>
            </w:r>
            <w:r>
              <w:t xml:space="preserve"> </w:t>
            </w:r>
            <w:proofErr w:type="spellStart"/>
            <w:r>
              <w:t>Шумерлинского</w:t>
            </w:r>
            <w:proofErr w:type="spellEnd"/>
            <w:r>
              <w:t xml:space="preserve"> муниципального округа</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r>
      <w:tr w:rsidR="006D494B" w:rsidRPr="00583058" w:rsidTr="008513C9">
        <w:tc>
          <w:tcPr>
            <w:tcW w:w="1121" w:type="pct"/>
            <w:shd w:val="clear" w:color="auto" w:fill="auto"/>
          </w:tcPr>
          <w:p w:rsidR="006D494B" w:rsidRPr="00583058" w:rsidRDefault="00C97957" w:rsidP="008513C9">
            <w:pPr>
              <w:spacing w:line="256" w:lineRule="auto"/>
            </w:pPr>
            <w:hyperlink w:anchor="sub_900" w:history="1">
              <w:r w:rsidR="006D494B" w:rsidRPr="00583058">
                <w:rPr>
                  <w:rStyle w:val="a4"/>
                </w:rPr>
                <w:t>Комплекс</w:t>
              </w:r>
            </w:hyperlink>
            <w:r w:rsidR="006D494B" w:rsidRPr="00583058">
              <w:rPr>
                <w:rStyle w:val="ae"/>
                <w:bCs/>
              </w:rPr>
              <w:t xml:space="preserve"> процессных мероприятий «Обеспечение казначейского исполнения бюджета и осуществление </w:t>
            </w:r>
            <w:proofErr w:type="gramStart"/>
            <w:r w:rsidR="006D494B" w:rsidRPr="00583058">
              <w:rPr>
                <w:rStyle w:val="ae"/>
                <w:bCs/>
              </w:rPr>
              <w:t>контроля за</w:t>
            </w:r>
            <w:proofErr w:type="gramEnd"/>
            <w:r w:rsidR="006D494B" w:rsidRPr="00583058">
              <w:rPr>
                <w:rStyle w:val="ae"/>
                <w:bCs/>
              </w:rPr>
              <w:t xml:space="preserve"> использованием бюджетных средств»</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r>
      <w:tr w:rsidR="006D494B" w:rsidRPr="00583058" w:rsidTr="008513C9">
        <w:tc>
          <w:tcPr>
            <w:tcW w:w="1121" w:type="pct"/>
            <w:shd w:val="clear" w:color="auto" w:fill="auto"/>
          </w:tcPr>
          <w:p w:rsidR="006D494B" w:rsidRPr="00583058" w:rsidRDefault="006D494B" w:rsidP="008513C9">
            <w:pPr>
              <w:spacing w:line="256" w:lineRule="auto"/>
            </w:pPr>
            <w:r w:rsidRPr="007F5F34">
              <w:t>Бюджет</w:t>
            </w:r>
            <w:r>
              <w:t xml:space="preserve"> </w:t>
            </w:r>
            <w:proofErr w:type="spellStart"/>
            <w:r>
              <w:t>Шумерлинского</w:t>
            </w:r>
            <w:proofErr w:type="spellEnd"/>
            <w:r>
              <w:t xml:space="preserve"> муниципального округа</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6"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7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0,0</w:t>
            </w:r>
          </w:p>
        </w:tc>
      </w:tr>
      <w:tr w:rsidR="006D494B" w:rsidRPr="00583058" w:rsidTr="008513C9">
        <w:tc>
          <w:tcPr>
            <w:tcW w:w="1121" w:type="pct"/>
            <w:shd w:val="clear" w:color="auto" w:fill="auto"/>
          </w:tcPr>
          <w:p w:rsidR="006D494B" w:rsidRPr="00583058" w:rsidRDefault="006D494B" w:rsidP="008513C9">
            <w:pPr>
              <w:spacing w:line="256" w:lineRule="auto"/>
              <w:rPr>
                <w:b/>
              </w:rPr>
            </w:pPr>
            <w:r w:rsidRPr="00583058">
              <w:rPr>
                <w:b/>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45797,9</w:t>
            </w:r>
          </w:p>
        </w:tc>
        <w:tc>
          <w:tcPr>
            <w:tcW w:w="466" w:type="pct"/>
            <w:shd w:val="clear" w:color="auto" w:fill="auto"/>
          </w:tcPr>
          <w:p w:rsidR="006D494B" w:rsidRPr="00583058" w:rsidRDefault="006D494B" w:rsidP="008513C9">
            <w:pPr>
              <w:spacing w:before="108" w:after="108"/>
              <w:jc w:val="center"/>
              <w:outlineLvl w:val="0"/>
            </w:pPr>
            <w:r w:rsidRPr="00583058">
              <w:t>45340,0</w:t>
            </w:r>
          </w:p>
        </w:tc>
        <w:tc>
          <w:tcPr>
            <w:tcW w:w="467" w:type="pct"/>
            <w:shd w:val="clear" w:color="auto" w:fill="auto"/>
          </w:tcPr>
          <w:p w:rsidR="006D494B" w:rsidRPr="00583058" w:rsidRDefault="006D494B" w:rsidP="008513C9">
            <w:pPr>
              <w:spacing w:before="108" w:after="108"/>
              <w:jc w:val="center"/>
              <w:outlineLvl w:val="0"/>
            </w:pPr>
            <w:r w:rsidRPr="00583058">
              <w:t>45341,1</w:t>
            </w:r>
          </w:p>
        </w:tc>
        <w:tc>
          <w:tcPr>
            <w:tcW w:w="470" w:type="pct"/>
            <w:shd w:val="clear" w:color="auto" w:fill="auto"/>
          </w:tcPr>
          <w:p w:rsidR="006D494B" w:rsidRPr="00583058" w:rsidRDefault="006D494B" w:rsidP="008513C9">
            <w:pPr>
              <w:spacing w:before="108" w:after="108"/>
              <w:jc w:val="center"/>
              <w:outlineLvl w:val="0"/>
            </w:pPr>
            <w:r w:rsidRPr="00583058">
              <w:t>45341,1</w:t>
            </w:r>
          </w:p>
        </w:tc>
        <w:tc>
          <w:tcPr>
            <w:tcW w:w="467" w:type="pct"/>
            <w:shd w:val="clear" w:color="auto" w:fill="auto"/>
          </w:tcPr>
          <w:p w:rsidR="006D494B" w:rsidRPr="00583058" w:rsidRDefault="006D494B" w:rsidP="008513C9">
            <w:pPr>
              <w:spacing w:before="108" w:after="108"/>
              <w:jc w:val="center"/>
              <w:outlineLvl w:val="0"/>
            </w:pPr>
            <w:r w:rsidRPr="00583058">
              <w:t>45341,1</w:t>
            </w:r>
          </w:p>
        </w:tc>
        <w:tc>
          <w:tcPr>
            <w:tcW w:w="467" w:type="pct"/>
            <w:shd w:val="clear" w:color="auto" w:fill="auto"/>
          </w:tcPr>
          <w:p w:rsidR="006D494B" w:rsidRPr="00583058" w:rsidRDefault="006D494B" w:rsidP="008513C9">
            <w:pPr>
              <w:spacing w:before="108" w:after="108"/>
              <w:jc w:val="center"/>
              <w:outlineLvl w:val="0"/>
            </w:pPr>
            <w:r w:rsidRPr="00583058">
              <w:t>45341,1</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226705,5</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499207,8</w:t>
            </w:r>
          </w:p>
        </w:tc>
      </w:tr>
      <w:tr w:rsidR="006D494B" w:rsidRPr="00583058" w:rsidTr="008513C9">
        <w:tc>
          <w:tcPr>
            <w:tcW w:w="1121" w:type="pct"/>
            <w:shd w:val="clear" w:color="auto" w:fill="auto"/>
          </w:tcPr>
          <w:p w:rsidR="006D494B" w:rsidRPr="00583058" w:rsidRDefault="006D494B" w:rsidP="008513C9">
            <w:pPr>
              <w:spacing w:line="256" w:lineRule="auto"/>
            </w:pPr>
            <w:r w:rsidRPr="007F5F34">
              <w:lastRenderedPageBreak/>
              <w:t>Бюджет</w:t>
            </w:r>
            <w:r>
              <w:t xml:space="preserve"> </w:t>
            </w:r>
            <w:proofErr w:type="spellStart"/>
            <w:r>
              <w:t>Шумерлинского</w:t>
            </w:r>
            <w:proofErr w:type="spellEnd"/>
            <w:r>
              <w:t xml:space="preserve"> муниципального округа</w:t>
            </w:r>
          </w:p>
        </w:tc>
        <w:tc>
          <w:tcPr>
            <w:tcW w:w="467"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45797,9</w:t>
            </w:r>
          </w:p>
        </w:tc>
        <w:tc>
          <w:tcPr>
            <w:tcW w:w="466" w:type="pct"/>
            <w:shd w:val="clear" w:color="auto" w:fill="auto"/>
          </w:tcPr>
          <w:p w:rsidR="006D494B" w:rsidRPr="00583058" w:rsidRDefault="006D494B" w:rsidP="008513C9">
            <w:pPr>
              <w:spacing w:before="108" w:after="108"/>
              <w:jc w:val="center"/>
              <w:outlineLvl w:val="0"/>
            </w:pPr>
            <w:r w:rsidRPr="00583058">
              <w:t>45340,0</w:t>
            </w:r>
          </w:p>
        </w:tc>
        <w:tc>
          <w:tcPr>
            <w:tcW w:w="467" w:type="pct"/>
            <w:shd w:val="clear" w:color="auto" w:fill="auto"/>
          </w:tcPr>
          <w:p w:rsidR="006D494B" w:rsidRPr="00583058" w:rsidRDefault="006D494B" w:rsidP="008513C9">
            <w:pPr>
              <w:spacing w:before="108" w:after="108"/>
              <w:jc w:val="center"/>
              <w:outlineLvl w:val="0"/>
            </w:pPr>
            <w:r w:rsidRPr="00583058">
              <w:t>45341,1</w:t>
            </w:r>
          </w:p>
        </w:tc>
        <w:tc>
          <w:tcPr>
            <w:tcW w:w="470" w:type="pct"/>
            <w:shd w:val="clear" w:color="auto" w:fill="auto"/>
          </w:tcPr>
          <w:p w:rsidR="006D494B" w:rsidRPr="00583058" w:rsidRDefault="006D494B" w:rsidP="008513C9">
            <w:pPr>
              <w:spacing w:before="108" w:after="108"/>
              <w:jc w:val="center"/>
              <w:outlineLvl w:val="0"/>
            </w:pPr>
            <w:r w:rsidRPr="00583058">
              <w:t>45341,1</w:t>
            </w:r>
          </w:p>
        </w:tc>
        <w:tc>
          <w:tcPr>
            <w:tcW w:w="467" w:type="pct"/>
            <w:shd w:val="clear" w:color="auto" w:fill="auto"/>
          </w:tcPr>
          <w:p w:rsidR="006D494B" w:rsidRPr="00583058" w:rsidRDefault="006D494B" w:rsidP="008513C9">
            <w:pPr>
              <w:spacing w:before="108" w:after="108"/>
              <w:jc w:val="center"/>
              <w:outlineLvl w:val="0"/>
            </w:pPr>
            <w:r w:rsidRPr="00583058">
              <w:t>45341,1</w:t>
            </w:r>
          </w:p>
        </w:tc>
        <w:tc>
          <w:tcPr>
            <w:tcW w:w="467" w:type="pct"/>
            <w:shd w:val="clear" w:color="auto" w:fill="auto"/>
          </w:tcPr>
          <w:p w:rsidR="006D494B" w:rsidRPr="00583058" w:rsidRDefault="006D494B" w:rsidP="008513C9">
            <w:pPr>
              <w:spacing w:before="108" w:after="108"/>
              <w:jc w:val="center"/>
              <w:outlineLvl w:val="0"/>
            </w:pPr>
            <w:r w:rsidRPr="00583058">
              <w:t>45341,1</w:t>
            </w:r>
          </w:p>
        </w:tc>
        <w:tc>
          <w:tcPr>
            <w:tcW w:w="515"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226705,5</w:t>
            </w:r>
          </w:p>
        </w:tc>
        <w:tc>
          <w:tcPr>
            <w:tcW w:w="560" w:type="pct"/>
            <w:shd w:val="clear" w:color="auto" w:fill="auto"/>
          </w:tcPr>
          <w:p w:rsidR="006D494B" w:rsidRPr="00583058" w:rsidRDefault="006D494B" w:rsidP="006D494B">
            <w:pPr>
              <w:widowControl w:val="0"/>
              <w:numPr>
                <w:ilvl w:val="0"/>
                <w:numId w:val="40"/>
              </w:numPr>
              <w:autoSpaceDE w:val="0"/>
              <w:autoSpaceDN w:val="0"/>
              <w:adjustRightInd w:val="0"/>
              <w:spacing w:before="108" w:after="108"/>
              <w:jc w:val="center"/>
              <w:outlineLvl w:val="0"/>
            </w:pPr>
            <w:r w:rsidRPr="00583058">
              <w:t>499207,8</w:t>
            </w:r>
          </w:p>
        </w:tc>
      </w:tr>
    </w:tbl>
    <w:p w:rsidR="006D494B" w:rsidRPr="00583058" w:rsidRDefault="006D494B" w:rsidP="006D494B"/>
    <w:p w:rsidR="006D494B" w:rsidRDefault="006D494B" w:rsidP="006D494B">
      <w:pPr>
        <w:pStyle w:val="1"/>
        <w:rPr>
          <w:rFonts w:ascii="Times New Roman" w:hAnsi="Times New Roman"/>
          <w:sz w:val="26"/>
          <w:szCs w:val="26"/>
          <w:lang w:val="ru-RU"/>
        </w:rPr>
      </w:pPr>
      <w:bookmarkStart w:id="127" w:name="sub_300"/>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Pr="00650DBB" w:rsidRDefault="006D494B" w:rsidP="006D494B">
      <w:pPr>
        <w:pStyle w:val="1"/>
        <w:rPr>
          <w:rFonts w:ascii="Times New Roman" w:hAnsi="Times New Roman"/>
          <w:sz w:val="26"/>
          <w:szCs w:val="26"/>
        </w:rPr>
      </w:pPr>
      <w:r w:rsidRPr="00650DBB">
        <w:rPr>
          <w:rFonts w:ascii="Times New Roman" w:hAnsi="Times New Roman"/>
          <w:sz w:val="26"/>
          <w:szCs w:val="26"/>
        </w:rPr>
        <w:t>Паспорт</w:t>
      </w:r>
      <w:r w:rsidRPr="00650DBB">
        <w:rPr>
          <w:rFonts w:ascii="Times New Roman" w:hAnsi="Times New Roman"/>
          <w:sz w:val="26"/>
          <w:szCs w:val="26"/>
        </w:rPr>
        <w:br/>
        <w:t>комплекса процессных мероприятий «Организация и управление бюджетным процессом и повышение его открытости»</w:t>
      </w:r>
    </w:p>
    <w:bookmarkEnd w:id="127"/>
    <w:p w:rsidR="006D494B" w:rsidRPr="00650DBB" w:rsidRDefault="006D494B" w:rsidP="006D494B"/>
    <w:p w:rsidR="006D494B" w:rsidRDefault="006D494B" w:rsidP="006D494B">
      <w:pPr>
        <w:pStyle w:val="1"/>
        <w:rPr>
          <w:rFonts w:ascii="Times New Roman" w:hAnsi="Times New Roman"/>
          <w:sz w:val="26"/>
          <w:szCs w:val="26"/>
          <w:lang w:val="ru-RU"/>
        </w:rPr>
      </w:pPr>
      <w:bookmarkStart w:id="128" w:name="sub_301"/>
      <w:r>
        <w:rPr>
          <w:rFonts w:ascii="Times New Roman" w:hAnsi="Times New Roman"/>
          <w:sz w:val="26"/>
          <w:szCs w:val="26"/>
          <w:lang w:val="ru-RU"/>
        </w:rPr>
        <w:t>1.</w:t>
      </w:r>
      <w:r w:rsidRPr="00650DBB">
        <w:rPr>
          <w:rFonts w:ascii="Times New Roman" w:hAnsi="Times New Roman"/>
          <w:sz w:val="26"/>
          <w:szCs w:val="26"/>
        </w:rPr>
        <w:t>Общие положения</w:t>
      </w:r>
    </w:p>
    <w:p w:rsidR="006D494B" w:rsidRPr="0087613D" w:rsidRDefault="006D494B" w:rsidP="006D494B">
      <w:pPr>
        <w:rPr>
          <w:lang w:eastAsia="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6D494B" w:rsidTr="008513C9">
        <w:trPr>
          <w:trHeight w:val="1326"/>
        </w:trPr>
        <w:tc>
          <w:tcPr>
            <w:tcW w:w="7285" w:type="dxa"/>
            <w:shd w:val="clear" w:color="auto" w:fill="auto"/>
          </w:tcPr>
          <w:p w:rsidR="006D494B" w:rsidRPr="000D3D5F" w:rsidRDefault="006D494B" w:rsidP="008513C9">
            <w:pPr>
              <w:rPr>
                <w:lang w:eastAsia="x-none"/>
              </w:rPr>
            </w:pPr>
            <w:r w:rsidRPr="000D3D5F">
              <w:t>Куратор комплекса процессных мероприятий</w:t>
            </w:r>
          </w:p>
        </w:tc>
        <w:tc>
          <w:tcPr>
            <w:tcW w:w="7883" w:type="dxa"/>
            <w:shd w:val="clear" w:color="auto" w:fill="auto"/>
          </w:tcPr>
          <w:p w:rsidR="006D494B" w:rsidRPr="000D3D5F" w:rsidRDefault="006D494B" w:rsidP="008513C9">
            <w:r w:rsidRPr="000D3D5F">
              <w:t xml:space="preserve">Заместитель главы администрации по экономическим и финансовым вопросам - начальник финансового управления  администрации </w:t>
            </w:r>
            <w:proofErr w:type="spellStart"/>
            <w:r w:rsidRPr="000D3D5F">
              <w:t>Шумерлинского</w:t>
            </w:r>
            <w:proofErr w:type="spellEnd"/>
            <w:r w:rsidRPr="000D3D5F">
              <w:t xml:space="preserve"> муниципального округа Чувашской Республики</w:t>
            </w:r>
          </w:p>
          <w:p w:rsidR="006D494B" w:rsidRPr="000D3D5F" w:rsidRDefault="006D494B" w:rsidP="008513C9">
            <w:r w:rsidRPr="000D3D5F">
              <w:t>О. В. Мухина</w:t>
            </w:r>
          </w:p>
        </w:tc>
      </w:tr>
      <w:tr w:rsidR="006D494B" w:rsidTr="008513C9">
        <w:trPr>
          <w:trHeight w:val="775"/>
        </w:trPr>
        <w:tc>
          <w:tcPr>
            <w:tcW w:w="7285" w:type="dxa"/>
            <w:shd w:val="clear" w:color="auto" w:fill="auto"/>
          </w:tcPr>
          <w:p w:rsidR="006D494B" w:rsidRPr="000D3D5F" w:rsidRDefault="006D494B" w:rsidP="008513C9">
            <w:pPr>
              <w:rPr>
                <w:lang w:eastAsia="x-none"/>
              </w:rPr>
            </w:pPr>
            <w:r w:rsidRPr="000D3D5F">
              <w:t>Руководитель комплекса процессных мероприятий</w:t>
            </w:r>
          </w:p>
        </w:tc>
        <w:tc>
          <w:tcPr>
            <w:tcW w:w="7883" w:type="dxa"/>
            <w:shd w:val="clear" w:color="auto" w:fill="auto"/>
          </w:tcPr>
          <w:p w:rsidR="006D494B" w:rsidRPr="000D3D5F" w:rsidRDefault="006D494B" w:rsidP="008513C9">
            <w:r>
              <w:t xml:space="preserve">Финансовое управление  </w:t>
            </w:r>
          </w:p>
        </w:tc>
      </w:tr>
      <w:tr w:rsidR="006D494B" w:rsidTr="008513C9">
        <w:trPr>
          <w:trHeight w:val="1066"/>
        </w:trPr>
        <w:tc>
          <w:tcPr>
            <w:tcW w:w="7285" w:type="dxa"/>
            <w:shd w:val="clear" w:color="auto" w:fill="auto"/>
          </w:tcPr>
          <w:p w:rsidR="006D494B" w:rsidRPr="000D3D5F" w:rsidRDefault="006D494B" w:rsidP="008513C9">
            <w:pPr>
              <w:rPr>
                <w:lang w:eastAsia="x-none"/>
              </w:rPr>
            </w:pPr>
            <w:r w:rsidRPr="000D3D5F">
              <w:t>Связь с государственной программой Чувашской Республики, муниципальной программой</w:t>
            </w:r>
          </w:p>
        </w:tc>
        <w:tc>
          <w:tcPr>
            <w:tcW w:w="7883" w:type="dxa"/>
            <w:shd w:val="clear" w:color="auto" w:fill="auto"/>
          </w:tcPr>
          <w:p w:rsidR="006D494B" w:rsidRDefault="00C97957" w:rsidP="008513C9">
            <w:pPr>
              <w:rPr>
                <w:lang w:eastAsia="x-none"/>
              </w:rPr>
            </w:pPr>
            <w:hyperlink r:id="rId117" w:history="1">
              <w:r w:rsidR="006D494B" w:rsidRPr="000D3D5F">
                <w:rPr>
                  <w:rStyle w:val="a4"/>
                  <w:b w:val="0"/>
                </w:rPr>
                <w:t>государственная программа</w:t>
              </w:r>
            </w:hyperlink>
            <w:r w:rsidR="006D494B" w:rsidRPr="000D3D5F">
              <w:t xml:space="preserve"> Чувашской Республики «Управление общественными финансами  и государственным долгом Чувашской Республики»</w:t>
            </w:r>
          </w:p>
        </w:tc>
      </w:tr>
      <w:bookmarkEnd w:id="128"/>
    </w:tbl>
    <w:p w:rsidR="006D494B" w:rsidRDefault="006D494B" w:rsidP="006D494B"/>
    <w:p w:rsidR="006D494B" w:rsidRDefault="006D494B" w:rsidP="006D494B"/>
    <w:p w:rsidR="006D494B" w:rsidRDefault="006D494B" w:rsidP="006D494B"/>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pStyle w:val="1"/>
        <w:sectPr w:rsidR="006D494B" w:rsidSect="00B57D62">
          <w:headerReference w:type="default" r:id="rId118"/>
          <w:footerReference w:type="default" r:id="rId119"/>
          <w:pgSz w:w="16838" w:h="11906" w:orient="landscape" w:code="9"/>
          <w:pgMar w:top="1701" w:right="962" w:bottom="851" w:left="1134" w:header="709" w:footer="709" w:gutter="0"/>
          <w:cols w:space="708"/>
          <w:docGrid w:linePitch="360"/>
        </w:sectPr>
      </w:pPr>
    </w:p>
    <w:p w:rsidR="006D494B" w:rsidRPr="00650DBB" w:rsidRDefault="006D494B" w:rsidP="006D494B">
      <w:pPr>
        <w:pStyle w:val="1"/>
        <w:rPr>
          <w:rFonts w:ascii="Times New Roman" w:hAnsi="Times New Roman"/>
          <w:sz w:val="26"/>
          <w:szCs w:val="26"/>
        </w:rPr>
      </w:pPr>
      <w:r>
        <w:rPr>
          <w:rFonts w:ascii="Times New Roman" w:hAnsi="Times New Roman"/>
          <w:sz w:val="26"/>
          <w:szCs w:val="26"/>
          <w:lang w:val="ru-RU"/>
        </w:rPr>
        <w:lastRenderedPageBreak/>
        <w:t>2</w:t>
      </w:r>
      <w:r w:rsidRPr="00650DBB">
        <w:rPr>
          <w:rFonts w:ascii="Times New Roman" w:hAnsi="Times New Roman"/>
          <w:sz w:val="26"/>
          <w:szCs w:val="26"/>
        </w:rPr>
        <w:t>. Показатели комплекса процессных мероприятий</w:t>
      </w:r>
    </w:p>
    <w:p w:rsidR="006D494B" w:rsidRPr="00D54A88"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8"/>
        <w:gridCol w:w="1820"/>
        <w:gridCol w:w="34"/>
        <w:gridCol w:w="1216"/>
        <w:gridCol w:w="10"/>
        <w:gridCol w:w="1044"/>
        <w:gridCol w:w="1134"/>
        <w:gridCol w:w="62"/>
        <w:gridCol w:w="788"/>
        <w:gridCol w:w="52"/>
        <w:gridCol w:w="799"/>
        <w:gridCol w:w="41"/>
        <w:gridCol w:w="809"/>
        <w:gridCol w:w="31"/>
        <w:gridCol w:w="820"/>
        <w:gridCol w:w="20"/>
        <w:gridCol w:w="829"/>
        <w:gridCol w:w="852"/>
        <w:gridCol w:w="840"/>
        <w:gridCol w:w="58"/>
        <w:gridCol w:w="1622"/>
        <w:gridCol w:w="31"/>
        <w:gridCol w:w="1418"/>
      </w:tblGrid>
      <w:tr w:rsidR="006D494B" w:rsidRPr="00386E0F" w:rsidTr="008513C9">
        <w:tc>
          <w:tcPr>
            <w:tcW w:w="838" w:type="dxa"/>
            <w:vMerge w:val="restart"/>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 xml:space="preserve">N </w:t>
            </w:r>
            <w:proofErr w:type="spellStart"/>
            <w:r w:rsidRPr="00386E0F">
              <w:rPr>
                <w:rFonts w:ascii="Times New Roman" w:hAnsi="Times New Roman" w:cs="Times New Roman"/>
                <w:sz w:val="24"/>
                <w:szCs w:val="24"/>
              </w:rPr>
              <w:t>пп</w:t>
            </w:r>
            <w:proofErr w:type="spellEnd"/>
          </w:p>
        </w:tc>
        <w:tc>
          <w:tcPr>
            <w:tcW w:w="1820" w:type="dxa"/>
            <w:vMerge w:val="restart"/>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Наименование показателя/задачи</w:t>
            </w:r>
          </w:p>
        </w:tc>
        <w:tc>
          <w:tcPr>
            <w:tcW w:w="1260" w:type="dxa"/>
            <w:gridSpan w:val="3"/>
            <w:vMerge w:val="restart"/>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Признак возрастания/убывания</w:t>
            </w:r>
          </w:p>
        </w:tc>
        <w:tc>
          <w:tcPr>
            <w:tcW w:w="1044" w:type="dxa"/>
            <w:vMerge w:val="restart"/>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 xml:space="preserve">Уровень показателя </w:t>
            </w:r>
          </w:p>
        </w:tc>
        <w:tc>
          <w:tcPr>
            <w:tcW w:w="1196" w:type="dxa"/>
            <w:gridSpan w:val="2"/>
            <w:vMerge w:val="restart"/>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 xml:space="preserve">Единица измерения (по </w:t>
            </w:r>
            <w:hyperlink r:id="rId120" w:history="1">
              <w:r w:rsidRPr="00386E0F">
                <w:rPr>
                  <w:rStyle w:val="a4"/>
                  <w:rFonts w:ascii="Times New Roman" w:hAnsi="Times New Roman"/>
                  <w:b w:val="0"/>
                  <w:sz w:val="24"/>
                  <w:szCs w:val="24"/>
                </w:rPr>
                <w:t>ОКЕИ</w:t>
              </w:r>
            </w:hyperlink>
            <w:r w:rsidRPr="00386E0F">
              <w:rPr>
                <w:rFonts w:ascii="Times New Roman" w:hAnsi="Times New Roman" w:cs="Times New Roman"/>
                <w:sz w:val="24"/>
                <w:szCs w:val="24"/>
              </w:rPr>
              <w:t>)</w:t>
            </w:r>
          </w:p>
        </w:tc>
        <w:tc>
          <w:tcPr>
            <w:tcW w:w="1680" w:type="dxa"/>
            <w:gridSpan w:val="4"/>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Базовое значение</w:t>
            </w:r>
          </w:p>
        </w:tc>
        <w:tc>
          <w:tcPr>
            <w:tcW w:w="4201" w:type="dxa"/>
            <w:gridSpan w:val="7"/>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Значение показателей по годам</w:t>
            </w:r>
          </w:p>
        </w:tc>
        <w:tc>
          <w:tcPr>
            <w:tcW w:w="1680" w:type="dxa"/>
            <w:gridSpan w:val="2"/>
            <w:vMerge w:val="restart"/>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proofErr w:type="gramStart"/>
            <w:r w:rsidRPr="00386E0F">
              <w:rPr>
                <w:rFonts w:ascii="Times New Roman" w:hAnsi="Times New Roman" w:cs="Times New Roman"/>
                <w:sz w:val="24"/>
                <w:szCs w:val="24"/>
              </w:rPr>
              <w:t>Ответственный</w:t>
            </w:r>
            <w:proofErr w:type="gramEnd"/>
            <w:r w:rsidRPr="00386E0F">
              <w:rPr>
                <w:rFonts w:ascii="Times New Roman" w:hAnsi="Times New Roman" w:cs="Times New Roman"/>
                <w:sz w:val="24"/>
                <w:szCs w:val="24"/>
              </w:rPr>
              <w:t xml:space="preserve"> за достижение показателя</w:t>
            </w:r>
          </w:p>
        </w:tc>
        <w:tc>
          <w:tcPr>
            <w:tcW w:w="1449" w:type="dxa"/>
            <w:gridSpan w:val="2"/>
            <w:vMerge w:val="restart"/>
            <w:tcBorders>
              <w:top w:val="single" w:sz="4" w:space="0" w:color="auto"/>
              <w:left w:val="single" w:sz="4" w:space="0" w:color="auto"/>
              <w:bottom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Информационная система</w:t>
            </w:r>
          </w:p>
        </w:tc>
      </w:tr>
      <w:tr w:rsidR="006D494B" w:rsidRPr="00386E0F" w:rsidTr="008513C9">
        <w:tc>
          <w:tcPr>
            <w:tcW w:w="838" w:type="dxa"/>
            <w:vMerge/>
            <w:tcBorders>
              <w:top w:val="single" w:sz="4" w:space="0" w:color="auto"/>
              <w:bottom w:val="single" w:sz="4" w:space="0" w:color="auto"/>
              <w:right w:val="single" w:sz="4" w:space="0" w:color="auto"/>
            </w:tcBorders>
          </w:tcPr>
          <w:p w:rsidR="006D494B" w:rsidRPr="00386E0F" w:rsidRDefault="006D494B" w:rsidP="008513C9">
            <w:pPr>
              <w:pStyle w:val="af5"/>
              <w:rPr>
                <w:rFonts w:ascii="Times New Roman" w:hAnsi="Times New Roman" w:cs="Times New Roman"/>
                <w:sz w:val="24"/>
                <w:szCs w:val="24"/>
              </w:rPr>
            </w:pPr>
          </w:p>
        </w:tc>
        <w:tc>
          <w:tcPr>
            <w:tcW w:w="1820" w:type="dxa"/>
            <w:vMerge/>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rPr>
                <w:rFonts w:ascii="Times New Roman" w:hAnsi="Times New Roman" w:cs="Times New Roman"/>
                <w:sz w:val="24"/>
                <w:szCs w:val="24"/>
              </w:rPr>
            </w:pPr>
          </w:p>
        </w:tc>
        <w:tc>
          <w:tcPr>
            <w:tcW w:w="1260" w:type="dxa"/>
            <w:gridSpan w:val="3"/>
            <w:vMerge/>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rPr>
                <w:rFonts w:ascii="Times New Roman" w:hAnsi="Times New Roman" w:cs="Times New Roman"/>
                <w:sz w:val="24"/>
                <w:szCs w:val="24"/>
              </w:rPr>
            </w:pPr>
          </w:p>
        </w:tc>
        <w:tc>
          <w:tcPr>
            <w:tcW w:w="1044" w:type="dxa"/>
            <w:vMerge/>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rPr>
                <w:rFonts w:ascii="Times New Roman" w:hAnsi="Times New Roman" w:cs="Times New Roman"/>
                <w:sz w:val="24"/>
                <w:szCs w:val="24"/>
              </w:rPr>
            </w:pPr>
          </w:p>
        </w:tc>
        <w:tc>
          <w:tcPr>
            <w:tcW w:w="1196" w:type="dxa"/>
            <w:gridSpan w:val="2"/>
            <w:vMerge/>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rPr>
                <w:rFonts w:ascii="Times New Roman"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значение</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год</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202</w:t>
            </w:r>
            <w:r w:rsidRPr="00386E0F">
              <w:rPr>
                <w:rFonts w:ascii="Times New Roman" w:hAnsi="Times New Roman" w:cs="Times New Roman"/>
                <w:sz w:val="24"/>
                <w:szCs w:val="24"/>
                <w:lang w:val="en-US"/>
              </w:rPr>
              <w:t>5</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202</w:t>
            </w:r>
            <w:r w:rsidRPr="00386E0F">
              <w:rPr>
                <w:rFonts w:ascii="Times New Roman" w:hAnsi="Times New Roman" w:cs="Times New Roman"/>
                <w:sz w:val="24"/>
                <w:szCs w:val="24"/>
                <w:lang w:val="en-US"/>
              </w:rPr>
              <w:t>6</w:t>
            </w:r>
          </w:p>
        </w:tc>
        <w:tc>
          <w:tcPr>
            <w:tcW w:w="829"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202</w:t>
            </w:r>
            <w:r w:rsidRPr="00386E0F">
              <w:rPr>
                <w:rFonts w:ascii="Times New Roman" w:hAnsi="Times New Roman" w:cs="Times New Roman"/>
                <w:sz w:val="24"/>
                <w:szCs w:val="24"/>
                <w:lang w:val="en-US"/>
              </w:rPr>
              <w:t>7</w:t>
            </w:r>
          </w:p>
        </w:tc>
        <w:tc>
          <w:tcPr>
            <w:tcW w:w="852"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202</w:t>
            </w:r>
            <w:r w:rsidRPr="00386E0F">
              <w:rPr>
                <w:rFonts w:ascii="Times New Roman" w:hAnsi="Times New Roman" w:cs="Times New Roman"/>
                <w:sz w:val="24"/>
                <w:szCs w:val="24"/>
                <w:lang w:val="en-US"/>
              </w:rPr>
              <w:t>8-2030</w:t>
            </w:r>
          </w:p>
        </w:tc>
        <w:tc>
          <w:tcPr>
            <w:tcW w:w="84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lang w:val="en-US"/>
              </w:rPr>
              <w:t>2031-</w:t>
            </w:r>
            <w:r w:rsidRPr="00386E0F">
              <w:rPr>
                <w:rFonts w:ascii="Times New Roman" w:hAnsi="Times New Roman" w:cs="Times New Roman"/>
                <w:sz w:val="24"/>
                <w:szCs w:val="24"/>
              </w:rPr>
              <w:t>2035</w:t>
            </w:r>
          </w:p>
        </w:tc>
        <w:tc>
          <w:tcPr>
            <w:tcW w:w="1680" w:type="dxa"/>
            <w:gridSpan w:val="2"/>
            <w:vMerge/>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rPr>
                <w:rFonts w:ascii="Times New Roman" w:hAnsi="Times New Roman" w:cs="Times New Roman"/>
                <w:sz w:val="24"/>
                <w:szCs w:val="24"/>
              </w:rPr>
            </w:pPr>
          </w:p>
        </w:tc>
        <w:tc>
          <w:tcPr>
            <w:tcW w:w="1449" w:type="dxa"/>
            <w:gridSpan w:val="2"/>
            <w:vMerge/>
            <w:tcBorders>
              <w:top w:val="single" w:sz="4" w:space="0" w:color="auto"/>
              <w:left w:val="single" w:sz="4" w:space="0" w:color="auto"/>
              <w:bottom w:val="single" w:sz="4" w:space="0" w:color="auto"/>
            </w:tcBorders>
          </w:tcPr>
          <w:p w:rsidR="006D494B" w:rsidRPr="00386E0F" w:rsidRDefault="006D494B" w:rsidP="008513C9">
            <w:pPr>
              <w:pStyle w:val="af5"/>
              <w:rPr>
                <w:rFonts w:ascii="Times New Roman" w:hAnsi="Times New Roman" w:cs="Times New Roman"/>
                <w:sz w:val="24"/>
                <w:szCs w:val="24"/>
              </w:rPr>
            </w:pP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w:t>
            </w:r>
          </w:p>
        </w:tc>
        <w:tc>
          <w:tcPr>
            <w:tcW w:w="182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2</w:t>
            </w:r>
          </w:p>
        </w:tc>
        <w:tc>
          <w:tcPr>
            <w:tcW w:w="1260" w:type="dxa"/>
            <w:gridSpan w:val="3"/>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3</w:t>
            </w:r>
          </w:p>
        </w:tc>
        <w:tc>
          <w:tcPr>
            <w:tcW w:w="1044"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4</w:t>
            </w:r>
          </w:p>
        </w:tc>
        <w:tc>
          <w:tcPr>
            <w:tcW w:w="1196"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5</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6</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7</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8</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9</w:t>
            </w:r>
          </w:p>
        </w:tc>
        <w:tc>
          <w:tcPr>
            <w:tcW w:w="829"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w:t>
            </w:r>
          </w:p>
        </w:tc>
        <w:tc>
          <w:tcPr>
            <w:tcW w:w="852"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11</w:t>
            </w:r>
          </w:p>
        </w:tc>
        <w:tc>
          <w:tcPr>
            <w:tcW w:w="84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12</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13</w:t>
            </w:r>
          </w:p>
        </w:tc>
        <w:tc>
          <w:tcPr>
            <w:tcW w:w="1449" w:type="dxa"/>
            <w:gridSpan w:val="2"/>
            <w:tcBorders>
              <w:top w:val="single" w:sz="4" w:space="0" w:color="auto"/>
              <w:left w:val="single" w:sz="4" w:space="0" w:color="auto"/>
              <w:bottom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14</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w:t>
            </w:r>
          </w:p>
        </w:tc>
        <w:tc>
          <w:tcPr>
            <w:tcW w:w="14330" w:type="dxa"/>
            <w:gridSpan w:val="2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 xml:space="preserve">Задача 1 «Создание условий для обеспечения долгосрочной сбалансированности и устойчивости бюджета </w:t>
            </w:r>
            <w:r>
              <w:rPr>
                <w:rFonts w:ascii="Times New Roman" w:hAnsi="Times New Roman" w:cs="Times New Roman"/>
                <w:sz w:val="24"/>
                <w:szCs w:val="24"/>
              </w:rPr>
              <w:t>муниципального образования</w:t>
            </w:r>
            <w:r w:rsidRPr="00386E0F">
              <w:rPr>
                <w:rFonts w:ascii="Times New Roman" w:hAnsi="Times New Roman" w:cs="Times New Roman"/>
                <w:sz w:val="24"/>
                <w:szCs w:val="24"/>
              </w:rPr>
              <w:t>»</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1.1.</w:t>
            </w:r>
          </w:p>
        </w:tc>
        <w:tc>
          <w:tcPr>
            <w:tcW w:w="182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 xml:space="preserve">Обеспечение финансирования принятых расходных обязательств </w:t>
            </w:r>
            <w:proofErr w:type="spellStart"/>
            <w:r w:rsidRPr="00386E0F">
              <w:rPr>
                <w:rFonts w:ascii="Times New Roman" w:hAnsi="Times New Roman" w:cs="Times New Roman"/>
                <w:sz w:val="24"/>
                <w:szCs w:val="24"/>
              </w:rPr>
              <w:t>Шумерлинского</w:t>
            </w:r>
            <w:proofErr w:type="spellEnd"/>
            <w:r w:rsidRPr="00386E0F">
              <w:rPr>
                <w:rFonts w:ascii="Times New Roman" w:hAnsi="Times New Roman" w:cs="Times New Roman"/>
                <w:sz w:val="24"/>
                <w:szCs w:val="24"/>
              </w:rPr>
              <w:t xml:space="preserve"> муниципального округа Чувашской Республики в полном объеме</w:t>
            </w:r>
          </w:p>
        </w:tc>
        <w:tc>
          <w:tcPr>
            <w:tcW w:w="1260" w:type="dxa"/>
            <w:gridSpan w:val="3"/>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возрастание</w:t>
            </w:r>
          </w:p>
        </w:tc>
        <w:tc>
          <w:tcPr>
            <w:tcW w:w="1044"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КПМ</w:t>
            </w:r>
          </w:p>
        </w:tc>
        <w:tc>
          <w:tcPr>
            <w:tcW w:w="1196"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процентов</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202</w:t>
            </w:r>
            <w:r w:rsidRPr="00386E0F">
              <w:rPr>
                <w:rFonts w:ascii="Times New Roman" w:hAnsi="Times New Roman" w:cs="Times New Roman"/>
                <w:sz w:val="24"/>
                <w:szCs w:val="24"/>
                <w:lang w:val="en-US"/>
              </w:rPr>
              <w:t>4</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29"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52"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4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449" w:type="dxa"/>
            <w:gridSpan w:val="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r w:rsidRPr="00386E0F">
              <w:rPr>
                <w:b/>
                <w:sz w:val="24"/>
                <w:szCs w:val="24"/>
              </w:rPr>
              <w:t xml:space="preserve"> </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1.2.</w:t>
            </w:r>
          </w:p>
        </w:tc>
        <w:tc>
          <w:tcPr>
            <w:tcW w:w="182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 xml:space="preserve">Обеспечение объема средств из бюджета </w:t>
            </w:r>
            <w:proofErr w:type="spellStart"/>
            <w:r w:rsidRPr="00386E0F">
              <w:rPr>
                <w:rFonts w:ascii="Times New Roman" w:hAnsi="Times New Roman" w:cs="Times New Roman"/>
                <w:sz w:val="24"/>
                <w:szCs w:val="24"/>
              </w:rPr>
              <w:t>Шумерлинского</w:t>
            </w:r>
            <w:proofErr w:type="spellEnd"/>
            <w:r w:rsidRPr="00386E0F">
              <w:rPr>
                <w:rFonts w:ascii="Times New Roman" w:hAnsi="Times New Roman" w:cs="Times New Roman"/>
                <w:sz w:val="24"/>
                <w:szCs w:val="24"/>
              </w:rPr>
              <w:t xml:space="preserve"> муниципального округа Чувашской Республики в целях сохранения </w:t>
            </w:r>
            <w:r w:rsidRPr="00386E0F">
              <w:rPr>
                <w:rFonts w:ascii="Times New Roman" w:hAnsi="Times New Roman" w:cs="Times New Roman"/>
                <w:sz w:val="24"/>
                <w:szCs w:val="24"/>
              </w:rPr>
              <w:lastRenderedPageBreak/>
              <w:t xml:space="preserve">установленных указами Президента Российской Федерации </w:t>
            </w:r>
            <w:hyperlink r:id="rId121" w:history="1">
              <w:r w:rsidRPr="00386E0F">
                <w:rPr>
                  <w:rStyle w:val="a4"/>
                  <w:rFonts w:ascii="Times New Roman" w:hAnsi="Times New Roman"/>
                  <w:b w:val="0"/>
                  <w:sz w:val="24"/>
                  <w:szCs w:val="24"/>
                </w:rPr>
                <w:t>от 7 мая 2012 г. N 597</w:t>
              </w:r>
            </w:hyperlink>
            <w:r w:rsidRPr="00386E0F">
              <w:rPr>
                <w:rFonts w:ascii="Times New Roman" w:hAnsi="Times New Roman" w:cs="Times New Roman"/>
                <w:b/>
                <w:sz w:val="24"/>
                <w:szCs w:val="24"/>
              </w:rPr>
              <w:t xml:space="preserve">, </w:t>
            </w:r>
            <w:hyperlink r:id="rId122" w:history="1">
              <w:r w:rsidRPr="00386E0F">
                <w:rPr>
                  <w:rStyle w:val="a4"/>
                  <w:rFonts w:ascii="Times New Roman" w:hAnsi="Times New Roman"/>
                  <w:b w:val="0"/>
                  <w:sz w:val="24"/>
                  <w:szCs w:val="24"/>
                </w:rPr>
                <w:t>от 1 июня 2012 г. N 761</w:t>
              </w:r>
            </w:hyperlink>
            <w:r w:rsidRPr="00386E0F">
              <w:rPr>
                <w:rFonts w:ascii="Times New Roman" w:hAnsi="Times New Roman" w:cs="Times New Roman"/>
                <w:b/>
                <w:sz w:val="24"/>
                <w:szCs w:val="24"/>
              </w:rPr>
              <w:t xml:space="preserve"> </w:t>
            </w:r>
            <w:r w:rsidRPr="00386E0F">
              <w:rPr>
                <w:rFonts w:ascii="Times New Roman" w:hAnsi="Times New Roman" w:cs="Times New Roman"/>
                <w:sz w:val="24"/>
                <w:szCs w:val="24"/>
              </w:rPr>
              <w:t xml:space="preserve">целевых показателей повышения оплаты труда работников в сфере образования и культуры </w:t>
            </w:r>
          </w:p>
        </w:tc>
        <w:tc>
          <w:tcPr>
            <w:tcW w:w="1260" w:type="dxa"/>
            <w:gridSpan w:val="3"/>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lastRenderedPageBreak/>
              <w:t>возрастание</w:t>
            </w:r>
          </w:p>
        </w:tc>
        <w:tc>
          <w:tcPr>
            <w:tcW w:w="1044"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КПМ</w:t>
            </w:r>
          </w:p>
        </w:tc>
        <w:tc>
          <w:tcPr>
            <w:tcW w:w="1196"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процентов</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202</w:t>
            </w:r>
            <w:r w:rsidRPr="00386E0F">
              <w:rPr>
                <w:rFonts w:ascii="Times New Roman" w:hAnsi="Times New Roman" w:cs="Times New Roman"/>
                <w:sz w:val="24"/>
                <w:szCs w:val="24"/>
                <w:lang w:val="en-US"/>
              </w:rPr>
              <w:t>4</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29"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52"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84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100,0</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449" w:type="dxa"/>
            <w:gridSpan w:val="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lastRenderedPageBreak/>
              <w:t>2.</w:t>
            </w:r>
          </w:p>
        </w:tc>
        <w:tc>
          <w:tcPr>
            <w:tcW w:w="14330" w:type="dxa"/>
            <w:gridSpan w:val="22"/>
            <w:tcBorders>
              <w:top w:val="single" w:sz="4" w:space="0" w:color="auto"/>
              <w:left w:val="single" w:sz="4" w:space="0" w:color="auto"/>
              <w:bottom w:val="single" w:sz="4" w:space="0" w:color="auto"/>
            </w:tcBorders>
          </w:tcPr>
          <w:p w:rsidR="006D494B" w:rsidRPr="00937C42" w:rsidRDefault="006D494B" w:rsidP="008513C9">
            <w:pPr>
              <w:pStyle w:val="af7"/>
              <w:rPr>
                <w:rFonts w:ascii="Times New Roman" w:hAnsi="Times New Roman" w:cs="Times New Roman"/>
                <w:sz w:val="24"/>
                <w:szCs w:val="24"/>
              </w:rPr>
            </w:pPr>
            <w:r w:rsidRPr="00937C42">
              <w:rPr>
                <w:rFonts w:ascii="Times New Roman" w:hAnsi="Times New Roman" w:cs="Times New Roman"/>
                <w:sz w:val="24"/>
                <w:szCs w:val="24"/>
              </w:rPr>
              <w:t xml:space="preserve">Задача </w:t>
            </w:r>
            <w:r>
              <w:rPr>
                <w:rFonts w:ascii="Times New Roman" w:hAnsi="Times New Roman" w:cs="Times New Roman"/>
                <w:sz w:val="24"/>
                <w:szCs w:val="24"/>
              </w:rPr>
              <w:t>2</w:t>
            </w:r>
            <w:r w:rsidRPr="00937C42">
              <w:rPr>
                <w:rFonts w:ascii="Times New Roman" w:hAnsi="Times New Roman" w:cs="Times New Roman"/>
                <w:sz w:val="24"/>
                <w:szCs w:val="24"/>
              </w:rPr>
              <w:t xml:space="preserve"> "Обеспечение устойчивого исполнения бюджета муниципального о</w:t>
            </w:r>
            <w:r>
              <w:rPr>
                <w:rFonts w:ascii="Times New Roman" w:hAnsi="Times New Roman" w:cs="Times New Roman"/>
                <w:sz w:val="24"/>
                <w:szCs w:val="24"/>
              </w:rPr>
              <w:t>бразования</w:t>
            </w:r>
            <w:r w:rsidRPr="00937C42">
              <w:rPr>
                <w:rFonts w:ascii="Times New Roman" w:hAnsi="Times New Roman" w:cs="Times New Roman"/>
                <w:sz w:val="24"/>
                <w:szCs w:val="24"/>
              </w:rPr>
              <w:t>"</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sidRPr="00386E0F">
              <w:rPr>
                <w:rFonts w:ascii="Times New Roman" w:hAnsi="Times New Roman" w:cs="Times New Roman"/>
                <w:sz w:val="24"/>
                <w:szCs w:val="24"/>
              </w:rPr>
              <w:t>2.1.</w:t>
            </w:r>
          </w:p>
        </w:tc>
        <w:tc>
          <w:tcPr>
            <w:tcW w:w="1854" w:type="dxa"/>
            <w:gridSpan w:val="2"/>
            <w:tcBorders>
              <w:top w:val="single" w:sz="4" w:space="0" w:color="auto"/>
              <w:left w:val="single" w:sz="4" w:space="0" w:color="auto"/>
              <w:bottom w:val="single" w:sz="4" w:space="0" w:color="auto"/>
            </w:tcBorders>
          </w:tcPr>
          <w:p w:rsidR="006D494B" w:rsidRPr="00726979" w:rsidRDefault="006D494B" w:rsidP="008513C9">
            <w:pPr>
              <w:pStyle w:val="af7"/>
              <w:rPr>
                <w:rFonts w:ascii="Times New Roman" w:hAnsi="Times New Roman" w:cs="Times New Roman"/>
                <w:sz w:val="24"/>
                <w:szCs w:val="24"/>
              </w:rPr>
            </w:pPr>
            <w:r w:rsidRPr="00726979">
              <w:rPr>
                <w:rFonts w:ascii="Times New Roman" w:hAnsi="Times New Roman" w:cs="Times New Roman"/>
                <w:sz w:val="24"/>
                <w:szCs w:val="24"/>
              </w:rPr>
              <w:t xml:space="preserve">Объем просроченной кредиторской задолженности бюджета </w:t>
            </w:r>
            <w:proofErr w:type="spellStart"/>
            <w:r>
              <w:rPr>
                <w:rFonts w:ascii="Times New Roman" w:hAnsi="Times New Roman" w:cs="Times New Roman"/>
                <w:sz w:val="24"/>
                <w:szCs w:val="24"/>
              </w:rPr>
              <w:t>Шумерлинского</w:t>
            </w:r>
            <w:proofErr w:type="spellEnd"/>
            <w:r w:rsidRPr="00726979">
              <w:rPr>
                <w:rFonts w:ascii="Times New Roman" w:hAnsi="Times New Roman" w:cs="Times New Roman"/>
                <w:sz w:val="24"/>
                <w:szCs w:val="24"/>
              </w:rPr>
              <w:t xml:space="preserve"> муниципального округа Чувашской Республики и муниципальных учреждений </w:t>
            </w:r>
            <w:proofErr w:type="spellStart"/>
            <w:r>
              <w:rPr>
                <w:rFonts w:ascii="Times New Roman" w:hAnsi="Times New Roman" w:cs="Times New Roman"/>
                <w:sz w:val="24"/>
                <w:szCs w:val="24"/>
              </w:rPr>
              <w:t>Шумерлинского</w:t>
            </w:r>
            <w:proofErr w:type="spellEnd"/>
            <w:r w:rsidRPr="00726979">
              <w:rPr>
                <w:rFonts w:ascii="Times New Roman" w:hAnsi="Times New Roman" w:cs="Times New Roman"/>
                <w:sz w:val="24"/>
                <w:szCs w:val="24"/>
              </w:rPr>
              <w:t xml:space="preserve"> муниципальног</w:t>
            </w:r>
            <w:r w:rsidRPr="00726979">
              <w:rPr>
                <w:rFonts w:ascii="Times New Roman" w:hAnsi="Times New Roman" w:cs="Times New Roman"/>
                <w:sz w:val="24"/>
                <w:szCs w:val="24"/>
              </w:rPr>
              <w:lastRenderedPageBreak/>
              <w:t>о округа Чувашской Республики по оплате труда и начислениям на выплаты по оплате труда, оплате коммунальных услуг и уплате налогов и сборов</w:t>
            </w:r>
          </w:p>
        </w:tc>
        <w:tc>
          <w:tcPr>
            <w:tcW w:w="1216" w:type="dxa"/>
            <w:tcBorders>
              <w:top w:val="single" w:sz="4" w:space="0" w:color="auto"/>
              <w:left w:val="single" w:sz="4" w:space="0" w:color="auto"/>
              <w:bottom w:val="single" w:sz="4" w:space="0" w:color="auto"/>
            </w:tcBorders>
          </w:tcPr>
          <w:p w:rsidR="006D494B" w:rsidRPr="00726979" w:rsidRDefault="006D494B" w:rsidP="008513C9">
            <w:pPr>
              <w:pStyle w:val="af7"/>
              <w:rPr>
                <w:rFonts w:ascii="Times New Roman" w:hAnsi="Times New Roman" w:cs="Times New Roman"/>
                <w:sz w:val="24"/>
                <w:szCs w:val="24"/>
              </w:rPr>
            </w:pPr>
            <w:r w:rsidRPr="00726979">
              <w:rPr>
                <w:rFonts w:ascii="Times New Roman" w:hAnsi="Times New Roman" w:cs="Times New Roman"/>
                <w:sz w:val="24"/>
                <w:szCs w:val="24"/>
              </w:rPr>
              <w:lastRenderedPageBreak/>
              <w:t>убывание</w:t>
            </w:r>
          </w:p>
        </w:tc>
        <w:tc>
          <w:tcPr>
            <w:tcW w:w="1054" w:type="dxa"/>
            <w:gridSpan w:val="2"/>
            <w:tcBorders>
              <w:top w:val="single" w:sz="4" w:space="0" w:color="auto"/>
              <w:left w:val="single" w:sz="4" w:space="0" w:color="auto"/>
              <w:bottom w:val="single" w:sz="4" w:space="0" w:color="auto"/>
            </w:tcBorders>
          </w:tcPr>
          <w:p w:rsidR="006D494B" w:rsidRPr="00726979" w:rsidRDefault="006D494B" w:rsidP="008513C9">
            <w:pPr>
              <w:pStyle w:val="af7"/>
              <w:rPr>
                <w:rFonts w:ascii="Times New Roman" w:hAnsi="Times New Roman" w:cs="Times New Roman"/>
                <w:sz w:val="24"/>
                <w:szCs w:val="24"/>
              </w:rPr>
            </w:pPr>
            <w:r w:rsidRPr="00726979">
              <w:rPr>
                <w:rFonts w:ascii="Times New Roman" w:hAnsi="Times New Roman" w:cs="Times New Roman"/>
                <w:sz w:val="24"/>
                <w:szCs w:val="24"/>
              </w:rPr>
              <w:t>КПМ</w:t>
            </w:r>
          </w:p>
        </w:tc>
        <w:tc>
          <w:tcPr>
            <w:tcW w:w="1134" w:type="dxa"/>
            <w:tcBorders>
              <w:top w:val="single" w:sz="4" w:space="0" w:color="auto"/>
              <w:left w:val="single" w:sz="4" w:space="0" w:color="auto"/>
              <w:bottom w:val="single" w:sz="4" w:space="0" w:color="auto"/>
            </w:tcBorders>
          </w:tcPr>
          <w:p w:rsidR="006D494B" w:rsidRPr="00726979" w:rsidRDefault="006D494B" w:rsidP="008513C9">
            <w:pPr>
              <w:pStyle w:val="af7"/>
              <w:rPr>
                <w:rFonts w:ascii="Times New Roman" w:hAnsi="Times New Roman" w:cs="Times New Roman"/>
                <w:sz w:val="24"/>
                <w:szCs w:val="24"/>
              </w:rPr>
            </w:pPr>
            <w:r w:rsidRPr="00726979">
              <w:rPr>
                <w:rFonts w:ascii="Times New Roman" w:hAnsi="Times New Roman" w:cs="Times New Roman"/>
                <w:sz w:val="24"/>
                <w:szCs w:val="24"/>
              </w:rPr>
              <w:t>процентов</w:t>
            </w:r>
          </w:p>
        </w:tc>
        <w:tc>
          <w:tcPr>
            <w:tcW w:w="850" w:type="dxa"/>
            <w:gridSpan w:val="2"/>
            <w:tcBorders>
              <w:top w:val="single" w:sz="4" w:space="0" w:color="auto"/>
              <w:left w:val="single" w:sz="4" w:space="0" w:color="auto"/>
              <w:bottom w:val="single" w:sz="4" w:space="0" w:color="auto"/>
            </w:tcBorders>
          </w:tcPr>
          <w:p w:rsidR="006D494B" w:rsidRPr="00726979" w:rsidRDefault="006D494B" w:rsidP="008513C9">
            <w:pPr>
              <w:pStyle w:val="af5"/>
              <w:jc w:val="center"/>
              <w:rPr>
                <w:rFonts w:ascii="Times New Roman" w:hAnsi="Times New Roman" w:cs="Times New Roman"/>
                <w:sz w:val="24"/>
                <w:szCs w:val="24"/>
              </w:rPr>
            </w:pPr>
            <w:r w:rsidRPr="00726979">
              <w:rPr>
                <w:rFonts w:ascii="Times New Roman" w:hAnsi="Times New Roman" w:cs="Times New Roman"/>
                <w:sz w:val="24"/>
                <w:szCs w:val="24"/>
              </w:rPr>
              <w:t>0,0</w:t>
            </w:r>
          </w:p>
        </w:tc>
        <w:tc>
          <w:tcPr>
            <w:tcW w:w="851" w:type="dxa"/>
            <w:gridSpan w:val="2"/>
            <w:tcBorders>
              <w:top w:val="single" w:sz="4" w:space="0" w:color="auto"/>
              <w:left w:val="single" w:sz="4" w:space="0" w:color="auto"/>
              <w:bottom w:val="single" w:sz="4" w:space="0" w:color="auto"/>
            </w:tcBorders>
          </w:tcPr>
          <w:p w:rsidR="006D494B" w:rsidRPr="00726979" w:rsidRDefault="006D494B" w:rsidP="008513C9">
            <w:pPr>
              <w:pStyle w:val="af5"/>
              <w:jc w:val="center"/>
              <w:rPr>
                <w:rFonts w:ascii="Times New Roman" w:hAnsi="Times New Roman" w:cs="Times New Roman"/>
                <w:sz w:val="24"/>
                <w:szCs w:val="24"/>
              </w:rPr>
            </w:pPr>
            <w:r w:rsidRPr="00726979">
              <w:rPr>
                <w:rFonts w:ascii="Times New Roman" w:hAnsi="Times New Roman" w:cs="Times New Roman"/>
                <w:sz w:val="24"/>
                <w:szCs w:val="24"/>
              </w:rPr>
              <w:t>202</w:t>
            </w:r>
            <w:r>
              <w:rPr>
                <w:rFonts w:ascii="Times New Roman" w:hAnsi="Times New Roman" w:cs="Times New Roman"/>
                <w:sz w:val="24"/>
                <w:szCs w:val="24"/>
              </w:rPr>
              <w:t>4</w:t>
            </w:r>
          </w:p>
        </w:tc>
        <w:tc>
          <w:tcPr>
            <w:tcW w:w="850" w:type="dxa"/>
            <w:gridSpan w:val="2"/>
            <w:tcBorders>
              <w:top w:val="single" w:sz="4" w:space="0" w:color="auto"/>
              <w:left w:val="single" w:sz="4" w:space="0" w:color="auto"/>
              <w:bottom w:val="single" w:sz="4" w:space="0" w:color="auto"/>
            </w:tcBorders>
          </w:tcPr>
          <w:p w:rsidR="006D494B" w:rsidRPr="00726979" w:rsidRDefault="006D494B" w:rsidP="008513C9">
            <w:pPr>
              <w:pStyle w:val="af5"/>
              <w:jc w:val="center"/>
              <w:rPr>
                <w:rFonts w:ascii="Times New Roman" w:hAnsi="Times New Roman" w:cs="Times New Roman"/>
                <w:sz w:val="24"/>
                <w:szCs w:val="24"/>
              </w:rPr>
            </w:pPr>
            <w:r w:rsidRPr="00726979">
              <w:rPr>
                <w:rFonts w:ascii="Times New Roman" w:hAnsi="Times New Roman" w:cs="Times New Roman"/>
                <w:sz w:val="24"/>
                <w:szCs w:val="24"/>
              </w:rPr>
              <w:t>0</w:t>
            </w:r>
          </w:p>
        </w:tc>
        <w:tc>
          <w:tcPr>
            <w:tcW w:w="851" w:type="dxa"/>
            <w:gridSpan w:val="2"/>
            <w:tcBorders>
              <w:top w:val="single" w:sz="4" w:space="0" w:color="auto"/>
              <w:left w:val="single" w:sz="4" w:space="0" w:color="auto"/>
              <w:bottom w:val="single" w:sz="4" w:space="0" w:color="auto"/>
            </w:tcBorders>
          </w:tcPr>
          <w:p w:rsidR="006D494B" w:rsidRPr="00726979" w:rsidRDefault="006D494B" w:rsidP="008513C9">
            <w:pPr>
              <w:pStyle w:val="af5"/>
              <w:jc w:val="center"/>
              <w:rPr>
                <w:rFonts w:ascii="Times New Roman" w:hAnsi="Times New Roman" w:cs="Times New Roman"/>
                <w:sz w:val="24"/>
                <w:szCs w:val="24"/>
              </w:rPr>
            </w:pPr>
            <w:r w:rsidRPr="00726979">
              <w:rPr>
                <w:rFonts w:ascii="Times New Roman" w:hAnsi="Times New Roman" w:cs="Times New Roman"/>
                <w:sz w:val="24"/>
                <w:szCs w:val="24"/>
              </w:rPr>
              <w:t>0,0</w:t>
            </w:r>
          </w:p>
        </w:tc>
        <w:tc>
          <w:tcPr>
            <w:tcW w:w="849" w:type="dxa"/>
            <w:gridSpan w:val="2"/>
            <w:tcBorders>
              <w:top w:val="single" w:sz="4" w:space="0" w:color="auto"/>
              <w:left w:val="single" w:sz="4" w:space="0" w:color="auto"/>
              <w:bottom w:val="single" w:sz="4" w:space="0" w:color="auto"/>
            </w:tcBorders>
          </w:tcPr>
          <w:p w:rsidR="006D494B" w:rsidRPr="00726979" w:rsidRDefault="006D494B" w:rsidP="008513C9">
            <w:pPr>
              <w:pStyle w:val="af5"/>
              <w:jc w:val="center"/>
              <w:rPr>
                <w:rFonts w:ascii="Times New Roman" w:hAnsi="Times New Roman" w:cs="Times New Roman"/>
                <w:sz w:val="24"/>
                <w:szCs w:val="24"/>
              </w:rPr>
            </w:pPr>
            <w:r w:rsidRPr="00726979">
              <w:rPr>
                <w:rFonts w:ascii="Times New Roman" w:hAnsi="Times New Roman" w:cs="Times New Roman"/>
                <w:sz w:val="24"/>
                <w:szCs w:val="24"/>
              </w:rPr>
              <w:t>0,0</w:t>
            </w:r>
          </w:p>
        </w:tc>
        <w:tc>
          <w:tcPr>
            <w:tcW w:w="852" w:type="dxa"/>
            <w:tcBorders>
              <w:top w:val="single" w:sz="4" w:space="0" w:color="auto"/>
              <w:left w:val="single" w:sz="4" w:space="0" w:color="auto"/>
              <w:bottom w:val="single" w:sz="4" w:space="0" w:color="auto"/>
            </w:tcBorders>
          </w:tcPr>
          <w:p w:rsidR="006D494B" w:rsidRPr="00726979" w:rsidRDefault="006D494B" w:rsidP="008513C9">
            <w:pPr>
              <w:pStyle w:val="af5"/>
              <w:jc w:val="center"/>
              <w:rPr>
                <w:rFonts w:ascii="Times New Roman" w:hAnsi="Times New Roman" w:cs="Times New Roman"/>
                <w:sz w:val="24"/>
                <w:szCs w:val="24"/>
              </w:rPr>
            </w:pPr>
            <w:r w:rsidRPr="00726979">
              <w:rPr>
                <w:rFonts w:ascii="Times New Roman" w:hAnsi="Times New Roman" w:cs="Times New Roman"/>
                <w:sz w:val="24"/>
                <w:szCs w:val="24"/>
              </w:rPr>
              <w:t>0,0</w:t>
            </w:r>
          </w:p>
        </w:tc>
        <w:tc>
          <w:tcPr>
            <w:tcW w:w="898" w:type="dxa"/>
            <w:gridSpan w:val="2"/>
            <w:tcBorders>
              <w:top w:val="single" w:sz="4" w:space="0" w:color="auto"/>
              <w:left w:val="single" w:sz="4" w:space="0" w:color="auto"/>
              <w:bottom w:val="single" w:sz="4" w:space="0" w:color="auto"/>
            </w:tcBorders>
          </w:tcPr>
          <w:p w:rsidR="006D494B" w:rsidRPr="00726979" w:rsidRDefault="006D494B" w:rsidP="008513C9">
            <w:pPr>
              <w:pStyle w:val="af5"/>
              <w:jc w:val="center"/>
              <w:rPr>
                <w:rFonts w:ascii="Times New Roman" w:hAnsi="Times New Roman" w:cs="Times New Roman"/>
                <w:sz w:val="24"/>
                <w:szCs w:val="24"/>
              </w:rPr>
            </w:pPr>
            <w:r w:rsidRPr="00726979">
              <w:rPr>
                <w:rFonts w:ascii="Times New Roman" w:hAnsi="Times New Roman" w:cs="Times New Roman"/>
                <w:sz w:val="24"/>
                <w:szCs w:val="24"/>
              </w:rPr>
              <w:t>0,0</w:t>
            </w:r>
          </w:p>
        </w:tc>
        <w:tc>
          <w:tcPr>
            <w:tcW w:w="1653" w:type="dxa"/>
            <w:gridSpan w:val="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418" w:type="dxa"/>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lastRenderedPageBreak/>
              <w:t>3</w:t>
            </w:r>
            <w:r w:rsidRPr="00386E0F">
              <w:rPr>
                <w:rFonts w:ascii="Times New Roman" w:hAnsi="Times New Roman" w:cs="Times New Roman"/>
                <w:sz w:val="24"/>
                <w:szCs w:val="24"/>
              </w:rPr>
              <w:t>.</w:t>
            </w:r>
          </w:p>
        </w:tc>
        <w:tc>
          <w:tcPr>
            <w:tcW w:w="14330" w:type="dxa"/>
            <w:gridSpan w:val="2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 xml:space="preserve">Задача </w:t>
            </w:r>
            <w:r>
              <w:rPr>
                <w:rFonts w:ascii="Times New Roman" w:hAnsi="Times New Roman" w:cs="Times New Roman"/>
                <w:sz w:val="24"/>
                <w:szCs w:val="24"/>
              </w:rPr>
              <w:t>3</w:t>
            </w:r>
            <w:r w:rsidRPr="00386E0F">
              <w:rPr>
                <w:rFonts w:ascii="Times New Roman" w:hAnsi="Times New Roman" w:cs="Times New Roman"/>
                <w:sz w:val="24"/>
                <w:szCs w:val="24"/>
              </w:rPr>
              <w:t xml:space="preserve"> «Совершенствование организации исполнения бюджета муниципального о</w:t>
            </w:r>
            <w:r>
              <w:rPr>
                <w:rFonts w:ascii="Times New Roman" w:hAnsi="Times New Roman" w:cs="Times New Roman"/>
                <w:sz w:val="24"/>
                <w:szCs w:val="24"/>
              </w:rPr>
              <w:t>бразования</w:t>
            </w:r>
            <w:r w:rsidRPr="00386E0F">
              <w:rPr>
                <w:rFonts w:ascii="Times New Roman" w:hAnsi="Times New Roman" w:cs="Times New Roman"/>
                <w:sz w:val="24"/>
                <w:szCs w:val="24"/>
              </w:rPr>
              <w:t>»</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3</w:t>
            </w:r>
            <w:r w:rsidRPr="00386E0F">
              <w:rPr>
                <w:rFonts w:ascii="Times New Roman" w:hAnsi="Times New Roman" w:cs="Times New Roman"/>
                <w:sz w:val="24"/>
                <w:szCs w:val="24"/>
              </w:rPr>
              <w:t>.1.</w:t>
            </w:r>
          </w:p>
        </w:tc>
        <w:tc>
          <w:tcPr>
            <w:tcW w:w="182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 xml:space="preserve">Исполнение бюджета </w:t>
            </w:r>
            <w:proofErr w:type="spellStart"/>
            <w:r w:rsidRPr="00386E0F">
              <w:rPr>
                <w:rFonts w:ascii="Times New Roman" w:hAnsi="Times New Roman" w:cs="Times New Roman"/>
                <w:sz w:val="24"/>
                <w:szCs w:val="24"/>
              </w:rPr>
              <w:t>Шумерлинского</w:t>
            </w:r>
            <w:proofErr w:type="spellEnd"/>
            <w:r w:rsidRPr="00386E0F">
              <w:rPr>
                <w:rFonts w:ascii="Times New Roman" w:hAnsi="Times New Roman" w:cs="Times New Roman"/>
                <w:sz w:val="24"/>
                <w:szCs w:val="24"/>
              </w:rPr>
              <w:t xml:space="preserve"> муниципального округа Чувашской Республики по расходам</w:t>
            </w:r>
          </w:p>
        </w:tc>
        <w:tc>
          <w:tcPr>
            <w:tcW w:w="1260" w:type="dxa"/>
            <w:gridSpan w:val="3"/>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возрастание</w:t>
            </w:r>
          </w:p>
        </w:tc>
        <w:tc>
          <w:tcPr>
            <w:tcW w:w="1044"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КПМ</w:t>
            </w:r>
          </w:p>
        </w:tc>
        <w:tc>
          <w:tcPr>
            <w:tcW w:w="1196"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процентов</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93,9</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2024</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95,0</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95,0</w:t>
            </w:r>
          </w:p>
        </w:tc>
        <w:tc>
          <w:tcPr>
            <w:tcW w:w="829" w:type="dxa"/>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95,0</w:t>
            </w:r>
          </w:p>
        </w:tc>
        <w:tc>
          <w:tcPr>
            <w:tcW w:w="852" w:type="dxa"/>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95,0</w:t>
            </w:r>
          </w:p>
        </w:tc>
        <w:tc>
          <w:tcPr>
            <w:tcW w:w="840" w:type="dxa"/>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95,0</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0D3D5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Финансовое управление</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0D3D5F">
              <w:rPr>
                <w:rFonts w:ascii="Times New Roman" w:hAnsi="Times New Roman" w:cs="Times New Roman"/>
                <w:sz w:val="24"/>
                <w:szCs w:val="24"/>
              </w:rPr>
              <w:t>Отдел образования, молодежной и социальной политики;</w:t>
            </w:r>
          </w:p>
          <w:p w:rsidR="006D494B" w:rsidRPr="00386E0F" w:rsidRDefault="006D494B" w:rsidP="008513C9">
            <w:pPr>
              <w:pStyle w:val="af7"/>
              <w:rPr>
                <w:rFonts w:ascii="Times New Roman" w:hAnsi="Times New Roman" w:cs="Times New Roman"/>
                <w:sz w:val="24"/>
                <w:szCs w:val="24"/>
              </w:rPr>
            </w:pPr>
            <w:r w:rsidRPr="000D3D5F">
              <w:rPr>
                <w:rFonts w:ascii="Times New Roman" w:hAnsi="Times New Roman" w:cs="Times New Roman"/>
                <w:sz w:val="24"/>
                <w:szCs w:val="24"/>
              </w:rPr>
              <w:t xml:space="preserve">Отдел культуры, физической культуры и спорта </w:t>
            </w:r>
          </w:p>
        </w:tc>
        <w:tc>
          <w:tcPr>
            <w:tcW w:w="1449" w:type="dxa"/>
            <w:gridSpan w:val="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bookmarkStart w:id="129" w:name="sub_3222"/>
            <w:r>
              <w:rPr>
                <w:rFonts w:ascii="Times New Roman" w:hAnsi="Times New Roman" w:cs="Times New Roman"/>
                <w:sz w:val="24"/>
                <w:szCs w:val="24"/>
              </w:rPr>
              <w:t>3</w:t>
            </w:r>
            <w:r w:rsidRPr="00386E0F">
              <w:rPr>
                <w:rFonts w:ascii="Times New Roman" w:hAnsi="Times New Roman" w:cs="Times New Roman"/>
                <w:sz w:val="24"/>
                <w:szCs w:val="24"/>
              </w:rPr>
              <w:t>.2.</w:t>
            </w:r>
            <w:bookmarkEnd w:id="129"/>
          </w:p>
        </w:tc>
        <w:tc>
          <w:tcPr>
            <w:tcW w:w="182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 xml:space="preserve">Соблюдение установленных Кабинетом Министров Чувашской Республики нормативов формирования </w:t>
            </w:r>
            <w:r w:rsidRPr="00386E0F">
              <w:rPr>
                <w:rFonts w:ascii="Times New Roman" w:hAnsi="Times New Roman" w:cs="Times New Roman"/>
                <w:sz w:val="24"/>
                <w:szCs w:val="24"/>
              </w:rPr>
              <w:lastRenderedPageBreak/>
              <w:t>расходов на содержание органов местного самоуправления</w:t>
            </w:r>
          </w:p>
        </w:tc>
        <w:tc>
          <w:tcPr>
            <w:tcW w:w="1260" w:type="dxa"/>
            <w:gridSpan w:val="3"/>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lastRenderedPageBreak/>
              <w:t>убывание</w:t>
            </w:r>
          </w:p>
        </w:tc>
        <w:tc>
          <w:tcPr>
            <w:tcW w:w="1044"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КПМ</w:t>
            </w:r>
          </w:p>
        </w:tc>
        <w:tc>
          <w:tcPr>
            <w:tcW w:w="1196"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процентов</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14,8</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2024</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22,6</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22,0</w:t>
            </w:r>
          </w:p>
        </w:tc>
        <w:tc>
          <w:tcPr>
            <w:tcW w:w="829" w:type="dxa"/>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22,0</w:t>
            </w:r>
          </w:p>
        </w:tc>
        <w:tc>
          <w:tcPr>
            <w:tcW w:w="852" w:type="dxa"/>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22,0</w:t>
            </w:r>
          </w:p>
        </w:tc>
        <w:tc>
          <w:tcPr>
            <w:tcW w:w="840" w:type="dxa"/>
            <w:tcBorders>
              <w:top w:val="single" w:sz="4" w:space="0" w:color="auto"/>
              <w:left w:val="single" w:sz="4" w:space="0" w:color="auto"/>
              <w:bottom w:val="single" w:sz="4" w:space="0" w:color="auto"/>
              <w:right w:val="single" w:sz="4" w:space="0" w:color="auto"/>
            </w:tcBorders>
          </w:tcPr>
          <w:p w:rsidR="006D494B" w:rsidRPr="00464E73" w:rsidRDefault="006D494B" w:rsidP="008513C9">
            <w:pPr>
              <w:pStyle w:val="af5"/>
              <w:jc w:val="center"/>
              <w:rPr>
                <w:rFonts w:ascii="Times New Roman" w:hAnsi="Times New Roman" w:cs="Times New Roman"/>
                <w:sz w:val="24"/>
                <w:szCs w:val="24"/>
              </w:rPr>
            </w:pPr>
            <w:r w:rsidRPr="00464E73">
              <w:rPr>
                <w:rFonts w:ascii="Times New Roman" w:hAnsi="Times New Roman" w:cs="Times New Roman"/>
                <w:sz w:val="24"/>
                <w:szCs w:val="24"/>
              </w:rPr>
              <w:t>22,0</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449" w:type="dxa"/>
            <w:gridSpan w:val="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w:t>
            </w:r>
            <w:r>
              <w:rPr>
                <w:rFonts w:ascii="Times New Roman" w:hAnsi="Times New Roman" w:cs="Times New Roman"/>
                <w:sz w:val="24"/>
                <w:szCs w:val="24"/>
              </w:rPr>
              <w:lastRenderedPageBreak/>
              <w:t>Республики</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lastRenderedPageBreak/>
              <w:t>4</w:t>
            </w:r>
            <w:r w:rsidRPr="00386E0F">
              <w:rPr>
                <w:rFonts w:ascii="Times New Roman" w:hAnsi="Times New Roman" w:cs="Times New Roman"/>
                <w:sz w:val="24"/>
                <w:szCs w:val="24"/>
              </w:rPr>
              <w:t>.</w:t>
            </w:r>
          </w:p>
        </w:tc>
        <w:tc>
          <w:tcPr>
            <w:tcW w:w="14330" w:type="dxa"/>
            <w:gridSpan w:val="2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Задача «Повышение открытости и прозрачности бюджетной системы в муниципальном образовании, доступности для граждан информации о составлении и исполнении бюджета муниципального образования »</w:t>
            </w:r>
          </w:p>
        </w:tc>
      </w:tr>
      <w:tr w:rsidR="006D494B" w:rsidRPr="00386E0F" w:rsidTr="008513C9">
        <w:tc>
          <w:tcPr>
            <w:tcW w:w="838" w:type="dxa"/>
            <w:tcBorders>
              <w:top w:val="single" w:sz="4" w:space="0" w:color="auto"/>
              <w:bottom w:val="single" w:sz="4" w:space="0" w:color="auto"/>
              <w:right w:val="single" w:sz="4" w:space="0" w:color="auto"/>
            </w:tcBorders>
          </w:tcPr>
          <w:p w:rsidR="006D494B" w:rsidRPr="00386E0F"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4</w:t>
            </w:r>
            <w:r w:rsidRPr="00386E0F">
              <w:rPr>
                <w:rFonts w:ascii="Times New Roman" w:hAnsi="Times New Roman" w:cs="Times New Roman"/>
                <w:sz w:val="24"/>
                <w:szCs w:val="24"/>
              </w:rPr>
              <w:t>.1.</w:t>
            </w:r>
          </w:p>
        </w:tc>
        <w:tc>
          <w:tcPr>
            <w:tcW w:w="1820"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 xml:space="preserve">Уровень открытости бюджетных данных </w:t>
            </w:r>
            <w:proofErr w:type="spellStart"/>
            <w:r w:rsidRPr="00386E0F">
              <w:rPr>
                <w:rFonts w:ascii="Times New Roman" w:hAnsi="Times New Roman" w:cs="Times New Roman"/>
                <w:sz w:val="24"/>
                <w:szCs w:val="24"/>
              </w:rPr>
              <w:t>Шумерлинского</w:t>
            </w:r>
            <w:proofErr w:type="spellEnd"/>
            <w:r w:rsidRPr="00386E0F">
              <w:rPr>
                <w:rFonts w:ascii="Times New Roman" w:hAnsi="Times New Roman" w:cs="Times New Roman"/>
                <w:sz w:val="24"/>
                <w:szCs w:val="24"/>
              </w:rPr>
              <w:t xml:space="preserve"> муниципального округа Чувашской Республики в рейтинге муниципальных образований по уровню открытости бюджетных данных</w:t>
            </w:r>
          </w:p>
        </w:tc>
        <w:tc>
          <w:tcPr>
            <w:tcW w:w="1260" w:type="dxa"/>
            <w:gridSpan w:val="3"/>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возрастание</w:t>
            </w:r>
          </w:p>
        </w:tc>
        <w:tc>
          <w:tcPr>
            <w:tcW w:w="1044" w:type="dxa"/>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КПМ</w:t>
            </w:r>
          </w:p>
        </w:tc>
        <w:tc>
          <w:tcPr>
            <w:tcW w:w="1196"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sidRPr="00386E0F">
              <w:rPr>
                <w:rFonts w:ascii="Times New Roman" w:hAnsi="Times New Roman" w:cs="Times New Roman"/>
                <w:sz w:val="24"/>
                <w:szCs w:val="24"/>
              </w:rPr>
              <w:t>процент</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795136" w:rsidRDefault="006D494B" w:rsidP="008513C9">
            <w:pPr>
              <w:pStyle w:val="af5"/>
              <w:jc w:val="center"/>
              <w:rPr>
                <w:rFonts w:ascii="Times New Roman" w:hAnsi="Times New Roman" w:cs="Times New Roman"/>
                <w:sz w:val="24"/>
                <w:szCs w:val="24"/>
              </w:rPr>
            </w:pPr>
            <w:r w:rsidRPr="00795136">
              <w:rPr>
                <w:rFonts w:ascii="Times New Roman" w:hAnsi="Times New Roman" w:cs="Times New Roman"/>
                <w:sz w:val="24"/>
                <w:szCs w:val="24"/>
              </w:rPr>
              <w:t>100,0</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795136" w:rsidRDefault="006D494B" w:rsidP="008513C9">
            <w:pPr>
              <w:pStyle w:val="af5"/>
              <w:jc w:val="center"/>
              <w:rPr>
                <w:rFonts w:ascii="Times New Roman" w:hAnsi="Times New Roman" w:cs="Times New Roman"/>
                <w:sz w:val="24"/>
                <w:szCs w:val="24"/>
              </w:rPr>
            </w:pPr>
            <w:r w:rsidRPr="00795136">
              <w:rPr>
                <w:rFonts w:ascii="Times New Roman" w:hAnsi="Times New Roman" w:cs="Times New Roman"/>
                <w:sz w:val="24"/>
                <w:szCs w:val="24"/>
              </w:rPr>
              <w:t>2024</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795136" w:rsidRDefault="006D494B" w:rsidP="008513C9">
            <w:pPr>
              <w:pStyle w:val="af5"/>
              <w:jc w:val="center"/>
              <w:rPr>
                <w:rFonts w:ascii="Times New Roman" w:hAnsi="Times New Roman" w:cs="Times New Roman"/>
                <w:sz w:val="24"/>
                <w:szCs w:val="24"/>
              </w:rPr>
            </w:pPr>
            <w:r w:rsidRPr="00795136">
              <w:rPr>
                <w:rFonts w:ascii="Times New Roman" w:hAnsi="Times New Roman" w:cs="Times New Roman"/>
                <w:sz w:val="24"/>
                <w:szCs w:val="24"/>
              </w:rPr>
              <w:t>100,0</w:t>
            </w:r>
          </w:p>
        </w:tc>
        <w:tc>
          <w:tcPr>
            <w:tcW w:w="840" w:type="dxa"/>
            <w:gridSpan w:val="2"/>
            <w:tcBorders>
              <w:top w:val="single" w:sz="4" w:space="0" w:color="auto"/>
              <w:left w:val="single" w:sz="4" w:space="0" w:color="auto"/>
              <w:bottom w:val="single" w:sz="4" w:space="0" w:color="auto"/>
              <w:right w:val="single" w:sz="4" w:space="0" w:color="auto"/>
            </w:tcBorders>
          </w:tcPr>
          <w:p w:rsidR="006D494B" w:rsidRPr="00795136" w:rsidRDefault="006D494B" w:rsidP="008513C9">
            <w:pPr>
              <w:pStyle w:val="af5"/>
              <w:jc w:val="center"/>
              <w:rPr>
                <w:rFonts w:ascii="Times New Roman" w:hAnsi="Times New Roman" w:cs="Times New Roman"/>
                <w:sz w:val="24"/>
                <w:szCs w:val="24"/>
              </w:rPr>
            </w:pPr>
            <w:r w:rsidRPr="00795136">
              <w:rPr>
                <w:rFonts w:ascii="Times New Roman" w:hAnsi="Times New Roman" w:cs="Times New Roman"/>
                <w:sz w:val="24"/>
                <w:szCs w:val="24"/>
              </w:rPr>
              <w:t>100,0</w:t>
            </w:r>
          </w:p>
        </w:tc>
        <w:tc>
          <w:tcPr>
            <w:tcW w:w="829" w:type="dxa"/>
            <w:tcBorders>
              <w:top w:val="single" w:sz="4" w:space="0" w:color="auto"/>
              <w:left w:val="single" w:sz="4" w:space="0" w:color="auto"/>
              <w:bottom w:val="single" w:sz="4" w:space="0" w:color="auto"/>
              <w:right w:val="single" w:sz="4" w:space="0" w:color="auto"/>
            </w:tcBorders>
          </w:tcPr>
          <w:p w:rsidR="006D494B" w:rsidRPr="00795136" w:rsidRDefault="006D494B" w:rsidP="008513C9">
            <w:pPr>
              <w:pStyle w:val="af5"/>
              <w:jc w:val="center"/>
              <w:rPr>
                <w:rFonts w:ascii="Times New Roman" w:hAnsi="Times New Roman" w:cs="Times New Roman"/>
                <w:sz w:val="24"/>
                <w:szCs w:val="24"/>
              </w:rPr>
            </w:pPr>
            <w:r w:rsidRPr="00795136">
              <w:rPr>
                <w:rFonts w:ascii="Times New Roman" w:hAnsi="Times New Roman" w:cs="Times New Roman"/>
                <w:sz w:val="24"/>
                <w:szCs w:val="24"/>
              </w:rPr>
              <w:t>100,0</w:t>
            </w:r>
          </w:p>
        </w:tc>
        <w:tc>
          <w:tcPr>
            <w:tcW w:w="852" w:type="dxa"/>
            <w:tcBorders>
              <w:top w:val="single" w:sz="4" w:space="0" w:color="auto"/>
              <w:left w:val="single" w:sz="4" w:space="0" w:color="auto"/>
              <w:bottom w:val="single" w:sz="4" w:space="0" w:color="auto"/>
              <w:right w:val="single" w:sz="4" w:space="0" w:color="auto"/>
            </w:tcBorders>
          </w:tcPr>
          <w:p w:rsidR="006D494B" w:rsidRPr="00795136" w:rsidRDefault="006D494B" w:rsidP="008513C9">
            <w:pPr>
              <w:pStyle w:val="af5"/>
              <w:jc w:val="center"/>
              <w:rPr>
                <w:rFonts w:ascii="Times New Roman" w:hAnsi="Times New Roman" w:cs="Times New Roman"/>
                <w:sz w:val="24"/>
                <w:szCs w:val="24"/>
              </w:rPr>
            </w:pPr>
            <w:r w:rsidRPr="00795136">
              <w:rPr>
                <w:rFonts w:ascii="Times New Roman" w:hAnsi="Times New Roman" w:cs="Times New Roman"/>
                <w:sz w:val="24"/>
                <w:szCs w:val="24"/>
              </w:rPr>
              <w:t>100,0</w:t>
            </w:r>
          </w:p>
        </w:tc>
        <w:tc>
          <w:tcPr>
            <w:tcW w:w="840" w:type="dxa"/>
            <w:tcBorders>
              <w:top w:val="single" w:sz="4" w:space="0" w:color="auto"/>
              <w:left w:val="single" w:sz="4" w:space="0" w:color="auto"/>
              <w:bottom w:val="single" w:sz="4" w:space="0" w:color="auto"/>
              <w:right w:val="single" w:sz="4" w:space="0" w:color="auto"/>
            </w:tcBorders>
          </w:tcPr>
          <w:p w:rsidR="006D494B" w:rsidRPr="00795136" w:rsidRDefault="006D494B" w:rsidP="008513C9">
            <w:pPr>
              <w:pStyle w:val="af5"/>
              <w:jc w:val="center"/>
              <w:rPr>
                <w:rFonts w:ascii="Times New Roman" w:hAnsi="Times New Roman" w:cs="Times New Roman"/>
                <w:sz w:val="24"/>
                <w:szCs w:val="24"/>
              </w:rPr>
            </w:pPr>
            <w:r w:rsidRPr="00795136">
              <w:rPr>
                <w:rFonts w:ascii="Times New Roman" w:hAnsi="Times New Roman" w:cs="Times New Roman"/>
                <w:sz w:val="24"/>
                <w:szCs w:val="24"/>
              </w:rPr>
              <w:t>100,0</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449" w:type="dxa"/>
            <w:gridSpan w:val="2"/>
            <w:tcBorders>
              <w:top w:val="single" w:sz="4" w:space="0" w:color="auto"/>
              <w:left w:val="single" w:sz="4" w:space="0" w:color="auto"/>
              <w:bottom w:val="single" w:sz="4" w:space="0" w:color="auto"/>
            </w:tcBorders>
          </w:tcPr>
          <w:p w:rsidR="006D494B" w:rsidRPr="00386E0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официальный сайт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Чувашской Республики</w:t>
            </w:r>
          </w:p>
        </w:tc>
      </w:tr>
    </w:tbl>
    <w:p w:rsidR="006D494B" w:rsidRPr="00386E0F" w:rsidRDefault="006D494B" w:rsidP="006D494B"/>
    <w:p w:rsidR="006D494B" w:rsidRDefault="006D494B" w:rsidP="006D494B"/>
    <w:p w:rsidR="006D494B" w:rsidRPr="00650DBB" w:rsidRDefault="006D494B" w:rsidP="006D494B">
      <w:pPr>
        <w:pStyle w:val="1"/>
        <w:rPr>
          <w:rFonts w:ascii="Times New Roman" w:hAnsi="Times New Roman"/>
          <w:sz w:val="26"/>
          <w:szCs w:val="26"/>
        </w:rPr>
      </w:pPr>
      <w:bookmarkStart w:id="130" w:name="sub_303"/>
      <w:r w:rsidRPr="00650DBB">
        <w:rPr>
          <w:rFonts w:ascii="Times New Roman" w:hAnsi="Times New Roman"/>
          <w:sz w:val="26"/>
          <w:szCs w:val="26"/>
        </w:rPr>
        <w:t>3. Перечень мероприятий (результатов) комплекса процессных мероприятий</w:t>
      </w:r>
    </w:p>
    <w:bookmarkEnd w:id="130"/>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080"/>
        <w:gridCol w:w="1680"/>
        <w:gridCol w:w="2800"/>
        <w:gridCol w:w="1260"/>
        <w:gridCol w:w="1120"/>
        <w:gridCol w:w="840"/>
        <w:gridCol w:w="840"/>
        <w:gridCol w:w="840"/>
        <w:gridCol w:w="840"/>
        <w:gridCol w:w="1028"/>
      </w:tblGrid>
      <w:tr w:rsidR="006D494B" w:rsidTr="008513C9">
        <w:tc>
          <w:tcPr>
            <w:tcW w:w="840" w:type="dxa"/>
            <w:vMerge w:val="restart"/>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 xml:space="preserve">N </w:t>
            </w:r>
            <w:proofErr w:type="spellStart"/>
            <w:r w:rsidRPr="00781AF7">
              <w:rPr>
                <w:rFonts w:ascii="Times New Roman" w:hAnsi="Times New Roman" w:cs="Times New Roman"/>
                <w:sz w:val="24"/>
                <w:szCs w:val="24"/>
              </w:rPr>
              <w:t>пп</w:t>
            </w:r>
            <w:proofErr w:type="spellEnd"/>
          </w:p>
        </w:tc>
        <w:tc>
          <w:tcPr>
            <w:tcW w:w="3080" w:type="dxa"/>
            <w:vMerge w:val="restart"/>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Наименование мероприятия (результата)</w:t>
            </w:r>
          </w:p>
        </w:tc>
        <w:tc>
          <w:tcPr>
            <w:tcW w:w="1680" w:type="dxa"/>
            <w:vMerge w:val="restart"/>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Тип мероприятия (результата)</w:t>
            </w:r>
          </w:p>
        </w:tc>
        <w:tc>
          <w:tcPr>
            <w:tcW w:w="2800" w:type="dxa"/>
            <w:vMerge w:val="restart"/>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 xml:space="preserve">Единица измерения (по </w:t>
            </w:r>
            <w:hyperlink r:id="rId123" w:history="1">
              <w:r w:rsidRPr="00781AF7">
                <w:rPr>
                  <w:rStyle w:val="a4"/>
                  <w:rFonts w:ascii="Times New Roman" w:hAnsi="Times New Roman"/>
                  <w:b w:val="0"/>
                  <w:sz w:val="24"/>
                  <w:szCs w:val="24"/>
                </w:rPr>
                <w:t>ОКЕИ</w:t>
              </w:r>
            </w:hyperlink>
            <w:r w:rsidRPr="00781AF7">
              <w:rPr>
                <w:rFonts w:ascii="Times New Roman" w:hAnsi="Times New Roman" w:cs="Times New Roman"/>
                <w:sz w:val="24"/>
                <w:szCs w:val="24"/>
              </w:rPr>
              <w:t>)</w:t>
            </w:r>
          </w:p>
        </w:tc>
        <w:tc>
          <w:tcPr>
            <w:tcW w:w="1960" w:type="dxa"/>
            <w:gridSpan w:val="2"/>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lastRenderedPageBreak/>
              <w:t>Базовое значение</w:t>
            </w:r>
          </w:p>
        </w:tc>
        <w:tc>
          <w:tcPr>
            <w:tcW w:w="3548" w:type="dxa"/>
            <w:gridSpan w:val="4"/>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Значение мероприятия (результата) по годам</w:t>
            </w:r>
          </w:p>
        </w:tc>
      </w:tr>
      <w:tr w:rsidR="006D494B" w:rsidTr="008513C9">
        <w:tc>
          <w:tcPr>
            <w:tcW w:w="840" w:type="dxa"/>
            <w:vMerge/>
            <w:tcBorders>
              <w:top w:val="single" w:sz="4" w:space="0" w:color="auto"/>
              <w:bottom w:val="single" w:sz="4" w:space="0" w:color="auto"/>
              <w:right w:val="single" w:sz="4" w:space="0" w:color="auto"/>
            </w:tcBorders>
          </w:tcPr>
          <w:p w:rsidR="006D494B" w:rsidRPr="00781AF7" w:rsidRDefault="006D494B" w:rsidP="008513C9">
            <w:pPr>
              <w:pStyle w:val="af5"/>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rPr>
                <w:rFonts w:ascii="Times New Roman" w:hAnsi="Times New Roman" w:cs="Times New Roman"/>
                <w:sz w:val="24"/>
                <w:szCs w:val="24"/>
              </w:rPr>
            </w:pPr>
          </w:p>
        </w:tc>
        <w:tc>
          <w:tcPr>
            <w:tcW w:w="1680" w:type="dxa"/>
            <w:vMerge/>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rPr>
                <w:rFonts w:ascii="Times New Roman" w:hAnsi="Times New Roman" w:cs="Times New Roman"/>
                <w:sz w:val="24"/>
                <w:szCs w:val="24"/>
              </w:rPr>
            </w:pPr>
          </w:p>
        </w:tc>
        <w:tc>
          <w:tcPr>
            <w:tcW w:w="2800" w:type="dxa"/>
            <w:vMerge/>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rPr>
                <w:rFonts w:ascii="Times New Roman" w:hAnsi="Times New Roman" w:cs="Times New Roman"/>
                <w:sz w:val="24"/>
                <w:szCs w:val="24"/>
              </w:rPr>
            </w:pPr>
          </w:p>
        </w:tc>
        <w:tc>
          <w:tcPr>
            <w:tcW w:w="1260" w:type="dxa"/>
            <w:vMerge/>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значени</w:t>
            </w:r>
            <w:r w:rsidRPr="00781AF7">
              <w:rPr>
                <w:rFonts w:ascii="Times New Roman" w:hAnsi="Times New Roman" w:cs="Times New Roman"/>
                <w:sz w:val="24"/>
                <w:szCs w:val="24"/>
              </w:rPr>
              <w:lastRenderedPageBreak/>
              <w:t>е</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lastRenderedPageBreak/>
              <w:t>год</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5</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6</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7</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8</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lastRenderedPageBreak/>
              <w:t>1</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3</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4</w:t>
            </w:r>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7</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8</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9</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10</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11</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14328" w:type="dxa"/>
            <w:gridSpan w:val="10"/>
            <w:tcBorders>
              <w:top w:val="single" w:sz="4" w:space="0" w:color="auto"/>
              <w:left w:val="single" w:sz="4" w:space="0" w:color="auto"/>
              <w:bottom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Задача «Создание условий для обеспечения долгосрочной сбалансированности и устойчивости бюджета муниципального образования»</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1.1.</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Обеспечена разработка бюджетного прогноза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о бюджете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proofErr w:type="gramStart"/>
            <w:r w:rsidRPr="00781AF7">
              <w:rPr>
                <w:rFonts w:ascii="Times New Roman" w:hAnsi="Times New Roman" w:cs="Times New Roman"/>
                <w:sz w:val="24"/>
                <w:szCs w:val="24"/>
              </w:rPr>
              <w:t xml:space="preserve">бюджетный прогноз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на долгосрочный период, приведенный в соответствие с принятым решением Собрания депутатов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о бюджете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представлен на рассмотрение Администрации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w:t>
            </w:r>
            <w:proofErr w:type="gramEnd"/>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1.2.</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Обеспечено формирование проекта бюджета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на </w:t>
            </w:r>
            <w:r w:rsidRPr="00781AF7">
              <w:rPr>
                <w:rFonts w:ascii="Times New Roman" w:hAnsi="Times New Roman" w:cs="Times New Roman"/>
                <w:sz w:val="24"/>
                <w:szCs w:val="24"/>
              </w:rPr>
              <w:lastRenderedPageBreak/>
              <w:t xml:space="preserve">очередной финансовый год и плановый период, учитывающего приоритеты социально-экономического развития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и принципы долгосрочной бюджетной устойчивости на основе бюджетных правил</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lastRenderedPageBreak/>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proofErr w:type="gramStart"/>
            <w:r w:rsidRPr="00781AF7">
              <w:rPr>
                <w:rFonts w:ascii="Times New Roman" w:hAnsi="Times New Roman" w:cs="Times New Roman"/>
                <w:sz w:val="24"/>
                <w:szCs w:val="24"/>
              </w:rPr>
              <w:t xml:space="preserve">разработка основных направлений бюджетной и налоговой политики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w:t>
            </w:r>
            <w:r w:rsidRPr="00781AF7">
              <w:rPr>
                <w:rFonts w:ascii="Times New Roman" w:hAnsi="Times New Roman" w:cs="Times New Roman"/>
                <w:sz w:val="24"/>
                <w:szCs w:val="24"/>
              </w:rPr>
              <w:lastRenderedPageBreak/>
              <w:t xml:space="preserve">Чувашской Республики на очередной финансовый год и плановый период, подготовка проекта решения Собрания депутатов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о бюджете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а также документов и материалов, обязательных для представления одновременно с указанным проектом</w:t>
            </w:r>
            <w:proofErr w:type="gramEnd"/>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lastRenderedPageBreak/>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lastRenderedPageBreak/>
              <w:t>1.3.</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Разработаны нормативные правовые акты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по организации исполнения бюджета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разработка предложений о мерах по реализации решения Собрания депутатов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о бюджете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w:t>
            </w:r>
            <w:r w:rsidRPr="00781AF7">
              <w:rPr>
                <w:rFonts w:ascii="Times New Roman" w:hAnsi="Times New Roman" w:cs="Times New Roman"/>
                <w:sz w:val="24"/>
                <w:szCs w:val="24"/>
              </w:rPr>
              <w:lastRenderedPageBreak/>
              <w:t>на очередной финансовый год и плановый период</w:t>
            </w:r>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lastRenderedPageBreak/>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lang w:val="en-US"/>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lastRenderedPageBreak/>
              <w:t>1.4.</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Подготовлен проект решения Собрания депутатов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о внесении изменений в решение Собрания депутатов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о бюджете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подготовка проекта решения Собрания депутатов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о внесении изменений в решение Собрания депутатов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о бюджете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w:t>
            </w:r>
            <w:r>
              <w:rPr>
                <w:rFonts w:ascii="Times New Roman" w:hAnsi="Times New Roman" w:cs="Times New Roman"/>
                <w:sz w:val="24"/>
                <w:szCs w:val="24"/>
              </w:rPr>
              <w:t xml:space="preserve"> </w:t>
            </w:r>
            <w:r w:rsidRPr="00781AF7">
              <w:rPr>
                <w:rFonts w:ascii="Times New Roman" w:hAnsi="Times New Roman" w:cs="Times New Roman"/>
                <w:sz w:val="24"/>
                <w:szCs w:val="24"/>
              </w:rPr>
              <w:t>и материалов к нему</w:t>
            </w:r>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3</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3</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1.5.</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Обеспечено формирование и использование резервного фонда администрации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резервы</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выделение бюджетных ассигнований на основании распоряжений администрации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D240BA" w:rsidRDefault="006D494B" w:rsidP="008513C9">
            <w:pPr>
              <w:pStyle w:val="af5"/>
              <w:jc w:val="center"/>
              <w:rPr>
                <w:rFonts w:ascii="Times New Roman" w:hAnsi="Times New Roman" w:cs="Times New Roman"/>
                <w:sz w:val="24"/>
                <w:szCs w:val="24"/>
              </w:rPr>
            </w:pPr>
            <w:r w:rsidRPr="00D240BA">
              <w:rPr>
                <w:rFonts w:ascii="Times New Roman" w:hAnsi="Times New Roman" w:cs="Times New Roman"/>
                <w:sz w:val="24"/>
                <w:szCs w:val="24"/>
              </w:rPr>
              <w:t>2.</w:t>
            </w:r>
          </w:p>
        </w:tc>
        <w:tc>
          <w:tcPr>
            <w:tcW w:w="14328" w:type="dxa"/>
            <w:gridSpan w:val="10"/>
            <w:tcBorders>
              <w:top w:val="single" w:sz="4" w:space="0" w:color="auto"/>
              <w:left w:val="single" w:sz="4" w:space="0" w:color="auto"/>
              <w:bottom w:val="single" w:sz="4" w:space="0" w:color="auto"/>
            </w:tcBorders>
          </w:tcPr>
          <w:p w:rsidR="006D494B" w:rsidRPr="00D240BA" w:rsidRDefault="006D494B" w:rsidP="008513C9">
            <w:pPr>
              <w:pStyle w:val="af5"/>
              <w:jc w:val="left"/>
              <w:rPr>
                <w:rFonts w:ascii="Times New Roman" w:hAnsi="Times New Roman" w:cs="Times New Roman"/>
              </w:rPr>
            </w:pPr>
            <w:r w:rsidRPr="00D240BA">
              <w:rPr>
                <w:rFonts w:ascii="Times New Roman" w:hAnsi="Times New Roman" w:cs="Times New Roman"/>
                <w:sz w:val="24"/>
                <w:szCs w:val="24"/>
              </w:rPr>
              <w:t>Задача  "Обеспечение устойчивого исполнения бюджета муниципального образования"</w:t>
            </w:r>
          </w:p>
        </w:tc>
      </w:tr>
      <w:tr w:rsidR="006D494B" w:rsidTr="008513C9">
        <w:tc>
          <w:tcPr>
            <w:tcW w:w="840" w:type="dxa"/>
            <w:tcBorders>
              <w:top w:val="single" w:sz="4" w:space="0" w:color="auto"/>
              <w:bottom w:val="single" w:sz="4" w:space="0" w:color="auto"/>
              <w:right w:val="single" w:sz="4" w:space="0" w:color="auto"/>
            </w:tcBorders>
          </w:tcPr>
          <w:p w:rsidR="006D494B" w:rsidRPr="00D240BA" w:rsidRDefault="006D494B" w:rsidP="008513C9">
            <w:pPr>
              <w:pStyle w:val="af5"/>
              <w:jc w:val="center"/>
              <w:rPr>
                <w:rFonts w:ascii="Times New Roman" w:hAnsi="Times New Roman" w:cs="Times New Roman"/>
                <w:sz w:val="24"/>
                <w:szCs w:val="24"/>
              </w:rPr>
            </w:pPr>
            <w:r w:rsidRPr="00D240BA">
              <w:rPr>
                <w:rFonts w:ascii="Times New Roman" w:hAnsi="Times New Roman" w:cs="Times New Roman"/>
                <w:sz w:val="24"/>
                <w:szCs w:val="24"/>
              </w:rPr>
              <w:t>2.1.</w:t>
            </w:r>
          </w:p>
        </w:tc>
        <w:tc>
          <w:tcPr>
            <w:tcW w:w="308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t xml:space="preserve">Обеспечено получение субвенции на исполнение делегированных </w:t>
            </w:r>
            <w:r w:rsidRPr="00D240BA">
              <w:rPr>
                <w:rFonts w:ascii="Times New Roman" w:hAnsi="Times New Roman" w:cs="Times New Roman"/>
                <w:sz w:val="24"/>
                <w:szCs w:val="24"/>
              </w:rPr>
              <w:lastRenderedPageBreak/>
              <w:t>полномочий по осуществлению первичного воинского учета органами местного самоуправления муниципальных округов</w:t>
            </w:r>
          </w:p>
        </w:tc>
        <w:tc>
          <w:tcPr>
            <w:tcW w:w="168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lastRenderedPageBreak/>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t xml:space="preserve">мероприятие предусматривает получение субвенции из </w:t>
            </w:r>
            <w:r w:rsidRPr="00D240BA">
              <w:rPr>
                <w:rFonts w:ascii="Times New Roman" w:hAnsi="Times New Roman" w:cs="Times New Roman"/>
                <w:sz w:val="24"/>
                <w:szCs w:val="24"/>
              </w:rPr>
              <w:lastRenderedPageBreak/>
              <w:t>республиканского бюджета Чувашской Республики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126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rPr>
            </w:pPr>
            <w:r w:rsidRPr="00D240BA">
              <w:rPr>
                <w:rFonts w:ascii="Times New Roman" w:hAnsi="Times New Roman" w:cs="Times New Roman"/>
              </w:rPr>
              <w:lastRenderedPageBreak/>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202</w:t>
            </w:r>
            <w:r w:rsidRPr="003E63EE">
              <w:rPr>
                <w:rFonts w:ascii="Times New Roman" w:hAnsi="Times New Roman" w:cs="Times New Roman"/>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1028" w:type="dxa"/>
            <w:tcBorders>
              <w:top w:val="single" w:sz="4" w:space="0" w:color="auto"/>
              <w:left w:val="single" w:sz="4" w:space="0" w:color="auto"/>
              <w:bottom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r>
      <w:tr w:rsidR="006D494B" w:rsidTr="008513C9">
        <w:tc>
          <w:tcPr>
            <w:tcW w:w="840" w:type="dxa"/>
            <w:tcBorders>
              <w:top w:val="single" w:sz="4" w:space="0" w:color="auto"/>
              <w:bottom w:val="single" w:sz="4" w:space="0" w:color="auto"/>
              <w:right w:val="single" w:sz="4" w:space="0" w:color="auto"/>
            </w:tcBorders>
          </w:tcPr>
          <w:p w:rsidR="006D494B" w:rsidRPr="00D240BA" w:rsidRDefault="006D494B" w:rsidP="008513C9">
            <w:pPr>
              <w:pStyle w:val="af5"/>
              <w:jc w:val="center"/>
              <w:rPr>
                <w:rFonts w:ascii="Times New Roman" w:hAnsi="Times New Roman" w:cs="Times New Roman"/>
                <w:sz w:val="24"/>
                <w:szCs w:val="24"/>
              </w:rPr>
            </w:pPr>
            <w:r w:rsidRPr="00D240BA">
              <w:rPr>
                <w:rFonts w:ascii="Times New Roman" w:hAnsi="Times New Roman" w:cs="Times New Roman"/>
                <w:sz w:val="24"/>
                <w:szCs w:val="24"/>
              </w:rPr>
              <w:lastRenderedPageBreak/>
              <w:t>2.2.</w:t>
            </w:r>
          </w:p>
        </w:tc>
        <w:tc>
          <w:tcPr>
            <w:tcW w:w="308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t>Обеспечено получение субсидий из республиканского бюджета Чувашской Республики на реализацию вопросов местного значения в сфере образования, культуры и физической культуры и спорта</w:t>
            </w:r>
          </w:p>
        </w:tc>
        <w:tc>
          <w:tcPr>
            <w:tcW w:w="168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t>мероприятие предусматривает получение субсидий из республиканского бюджета Чувашской Республики на реализацию вопросов местного значения в сфере образования, культуры и физической культуры и спорта</w:t>
            </w:r>
          </w:p>
        </w:tc>
        <w:tc>
          <w:tcPr>
            <w:tcW w:w="126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rPr>
            </w:pPr>
            <w:r w:rsidRPr="00D240BA">
              <w:rPr>
                <w:rFonts w:ascii="Times New Roman" w:hAnsi="Times New Roman" w:cs="Times New Roman"/>
              </w:rPr>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202</w:t>
            </w:r>
            <w:r w:rsidRPr="003E63EE">
              <w:rPr>
                <w:rFonts w:ascii="Times New Roman" w:hAnsi="Times New Roman" w:cs="Times New Roman"/>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1028" w:type="dxa"/>
            <w:tcBorders>
              <w:top w:val="single" w:sz="4" w:space="0" w:color="auto"/>
              <w:left w:val="single" w:sz="4" w:space="0" w:color="auto"/>
              <w:bottom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r>
      <w:tr w:rsidR="006D494B" w:rsidTr="008513C9">
        <w:tc>
          <w:tcPr>
            <w:tcW w:w="840" w:type="dxa"/>
            <w:tcBorders>
              <w:top w:val="single" w:sz="4" w:space="0" w:color="auto"/>
              <w:bottom w:val="single" w:sz="4" w:space="0" w:color="auto"/>
              <w:right w:val="single" w:sz="4" w:space="0" w:color="auto"/>
            </w:tcBorders>
          </w:tcPr>
          <w:p w:rsidR="006D494B" w:rsidRPr="00D240BA" w:rsidRDefault="006D494B" w:rsidP="008513C9">
            <w:pPr>
              <w:pStyle w:val="af5"/>
              <w:jc w:val="center"/>
              <w:rPr>
                <w:rFonts w:ascii="Times New Roman" w:hAnsi="Times New Roman" w:cs="Times New Roman"/>
                <w:sz w:val="24"/>
                <w:szCs w:val="24"/>
              </w:rPr>
            </w:pPr>
            <w:r w:rsidRPr="00D240BA">
              <w:rPr>
                <w:rFonts w:ascii="Times New Roman" w:hAnsi="Times New Roman" w:cs="Times New Roman"/>
                <w:sz w:val="24"/>
                <w:szCs w:val="24"/>
              </w:rPr>
              <w:t>3.</w:t>
            </w:r>
          </w:p>
        </w:tc>
        <w:tc>
          <w:tcPr>
            <w:tcW w:w="14328" w:type="dxa"/>
            <w:gridSpan w:val="10"/>
            <w:tcBorders>
              <w:top w:val="single" w:sz="4" w:space="0" w:color="auto"/>
              <w:left w:val="single" w:sz="4" w:space="0" w:color="auto"/>
              <w:bottom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t>Задача «Совершенствование организации исполнения бюджета муниципального образования»</w:t>
            </w:r>
          </w:p>
        </w:tc>
      </w:tr>
      <w:tr w:rsidR="006D494B" w:rsidTr="008513C9">
        <w:tc>
          <w:tcPr>
            <w:tcW w:w="840" w:type="dxa"/>
            <w:tcBorders>
              <w:top w:val="single" w:sz="4" w:space="0" w:color="auto"/>
              <w:bottom w:val="single" w:sz="4" w:space="0" w:color="auto"/>
              <w:right w:val="single" w:sz="4" w:space="0" w:color="auto"/>
            </w:tcBorders>
          </w:tcPr>
          <w:p w:rsidR="006D494B" w:rsidRPr="00D240BA" w:rsidRDefault="006D494B" w:rsidP="008513C9">
            <w:pPr>
              <w:pStyle w:val="af5"/>
              <w:jc w:val="center"/>
              <w:rPr>
                <w:rFonts w:ascii="Times New Roman" w:hAnsi="Times New Roman" w:cs="Times New Roman"/>
                <w:sz w:val="24"/>
                <w:szCs w:val="24"/>
              </w:rPr>
            </w:pPr>
            <w:r w:rsidRPr="00D240BA">
              <w:rPr>
                <w:rFonts w:ascii="Times New Roman" w:hAnsi="Times New Roman" w:cs="Times New Roman"/>
                <w:sz w:val="24"/>
                <w:szCs w:val="24"/>
              </w:rPr>
              <w:t>3.1.</w:t>
            </w:r>
          </w:p>
        </w:tc>
        <w:tc>
          <w:tcPr>
            <w:tcW w:w="308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t xml:space="preserve">Процедура сбора, свода и консолидации отчетности об исполнении бюджета  </w:t>
            </w:r>
            <w:proofErr w:type="spellStart"/>
            <w:r w:rsidRPr="00D240BA">
              <w:rPr>
                <w:rFonts w:ascii="Times New Roman" w:hAnsi="Times New Roman" w:cs="Times New Roman"/>
                <w:sz w:val="24"/>
                <w:szCs w:val="24"/>
              </w:rPr>
              <w:t>Шумерлинского</w:t>
            </w:r>
            <w:proofErr w:type="spellEnd"/>
            <w:r w:rsidRPr="00D240BA">
              <w:rPr>
                <w:rFonts w:ascii="Times New Roman" w:hAnsi="Times New Roman" w:cs="Times New Roman"/>
                <w:sz w:val="24"/>
                <w:szCs w:val="24"/>
              </w:rPr>
              <w:t xml:space="preserve">  муниципального округа Чувашской Республике, а также бухгалтерской (финансовой) отчетности бюджетных и автономных учреждений </w:t>
            </w:r>
            <w:proofErr w:type="spellStart"/>
            <w:r w:rsidRPr="00D240BA">
              <w:rPr>
                <w:rFonts w:ascii="Times New Roman" w:hAnsi="Times New Roman" w:cs="Times New Roman"/>
                <w:sz w:val="24"/>
                <w:szCs w:val="24"/>
              </w:rPr>
              <w:lastRenderedPageBreak/>
              <w:t>Шумерлинского</w:t>
            </w:r>
            <w:proofErr w:type="spellEnd"/>
            <w:r w:rsidRPr="00D240BA">
              <w:rPr>
                <w:rFonts w:ascii="Times New Roman" w:hAnsi="Times New Roman" w:cs="Times New Roman"/>
                <w:sz w:val="24"/>
                <w:szCs w:val="24"/>
              </w:rPr>
              <w:t xml:space="preserve"> муниципального округа Чувашской Республики автоматизирована</w:t>
            </w:r>
          </w:p>
        </w:tc>
        <w:tc>
          <w:tcPr>
            <w:tcW w:w="168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lastRenderedPageBreak/>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sz w:val="24"/>
                <w:szCs w:val="24"/>
              </w:rPr>
            </w:pPr>
            <w:r w:rsidRPr="00D240BA">
              <w:rPr>
                <w:rFonts w:ascii="Times New Roman" w:hAnsi="Times New Roman" w:cs="Times New Roman"/>
                <w:sz w:val="24"/>
                <w:szCs w:val="24"/>
              </w:rPr>
              <w:t xml:space="preserve">бухгалтерская (финансовая) отчетность представляется всеми организациями в электронном виде в одном программном комплексе информационной системы </w:t>
            </w:r>
          </w:p>
        </w:tc>
        <w:tc>
          <w:tcPr>
            <w:tcW w:w="1260" w:type="dxa"/>
            <w:tcBorders>
              <w:top w:val="single" w:sz="4" w:space="0" w:color="auto"/>
              <w:left w:val="single" w:sz="4" w:space="0" w:color="auto"/>
              <w:bottom w:val="single" w:sz="4" w:space="0" w:color="auto"/>
              <w:right w:val="single" w:sz="4" w:space="0" w:color="auto"/>
            </w:tcBorders>
          </w:tcPr>
          <w:p w:rsidR="006D494B" w:rsidRPr="00D240BA" w:rsidRDefault="006D494B" w:rsidP="008513C9">
            <w:pPr>
              <w:pStyle w:val="af7"/>
              <w:rPr>
                <w:rFonts w:ascii="Times New Roman" w:hAnsi="Times New Roman" w:cs="Times New Roman"/>
              </w:rPr>
            </w:pPr>
            <w:proofErr w:type="spellStart"/>
            <w:r w:rsidRPr="00D240BA">
              <w:rPr>
                <w:rFonts w:ascii="Times New Roman" w:hAnsi="Times New Roman" w:cs="Times New Roman"/>
              </w:rPr>
              <w:t>усл</w:t>
            </w:r>
            <w:proofErr w:type="spellEnd"/>
            <w:r w:rsidRPr="00D240BA">
              <w:rPr>
                <w:rFonts w:ascii="Times New Roman" w:hAnsi="Times New Roman" w:cs="Times New Roman"/>
              </w:rPr>
              <w:t>. ед.</w:t>
            </w:r>
          </w:p>
        </w:tc>
        <w:tc>
          <w:tcPr>
            <w:tcW w:w="112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202</w:t>
            </w:r>
            <w:r w:rsidRPr="003E63EE">
              <w:rPr>
                <w:rFonts w:ascii="Times New Roman" w:hAnsi="Times New Roman" w:cs="Times New Roman"/>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1028" w:type="dxa"/>
            <w:tcBorders>
              <w:top w:val="single" w:sz="4" w:space="0" w:color="auto"/>
              <w:left w:val="single" w:sz="4" w:space="0" w:color="auto"/>
              <w:bottom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r>
      <w:tr w:rsidR="006D494B" w:rsidTr="008513C9">
        <w:tc>
          <w:tcPr>
            <w:tcW w:w="840" w:type="dxa"/>
            <w:tcBorders>
              <w:top w:val="single" w:sz="4" w:space="0" w:color="auto"/>
              <w:bottom w:val="single" w:sz="4" w:space="0" w:color="auto"/>
              <w:right w:val="single" w:sz="4" w:space="0" w:color="auto"/>
            </w:tcBorders>
          </w:tcPr>
          <w:p w:rsidR="006D494B" w:rsidRPr="007415BA" w:rsidRDefault="006D494B" w:rsidP="008513C9">
            <w:pPr>
              <w:pStyle w:val="af5"/>
              <w:jc w:val="center"/>
              <w:rPr>
                <w:rFonts w:ascii="Times New Roman" w:hAnsi="Times New Roman" w:cs="Times New Roman"/>
                <w:sz w:val="24"/>
                <w:szCs w:val="24"/>
              </w:rPr>
            </w:pPr>
            <w:r w:rsidRPr="007415BA">
              <w:rPr>
                <w:rFonts w:ascii="Times New Roman" w:hAnsi="Times New Roman" w:cs="Times New Roman"/>
                <w:sz w:val="24"/>
                <w:szCs w:val="24"/>
              </w:rPr>
              <w:lastRenderedPageBreak/>
              <w:t>3.2.</w:t>
            </w:r>
          </w:p>
        </w:tc>
        <w:tc>
          <w:tcPr>
            <w:tcW w:w="3080" w:type="dxa"/>
            <w:tcBorders>
              <w:top w:val="single" w:sz="4" w:space="0" w:color="auto"/>
              <w:left w:val="single" w:sz="4" w:space="0" w:color="auto"/>
              <w:bottom w:val="single" w:sz="4" w:space="0" w:color="auto"/>
              <w:right w:val="single" w:sz="4" w:space="0" w:color="auto"/>
            </w:tcBorders>
          </w:tcPr>
          <w:p w:rsidR="006D494B" w:rsidRPr="007415BA" w:rsidRDefault="006D494B" w:rsidP="008513C9">
            <w:pPr>
              <w:pStyle w:val="af7"/>
              <w:rPr>
                <w:rFonts w:ascii="Times New Roman" w:hAnsi="Times New Roman" w:cs="Times New Roman"/>
                <w:sz w:val="24"/>
                <w:szCs w:val="24"/>
              </w:rPr>
            </w:pPr>
            <w:r w:rsidRPr="007415BA">
              <w:rPr>
                <w:rFonts w:ascii="Times New Roman" w:hAnsi="Times New Roman" w:cs="Times New Roman"/>
                <w:sz w:val="24"/>
                <w:szCs w:val="24"/>
              </w:rPr>
              <w:t xml:space="preserve">Составлен годовой отчет об исполнении бюджета </w:t>
            </w:r>
            <w:proofErr w:type="spellStart"/>
            <w:r w:rsidRPr="007415BA">
              <w:rPr>
                <w:rFonts w:ascii="Times New Roman" w:hAnsi="Times New Roman" w:cs="Times New Roman"/>
                <w:sz w:val="24"/>
                <w:szCs w:val="24"/>
              </w:rPr>
              <w:t>Шумерлинского</w:t>
            </w:r>
            <w:proofErr w:type="spellEnd"/>
            <w:r w:rsidRPr="007415BA">
              <w:rPr>
                <w:rFonts w:ascii="Times New Roman" w:hAnsi="Times New Roman" w:cs="Times New Roman"/>
                <w:sz w:val="24"/>
                <w:szCs w:val="24"/>
              </w:rPr>
              <w:t xml:space="preserve"> муниципального округа Чувашской Республики за отчетный финансовый год</w:t>
            </w:r>
          </w:p>
        </w:tc>
        <w:tc>
          <w:tcPr>
            <w:tcW w:w="1680" w:type="dxa"/>
            <w:tcBorders>
              <w:top w:val="single" w:sz="4" w:space="0" w:color="auto"/>
              <w:left w:val="single" w:sz="4" w:space="0" w:color="auto"/>
              <w:bottom w:val="single" w:sz="4" w:space="0" w:color="auto"/>
              <w:right w:val="single" w:sz="4" w:space="0" w:color="auto"/>
            </w:tcBorders>
          </w:tcPr>
          <w:p w:rsidR="006D494B" w:rsidRPr="007415BA" w:rsidRDefault="006D494B" w:rsidP="008513C9">
            <w:pPr>
              <w:pStyle w:val="af7"/>
              <w:rPr>
                <w:rFonts w:ascii="Times New Roman" w:hAnsi="Times New Roman" w:cs="Times New Roman"/>
                <w:sz w:val="24"/>
                <w:szCs w:val="24"/>
              </w:rPr>
            </w:pPr>
            <w:r w:rsidRPr="007415BA">
              <w:rPr>
                <w:rFonts w:ascii="Times New Roman" w:hAnsi="Times New Roman" w:cs="Times New Roman"/>
                <w:sz w:val="24"/>
                <w:szCs w:val="24"/>
              </w:rPr>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7415BA" w:rsidRDefault="006D494B" w:rsidP="008513C9">
            <w:pPr>
              <w:pStyle w:val="af7"/>
              <w:rPr>
                <w:rFonts w:ascii="Times New Roman" w:hAnsi="Times New Roman" w:cs="Times New Roman"/>
                <w:sz w:val="24"/>
                <w:szCs w:val="24"/>
              </w:rPr>
            </w:pPr>
            <w:r w:rsidRPr="007415BA">
              <w:rPr>
                <w:rFonts w:ascii="Times New Roman" w:hAnsi="Times New Roman" w:cs="Times New Roman"/>
                <w:sz w:val="24"/>
                <w:szCs w:val="24"/>
              </w:rPr>
              <w:t xml:space="preserve">сформированы показатели исполнения бюджета </w:t>
            </w:r>
            <w:proofErr w:type="spellStart"/>
            <w:r w:rsidRPr="007415BA">
              <w:rPr>
                <w:rFonts w:ascii="Times New Roman" w:hAnsi="Times New Roman" w:cs="Times New Roman"/>
                <w:sz w:val="24"/>
                <w:szCs w:val="24"/>
              </w:rPr>
              <w:t>Шумерлинского</w:t>
            </w:r>
            <w:proofErr w:type="spellEnd"/>
            <w:r w:rsidRPr="007415BA">
              <w:rPr>
                <w:rFonts w:ascii="Times New Roman" w:hAnsi="Times New Roman" w:cs="Times New Roman"/>
                <w:sz w:val="24"/>
                <w:szCs w:val="24"/>
              </w:rPr>
              <w:t xml:space="preserve"> муниципального округа Чувашской Республики за отчетный финансовый год с указанием общего объема доходов, расходов и дефицита (профицита) бюджета </w:t>
            </w:r>
            <w:proofErr w:type="spellStart"/>
            <w:r w:rsidRPr="007415BA">
              <w:rPr>
                <w:rFonts w:ascii="Times New Roman" w:hAnsi="Times New Roman" w:cs="Times New Roman"/>
                <w:sz w:val="24"/>
                <w:szCs w:val="24"/>
              </w:rPr>
              <w:t>Шумерлинского</w:t>
            </w:r>
            <w:proofErr w:type="spellEnd"/>
            <w:r w:rsidRPr="007415BA">
              <w:rPr>
                <w:rFonts w:ascii="Times New Roman" w:hAnsi="Times New Roman" w:cs="Times New Roman"/>
                <w:sz w:val="24"/>
                <w:szCs w:val="24"/>
              </w:rPr>
              <w:t xml:space="preserve"> муниципального округа Чувашской Республики и отражены в проекте решения об исполнении бюджета </w:t>
            </w:r>
            <w:proofErr w:type="spellStart"/>
            <w:r w:rsidRPr="007415BA">
              <w:rPr>
                <w:rFonts w:ascii="Times New Roman" w:hAnsi="Times New Roman" w:cs="Times New Roman"/>
                <w:sz w:val="24"/>
                <w:szCs w:val="24"/>
              </w:rPr>
              <w:t>Шумерлинского</w:t>
            </w:r>
            <w:proofErr w:type="spellEnd"/>
            <w:r w:rsidRPr="007415BA">
              <w:rPr>
                <w:rFonts w:ascii="Times New Roman" w:hAnsi="Times New Roman" w:cs="Times New Roman"/>
                <w:sz w:val="24"/>
                <w:szCs w:val="24"/>
              </w:rPr>
              <w:t xml:space="preserve"> муниципального округа Чувашской Республики за отчетный финансовый год</w:t>
            </w:r>
          </w:p>
        </w:tc>
        <w:tc>
          <w:tcPr>
            <w:tcW w:w="1260" w:type="dxa"/>
            <w:tcBorders>
              <w:top w:val="single" w:sz="4" w:space="0" w:color="auto"/>
              <w:left w:val="single" w:sz="4" w:space="0" w:color="auto"/>
              <w:bottom w:val="single" w:sz="4" w:space="0" w:color="auto"/>
              <w:right w:val="single" w:sz="4" w:space="0" w:color="auto"/>
            </w:tcBorders>
          </w:tcPr>
          <w:p w:rsidR="006D494B" w:rsidRPr="00CF2560" w:rsidRDefault="006D494B" w:rsidP="008513C9">
            <w:pPr>
              <w:pStyle w:val="af7"/>
              <w:rPr>
                <w:rFonts w:ascii="Times New Roman" w:hAnsi="Times New Roman" w:cs="Times New Roman"/>
              </w:rPr>
            </w:pPr>
            <w:r w:rsidRPr="00CF2560">
              <w:rPr>
                <w:rFonts w:ascii="Times New Roman" w:hAnsi="Times New Roman" w:cs="Times New Roman"/>
              </w:rPr>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202</w:t>
            </w:r>
            <w:r w:rsidRPr="003E63EE">
              <w:rPr>
                <w:rFonts w:ascii="Times New Roman" w:hAnsi="Times New Roman" w:cs="Times New Roman"/>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840" w:type="dxa"/>
            <w:tcBorders>
              <w:top w:val="single" w:sz="4" w:space="0" w:color="auto"/>
              <w:left w:val="single" w:sz="4" w:space="0" w:color="auto"/>
              <w:bottom w:val="single" w:sz="4" w:space="0" w:color="auto"/>
              <w:right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c>
          <w:tcPr>
            <w:tcW w:w="1028" w:type="dxa"/>
            <w:tcBorders>
              <w:top w:val="single" w:sz="4" w:space="0" w:color="auto"/>
              <w:left w:val="single" w:sz="4" w:space="0" w:color="auto"/>
              <w:bottom w:val="single" w:sz="4" w:space="0" w:color="auto"/>
            </w:tcBorders>
          </w:tcPr>
          <w:p w:rsidR="006D494B" w:rsidRPr="003E63EE" w:rsidRDefault="006D494B" w:rsidP="008513C9">
            <w:pPr>
              <w:pStyle w:val="af5"/>
              <w:jc w:val="center"/>
              <w:rPr>
                <w:rFonts w:ascii="Times New Roman" w:hAnsi="Times New Roman" w:cs="Times New Roman"/>
              </w:rPr>
            </w:pPr>
            <w:r w:rsidRPr="003E63EE">
              <w:rPr>
                <w:rFonts w:ascii="Times New Roman" w:hAnsi="Times New Roman" w:cs="Times New Roman"/>
              </w:rPr>
              <w:t>1</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3</w:t>
            </w:r>
            <w:r w:rsidRPr="00781AF7">
              <w:rPr>
                <w:rFonts w:ascii="Times New Roman" w:hAnsi="Times New Roman" w:cs="Times New Roman"/>
                <w:sz w:val="24"/>
                <w:szCs w:val="24"/>
              </w:rPr>
              <w:t>.</w:t>
            </w:r>
            <w:r>
              <w:rPr>
                <w:rFonts w:ascii="Times New Roman" w:hAnsi="Times New Roman" w:cs="Times New Roman"/>
                <w:sz w:val="24"/>
                <w:szCs w:val="24"/>
              </w:rPr>
              <w:t>3</w:t>
            </w:r>
            <w:r w:rsidRPr="00781AF7">
              <w:rPr>
                <w:rFonts w:ascii="Times New Roman" w:hAnsi="Times New Roman" w:cs="Times New Roman"/>
                <w:sz w:val="24"/>
                <w:szCs w:val="24"/>
              </w:rPr>
              <w:t>.</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Прочие выплаты по обязательствам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proofErr w:type="gramStart"/>
            <w:r w:rsidRPr="00781AF7">
              <w:rPr>
                <w:rFonts w:ascii="Times New Roman" w:hAnsi="Times New Roman" w:cs="Times New Roman"/>
                <w:sz w:val="24"/>
                <w:szCs w:val="24"/>
              </w:rPr>
              <w:t xml:space="preserve">реализация мер по исполнению судебных актов, решений налоговых органов о взыскании налога, сбора, страхового взноса, пеней и штрафов, </w:t>
            </w:r>
            <w:r w:rsidRPr="00781AF7">
              <w:rPr>
                <w:rFonts w:ascii="Times New Roman" w:hAnsi="Times New Roman" w:cs="Times New Roman"/>
                <w:sz w:val="24"/>
                <w:szCs w:val="24"/>
              </w:rPr>
              <w:lastRenderedPageBreak/>
              <w:t xml:space="preserve">предусматривающих обращение взыскания на средства бюджета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в том числе по искам о возмещении вреда, причиненного гражданину или юридическому лицу в результате незаконных действий (бездействия) органов местного самоуправления либо должностных лиц этих органов, по искам по денежным обязательствам</w:t>
            </w:r>
            <w:proofErr w:type="gramEnd"/>
            <w:r w:rsidRPr="00781AF7">
              <w:rPr>
                <w:rFonts w:ascii="Times New Roman" w:hAnsi="Times New Roman" w:cs="Times New Roman"/>
                <w:sz w:val="24"/>
                <w:szCs w:val="24"/>
              </w:rPr>
              <w:t xml:space="preserve"> казенных учреждений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lastRenderedPageBreak/>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lastRenderedPageBreak/>
              <w:t>3</w:t>
            </w:r>
            <w:r w:rsidRPr="00781AF7">
              <w:rPr>
                <w:rFonts w:ascii="Times New Roman" w:hAnsi="Times New Roman" w:cs="Times New Roman"/>
                <w:sz w:val="24"/>
                <w:szCs w:val="24"/>
              </w:rPr>
              <w:t>.</w:t>
            </w:r>
            <w:r>
              <w:rPr>
                <w:rFonts w:ascii="Times New Roman" w:hAnsi="Times New Roman" w:cs="Times New Roman"/>
                <w:sz w:val="24"/>
                <w:szCs w:val="24"/>
              </w:rPr>
              <w:t>4</w:t>
            </w:r>
            <w:r w:rsidRPr="00781AF7">
              <w:rPr>
                <w:rFonts w:ascii="Times New Roman" w:hAnsi="Times New Roman" w:cs="Times New Roman"/>
                <w:sz w:val="24"/>
                <w:szCs w:val="24"/>
              </w:rPr>
              <w:t>.</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Проведены семинары, совещания, круглые столы, форумы по вопросам совершенствования бюджетного процесса, ведения бухгалтерского (бюджетного) учета и составления отчетности и другим вопросам</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оказание услуг (выполнение работ)</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проведение семинаров, форумов, совещаний, круглых столов, форумов по вопросам совершенствования бюджетного процесса, ведения бухгалтерского (бюджетного) учета и составления отчетности и другим вопросам</w:t>
            </w:r>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lastRenderedPageBreak/>
              <w:t>4</w:t>
            </w:r>
            <w:r w:rsidRPr="00781AF7">
              <w:rPr>
                <w:rFonts w:ascii="Times New Roman" w:hAnsi="Times New Roman" w:cs="Times New Roman"/>
                <w:sz w:val="24"/>
                <w:szCs w:val="24"/>
              </w:rPr>
              <w:t>.</w:t>
            </w:r>
          </w:p>
        </w:tc>
        <w:tc>
          <w:tcPr>
            <w:tcW w:w="14328" w:type="dxa"/>
            <w:gridSpan w:val="10"/>
            <w:tcBorders>
              <w:top w:val="single" w:sz="4" w:space="0" w:color="auto"/>
              <w:left w:val="single" w:sz="4" w:space="0" w:color="auto"/>
              <w:bottom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Задача «Повышение открытости и прозрачности бюджетной системы в муниципальном образовании, доступности для граждан информации о составлении и исполнении бюджета муниципального образования »</w:t>
            </w:r>
          </w:p>
        </w:tc>
      </w:tr>
      <w:tr w:rsidR="006D494B" w:rsidTr="008513C9">
        <w:tc>
          <w:tcPr>
            <w:tcW w:w="840" w:type="dxa"/>
            <w:tcBorders>
              <w:top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4</w:t>
            </w:r>
            <w:r w:rsidRPr="00781AF7">
              <w:rPr>
                <w:rFonts w:ascii="Times New Roman" w:hAnsi="Times New Roman" w:cs="Times New Roman"/>
                <w:sz w:val="24"/>
                <w:szCs w:val="24"/>
              </w:rPr>
              <w:t>.</w:t>
            </w:r>
            <w:r>
              <w:rPr>
                <w:rFonts w:ascii="Times New Roman" w:hAnsi="Times New Roman" w:cs="Times New Roman"/>
                <w:sz w:val="24"/>
                <w:szCs w:val="24"/>
              </w:rPr>
              <w:t>1</w:t>
            </w:r>
          </w:p>
        </w:tc>
        <w:tc>
          <w:tcPr>
            <w:tcW w:w="30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Бюджет для граждан к проекту бюджета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и к отчету об исполнении бюджета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опубликованы в информационно-телекоммуникационной сети «Интернет» на сайте администрации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иные мероприятия (результаты)</w:t>
            </w:r>
          </w:p>
        </w:tc>
        <w:tc>
          <w:tcPr>
            <w:tcW w:w="280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публикация бюджета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 и отчета о его исполнении за отчетный финансовый год в доступной для граждан форме («бюджет для граждан«) в информационно-телекоммуникационной сети «Интернет» на сайте администрации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w:t>
            </w:r>
          </w:p>
        </w:tc>
        <w:tc>
          <w:tcPr>
            <w:tcW w:w="126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единиц</w:t>
            </w:r>
          </w:p>
        </w:tc>
        <w:tc>
          <w:tcPr>
            <w:tcW w:w="112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202</w:t>
            </w:r>
            <w:r w:rsidRPr="00781AF7">
              <w:rPr>
                <w:rFonts w:ascii="Times New Roman" w:hAnsi="Times New Roman" w:cs="Times New Roman"/>
                <w:sz w:val="24"/>
                <w:szCs w:val="24"/>
                <w:lang w:val="en-US"/>
              </w:rPr>
              <w:t>4</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c>
          <w:tcPr>
            <w:tcW w:w="1028" w:type="dxa"/>
            <w:tcBorders>
              <w:top w:val="single" w:sz="4" w:space="0" w:color="auto"/>
              <w:left w:val="single" w:sz="4" w:space="0" w:color="auto"/>
              <w:bottom w:val="single" w:sz="4" w:space="0" w:color="auto"/>
            </w:tcBorders>
          </w:tcPr>
          <w:p w:rsidR="006D494B" w:rsidRPr="00781AF7" w:rsidRDefault="006D494B" w:rsidP="008513C9">
            <w:pPr>
              <w:pStyle w:val="af5"/>
              <w:jc w:val="center"/>
              <w:rPr>
                <w:rFonts w:ascii="Times New Roman" w:hAnsi="Times New Roman" w:cs="Times New Roman"/>
                <w:sz w:val="24"/>
                <w:szCs w:val="24"/>
              </w:rPr>
            </w:pPr>
            <w:r w:rsidRPr="00781AF7">
              <w:rPr>
                <w:rFonts w:ascii="Times New Roman" w:hAnsi="Times New Roman" w:cs="Times New Roman"/>
                <w:sz w:val="24"/>
                <w:szCs w:val="24"/>
              </w:rPr>
              <w:t>1</w:t>
            </w:r>
          </w:p>
        </w:tc>
      </w:tr>
    </w:tbl>
    <w:p w:rsidR="006D494B" w:rsidRDefault="006D494B" w:rsidP="006D494B">
      <w:pPr>
        <w:pStyle w:val="1"/>
        <w:rPr>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Pr="00650DBB" w:rsidRDefault="006D494B" w:rsidP="006D494B">
      <w:pPr>
        <w:pStyle w:val="1"/>
        <w:rPr>
          <w:rFonts w:ascii="Times New Roman" w:hAnsi="Times New Roman"/>
          <w:sz w:val="26"/>
          <w:szCs w:val="26"/>
        </w:rPr>
      </w:pPr>
      <w:r w:rsidRPr="00650DBB">
        <w:rPr>
          <w:rFonts w:ascii="Times New Roman" w:hAnsi="Times New Roman"/>
          <w:sz w:val="26"/>
          <w:szCs w:val="26"/>
        </w:rPr>
        <w:t>4. Финансовое обеспечение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680"/>
        <w:gridCol w:w="1208"/>
        <w:gridCol w:w="1134"/>
        <w:gridCol w:w="1134"/>
        <w:gridCol w:w="1134"/>
        <w:gridCol w:w="992"/>
        <w:gridCol w:w="13"/>
        <w:gridCol w:w="50"/>
        <w:gridCol w:w="79"/>
        <w:gridCol w:w="1134"/>
        <w:gridCol w:w="1134"/>
        <w:gridCol w:w="1276"/>
      </w:tblGrid>
      <w:tr w:rsidR="006D494B" w:rsidTr="008513C9">
        <w:tc>
          <w:tcPr>
            <w:tcW w:w="4200" w:type="dxa"/>
            <w:vMerge w:val="restart"/>
            <w:tcBorders>
              <w:top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 xml:space="preserve">Наименование мероприятия </w:t>
            </w:r>
            <w:r w:rsidRPr="007F5F34">
              <w:rPr>
                <w:rFonts w:ascii="Times New Roman" w:hAnsi="Times New Roman" w:cs="Times New Roman"/>
                <w:sz w:val="24"/>
                <w:szCs w:val="24"/>
              </w:rPr>
              <w:lastRenderedPageBreak/>
              <w:t>(результата)/источник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lastRenderedPageBreak/>
              <w:t>КБК</w:t>
            </w:r>
          </w:p>
        </w:tc>
        <w:tc>
          <w:tcPr>
            <w:tcW w:w="9288" w:type="dxa"/>
            <w:gridSpan w:val="11"/>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Объем финансового обеспечения по годам реализации, тыс. рублей</w:t>
            </w:r>
          </w:p>
        </w:tc>
      </w:tr>
      <w:tr w:rsidR="006D494B" w:rsidTr="008513C9">
        <w:tc>
          <w:tcPr>
            <w:tcW w:w="4200" w:type="dxa"/>
            <w:vMerge/>
            <w:tcBorders>
              <w:top w:val="single" w:sz="4" w:space="0" w:color="auto"/>
              <w:bottom w:val="single" w:sz="4" w:space="0" w:color="auto"/>
              <w:right w:val="single" w:sz="4" w:space="0" w:color="auto"/>
            </w:tcBorders>
          </w:tcPr>
          <w:p w:rsidR="006D494B" w:rsidRPr="007F5F34" w:rsidRDefault="006D494B" w:rsidP="008513C9">
            <w:pPr>
              <w:pStyle w:val="af5"/>
              <w:rPr>
                <w:rFonts w:ascii="Times New Roman" w:hAnsi="Times New Roman" w:cs="Times New Roman"/>
                <w:sz w:val="24"/>
                <w:szCs w:val="24"/>
              </w:rPr>
            </w:pPr>
          </w:p>
        </w:tc>
        <w:tc>
          <w:tcPr>
            <w:tcW w:w="1680" w:type="dxa"/>
            <w:vMerge/>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rPr>
                <w:rFonts w:ascii="Times New Roman" w:hAnsi="Times New Roman" w:cs="Times New Roman"/>
                <w:sz w:val="24"/>
                <w:szCs w:val="24"/>
              </w:rPr>
            </w:pP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2026</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2027</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2028</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2029</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2030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2031-3035</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всего</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lastRenderedPageBreak/>
              <w:t>1</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2</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6</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10</w:t>
            </w:r>
          </w:p>
        </w:tc>
      </w:tr>
      <w:tr w:rsidR="006D494B" w:rsidRPr="00B9397E"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Комплекс процессных мероприятий «Организация и управление бюджетным процессом и повышение его открытости»,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spacing w:line="256" w:lineRule="auto"/>
              <w:ind w:firstLine="33"/>
              <w:jc w:val="center"/>
              <w:rPr>
                <w:b/>
              </w:rPr>
            </w:pPr>
            <w:r w:rsidRPr="007F5F34">
              <w:rPr>
                <w:b/>
              </w:rPr>
              <w:t>21190,1</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spacing w:line="256" w:lineRule="auto"/>
              <w:ind w:firstLine="33"/>
              <w:jc w:val="center"/>
              <w:rPr>
                <w:b/>
              </w:rPr>
            </w:pPr>
            <w:r w:rsidRPr="007F5F34">
              <w:rPr>
                <w:b/>
              </w:rPr>
              <w:t>2612,0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b/>
                <w:sz w:val="24"/>
                <w:szCs w:val="24"/>
              </w:rPr>
            </w:pPr>
            <w:r w:rsidRPr="007F5F34">
              <w:rPr>
                <w:rFonts w:ascii="Times New Roman" w:hAnsi="Times New Roman" w:cs="Times New Roman"/>
                <w:b/>
                <w:sz w:val="24"/>
                <w:szCs w:val="24"/>
              </w:rPr>
              <w:t>2643,3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b/>
                <w:sz w:val="24"/>
                <w:szCs w:val="24"/>
              </w:rPr>
            </w:pPr>
            <w:r w:rsidRPr="007F5F34">
              <w:rPr>
                <w:rFonts w:ascii="Times New Roman" w:hAnsi="Times New Roman" w:cs="Times New Roman"/>
                <w:b/>
                <w:sz w:val="24"/>
                <w:szCs w:val="24"/>
              </w:rPr>
              <w:t>2643,3</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b/>
                <w:sz w:val="24"/>
                <w:szCs w:val="24"/>
              </w:rPr>
            </w:pPr>
            <w:r w:rsidRPr="007F5F34">
              <w:rPr>
                <w:rFonts w:ascii="Times New Roman" w:hAnsi="Times New Roman" w:cs="Times New Roman"/>
                <w:b/>
                <w:sz w:val="24"/>
                <w:szCs w:val="24"/>
              </w:rPr>
              <w:t>2643,3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b/>
                <w:sz w:val="24"/>
                <w:szCs w:val="24"/>
              </w:rPr>
            </w:pPr>
            <w:r w:rsidRPr="007F5F34">
              <w:rPr>
                <w:rFonts w:ascii="Times New Roman" w:hAnsi="Times New Roman" w:cs="Times New Roman"/>
                <w:b/>
                <w:sz w:val="24"/>
                <w:szCs w:val="24"/>
              </w:rPr>
              <w:t>2643,3</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b/>
                <w:sz w:val="24"/>
                <w:szCs w:val="24"/>
              </w:rPr>
            </w:pPr>
            <w:r w:rsidRPr="007F5F34">
              <w:rPr>
                <w:rFonts w:ascii="Times New Roman" w:hAnsi="Times New Roman" w:cs="Times New Roman"/>
                <w:b/>
                <w:sz w:val="24"/>
                <w:szCs w:val="24"/>
              </w:rPr>
              <w:t>13216,5</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b/>
                <w:sz w:val="24"/>
                <w:szCs w:val="24"/>
              </w:rPr>
            </w:pPr>
            <w:r w:rsidRPr="007F5F34">
              <w:rPr>
                <w:rFonts w:ascii="Times New Roman" w:hAnsi="Times New Roman" w:cs="Times New Roman"/>
                <w:b/>
                <w:sz w:val="24"/>
                <w:szCs w:val="24"/>
              </w:rPr>
              <w:t>47591,8</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Pr>
                <w:rFonts w:ascii="Times New Roman" w:hAnsi="Times New Roman" w:cs="Times New Roman"/>
                <w:iCs/>
                <w:sz w:val="24"/>
                <w:szCs w:val="24"/>
              </w:rPr>
              <w:t>Ф</w:t>
            </w:r>
            <w:r w:rsidRPr="00583058">
              <w:rPr>
                <w:rFonts w:ascii="Times New Roman" w:hAnsi="Times New Roman" w:cs="Times New Roman"/>
                <w:iCs/>
                <w:sz w:val="24"/>
                <w:szCs w:val="24"/>
              </w:rPr>
              <w:t>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spacing w:line="256" w:lineRule="auto"/>
              <w:ind w:firstLine="33"/>
              <w:jc w:val="center"/>
            </w:pPr>
            <w:r w:rsidRPr="007F5F34">
              <w:t>837,5</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spacing w:line="256" w:lineRule="auto"/>
              <w:ind w:firstLine="33"/>
              <w:jc w:val="center"/>
            </w:pPr>
            <w:r w:rsidRPr="007F5F34">
              <w:t>912,0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943,3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943,3</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943,3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943,3</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4716,5</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10239,2</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Pr>
                <w:rFonts w:ascii="Times New Roman" w:hAnsi="Times New Roman" w:cs="Times New Roman"/>
                <w:sz w:val="24"/>
                <w:szCs w:val="24"/>
              </w:rPr>
              <w:t>Р</w:t>
            </w:r>
            <w:r w:rsidRPr="007F5F34">
              <w:rPr>
                <w:rFonts w:ascii="Times New Roman" w:hAnsi="Times New Roman" w:cs="Times New Roman"/>
                <w:sz w:val="24"/>
                <w:szCs w:val="24"/>
              </w:rPr>
              <w:t xml:space="preserve">еспубликанский бюджет </w:t>
            </w:r>
            <w:r>
              <w:rPr>
                <w:rFonts w:ascii="Times New Roman" w:hAnsi="Times New Roman" w:cs="Times New Roman"/>
                <w:sz w:val="24"/>
                <w:szCs w:val="24"/>
              </w:rPr>
              <w:t>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spacing w:line="256" w:lineRule="auto"/>
              <w:ind w:firstLine="33"/>
              <w:jc w:val="center"/>
            </w:pPr>
            <w:r w:rsidRPr="007F5F34">
              <w:t>18466,1</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spacing w:line="256" w:lineRule="auto"/>
              <w:ind w:firstLine="33"/>
              <w:jc w:val="center"/>
              <w:rPr>
                <w:color w:val="000000"/>
              </w:rPr>
            </w:pPr>
            <w:r w:rsidRPr="007F5F34">
              <w:rPr>
                <w:color w:val="000000"/>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18466,1</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spacing w:line="256" w:lineRule="auto"/>
              <w:ind w:firstLine="33"/>
              <w:jc w:val="center"/>
            </w:pPr>
            <w:r w:rsidRPr="007F5F34">
              <w:t>1886,5</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spacing w:line="256" w:lineRule="auto"/>
              <w:ind w:firstLine="33"/>
              <w:jc w:val="center"/>
            </w:pPr>
            <w:r w:rsidRPr="007F5F34">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8500,0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18886,5</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Обеспечена разработка бюджетного прогноза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решением Собрания депутатов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о бюджете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r w:rsidRPr="007F5F34">
              <w:rPr>
                <w:rFonts w:ascii="Times New Roman" w:hAnsi="Times New Roman" w:cs="Times New Roman"/>
                <w:sz w:val="24"/>
                <w:szCs w:val="24"/>
              </w:rPr>
              <w:t xml:space="preserve">  </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Обеспечено формирование проекта бюджета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w:t>
            </w:r>
            <w:r w:rsidRPr="007F5F34">
              <w:rPr>
                <w:rFonts w:ascii="Times New Roman" w:hAnsi="Times New Roman" w:cs="Times New Roman"/>
                <w:sz w:val="24"/>
                <w:szCs w:val="24"/>
              </w:rPr>
              <w:lastRenderedPageBreak/>
              <w:t xml:space="preserve">Республики на очередной финансовый год и плановый период, учитывающего приоритеты социально-экономического развития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и принципы долгосрочной бюджетной устойчивости на основе бюджетных правил,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lastRenderedPageBreak/>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Разработаны нормативные правовые акты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по организации исполнения бюджета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Подготовлен проект решения Собрания депутатов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о внесении изменений в решения Собрания депутатов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о бюджете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на очередной финансовый год и плановый период, </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всего 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lastRenderedPageBreak/>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Обеспечено формирование и использование резервного фонда администрации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8500,0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18700,0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992 0111 Ч440173430 870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1700,0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8500,0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18700,0</w:t>
            </w:r>
          </w:p>
        </w:tc>
      </w:tr>
      <w:tr w:rsidR="006D494B" w:rsidTr="008513C9">
        <w:tc>
          <w:tcPr>
            <w:tcW w:w="4200" w:type="dxa"/>
            <w:tcBorders>
              <w:top w:val="single" w:sz="4" w:space="0" w:color="auto"/>
              <w:bottom w:val="single" w:sz="4" w:space="0" w:color="auto"/>
              <w:right w:val="single" w:sz="4" w:space="0" w:color="auto"/>
            </w:tcBorders>
          </w:tcPr>
          <w:p w:rsidR="006D494B" w:rsidRPr="004B137B" w:rsidRDefault="006D494B" w:rsidP="008513C9">
            <w:pPr>
              <w:pStyle w:val="af7"/>
              <w:rPr>
                <w:rFonts w:ascii="Times New Roman" w:hAnsi="Times New Roman" w:cs="Times New Roman"/>
                <w:sz w:val="24"/>
                <w:szCs w:val="24"/>
              </w:rPr>
            </w:pPr>
            <w:r w:rsidRPr="004B137B">
              <w:rPr>
                <w:rFonts w:ascii="Times New Roman" w:hAnsi="Times New Roman" w:cs="Times New Roman"/>
                <w:sz w:val="24"/>
                <w:szCs w:val="24"/>
              </w:rPr>
              <w:t>Получение субвенции на исполнение делегированных полномочий по осуществлению первичного воинского учета органами местного самоуправления муниципальных округов, всего</w:t>
            </w:r>
          </w:p>
          <w:p w:rsidR="006D494B" w:rsidRPr="004B137B" w:rsidRDefault="006D494B" w:rsidP="008513C9">
            <w:r w:rsidRPr="004B137B">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837,5</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912,0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943,3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943,3</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943,3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ind w:left="-108"/>
              <w:jc w:val="center"/>
            </w:pPr>
            <w:r w:rsidRPr="007F5F34">
              <w:t>943,3</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4716,5</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10239,2</w:t>
            </w:r>
          </w:p>
        </w:tc>
      </w:tr>
      <w:tr w:rsidR="006D494B" w:rsidTr="008513C9">
        <w:tc>
          <w:tcPr>
            <w:tcW w:w="4200" w:type="dxa"/>
            <w:tcBorders>
              <w:top w:val="single" w:sz="4" w:space="0" w:color="auto"/>
              <w:bottom w:val="single" w:sz="4" w:space="0" w:color="auto"/>
              <w:right w:val="single" w:sz="4" w:space="0" w:color="auto"/>
            </w:tcBorders>
          </w:tcPr>
          <w:p w:rsidR="006D494B" w:rsidRPr="004B137B" w:rsidRDefault="006D494B" w:rsidP="008513C9">
            <w:pPr>
              <w:pStyle w:val="af7"/>
              <w:rPr>
                <w:rFonts w:ascii="Times New Roman" w:hAnsi="Times New Roman" w:cs="Times New Roman"/>
                <w:sz w:val="24"/>
                <w:szCs w:val="24"/>
              </w:rPr>
            </w:pPr>
            <w:r>
              <w:rPr>
                <w:rFonts w:ascii="Times New Roman" w:hAnsi="Times New Roman" w:cs="Times New Roman"/>
                <w:iCs/>
                <w:sz w:val="24"/>
                <w:szCs w:val="24"/>
              </w:rPr>
              <w:t>Ф</w:t>
            </w:r>
            <w:r w:rsidRPr="00583058">
              <w:rPr>
                <w:rFonts w:ascii="Times New Roman" w:hAnsi="Times New Roman" w:cs="Times New Roman"/>
                <w:iCs/>
                <w:sz w:val="24"/>
                <w:szCs w:val="24"/>
              </w:rPr>
              <w:t>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903 0203 Ч440151180 100,200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837,5</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912,0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943,3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943,3</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943,3</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ind w:left="-108"/>
              <w:jc w:val="center"/>
            </w:pPr>
            <w:r w:rsidRPr="007F5F34">
              <w:t>943,3</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4716,5</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10239,2</w:t>
            </w:r>
          </w:p>
        </w:tc>
      </w:tr>
      <w:tr w:rsidR="006D494B" w:rsidTr="008513C9">
        <w:tc>
          <w:tcPr>
            <w:tcW w:w="4200" w:type="dxa"/>
            <w:tcBorders>
              <w:top w:val="single" w:sz="4" w:space="0" w:color="auto"/>
              <w:bottom w:val="single" w:sz="4" w:space="0" w:color="auto"/>
              <w:right w:val="single" w:sz="4" w:space="0" w:color="auto"/>
            </w:tcBorders>
          </w:tcPr>
          <w:p w:rsidR="006D494B" w:rsidRPr="004B137B" w:rsidRDefault="006D494B" w:rsidP="008513C9">
            <w:pPr>
              <w:pStyle w:val="af7"/>
              <w:rPr>
                <w:rFonts w:ascii="Times New Roman" w:hAnsi="Times New Roman" w:cs="Times New Roman"/>
                <w:sz w:val="24"/>
                <w:szCs w:val="24"/>
              </w:rPr>
            </w:pPr>
            <w:r w:rsidRPr="004B137B">
              <w:rPr>
                <w:rFonts w:ascii="Times New Roman" w:hAnsi="Times New Roman" w:cs="Times New Roman"/>
                <w:sz w:val="24"/>
                <w:szCs w:val="24"/>
              </w:rPr>
              <w:t xml:space="preserve">Получение субсидий из республиканского бюджета Чувашской Республики на реализацию вопросов местного значения в сфере образования, культуры и физической культуры и спорта, всего </w:t>
            </w:r>
          </w:p>
          <w:p w:rsidR="006D494B" w:rsidRPr="004B137B" w:rsidRDefault="006D494B" w:rsidP="008513C9">
            <w:r w:rsidRPr="004B137B">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rPr>
                <w:lang w:val="en-US"/>
              </w:rPr>
            </w:pPr>
            <w:r w:rsidRPr="007F5F34">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18652,6</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ind w:left="-108"/>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18652,6</w:t>
            </w:r>
          </w:p>
        </w:tc>
      </w:tr>
      <w:tr w:rsidR="006D494B" w:rsidTr="008513C9">
        <w:tc>
          <w:tcPr>
            <w:tcW w:w="4200" w:type="dxa"/>
            <w:vMerge w:val="restart"/>
            <w:tcBorders>
              <w:top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Pr>
                <w:rFonts w:ascii="Times New Roman" w:hAnsi="Times New Roman" w:cs="Times New Roman"/>
                <w:sz w:val="24"/>
                <w:szCs w:val="24"/>
              </w:rPr>
              <w:t>Р</w:t>
            </w:r>
            <w:r w:rsidRPr="007F5F34">
              <w:rPr>
                <w:rFonts w:ascii="Times New Roman" w:hAnsi="Times New Roman" w:cs="Times New Roman"/>
                <w:sz w:val="24"/>
                <w:szCs w:val="24"/>
              </w:rPr>
              <w:t xml:space="preserve">еспубликанский бюджет </w:t>
            </w:r>
            <w:r>
              <w:rPr>
                <w:rFonts w:ascii="Times New Roman" w:hAnsi="Times New Roman" w:cs="Times New Roman"/>
                <w:sz w:val="24"/>
                <w:szCs w:val="24"/>
              </w:rPr>
              <w:t>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всего</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18466,1</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18466,1</w:t>
            </w:r>
          </w:p>
        </w:tc>
      </w:tr>
      <w:tr w:rsidR="006D494B" w:rsidTr="008513C9">
        <w:tc>
          <w:tcPr>
            <w:tcW w:w="4200" w:type="dxa"/>
            <w:vMerge/>
            <w:tcBorders>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 xml:space="preserve">974 0701 Ч4401SA720 </w:t>
            </w:r>
            <w:r w:rsidRPr="007F5F34">
              <w:rPr>
                <w:rFonts w:ascii="Times New Roman" w:hAnsi="Times New Roman" w:cs="Times New Roman"/>
                <w:sz w:val="24"/>
                <w:szCs w:val="24"/>
              </w:rPr>
              <w:lastRenderedPageBreak/>
              <w:t>610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lastRenderedPageBreak/>
              <w:t>4000,0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4000,0</w:t>
            </w:r>
          </w:p>
        </w:tc>
      </w:tr>
      <w:tr w:rsidR="006D494B" w:rsidTr="008513C9">
        <w:tc>
          <w:tcPr>
            <w:tcW w:w="4200" w:type="dxa"/>
            <w:vMerge/>
            <w:tcBorders>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974 0702 Ч4401SA720 610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8891,9</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8891,9</w:t>
            </w:r>
          </w:p>
        </w:tc>
      </w:tr>
      <w:tr w:rsidR="006D494B" w:rsidTr="008513C9">
        <w:tc>
          <w:tcPr>
            <w:tcW w:w="4200" w:type="dxa"/>
            <w:vMerge/>
            <w:tcBorders>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974 0702 Ч4401SA720 620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891,0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891,0</w:t>
            </w:r>
          </w:p>
        </w:tc>
      </w:tr>
      <w:tr w:rsidR="006D494B" w:rsidTr="008513C9">
        <w:tc>
          <w:tcPr>
            <w:tcW w:w="4200" w:type="dxa"/>
            <w:vMerge/>
            <w:tcBorders>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974 0703 Ч4401SA720 620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1100,0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1100,0</w:t>
            </w:r>
          </w:p>
        </w:tc>
      </w:tr>
      <w:tr w:rsidR="006D494B" w:rsidTr="008513C9">
        <w:tc>
          <w:tcPr>
            <w:tcW w:w="4200" w:type="dxa"/>
            <w:vMerge/>
            <w:tcBorders>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957 1101 Ч4401SA720 620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3583,2</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3583,2</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всего</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186,5</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186,5</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974 0701 Ч4401SA720 610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40,4</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40,4</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974 0702 Ч4401SA720 610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89,8</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89,8</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974 0702 Ч4401SA720 620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9,0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974 0703 Ч4401SA720 620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11,1</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11,1</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957 1101 Ч4401SA720 620</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36,2</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gridSpan w:val="4"/>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jc w:val="center"/>
            </w:pPr>
            <w:r w:rsidRPr="007F5F34">
              <w:t>0,0</w:t>
            </w:r>
          </w:p>
        </w:tc>
        <w:tc>
          <w:tcPr>
            <w:tcW w:w="1134" w:type="dxa"/>
            <w:tcBorders>
              <w:top w:val="single" w:sz="4" w:space="0" w:color="auto"/>
              <w:left w:val="single" w:sz="4" w:space="0" w:color="auto"/>
              <w:bottom w:val="single" w:sz="4" w:space="0" w:color="auto"/>
            </w:tcBorders>
          </w:tcPr>
          <w:p w:rsidR="006D494B" w:rsidRPr="007F5F34" w:rsidRDefault="006D494B" w:rsidP="008513C9">
            <w:pPr>
              <w:jc w:val="center"/>
            </w:pPr>
            <w:r w:rsidRPr="007F5F34">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36,2</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Процедура сбора, свода и консолидации отчетности об </w:t>
            </w:r>
            <w:r w:rsidRPr="007F5F34">
              <w:rPr>
                <w:rFonts w:ascii="Times New Roman" w:hAnsi="Times New Roman" w:cs="Times New Roman"/>
                <w:sz w:val="24"/>
                <w:szCs w:val="24"/>
              </w:rPr>
              <w:lastRenderedPageBreak/>
              <w:t xml:space="preserve">исполнении бюджета, а также бухгалтерской (финансовой) отчетности бюджетных и автономных учреждений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автоматизирована,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lastRenderedPageBreak/>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55"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13"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55"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13"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Осуществлено сопровождение компонентов внутренней информационно-телекоммуникационной инфраструктуры финансового отдела администрации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55"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13"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55"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13"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Составлен годовой отчет об исполнении бюджета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за отчетный финансовый год,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55"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13"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55"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13"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81AF7">
              <w:rPr>
                <w:rFonts w:ascii="Times New Roman" w:hAnsi="Times New Roman" w:cs="Times New Roman"/>
                <w:sz w:val="24"/>
                <w:szCs w:val="24"/>
              </w:rPr>
              <w:t xml:space="preserve">Прочие выплаты по обязательствам </w:t>
            </w:r>
            <w:proofErr w:type="spellStart"/>
            <w:r w:rsidRPr="00781AF7">
              <w:rPr>
                <w:rFonts w:ascii="Times New Roman" w:hAnsi="Times New Roman" w:cs="Times New Roman"/>
                <w:sz w:val="24"/>
                <w:szCs w:val="24"/>
              </w:rPr>
              <w:t>Шумерлинского</w:t>
            </w:r>
            <w:proofErr w:type="spellEnd"/>
            <w:r w:rsidRPr="00781AF7">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55"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13"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55"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13"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Проведены семинары, совещания, круглые столы, форумы по вопросам совершенствования бюджетного процесса, ведения бухгалтерского (бюджетного) учета и составления отчетности и другим вопросам,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05"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63"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005" w:type="dxa"/>
            <w:gridSpan w:val="2"/>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63" w:type="dxa"/>
            <w:gridSpan w:val="3"/>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 xml:space="preserve">«Бюджет для граждан» к проекту бюджета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и к отчету об исполнении бюджета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опубликованы на сайте администрации </w:t>
            </w:r>
            <w:proofErr w:type="spellStart"/>
            <w:r w:rsidRPr="007F5F34">
              <w:rPr>
                <w:rFonts w:ascii="Times New Roman" w:hAnsi="Times New Roman" w:cs="Times New Roman"/>
                <w:sz w:val="24"/>
                <w:szCs w:val="24"/>
              </w:rPr>
              <w:t>Шумерлинского</w:t>
            </w:r>
            <w:proofErr w:type="spellEnd"/>
            <w:r w:rsidRPr="007F5F34">
              <w:rPr>
                <w:rFonts w:ascii="Times New Roman" w:hAnsi="Times New Roman" w:cs="Times New Roman"/>
                <w:sz w:val="24"/>
                <w:szCs w:val="24"/>
              </w:rPr>
              <w:t xml:space="preserve"> муниципального округа Чувашской Республики в информационно-телекоммуникационной сети «Интернет», всего</w:t>
            </w:r>
          </w:p>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х</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gridSpan w:val="4"/>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r w:rsidR="006D494B" w:rsidTr="008513C9">
        <w:tc>
          <w:tcPr>
            <w:tcW w:w="4200" w:type="dxa"/>
            <w:tcBorders>
              <w:top w:val="single" w:sz="4" w:space="0" w:color="auto"/>
              <w:bottom w:val="single" w:sz="4" w:space="0" w:color="auto"/>
              <w:right w:val="single" w:sz="4" w:space="0" w:color="auto"/>
            </w:tcBorders>
          </w:tcPr>
          <w:p w:rsidR="006D494B" w:rsidRPr="007F5F34"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680"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w:t>
            </w:r>
          </w:p>
        </w:tc>
        <w:tc>
          <w:tcPr>
            <w:tcW w:w="1208"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gridSpan w:val="4"/>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tcBorders>
          </w:tcPr>
          <w:p w:rsidR="006D494B" w:rsidRPr="007F5F34" w:rsidRDefault="006D494B" w:rsidP="008513C9">
            <w:pPr>
              <w:pStyle w:val="af5"/>
              <w:jc w:val="center"/>
              <w:rPr>
                <w:rFonts w:ascii="Times New Roman" w:hAnsi="Times New Roman" w:cs="Times New Roman"/>
                <w:sz w:val="24"/>
                <w:szCs w:val="24"/>
              </w:rPr>
            </w:pPr>
            <w:r w:rsidRPr="007F5F34">
              <w:rPr>
                <w:rFonts w:ascii="Times New Roman" w:hAnsi="Times New Roman" w:cs="Times New Roman"/>
                <w:sz w:val="24"/>
                <w:szCs w:val="24"/>
              </w:rPr>
              <w:t>0,0</w:t>
            </w:r>
          </w:p>
        </w:tc>
      </w:tr>
    </w:tbl>
    <w:p w:rsidR="006D494B" w:rsidRDefault="006D494B" w:rsidP="006D494B"/>
    <w:p w:rsidR="006D494B" w:rsidRDefault="006D494B" w:rsidP="006D494B"/>
    <w:p w:rsidR="006D494B" w:rsidRDefault="006D494B" w:rsidP="006D494B">
      <w:pPr>
        <w:sectPr w:rsidR="006D494B" w:rsidSect="00903841">
          <w:pgSz w:w="16838" w:h="11906" w:orient="landscape" w:code="9"/>
          <w:pgMar w:top="851" w:right="1134" w:bottom="1701" w:left="1134" w:header="709" w:footer="709" w:gutter="0"/>
          <w:cols w:space="708"/>
          <w:docGrid w:linePitch="360"/>
        </w:sectPr>
      </w:pPr>
    </w:p>
    <w:p w:rsidR="006D494B" w:rsidRPr="00650DBB" w:rsidRDefault="006D494B" w:rsidP="006D494B">
      <w:pPr>
        <w:pStyle w:val="1"/>
        <w:rPr>
          <w:rFonts w:ascii="Times New Roman" w:hAnsi="Times New Roman"/>
          <w:sz w:val="26"/>
          <w:szCs w:val="26"/>
        </w:rPr>
      </w:pPr>
      <w:bookmarkStart w:id="131" w:name="sub_400"/>
      <w:r w:rsidRPr="00650DBB">
        <w:rPr>
          <w:rFonts w:ascii="Times New Roman" w:hAnsi="Times New Roman"/>
          <w:sz w:val="26"/>
          <w:szCs w:val="26"/>
        </w:rPr>
        <w:lastRenderedPageBreak/>
        <w:t>Паспорт</w:t>
      </w:r>
      <w:r w:rsidRPr="00650DBB">
        <w:rPr>
          <w:rFonts w:ascii="Times New Roman" w:hAnsi="Times New Roman"/>
          <w:sz w:val="26"/>
          <w:szCs w:val="26"/>
        </w:rPr>
        <w:br/>
        <w:t>комплекса процессных мероприятий «Повышение доходной базы бюджета муниципального о</w:t>
      </w:r>
      <w:r w:rsidRPr="00650DBB">
        <w:rPr>
          <w:rFonts w:ascii="Times New Roman" w:hAnsi="Times New Roman"/>
          <w:sz w:val="26"/>
          <w:szCs w:val="26"/>
          <w:lang w:val="ru-RU"/>
        </w:rPr>
        <w:t>бразования</w:t>
      </w:r>
      <w:r w:rsidRPr="00650DBB">
        <w:rPr>
          <w:rFonts w:ascii="Times New Roman" w:hAnsi="Times New Roman"/>
          <w:sz w:val="26"/>
          <w:szCs w:val="26"/>
        </w:rPr>
        <w:t>»</w:t>
      </w:r>
      <w:r>
        <w:rPr>
          <w:rFonts w:ascii="Times New Roman" w:hAnsi="Times New Roman"/>
          <w:sz w:val="26"/>
          <w:szCs w:val="26"/>
          <w:lang w:val="ru-RU"/>
        </w:rPr>
        <w:t xml:space="preserve"> </w:t>
      </w:r>
    </w:p>
    <w:p w:rsidR="006D494B" w:rsidRPr="00650DBB" w:rsidRDefault="006D494B" w:rsidP="006D494B"/>
    <w:p w:rsidR="006D494B" w:rsidRDefault="006D494B" w:rsidP="006D494B">
      <w:pPr>
        <w:pStyle w:val="1"/>
        <w:rPr>
          <w:rFonts w:ascii="Times New Roman" w:hAnsi="Times New Roman"/>
          <w:sz w:val="26"/>
          <w:szCs w:val="26"/>
          <w:lang w:val="ru-RU"/>
        </w:rPr>
      </w:pPr>
      <w:r>
        <w:rPr>
          <w:rFonts w:ascii="Times New Roman" w:hAnsi="Times New Roman"/>
          <w:sz w:val="26"/>
          <w:szCs w:val="26"/>
          <w:lang w:val="ru-RU"/>
        </w:rPr>
        <w:t>1.</w:t>
      </w:r>
      <w:r w:rsidRPr="00650DBB">
        <w:rPr>
          <w:rFonts w:ascii="Times New Roman" w:hAnsi="Times New Roman"/>
          <w:sz w:val="26"/>
          <w:szCs w:val="26"/>
        </w:rPr>
        <w:t>Общие положения</w:t>
      </w:r>
    </w:p>
    <w:p w:rsidR="006D494B" w:rsidRPr="0087613D" w:rsidRDefault="006D494B" w:rsidP="006D494B">
      <w:pPr>
        <w:rPr>
          <w:lang w:eastAsia="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6D494B" w:rsidTr="008513C9">
        <w:trPr>
          <w:trHeight w:val="1298"/>
        </w:trPr>
        <w:tc>
          <w:tcPr>
            <w:tcW w:w="7285" w:type="dxa"/>
            <w:shd w:val="clear" w:color="auto" w:fill="auto"/>
          </w:tcPr>
          <w:p w:rsidR="006D494B" w:rsidRPr="000D3D5F" w:rsidRDefault="006D494B" w:rsidP="008513C9">
            <w:pPr>
              <w:rPr>
                <w:lang w:eastAsia="x-none"/>
              </w:rPr>
            </w:pPr>
            <w:r w:rsidRPr="000D3D5F">
              <w:t>Куратор комплекса процессных мероприятий</w:t>
            </w:r>
          </w:p>
        </w:tc>
        <w:tc>
          <w:tcPr>
            <w:tcW w:w="7883" w:type="dxa"/>
            <w:shd w:val="clear" w:color="auto" w:fill="auto"/>
          </w:tcPr>
          <w:p w:rsidR="006D494B" w:rsidRPr="000D3D5F" w:rsidRDefault="006D494B" w:rsidP="008513C9">
            <w:r w:rsidRPr="000D3D5F">
              <w:t xml:space="preserve">Заместитель главы администрации по экономическим и финансовым вопросам - начальник финансового управления  администрации </w:t>
            </w:r>
            <w:proofErr w:type="spellStart"/>
            <w:r w:rsidRPr="000D3D5F">
              <w:t>Шумерлинского</w:t>
            </w:r>
            <w:proofErr w:type="spellEnd"/>
            <w:r w:rsidRPr="000D3D5F">
              <w:t xml:space="preserve"> муниципального округа Чувашской Республики</w:t>
            </w:r>
          </w:p>
          <w:p w:rsidR="006D494B" w:rsidRPr="000D3D5F" w:rsidRDefault="006D494B" w:rsidP="008513C9">
            <w:r w:rsidRPr="000D3D5F">
              <w:t xml:space="preserve"> О. В. Мухина</w:t>
            </w:r>
          </w:p>
        </w:tc>
      </w:tr>
      <w:tr w:rsidR="006D494B" w:rsidTr="008513C9">
        <w:trPr>
          <w:trHeight w:val="760"/>
        </w:trPr>
        <w:tc>
          <w:tcPr>
            <w:tcW w:w="7285" w:type="dxa"/>
            <w:shd w:val="clear" w:color="auto" w:fill="auto"/>
          </w:tcPr>
          <w:p w:rsidR="006D494B" w:rsidRPr="000D3D5F" w:rsidRDefault="006D494B" w:rsidP="008513C9">
            <w:pPr>
              <w:rPr>
                <w:lang w:eastAsia="x-none"/>
              </w:rPr>
            </w:pPr>
            <w:r w:rsidRPr="000D3D5F">
              <w:t>Руководитель комплекса процессных мероприятий</w:t>
            </w:r>
          </w:p>
        </w:tc>
        <w:tc>
          <w:tcPr>
            <w:tcW w:w="7883" w:type="dxa"/>
            <w:shd w:val="clear" w:color="auto" w:fill="auto"/>
          </w:tcPr>
          <w:p w:rsidR="006D494B" w:rsidRPr="000D3D5F" w:rsidRDefault="006D494B" w:rsidP="008513C9">
            <w:r>
              <w:t xml:space="preserve">Финансовое управление  </w:t>
            </w:r>
          </w:p>
        </w:tc>
      </w:tr>
      <w:tr w:rsidR="006D494B" w:rsidTr="008513C9">
        <w:trPr>
          <w:trHeight w:val="1052"/>
        </w:trPr>
        <w:tc>
          <w:tcPr>
            <w:tcW w:w="7285" w:type="dxa"/>
            <w:shd w:val="clear" w:color="auto" w:fill="auto"/>
          </w:tcPr>
          <w:p w:rsidR="006D494B" w:rsidRPr="000D3D5F" w:rsidRDefault="006D494B" w:rsidP="008513C9">
            <w:pPr>
              <w:rPr>
                <w:lang w:eastAsia="x-none"/>
              </w:rPr>
            </w:pPr>
            <w:r w:rsidRPr="000D3D5F">
              <w:t>Связь с государственной программой Чувашской Республики, муниципальной программой</w:t>
            </w:r>
          </w:p>
        </w:tc>
        <w:tc>
          <w:tcPr>
            <w:tcW w:w="7883" w:type="dxa"/>
            <w:shd w:val="clear" w:color="auto" w:fill="auto"/>
          </w:tcPr>
          <w:p w:rsidR="006D494B" w:rsidRDefault="00C97957" w:rsidP="008513C9">
            <w:pPr>
              <w:rPr>
                <w:lang w:eastAsia="x-none"/>
              </w:rPr>
            </w:pPr>
            <w:hyperlink r:id="rId124" w:history="1">
              <w:r w:rsidR="006D494B" w:rsidRPr="000D3D5F">
                <w:rPr>
                  <w:rStyle w:val="a4"/>
                  <w:b w:val="0"/>
                </w:rPr>
                <w:t>государственная программа</w:t>
              </w:r>
            </w:hyperlink>
            <w:r w:rsidR="006D494B" w:rsidRPr="000D3D5F">
              <w:t xml:space="preserve"> Чувашской Республики «Управление общественными финансами  и государственным долгом Чувашской Республики»</w:t>
            </w:r>
          </w:p>
        </w:tc>
      </w:tr>
      <w:bookmarkEnd w:id="131"/>
    </w:tbl>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Pr="00620076" w:rsidRDefault="006D494B" w:rsidP="006D494B">
      <w:pPr>
        <w:pStyle w:val="1"/>
        <w:rPr>
          <w:rFonts w:ascii="Times New Roman" w:hAnsi="Times New Roman"/>
          <w:sz w:val="26"/>
          <w:szCs w:val="26"/>
        </w:rPr>
      </w:pPr>
      <w:r>
        <w:rPr>
          <w:rFonts w:ascii="Times New Roman" w:hAnsi="Times New Roman"/>
          <w:sz w:val="26"/>
          <w:szCs w:val="26"/>
          <w:lang w:val="ru-RU"/>
        </w:rPr>
        <w:lastRenderedPageBreak/>
        <w:t>2</w:t>
      </w:r>
      <w:r w:rsidRPr="00620076">
        <w:rPr>
          <w:rFonts w:ascii="Times New Roman" w:hAnsi="Times New Roman"/>
          <w:sz w:val="26"/>
          <w:szCs w:val="26"/>
        </w:rPr>
        <w:t>. Показатели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3"/>
        <w:gridCol w:w="2058"/>
        <w:gridCol w:w="960"/>
        <w:gridCol w:w="960"/>
        <w:gridCol w:w="1098"/>
        <w:gridCol w:w="823"/>
        <w:gridCol w:w="823"/>
        <w:gridCol w:w="823"/>
        <w:gridCol w:w="823"/>
        <w:gridCol w:w="823"/>
        <w:gridCol w:w="823"/>
        <w:gridCol w:w="787"/>
        <w:gridCol w:w="37"/>
        <w:gridCol w:w="1509"/>
        <w:gridCol w:w="13"/>
        <w:gridCol w:w="1985"/>
      </w:tblGrid>
      <w:tr w:rsidR="006D494B" w:rsidTr="008513C9">
        <w:tc>
          <w:tcPr>
            <w:tcW w:w="823" w:type="dxa"/>
            <w:vMerge w:val="restart"/>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N</w:t>
            </w:r>
          </w:p>
          <w:p w:rsidR="006D494B" w:rsidRPr="00E60371" w:rsidRDefault="006D494B" w:rsidP="008513C9">
            <w:pPr>
              <w:pStyle w:val="af5"/>
              <w:jc w:val="center"/>
              <w:rPr>
                <w:rFonts w:ascii="Times New Roman" w:hAnsi="Times New Roman" w:cs="Times New Roman"/>
                <w:sz w:val="24"/>
                <w:szCs w:val="24"/>
              </w:rPr>
            </w:pPr>
            <w:proofErr w:type="gramStart"/>
            <w:r w:rsidRPr="00E60371">
              <w:rPr>
                <w:rFonts w:ascii="Times New Roman" w:hAnsi="Times New Roman" w:cs="Times New Roman"/>
                <w:sz w:val="24"/>
                <w:szCs w:val="24"/>
              </w:rPr>
              <w:t>п</w:t>
            </w:r>
            <w:proofErr w:type="gramEnd"/>
            <w:r w:rsidRPr="00E60371">
              <w:rPr>
                <w:rFonts w:ascii="Times New Roman" w:hAnsi="Times New Roman" w:cs="Times New Roman"/>
                <w:sz w:val="24"/>
                <w:szCs w:val="24"/>
              </w:rPr>
              <w:t>/п</w:t>
            </w:r>
          </w:p>
        </w:tc>
        <w:tc>
          <w:tcPr>
            <w:tcW w:w="2058" w:type="dxa"/>
            <w:vMerge w:val="restart"/>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Наименование</w:t>
            </w:r>
          </w:p>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показателя/задачи</w:t>
            </w:r>
          </w:p>
        </w:tc>
        <w:tc>
          <w:tcPr>
            <w:tcW w:w="960" w:type="dxa"/>
            <w:vMerge w:val="restart"/>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Признак возрастания/убывания</w:t>
            </w:r>
          </w:p>
        </w:tc>
        <w:tc>
          <w:tcPr>
            <w:tcW w:w="960" w:type="dxa"/>
            <w:vMerge w:val="restart"/>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Уровень показателя</w:t>
            </w:r>
          </w:p>
        </w:tc>
        <w:tc>
          <w:tcPr>
            <w:tcW w:w="1098" w:type="dxa"/>
            <w:vMerge w:val="restart"/>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Единица измерения</w:t>
            </w:r>
          </w:p>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 xml:space="preserve">(по </w:t>
            </w:r>
            <w:hyperlink r:id="rId125" w:history="1">
              <w:r w:rsidRPr="00E60371">
                <w:rPr>
                  <w:rStyle w:val="a4"/>
                  <w:rFonts w:ascii="Times New Roman" w:hAnsi="Times New Roman"/>
                  <w:b w:val="0"/>
                  <w:sz w:val="24"/>
                  <w:szCs w:val="24"/>
                </w:rPr>
                <w:t>ОКЕИ</w:t>
              </w:r>
            </w:hyperlink>
            <w:r w:rsidRPr="00E60371">
              <w:rPr>
                <w:rFonts w:ascii="Times New Roman" w:hAnsi="Times New Roman" w:cs="Times New Roman"/>
                <w:b/>
                <w:sz w:val="24"/>
                <w:szCs w:val="24"/>
              </w:rPr>
              <w:t>)</w:t>
            </w:r>
          </w:p>
        </w:tc>
        <w:tc>
          <w:tcPr>
            <w:tcW w:w="1646" w:type="dxa"/>
            <w:gridSpan w:val="2"/>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Базовое</w:t>
            </w:r>
          </w:p>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значение</w:t>
            </w:r>
          </w:p>
        </w:tc>
        <w:tc>
          <w:tcPr>
            <w:tcW w:w="4079" w:type="dxa"/>
            <w:gridSpan w:val="5"/>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Значение показателей по годам</w:t>
            </w:r>
          </w:p>
        </w:tc>
        <w:tc>
          <w:tcPr>
            <w:tcW w:w="1559" w:type="dxa"/>
            <w:gridSpan w:val="3"/>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proofErr w:type="gramStart"/>
            <w:r w:rsidRPr="00E60371">
              <w:rPr>
                <w:rFonts w:ascii="Times New Roman" w:hAnsi="Times New Roman" w:cs="Times New Roman"/>
                <w:sz w:val="24"/>
                <w:szCs w:val="24"/>
              </w:rPr>
              <w:t>Ответственный</w:t>
            </w:r>
            <w:proofErr w:type="gramEnd"/>
            <w:r w:rsidRPr="00E60371">
              <w:rPr>
                <w:rFonts w:ascii="Times New Roman" w:hAnsi="Times New Roman" w:cs="Times New Roman"/>
                <w:sz w:val="24"/>
                <w:szCs w:val="24"/>
              </w:rPr>
              <w:t xml:space="preserve"> за достижение показателя</w:t>
            </w:r>
          </w:p>
        </w:tc>
        <w:tc>
          <w:tcPr>
            <w:tcW w:w="1985" w:type="dxa"/>
            <w:tcBorders>
              <w:top w:val="single" w:sz="4" w:space="0" w:color="auto"/>
              <w:left w:val="single" w:sz="4" w:space="0" w:color="auto"/>
              <w:bottom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Информационная система</w:t>
            </w:r>
          </w:p>
        </w:tc>
      </w:tr>
      <w:tr w:rsidR="006D494B" w:rsidTr="008513C9">
        <w:tc>
          <w:tcPr>
            <w:tcW w:w="823" w:type="dxa"/>
            <w:vMerge/>
            <w:tcBorders>
              <w:top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2058" w:type="dxa"/>
            <w:vMerge/>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1098" w:type="dxa"/>
            <w:vMerge/>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823"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значение</w:t>
            </w:r>
          </w:p>
        </w:tc>
        <w:tc>
          <w:tcPr>
            <w:tcW w:w="823"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год</w:t>
            </w:r>
          </w:p>
        </w:tc>
        <w:tc>
          <w:tcPr>
            <w:tcW w:w="823"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2025</w:t>
            </w:r>
          </w:p>
        </w:tc>
        <w:tc>
          <w:tcPr>
            <w:tcW w:w="823"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2026</w:t>
            </w:r>
          </w:p>
        </w:tc>
        <w:tc>
          <w:tcPr>
            <w:tcW w:w="823"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2027</w:t>
            </w:r>
          </w:p>
        </w:tc>
        <w:tc>
          <w:tcPr>
            <w:tcW w:w="823"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2028-2030</w:t>
            </w:r>
          </w:p>
        </w:tc>
        <w:tc>
          <w:tcPr>
            <w:tcW w:w="824" w:type="dxa"/>
            <w:gridSpan w:val="2"/>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2031-2035</w:t>
            </w:r>
          </w:p>
        </w:tc>
        <w:tc>
          <w:tcPr>
            <w:tcW w:w="1509"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1998" w:type="dxa"/>
            <w:gridSpan w:val="2"/>
            <w:tcBorders>
              <w:top w:val="single" w:sz="4" w:space="0" w:color="auto"/>
              <w:left w:val="single" w:sz="4" w:space="0" w:color="auto"/>
              <w:bottom w:val="single" w:sz="4" w:space="0" w:color="auto"/>
            </w:tcBorders>
          </w:tcPr>
          <w:p w:rsidR="006D494B" w:rsidRPr="00E60371" w:rsidRDefault="006D494B" w:rsidP="008513C9">
            <w:pPr>
              <w:pStyle w:val="af5"/>
              <w:rPr>
                <w:rFonts w:ascii="Times New Roman" w:hAnsi="Times New Roman" w:cs="Times New Roman"/>
                <w:sz w:val="24"/>
                <w:szCs w:val="24"/>
              </w:rPr>
            </w:pPr>
          </w:p>
        </w:tc>
      </w:tr>
      <w:tr w:rsidR="006D494B" w:rsidTr="008513C9">
        <w:tc>
          <w:tcPr>
            <w:tcW w:w="823" w:type="dxa"/>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14345" w:type="dxa"/>
            <w:gridSpan w:val="15"/>
            <w:tcBorders>
              <w:top w:val="single" w:sz="4" w:space="0" w:color="auto"/>
              <w:left w:val="single" w:sz="4" w:space="0" w:color="auto"/>
              <w:bottom w:val="single" w:sz="4" w:space="0" w:color="auto"/>
            </w:tcBorders>
          </w:tcPr>
          <w:p w:rsidR="006D494B" w:rsidRPr="00E60371" w:rsidRDefault="006D494B" w:rsidP="008513C9">
            <w:r w:rsidRPr="00E60371">
              <w:t xml:space="preserve">Задача «Обеспечение роста собственных доходов бюджета </w:t>
            </w:r>
            <w:r>
              <w:t>муниципального образования</w:t>
            </w:r>
            <w:r w:rsidRPr="00E60371">
              <w:t>, рациональное использование механизма предоставления налоговых льгот»</w:t>
            </w:r>
          </w:p>
        </w:tc>
      </w:tr>
      <w:tr w:rsidR="006D494B" w:rsidTr="008513C9">
        <w:tc>
          <w:tcPr>
            <w:tcW w:w="823" w:type="dxa"/>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1.1.</w:t>
            </w:r>
          </w:p>
        </w:tc>
        <w:tc>
          <w:tcPr>
            <w:tcW w:w="2058"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Темп роста налоговых и неналоговых доходов бюджета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 Чувашской Республики (к предыдущему году)</w:t>
            </w:r>
          </w:p>
        </w:tc>
        <w:tc>
          <w:tcPr>
            <w:tcW w:w="96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возрастание</w:t>
            </w:r>
          </w:p>
        </w:tc>
        <w:tc>
          <w:tcPr>
            <w:tcW w:w="96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КПМ</w:t>
            </w:r>
          </w:p>
        </w:tc>
        <w:tc>
          <w:tcPr>
            <w:tcW w:w="1098"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процентов</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sidRPr="00FF19DA">
              <w:rPr>
                <w:rFonts w:ascii="Times New Roman" w:hAnsi="Times New Roman" w:cs="Times New Roman"/>
                <w:sz w:val="24"/>
                <w:szCs w:val="24"/>
              </w:rPr>
              <w:t>80,9</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sidRPr="00FF19DA">
              <w:rPr>
                <w:rFonts w:ascii="Times New Roman" w:hAnsi="Times New Roman" w:cs="Times New Roman"/>
                <w:sz w:val="24"/>
                <w:szCs w:val="24"/>
              </w:rPr>
              <w:t>2024</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sidRPr="00FF19DA">
              <w:rPr>
                <w:rFonts w:ascii="Times New Roman" w:hAnsi="Times New Roman" w:cs="Times New Roman"/>
                <w:sz w:val="24"/>
                <w:szCs w:val="24"/>
              </w:rPr>
              <w:t>90,4</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sidRPr="00FF19DA">
              <w:rPr>
                <w:rFonts w:ascii="Times New Roman" w:hAnsi="Times New Roman" w:cs="Times New Roman"/>
                <w:sz w:val="24"/>
                <w:szCs w:val="24"/>
              </w:rPr>
              <w:t>108,1</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sidRPr="00FF19DA">
              <w:rPr>
                <w:rFonts w:ascii="Times New Roman" w:hAnsi="Times New Roman" w:cs="Times New Roman"/>
                <w:sz w:val="24"/>
                <w:szCs w:val="24"/>
              </w:rPr>
              <w:t>106,6</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sidRPr="00FF19DA">
              <w:rPr>
                <w:rFonts w:ascii="Times New Roman" w:hAnsi="Times New Roman" w:cs="Times New Roman"/>
                <w:sz w:val="24"/>
                <w:szCs w:val="24"/>
              </w:rPr>
              <w:t>106,6</w:t>
            </w:r>
          </w:p>
        </w:tc>
        <w:tc>
          <w:tcPr>
            <w:tcW w:w="824" w:type="dxa"/>
            <w:gridSpan w:val="2"/>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sidRPr="00FF19DA">
              <w:rPr>
                <w:rFonts w:ascii="Times New Roman" w:hAnsi="Times New Roman" w:cs="Times New Roman"/>
                <w:sz w:val="24"/>
                <w:szCs w:val="24"/>
              </w:rPr>
              <w:t>106,6</w:t>
            </w:r>
          </w:p>
        </w:tc>
        <w:tc>
          <w:tcPr>
            <w:tcW w:w="1509"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998" w:type="dxa"/>
            <w:gridSpan w:val="2"/>
            <w:tcBorders>
              <w:top w:val="single" w:sz="4" w:space="0" w:color="auto"/>
              <w:left w:val="single" w:sz="4" w:space="0" w:color="auto"/>
              <w:bottom w:val="single" w:sz="4" w:space="0" w:color="auto"/>
            </w:tcBorders>
          </w:tcPr>
          <w:p w:rsidR="006D494B" w:rsidRPr="00E60371" w:rsidRDefault="00C97957" w:rsidP="008513C9">
            <w:pPr>
              <w:pStyle w:val="af7"/>
              <w:rPr>
                <w:rFonts w:ascii="Times New Roman" w:hAnsi="Times New Roman" w:cs="Times New Roman"/>
                <w:sz w:val="24"/>
                <w:szCs w:val="24"/>
              </w:rPr>
            </w:pPr>
            <w:hyperlink r:id="rId126" w:history="1">
              <w:r w:rsidR="006D494B" w:rsidRPr="00E60371">
                <w:rPr>
                  <w:rStyle w:val="a4"/>
                  <w:rFonts w:ascii="Times New Roman" w:hAnsi="Times New Roman"/>
                  <w:b w:val="0"/>
                  <w:sz w:val="24"/>
                  <w:szCs w:val="24"/>
                </w:rPr>
                <w:t>официальный сайт</w:t>
              </w:r>
            </w:hyperlink>
            <w:r w:rsidR="006D494B" w:rsidRPr="00E60371">
              <w:rPr>
                <w:rFonts w:ascii="Times New Roman" w:hAnsi="Times New Roman" w:cs="Times New Roman"/>
                <w:sz w:val="24"/>
                <w:szCs w:val="24"/>
              </w:rPr>
              <w:t xml:space="preserve"> </w:t>
            </w:r>
            <w:proofErr w:type="spellStart"/>
            <w:r w:rsidR="006D494B" w:rsidRPr="00E60371">
              <w:rPr>
                <w:rFonts w:ascii="Times New Roman" w:hAnsi="Times New Roman" w:cs="Times New Roman"/>
                <w:sz w:val="24"/>
                <w:szCs w:val="24"/>
              </w:rPr>
              <w:t>Шумерлинского</w:t>
            </w:r>
            <w:proofErr w:type="spellEnd"/>
            <w:r w:rsidR="006D494B" w:rsidRPr="00E60371">
              <w:rPr>
                <w:rFonts w:ascii="Times New Roman" w:hAnsi="Times New Roman" w:cs="Times New Roman"/>
                <w:sz w:val="24"/>
                <w:szCs w:val="24"/>
              </w:rPr>
              <w:t xml:space="preserve"> муниципального округа</w:t>
            </w:r>
            <w:r w:rsidR="006D494B">
              <w:rPr>
                <w:rFonts w:ascii="Times New Roman" w:hAnsi="Times New Roman" w:cs="Times New Roman"/>
                <w:sz w:val="24"/>
                <w:szCs w:val="24"/>
              </w:rPr>
              <w:t xml:space="preserve"> </w:t>
            </w:r>
            <w:r w:rsidR="006D494B" w:rsidRPr="00E60371">
              <w:rPr>
                <w:rFonts w:ascii="Times New Roman" w:hAnsi="Times New Roman" w:cs="Times New Roman"/>
                <w:sz w:val="24"/>
                <w:szCs w:val="24"/>
              </w:rPr>
              <w:t>Чувашской Республики</w:t>
            </w:r>
          </w:p>
        </w:tc>
      </w:tr>
      <w:tr w:rsidR="006D494B" w:rsidTr="008513C9">
        <w:tc>
          <w:tcPr>
            <w:tcW w:w="823" w:type="dxa"/>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1.2.</w:t>
            </w:r>
          </w:p>
        </w:tc>
        <w:tc>
          <w:tcPr>
            <w:tcW w:w="2058"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Отношение общей суммы предоставленных налоговых льгот к сумме налоговых доходов бюджета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 Чувашской </w:t>
            </w:r>
            <w:r w:rsidRPr="00E60371">
              <w:rPr>
                <w:rFonts w:ascii="Times New Roman" w:hAnsi="Times New Roman" w:cs="Times New Roman"/>
                <w:sz w:val="24"/>
                <w:szCs w:val="24"/>
              </w:rPr>
              <w:lastRenderedPageBreak/>
              <w:t>Республики</w:t>
            </w:r>
          </w:p>
        </w:tc>
        <w:tc>
          <w:tcPr>
            <w:tcW w:w="96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lastRenderedPageBreak/>
              <w:t>убывание</w:t>
            </w:r>
          </w:p>
        </w:tc>
        <w:tc>
          <w:tcPr>
            <w:tcW w:w="96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КПМ</w:t>
            </w:r>
          </w:p>
        </w:tc>
        <w:tc>
          <w:tcPr>
            <w:tcW w:w="1098"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процентов</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0,6</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sidRPr="00FF19DA">
              <w:rPr>
                <w:rFonts w:ascii="Times New Roman" w:hAnsi="Times New Roman" w:cs="Times New Roman"/>
                <w:sz w:val="24"/>
                <w:szCs w:val="24"/>
              </w:rPr>
              <w:t>2024</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0,7</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0,6</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0,6</w:t>
            </w:r>
          </w:p>
        </w:tc>
        <w:tc>
          <w:tcPr>
            <w:tcW w:w="823" w:type="dxa"/>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0,6</w:t>
            </w:r>
          </w:p>
        </w:tc>
        <w:tc>
          <w:tcPr>
            <w:tcW w:w="824" w:type="dxa"/>
            <w:gridSpan w:val="2"/>
            <w:tcBorders>
              <w:top w:val="single" w:sz="4" w:space="0" w:color="auto"/>
              <w:left w:val="single" w:sz="4" w:space="0" w:color="auto"/>
              <w:bottom w:val="single" w:sz="4" w:space="0" w:color="auto"/>
              <w:right w:val="single" w:sz="4" w:space="0" w:color="auto"/>
            </w:tcBorders>
          </w:tcPr>
          <w:p w:rsidR="006D494B" w:rsidRPr="00FF19DA"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0,6</w:t>
            </w:r>
          </w:p>
        </w:tc>
        <w:tc>
          <w:tcPr>
            <w:tcW w:w="1509"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998" w:type="dxa"/>
            <w:gridSpan w:val="2"/>
            <w:tcBorders>
              <w:top w:val="single" w:sz="4" w:space="0" w:color="auto"/>
              <w:left w:val="single" w:sz="4" w:space="0" w:color="auto"/>
              <w:bottom w:val="single" w:sz="4" w:space="0" w:color="auto"/>
            </w:tcBorders>
          </w:tcPr>
          <w:p w:rsidR="006D494B" w:rsidRPr="00E60371" w:rsidRDefault="00C97957" w:rsidP="008513C9">
            <w:pPr>
              <w:pStyle w:val="af7"/>
              <w:rPr>
                <w:rFonts w:ascii="Times New Roman" w:hAnsi="Times New Roman" w:cs="Times New Roman"/>
                <w:sz w:val="24"/>
                <w:szCs w:val="24"/>
              </w:rPr>
            </w:pPr>
            <w:hyperlink r:id="rId127" w:history="1">
              <w:r w:rsidR="006D494B" w:rsidRPr="00E60371">
                <w:rPr>
                  <w:rStyle w:val="a4"/>
                  <w:rFonts w:ascii="Times New Roman" w:hAnsi="Times New Roman"/>
                  <w:b w:val="0"/>
                  <w:sz w:val="24"/>
                  <w:szCs w:val="24"/>
                </w:rPr>
                <w:t>официальный сайт</w:t>
              </w:r>
            </w:hyperlink>
            <w:r w:rsidR="006D494B" w:rsidRPr="00E60371">
              <w:rPr>
                <w:rFonts w:ascii="Times New Roman" w:hAnsi="Times New Roman" w:cs="Times New Roman"/>
                <w:b/>
                <w:sz w:val="24"/>
                <w:szCs w:val="24"/>
              </w:rPr>
              <w:t xml:space="preserve"> </w:t>
            </w:r>
            <w:proofErr w:type="spellStart"/>
            <w:r w:rsidR="006D494B" w:rsidRPr="00E60371">
              <w:rPr>
                <w:rFonts w:ascii="Times New Roman" w:hAnsi="Times New Roman" w:cs="Times New Roman"/>
                <w:sz w:val="24"/>
                <w:szCs w:val="24"/>
              </w:rPr>
              <w:t>Шумерлинского</w:t>
            </w:r>
            <w:proofErr w:type="spellEnd"/>
            <w:r w:rsidR="006D494B" w:rsidRPr="00E60371">
              <w:rPr>
                <w:rFonts w:ascii="Times New Roman" w:hAnsi="Times New Roman" w:cs="Times New Roman"/>
                <w:sz w:val="24"/>
                <w:szCs w:val="24"/>
              </w:rPr>
              <w:t xml:space="preserve"> муниципального округа</w:t>
            </w:r>
            <w:r w:rsidR="006D494B">
              <w:rPr>
                <w:rFonts w:ascii="Times New Roman" w:hAnsi="Times New Roman" w:cs="Times New Roman"/>
                <w:sz w:val="24"/>
                <w:szCs w:val="24"/>
              </w:rPr>
              <w:t xml:space="preserve"> </w:t>
            </w:r>
            <w:r w:rsidR="006D494B" w:rsidRPr="00E60371">
              <w:rPr>
                <w:rFonts w:ascii="Times New Roman" w:hAnsi="Times New Roman" w:cs="Times New Roman"/>
                <w:sz w:val="24"/>
                <w:szCs w:val="24"/>
              </w:rPr>
              <w:t>Чувашской Республики</w:t>
            </w:r>
          </w:p>
        </w:tc>
      </w:tr>
    </w:tbl>
    <w:p w:rsidR="006D494B" w:rsidRDefault="006D494B" w:rsidP="006D494B">
      <w:pPr>
        <w:ind w:left="9666"/>
        <w:jc w:val="center"/>
        <w:rPr>
          <w:sz w:val="20"/>
          <w:szCs w:val="20"/>
        </w:rPr>
      </w:pPr>
    </w:p>
    <w:p w:rsidR="006D494B" w:rsidRDefault="006D494B" w:rsidP="006D494B">
      <w:pPr>
        <w:ind w:left="9666"/>
        <w:jc w:val="center"/>
        <w:rPr>
          <w:sz w:val="20"/>
          <w:szCs w:val="20"/>
        </w:rPr>
      </w:pPr>
    </w:p>
    <w:p w:rsidR="006D494B" w:rsidRPr="00620076" w:rsidRDefault="006D494B" w:rsidP="006D494B">
      <w:pPr>
        <w:pStyle w:val="1"/>
        <w:rPr>
          <w:rFonts w:ascii="Times New Roman" w:hAnsi="Times New Roman"/>
          <w:sz w:val="26"/>
          <w:szCs w:val="26"/>
        </w:rPr>
      </w:pPr>
      <w:r>
        <w:rPr>
          <w:rFonts w:ascii="Times New Roman" w:hAnsi="Times New Roman"/>
          <w:sz w:val="26"/>
          <w:szCs w:val="26"/>
          <w:lang w:val="ru-RU"/>
        </w:rPr>
        <w:t>3</w:t>
      </w:r>
      <w:r w:rsidRPr="00620076">
        <w:rPr>
          <w:rFonts w:ascii="Times New Roman" w:hAnsi="Times New Roman"/>
          <w:sz w:val="26"/>
          <w:szCs w:val="26"/>
        </w:rPr>
        <w:t>. Перечень мероприятий (результатов)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660"/>
        <w:gridCol w:w="1680"/>
        <w:gridCol w:w="2100"/>
        <w:gridCol w:w="1120"/>
        <w:gridCol w:w="840"/>
        <w:gridCol w:w="840"/>
        <w:gridCol w:w="840"/>
        <w:gridCol w:w="840"/>
        <w:gridCol w:w="840"/>
        <w:gridCol w:w="1292"/>
        <w:gridCol w:w="1276"/>
      </w:tblGrid>
      <w:tr w:rsidR="006D494B" w:rsidRPr="00EC1609" w:rsidTr="008513C9">
        <w:tc>
          <w:tcPr>
            <w:tcW w:w="840" w:type="dxa"/>
            <w:vMerge w:val="restart"/>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N</w:t>
            </w:r>
          </w:p>
          <w:p w:rsidR="006D494B" w:rsidRPr="00E60371" w:rsidRDefault="006D494B" w:rsidP="008513C9">
            <w:pPr>
              <w:pStyle w:val="af5"/>
              <w:jc w:val="center"/>
              <w:rPr>
                <w:rFonts w:ascii="Times New Roman" w:hAnsi="Times New Roman" w:cs="Times New Roman"/>
                <w:sz w:val="24"/>
                <w:szCs w:val="24"/>
              </w:rPr>
            </w:pPr>
            <w:proofErr w:type="gramStart"/>
            <w:r w:rsidRPr="00E60371">
              <w:rPr>
                <w:rFonts w:ascii="Times New Roman" w:hAnsi="Times New Roman" w:cs="Times New Roman"/>
                <w:sz w:val="24"/>
                <w:szCs w:val="24"/>
              </w:rPr>
              <w:t>п</w:t>
            </w:r>
            <w:proofErr w:type="gramEnd"/>
            <w:r w:rsidRPr="00E60371">
              <w:rPr>
                <w:rFonts w:ascii="Times New Roman" w:hAnsi="Times New Roman" w:cs="Times New Roman"/>
                <w:sz w:val="24"/>
                <w:szCs w:val="24"/>
              </w:rPr>
              <w:t>/п</w:t>
            </w:r>
          </w:p>
        </w:tc>
        <w:tc>
          <w:tcPr>
            <w:tcW w:w="2660" w:type="dxa"/>
            <w:vMerge w:val="restart"/>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Наименование мероприятия (результата)</w:t>
            </w:r>
          </w:p>
        </w:tc>
        <w:tc>
          <w:tcPr>
            <w:tcW w:w="1680" w:type="dxa"/>
            <w:vMerge w:val="restart"/>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Тип</w:t>
            </w:r>
          </w:p>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мероприятия</w:t>
            </w:r>
          </w:p>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(результата)</w:t>
            </w:r>
          </w:p>
        </w:tc>
        <w:tc>
          <w:tcPr>
            <w:tcW w:w="2100" w:type="dxa"/>
            <w:vMerge w:val="restart"/>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Характеристика</w:t>
            </w:r>
          </w:p>
        </w:tc>
        <w:tc>
          <w:tcPr>
            <w:tcW w:w="1120" w:type="dxa"/>
            <w:vMerge w:val="restart"/>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 xml:space="preserve">Единица измерения </w:t>
            </w:r>
            <w:r w:rsidRPr="0002659E">
              <w:rPr>
                <w:rFonts w:ascii="Times New Roman" w:hAnsi="Times New Roman" w:cs="Times New Roman"/>
                <w:sz w:val="20"/>
                <w:szCs w:val="20"/>
              </w:rPr>
              <w:t xml:space="preserve">(по </w:t>
            </w:r>
            <w:hyperlink r:id="rId128" w:history="1">
              <w:r w:rsidRPr="0002659E">
                <w:rPr>
                  <w:rStyle w:val="a4"/>
                  <w:rFonts w:ascii="Times New Roman" w:hAnsi="Times New Roman"/>
                  <w:b w:val="0"/>
                  <w:sz w:val="20"/>
                  <w:szCs w:val="20"/>
                </w:rPr>
                <w:t>ОКЕИ</w:t>
              </w:r>
            </w:hyperlink>
            <w:r w:rsidRPr="0002659E">
              <w:rPr>
                <w:rFonts w:ascii="Times New Roman" w:hAnsi="Times New Roman" w:cs="Times New Roman"/>
                <w:sz w:val="20"/>
                <w:szCs w:val="20"/>
              </w:rPr>
              <w:t>)</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Базовое значение</w:t>
            </w:r>
          </w:p>
        </w:tc>
        <w:tc>
          <w:tcPr>
            <w:tcW w:w="5088" w:type="dxa"/>
            <w:gridSpan w:val="5"/>
            <w:tcBorders>
              <w:top w:val="single" w:sz="4" w:space="0" w:color="auto"/>
              <w:left w:val="single" w:sz="4" w:space="0" w:color="auto"/>
              <w:bottom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Значение мероприятия (результата) по годам</w:t>
            </w:r>
          </w:p>
        </w:tc>
      </w:tr>
      <w:tr w:rsidR="006D494B" w:rsidRPr="00EC1609" w:rsidTr="008513C9">
        <w:tc>
          <w:tcPr>
            <w:tcW w:w="840" w:type="dxa"/>
            <w:vMerge/>
            <w:tcBorders>
              <w:top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2660" w:type="dxa"/>
            <w:vMerge/>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1680" w:type="dxa"/>
            <w:vMerge/>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2100" w:type="dxa"/>
            <w:vMerge/>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1120" w:type="dxa"/>
            <w:vMerge/>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значение</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год</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2025</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2026</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2027</w:t>
            </w:r>
          </w:p>
        </w:tc>
        <w:tc>
          <w:tcPr>
            <w:tcW w:w="1292"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2028-2030</w:t>
            </w:r>
          </w:p>
        </w:tc>
        <w:tc>
          <w:tcPr>
            <w:tcW w:w="1276" w:type="dxa"/>
            <w:tcBorders>
              <w:top w:val="single" w:sz="4" w:space="0" w:color="auto"/>
              <w:left w:val="single" w:sz="4" w:space="0" w:color="auto"/>
              <w:bottom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2031-2035</w:t>
            </w:r>
          </w:p>
        </w:tc>
      </w:tr>
      <w:tr w:rsidR="006D494B" w:rsidRPr="00EC1609" w:rsidTr="008513C9">
        <w:tc>
          <w:tcPr>
            <w:tcW w:w="840" w:type="dxa"/>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266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w:t>
            </w:r>
          </w:p>
        </w:tc>
        <w:tc>
          <w:tcPr>
            <w:tcW w:w="168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3</w:t>
            </w:r>
          </w:p>
        </w:tc>
        <w:tc>
          <w:tcPr>
            <w:tcW w:w="210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4</w:t>
            </w:r>
          </w:p>
        </w:tc>
        <w:tc>
          <w:tcPr>
            <w:tcW w:w="112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7</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8</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9</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10</w:t>
            </w:r>
          </w:p>
        </w:tc>
        <w:tc>
          <w:tcPr>
            <w:tcW w:w="1292"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11</w:t>
            </w:r>
          </w:p>
        </w:tc>
        <w:tc>
          <w:tcPr>
            <w:tcW w:w="1276" w:type="dxa"/>
            <w:tcBorders>
              <w:top w:val="single" w:sz="4" w:space="0" w:color="auto"/>
              <w:left w:val="single" w:sz="4" w:space="0" w:color="auto"/>
              <w:bottom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12</w:t>
            </w:r>
          </w:p>
        </w:tc>
      </w:tr>
      <w:tr w:rsidR="006D494B" w:rsidRPr="00EC1609" w:rsidTr="008513C9">
        <w:tc>
          <w:tcPr>
            <w:tcW w:w="840" w:type="dxa"/>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14328" w:type="dxa"/>
            <w:gridSpan w:val="11"/>
            <w:tcBorders>
              <w:top w:val="single" w:sz="4" w:space="0" w:color="auto"/>
              <w:left w:val="single" w:sz="4" w:space="0" w:color="auto"/>
              <w:bottom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Задача «Обеспечение роста собственных доходов бюджета </w:t>
            </w:r>
            <w:r>
              <w:rPr>
                <w:rFonts w:ascii="Times New Roman" w:hAnsi="Times New Roman" w:cs="Times New Roman"/>
                <w:sz w:val="24"/>
                <w:szCs w:val="24"/>
              </w:rPr>
              <w:t>м</w:t>
            </w:r>
            <w:r w:rsidRPr="00E60371">
              <w:rPr>
                <w:rFonts w:ascii="Times New Roman" w:hAnsi="Times New Roman" w:cs="Times New Roman"/>
                <w:sz w:val="24"/>
                <w:szCs w:val="24"/>
              </w:rPr>
              <w:t>униципального о</w:t>
            </w:r>
            <w:r>
              <w:rPr>
                <w:rFonts w:ascii="Times New Roman" w:hAnsi="Times New Roman" w:cs="Times New Roman"/>
                <w:sz w:val="24"/>
                <w:szCs w:val="24"/>
              </w:rPr>
              <w:t>бразования</w:t>
            </w:r>
            <w:r w:rsidRPr="00E60371">
              <w:rPr>
                <w:rFonts w:ascii="Times New Roman" w:hAnsi="Times New Roman" w:cs="Times New Roman"/>
                <w:sz w:val="24"/>
                <w:szCs w:val="24"/>
              </w:rPr>
              <w:t>, рациональное использование механизма предоставления налоговых льгот»</w:t>
            </w:r>
          </w:p>
        </w:tc>
      </w:tr>
      <w:tr w:rsidR="006D494B" w:rsidRPr="00EC1609" w:rsidTr="008513C9">
        <w:tc>
          <w:tcPr>
            <w:tcW w:w="840" w:type="dxa"/>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1.1.</w:t>
            </w:r>
          </w:p>
        </w:tc>
        <w:tc>
          <w:tcPr>
            <w:tcW w:w="266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Проведен анализ поступлений доходов в бюджет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иные мероприятия (результаты)</w:t>
            </w:r>
          </w:p>
        </w:tc>
        <w:tc>
          <w:tcPr>
            <w:tcW w:w="210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сформированы показатели исполнения бюджета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 Чувашской </w:t>
            </w:r>
            <w:r>
              <w:rPr>
                <w:rFonts w:ascii="Times New Roman" w:hAnsi="Times New Roman" w:cs="Times New Roman"/>
                <w:sz w:val="24"/>
                <w:szCs w:val="24"/>
              </w:rPr>
              <w:t xml:space="preserve">Республики </w:t>
            </w:r>
            <w:r w:rsidRPr="00E60371">
              <w:rPr>
                <w:rFonts w:ascii="Times New Roman" w:hAnsi="Times New Roman" w:cs="Times New Roman"/>
                <w:sz w:val="24"/>
                <w:szCs w:val="24"/>
              </w:rPr>
              <w:t>за отчетный финансовый год с указанием общего объема налоговых и неналоговых доходов</w:t>
            </w:r>
          </w:p>
        </w:tc>
        <w:tc>
          <w:tcPr>
            <w:tcW w:w="112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1292"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r>
      <w:tr w:rsidR="006D494B" w:rsidRPr="00EC1609" w:rsidTr="008513C9">
        <w:tc>
          <w:tcPr>
            <w:tcW w:w="840" w:type="dxa"/>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1.2.</w:t>
            </w:r>
          </w:p>
        </w:tc>
        <w:tc>
          <w:tcPr>
            <w:tcW w:w="266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Проведен мониторинг достоверности, обоснованности и реалистичности прогнозов поступлений </w:t>
            </w:r>
            <w:r w:rsidRPr="00E60371">
              <w:rPr>
                <w:rFonts w:ascii="Times New Roman" w:hAnsi="Times New Roman" w:cs="Times New Roman"/>
                <w:sz w:val="24"/>
                <w:szCs w:val="24"/>
              </w:rPr>
              <w:lastRenderedPageBreak/>
              <w:t xml:space="preserve">налоговых и неналоговых доходов в бюджет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 Чувашской Республики, осуществляемых главными администраторами доходов бюджета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 Чувашской Республики на основании разработанных ими методик</w:t>
            </w:r>
          </w:p>
        </w:tc>
        <w:tc>
          <w:tcPr>
            <w:tcW w:w="168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lastRenderedPageBreak/>
              <w:t>иные мероприятия (результаты)</w:t>
            </w:r>
          </w:p>
        </w:tc>
        <w:tc>
          <w:tcPr>
            <w:tcW w:w="210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прогноз поступлений налоговых и неналоговых доходов в бюджет </w:t>
            </w:r>
            <w:proofErr w:type="spellStart"/>
            <w:r w:rsidRPr="00E60371">
              <w:rPr>
                <w:rFonts w:ascii="Times New Roman" w:hAnsi="Times New Roman" w:cs="Times New Roman"/>
                <w:sz w:val="24"/>
                <w:szCs w:val="24"/>
              </w:rPr>
              <w:lastRenderedPageBreak/>
              <w:t>Шумерлинского</w:t>
            </w:r>
            <w:proofErr w:type="spellEnd"/>
            <w:r w:rsidRPr="00E60371">
              <w:rPr>
                <w:rFonts w:ascii="Times New Roman" w:hAnsi="Times New Roman" w:cs="Times New Roman"/>
                <w:sz w:val="24"/>
                <w:szCs w:val="24"/>
              </w:rPr>
              <w:t xml:space="preserve"> муниципального округа Чувашской Республики</w:t>
            </w:r>
          </w:p>
        </w:tc>
        <w:tc>
          <w:tcPr>
            <w:tcW w:w="112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lastRenderedPageBreak/>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1292"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r>
      <w:tr w:rsidR="006D494B" w:rsidRPr="00EC1609" w:rsidTr="008513C9">
        <w:tc>
          <w:tcPr>
            <w:tcW w:w="840" w:type="dxa"/>
            <w:tcBorders>
              <w:top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lastRenderedPageBreak/>
              <w:t>1.</w:t>
            </w:r>
            <w:r>
              <w:rPr>
                <w:rFonts w:ascii="Times New Roman" w:hAnsi="Times New Roman" w:cs="Times New Roman"/>
                <w:sz w:val="24"/>
                <w:szCs w:val="24"/>
              </w:rPr>
              <w:t>3</w:t>
            </w:r>
            <w:r w:rsidRPr="00E60371">
              <w:rPr>
                <w:rFonts w:ascii="Times New Roman" w:hAnsi="Times New Roman" w:cs="Times New Roman"/>
                <w:sz w:val="24"/>
                <w:szCs w:val="24"/>
              </w:rPr>
              <w:t>.</w:t>
            </w:r>
          </w:p>
        </w:tc>
        <w:tc>
          <w:tcPr>
            <w:tcW w:w="266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Проведен анализ объема налоговых расходов бюджета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 Чувашской Республики в связи с предоставлением налоговых льгот</w:t>
            </w:r>
          </w:p>
        </w:tc>
        <w:tc>
          <w:tcPr>
            <w:tcW w:w="168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иные мероприятия (результаты)</w:t>
            </w:r>
          </w:p>
        </w:tc>
        <w:tc>
          <w:tcPr>
            <w:tcW w:w="210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t xml:space="preserve">информация о налоговых расходах бюджета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 Чувашской Республики в виде аналитической записки направлена в Министерство финансов </w:t>
            </w:r>
            <w:r w:rsidRPr="00E60371">
              <w:rPr>
                <w:rFonts w:ascii="Times New Roman" w:hAnsi="Times New Roman" w:cs="Times New Roman"/>
                <w:sz w:val="24"/>
                <w:szCs w:val="24"/>
              </w:rPr>
              <w:lastRenderedPageBreak/>
              <w:t xml:space="preserve">Чувашской Республики </w:t>
            </w:r>
            <w:r>
              <w:rPr>
                <w:rFonts w:ascii="Times New Roman" w:hAnsi="Times New Roman" w:cs="Times New Roman"/>
                <w:sz w:val="24"/>
                <w:szCs w:val="24"/>
              </w:rPr>
              <w:t xml:space="preserve">и </w:t>
            </w:r>
            <w:r w:rsidRPr="00E60371">
              <w:rPr>
                <w:rFonts w:ascii="Times New Roman" w:hAnsi="Times New Roman" w:cs="Times New Roman"/>
                <w:sz w:val="24"/>
                <w:szCs w:val="24"/>
              </w:rPr>
              <w:t xml:space="preserve">размещена на </w:t>
            </w:r>
            <w:r>
              <w:rPr>
                <w:rFonts w:ascii="Times New Roman" w:hAnsi="Times New Roman" w:cs="Times New Roman"/>
                <w:sz w:val="24"/>
                <w:szCs w:val="24"/>
              </w:rPr>
              <w:t xml:space="preserve">официальном </w:t>
            </w:r>
            <w:r w:rsidRPr="00E60371">
              <w:rPr>
                <w:rFonts w:ascii="Times New Roman" w:hAnsi="Times New Roman" w:cs="Times New Roman"/>
                <w:sz w:val="24"/>
                <w:szCs w:val="24"/>
              </w:rPr>
              <w:t xml:space="preserve">сайте администрации </w:t>
            </w:r>
            <w:proofErr w:type="spellStart"/>
            <w:r w:rsidRPr="00E60371">
              <w:rPr>
                <w:rFonts w:ascii="Times New Roman" w:hAnsi="Times New Roman" w:cs="Times New Roman"/>
                <w:sz w:val="24"/>
                <w:szCs w:val="24"/>
              </w:rPr>
              <w:t>Шумерлинского</w:t>
            </w:r>
            <w:proofErr w:type="spellEnd"/>
            <w:r w:rsidRPr="00E60371">
              <w:rPr>
                <w:rFonts w:ascii="Times New Roman" w:hAnsi="Times New Roman" w:cs="Times New Roman"/>
                <w:sz w:val="24"/>
                <w:szCs w:val="24"/>
              </w:rPr>
              <w:t xml:space="preserve"> муниципального округа</w:t>
            </w:r>
          </w:p>
        </w:tc>
        <w:tc>
          <w:tcPr>
            <w:tcW w:w="112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7"/>
              <w:rPr>
                <w:rFonts w:ascii="Times New Roman" w:hAnsi="Times New Roman" w:cs="Times New Roman"/>
                <w:sz w:val="24"/>
                <w:szCs w:val="24"/>
              </w:rPr>
            </w:pPr>
            <w:r w:rsidRPr="00E60371">
              <w:rPr>
                <w:rFonts w:ascii="Times New Roman" w:hAnsi="Times New Roman" w:cs="Times New Roman"/>
                <w:sz w:val="24"/>
                <w:szCs w:val="24"/>
              </w:rPr>
              <w:lastRenderedPageBreak/>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1292" w:type="dxa"/>
            <w:tcBorders>
              <w:top w:val="single" w:sz="4" w:space="0" w:color="auto"/>
              <w:left w:val="single" w:sz="4" w:space="0" w:color="auto"/>
              <w:bottom w:val="single" w:sz="4" w:space="0" w:color="auto"/>
              <w:right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tcBorders>
          </w:tcPr>
          <w:p w:rsidR="006D494B" w:rsidRPr="00E60371" w:rsidRDefault="006D494B" w:rsidP="008513C9">
            <w:pPr>
              <w:pStyle w:val="af5"/>
              <w:jc w:val="center"/>
              <w:rPr>
                <w:rFonts w:ascii="Times New Roman" w:hAnsi="Times New Roman" w:cs="Times New Roman"/>
                <w:sz w:val="24"/>
                <w:szCs w:val="24"/>
              </w:rPr>
            </w:pPr>
            <w:r w:rsidRPr="00E60371">
              <w:rPr>
                <w:rFonts w:ascii="Times New Roman" w:hAnsi="Times New Roman" w:cs="Times New Roman"/>
                <w:sz w:val="24"/>
                <w:szCs w:val="24"/>
              </w:rPr>
              <w:t>1</w:t>
            </w:r>
          </w:p>
        </w:tc>
      </w:tr>
    </w:tbl>
    <w:p w:rsidR="006D494B" w:rsidRDefault="006D494B" w:rsidP="006D494B">
      <w:pPr>
        <w:ind w:left="9666"/>
        <w:jc w:val="center"/>
      </w:pPr>
    </w:p>
    <w:p w:rsidR="006D494B" w:rsidRDefault="006D494B" w:rsidP="006D494B">
      <w:pPr>
        <w:pStyle w:val="1"/>
        <w:rPr>
          <w:rFonts w:ascii="Times New Roman" w:hAnsi="Times New Roman"/>
          <w:sz w:val="26"/>
          <w:szCs w:val="26"/>
          <w:lang w:val="ru-RU"/>
        </w:rPr>
      </w:pPr>
    </w:p>
    <w:p w:rsidR="006D494B" w:rsidRPr="00620076" w:rsidRDefault="006D494B" w:rsidP="006D494B">
      <w:pPr>
        <w:pStyle w:val="1"/>
        <w:rPr>
          <w:rFonts w:ascii="Times New Roman" w:hAnsi="Times New Roman"/>
          <w:sz w:val="26"/>
          <w:szCs w:val="26"/>
        </w:rPr>
      </w:pPr>
      <w:r>
        <w:rPr>
          <w:rFonts w:ascii="Times New Roman" w:hAnsi="Times New Roman"/>
          <w:sz w:val="26"/>
          <w:szCs w:val="26"/>
          <w:lang w:val="ru-RU"/>
        </w:rPr>
        <w:t>4</w:t>
      </w:r>
      <w:r w:rsidRPr="00620076">
        <w:rPr>
          <w:rFonts w:ascii="Times New Roman" w:hAnsi="Times New Roman"/>
          <w:sz w:val="26"/>
          <w:szCs w:val="26"/>
        </w:rPr>
        <w:t>. Финансовое обеспечение комплекса процессных мероприятий</w:t>
      </w:r>
    </w:p>
    <w:p w:rsidR="006D494B" w:rsidRDefault="006D494B" w:rsidP="006D494B">
      <w:pPr>
        <w:ind w:left="9666"/>
        <w:jc w:val="cente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1120"/>
        <w:gridCol w:w="1120"/>
        <w:gridCol w:w="1120"/>
        <w:gridCol w:w="1106"/>
        <w:gridCol w:w="993"/>
        <w:gridCol w:w="1121"/>
        <w:gridCol w:w="1260"/>
        <w:gridCol w:w="1588"/>
      </w:tblGrid>
      <w:tr w:rsidR="006D494B" w:rsidTr="008513C9">
        <w:tc>
          <w:tcPr>
            <w:tcW w:w="5740" w:type="dxa"/>
            <w:vMerge w:val="restart"/>
            <w:tcBorders>
              <w:top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Наименование мероприятия (результата)/источник финансового обеспечения</w:t>
            </w:r>
          </w:p>
        </w:tc>
        <w:tc>
          <w:tcPr>
            <w:tcW w:w="1120" w:type="dxa"/>
            <w:vMerge w:val="restart"/>
            <w:tcBorders>
              <w:top w:val="single" w:sz="4" w:space="0" w:color="auto"/>
              <w:left w:val="single" w:sz="4" w:space="0" w:color="auto"/>
              <w:bottom w:val="single" w:sz="4" w:space="0" w:color="auto"/>
              <w:right w:val="single" w:sz="4" w:space="0" w:color="auto"/>
            </w:tcBorders>
          </w:tcPr>
          <w:p w:rsidR="006D494B" w:rsidRPr="000856CA" w:rsidRDefault="00C97957" w:rsidP="008513C9">
            <w:pPr>
              <w:pStyle w:val="af5"/>
              <w:jc w:val="center"/>
              <w:rPr>
                <w:rFonts w:ascii="Times New Roman" w:hAnsi="Times New Roman" w:cs="Times New Roman"/>
                <w:b/>
                <w:sz w:val="24"/>
                <w:szCs w:val="24"/>
              </w:rPr>
            </w:pPr>
            <w:hyperlink r:id="rId129" w:history="1">
              <w:r w:rsidR="006D494B" w:rsidRPr="000856CA">
                <w:rPr>
                  <w:rStyle w:val="a4"/>
                  <w:rFonts w:ascii="Times New Roman" w:hAnsi="Times New Roman"/>
                  <w:b w:val="0"/>
                  <w:sz w:val="24"/>
                  <w:szCs w:val="24"/>
                </w:rPr>
                <w:t>КБК</w:t>
              </w:r>
            </w:hyperlink>
          </w:p>
        </w:tc>
        <w:tc>
          <w:tcPr>
            <w:tcW w:w="8308" w:type="dxa"/>
            <w:gridSpan w:val="7"/>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Объем финансового обеспечения по годам</w:t>
            </w:r>
            <w:r>
              <w:rPr>
                <w:rFonts w:ascii="Times New Roman" w:hAnsi="Times New Roman" w:cs="Times New Roman"/>
                <w:sz w:val="24"/>
                <w:szCs w:val="24"/>
              </w:rPr>
              <w:t xml:space="preserve"> </w:t>
            </w:r>
            <w:r w:rsidRPr="007216CC">
              <w:rPr>
                <w:rFonts w:ascii="Times New Roman" w:hAnsi="Times New Roman" w:cs="Times New Roman"/>
                <w:sz w:val="24"/>
                <w:szCs w:val="24"/>
              </w:rPr>
              <w:t>реализации, тыс. рублей</w:t>
            </w:r>
          </w:p>
        </w:tc>
      </w:tr>
      <w:tr w:rsidR="006D494B" w:rsidTr="008513C9">
        <w:tc>
          <w:tcPr>
            <w:tcW w:w="5740" w:type="dxa"/>
            <w:vMerge/>
            <w:tcBorders>
              <w:top w:val="single" w:sz="4" w:space="0" w:color="auto"/>
              <w:bottom w:val="single" w:sz="4" w:space="0" w:color="auto"/>
              <w:right w:val="single" w:sz="4" w:space="0" w:color="auto"/>
            </w:tcBorders>
          </w:tcPr>
          <w:p w:rsidR="006D494B" w:rsidRPr="007216CC" w:rsidRDefault="006D494B" w:rsidP="008513C9">
            <w:pPr>
              <w:pStyle w:val="af5"/>
              <w:rPr>
                <w:rFonts w:ascii="Times New Roman" w:hAnsi="Times New Roman" w:cs="Times New Roman"/>
                <w:sz w:val="24"/>
                <w:szCs w:val="24"/>
              </w:rPr>
            </w:pPr>
          </w:p>
        </w:tc>
        <w:tc>
          <w:tcPr>
            <w:tcW w:w="1120" w:type="dxa"/>
            <w:vMerge/>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2025</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2026</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2027</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2028</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2029</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2030-2035</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всего</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1</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2</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4</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6</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7</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8</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9</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7"/>
              <w:rPr>
                <w:rFonts w:ascii="Times New Roman" w:hAnsi="Times New Roman" w:cs="Times New Roman"/>
                <w:sz w:val="24"/>
                <w:szCs w:val="24"/>
              </w:rPr>
            </w:pPr>
            <w:r w:rsidRPr="007216CC">
              <w:rPr>
                <w:rFonts w:ascii="Times New Roman" w:hAnsi="Times New Roman" w:cs="Times New Roman"/>
                <w:sz w:val="24"/>
                <w:szCs w:val="24"/>
              </w:rPr>
              <w:t>Комплекс процессных мероприятий «Повышение доходной базы бюджета муниципального образования», всего</w:t>
            </w:r>
          </w:p>
          <w:p w:rsidR="006D494B" w:rsidRPr="007216CC" w:rsidRDefault="006D494B" w:rsidP="008513C9">
            <w:pPr>
              <w:pStyle w:val="af7"/>
              <w:rPr>
                <w:rFonts w:ascii="Times New Roman" w:hAnsi="Times New Roman" w:cs="Times New Roman"/>
                <w:sz w:val="24"/>
                <w:szCs w:val="24"/>
              </w:rPr>
            </w:pPr>
            <w:r w:rsidRPr="007216CC">
              <w:rPr>
                <w:rFonts w:ascii="Times New Roman" w:hAnsi="Times New Roman" w:cs="Times New Roman"/>
                <w:sz w:val="24"/>
                <w:szCs w:val="24"/>
              </w:rPr>
              <w:t>в том числе:</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rPr>
                <w:rFonts w:ascii="Times New Roman" w:hAnsi="Times New Roman" w:cs="Times New Roman"/>
                <w:sz w:val="24"/>
                <w:szCs w:val="24"/>
              </w:rPr>
            </w:pPr>
          </w:p>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7"/>
              <w:rPr>
                <w:rFonts w:ascii="Times New Roman" w:hAnsi="Times New Roman" w:cs="Times New Roman"/>
                <w:sz w:val="24"/>
                <w:szCs w:val="24"/>
              </w:rPr>
            </w:pPr>
            <w:r w:rsidRPr="007216CC">
              <w:rPr>
                <w:rFonts w:ascii="Times New Roman" w:hAnsi="Times New Roman" w:cs="Times New Roman"/>
                <w:sz w:val="24"/>
                <w:szCs w:val="24"/>
              </w:rPr>
              <w:t xml:space="preserve">Проведен анализ поступлений доходов в бюджет  </w:t>
            </w:r>
            <w:proofErr w:type="spellStart"/>
            <w:r w:rsidRPr="007216CC">
              <w:rPr>
                <w:rFonts w:ascii="Times New Roman" w:hAnsi="Times New Roman" w:cs="Times New Roman"/>
                <w:sz w:val="24"/>
                <w:szCs w:val="24"/>
              </w:rPr>
              <w:t>Шумерлинского</w:t>
            </w:r>
            <w:proofErr w:type="spellEnd"/>
            <w:r w:rsidRPr="007216CC">
              <w:rPr>
                <w:rFonts w:ascii="Times New Roman" w:hAnsi="Times New Roman" w:cs="Times New Roman"/>
                <w:sz w:val="24"/>
                <w:szCs w:val="24"/>
              </w:rPr>
              <w:t xml:space="preserve"> муниципального округа Чувашской Республики, всего</w:t>
            </w:r>
          </w:p>
          <w:p w:rsidR="006D494B" w:rsidRPr="007216CC" w:rsidRDefault="006D494B" w:rsidP="008513C9">
            <w:pPr>
              <w:pStyle w:val="af7"/>
              <w:rPr>
                <w:rFonts w:ascii="Times New Roman" w:hAnsi="Times New Roman" w:cs="Times New Roman"/>
                <w:sz w:val="24"/>
                <w:szCs w:val="24"/>
              </w:rPr>
            </w:pPr>
            <w:r w:rsidRPr="007216CC">
              <w:rPr>
                <w:rFonts w:ascii="Times New Roman" w:hAnsi="Times New Roman" w:cs="Times New Roman"/>
                <w:sz w:val="24"/>
                <w:szCs w:val="24"/>
              </w:rPr>
              <w:t>в том числе:</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rPr>
                <w:rFonts w:ascii="Times New Roman" w:hAnsi="Times New Roman" w:cs="Times New Roman"/>
                <w:sz w:val="24"/>
                <w:szCs w:val="24"/>
              </w:rPr>
            </w:pPr>
          </w:p>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7"/>
              <w:rPr>
                <w:rFonts w:ascii="Times New Roman" w:hAnsi="Times New Roman" w:cs="Times New Roman"/>
                <w:sz w:val="24"/>
                <w:szCs w:val="24"/>
              </w:rPr>
            </w:pPr>
            <w:r w:rsidRPr="007216CC">
              <w:rPr>
                <w:rFonts w:ascii="Times New Roman" w:hAnsi="Times New Roman" w:cs="Times New Roman"/>
                <w:sz w:val="24"/>
                <w:szCs w:val="24"/>
              </w:rPr>
              <w:t xml:space="preserve">Проведен мониторинг достоверности, обоснованности и реалистичности прогнозов поступлений налоговых и неналоговых доходов в бюджет </w:t>
            </w:r>
            <w:proofErr w:type="spellStart"/>
            <w:r w:rsidRPr="007216CC">
              <w:rPr>
                <w:rFonts w:ascii="Times New Roman" w:hAnsi="Times New Roman" w:cs="Times New Roman"/>
                <w:sz w:val="24"/>
                <w:szCs w:val="24"/>
              </w:rPr>
              <w:t>Шумерлинского</w:t>
            </w:r>
            <w:proofErr w:type="spellEnd"/>
            <w:r w:rsidRPr="007216CC">
              <w:rPr>
                <w:rFonts w:ascii="Times New Roman" w:hAnsi="Times New Roman" w:cs="Times New Roman"/>
                <w:sz w:val="24"/>
                <w:szCs w:val="24"/>
              </w:rPr>
              <w:t xml:space="preserve"> муниципального округа Чувашской Республики, осуществляемых главными </w:t>
            </w:r>
            <w:r w:rsidRPr="007216CC">
              <w:rPr>
                <w:rFonts w:ascii="Times New Roman" w:hAnsi="Times New Roman" w:cs="Times New Roman"/>
                <w:sz w:val="24"/>
                <w:szCs w:val="24"/>
              </w:rPr>
              <w:lastRenderedPageBreak/>
              <w:t xml:space="preserve">администраторами доходов бюджета </w:t>
            </w:r>
            <w:proofErr w:type="spellStart"/>
            <w:r w:rsidRPr="007216CC">
              <w:rPr>
                <w:rFonts w:ascii="Times New Roman" w:hAnsi="Times New Roman" w:cs="Times New Roman"/>
                <w:sz w:val="24"/>
                <w:szCs w:val="24"/>
              </w:rPr>
              <w:t>Шумерлинского</w:t>
            </w:r>
            <w:proofErr w:type="spellEnd"/>
            <w:r w:rsidRPr="007216CC">
              <w:rPr>
                <w:rFonts w:ascii="Times New Roman" w:hAnsi="Times New Roman" w:cs="Times New Roman"/>
                <w:sz w:val="24"/>
                <w:szCs w:val="24"/>
              </w:rPr>
              <w:t xml:space="preserve"> муниципального округа Чувашской Республики на основании разработанных ими методик, всего</w:t>
            </w:r>
          </w:p>
          <w:p w:rsidR="006D494B" w:rsidRPr="007216CC" w:rsidRDefault="006D494B" w:rsidP="008513C9">
            <w:pPr>
              <w:pStyle w:val="af7"/>
              <w:rPr>
                <w:rFonts w:ascii="Times New Roman" w:hAnsi="Times New Roman" w:cs="Times New Roman"/>
                <w:sz w:val="24"/>
                <w:szCs w:val="24"/>
              </w:rPr>
            </w:pPr>
            <w:r w:rsidRPr="007216CC">
              <w:rPr>
                <w:rFonts w:ascii="Times New Roman" w:hAnsi="Times New Roman" w:cs="Times New Roman"/>
                <w:sz w:val="24"/>
                <w:szCs w:val="24"/>
              </w:rPr>
              <w:t>в том числе:</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rPr>
                <w:rFonts w:ascii="Times New Roman" w:hAnsi="Times New Roman" w:cs="Times New Roman"/>
                <w:sz w:val="24"/>
                <w:szCs w:val="24"/>
              </w:rPr>
            </w:pPr>
          </w:p>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7"/>
              <w:rPr>
                <w:rFonts w:ascii="Times New Roman" w:hAnsi="Times New Roman" w:cs="Times New Roman"/>
                <w:sz w:val="24"/>
                <w:szCs w:val="24"/>
              </w:rPr>
            </w:pPr>
            <w:r w:rsidRPr="007216CC">
              <w:rPr>
                <w:rFonts w:ascii="Times New Roman" w:hAnsi="Times New Roman" w:cs="Times New Roman"/>
                <w:sz w:val="24"/>
                <w:szCs w:val="24"/>
              </w:rPr>
              <w:t xml:space="preserve">Проведен анализ объема налоговых расходов бюджета </w:t>
            </w:r>
            <w:proofErr w:type="spellStart"/>
            <w:r w:rsidRPr="007216CC">
              <w:rPr>
                <w:rFonts w:ascii="Times New Roman" w:hAnsi="Times New Roman" w:cs="Times New Roman"/>
                <w:sz w:val="24"/>
                <w:szCs w:val="24"/>
              </w:rPr>
              <w:t>Шумерлинского</w:t>
            </w:r>
            <w:proofErr w:type="spellEnd"/>
            <w:r w:rsidRPr="007216CC">
              <w:rPr>
                <w:rFonts w:ascii="Times New Roman" w:hAnsi="Times New Roman" w:cs="Times New Roman"/>
                <w:sz w:val="24"/>
                <w:szCs w:val="24"/>
              </w:rPr>
              <w:t xml:space="preserve"> муниципального округа Чувашской Республики в связи с предоставлением налоговых льгот, всего</w:t>
            </w:r>
          </w:p>
          <w:p w:rsidR="006D494B" w:rsidRPr="007216CC" w:rsidRDefault="006D494B" w:rsidP="008513C9">
            <w:pPr>
              <w:pStyle w:val="af7"/>
              <w:rPr>
                <w:rFonts w:ascii="Times New Roman" w:hAnsi="Times New Roman" w:cs="Times New Roman"/>
                <w:sz w:val="24"/>
                <w:szCs w:val="24"/>
              </w:rPr>
            </w:pPr>
            <w:r w:rsidRPr="007216CC">
              <w:rPr>
                <w:rFonts w:ascii="Times New Roman" w:hAnsi="Times New Roman" w:cs="Times New Roman"/>
                <w:sz w:val="24"/>
                <w:szCs w:val="24"/>
              </w:rPr>
              <w:t>в том числе:</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rPr>
                <w:rFonts w:ascii="Times New Roman" w:hAnsi="Times New Roman" w:cs="Times New Roman"/>
                <w:sz w:val="24"/>
                <w:szCs w:val="24"/>
              </w:rPr>
            </w:pPr>
          </w:p>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х</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r>
      <w:tr w:rsidR="006D494B" w:rsidTr="008513C9">
        <w:tc>
          <w:tcPr>
            <w:tcW w:w="5740" w:type="dxa"/>
            <w:tcBorders>
              <w:top w:val="single" w:sz="4" w:space="0" w:color="auto"/>
              <w:bottom w:val="single" w:sz="4" w:space="0" w:color="auto"/>
              <w:right w:val="single" w:sz="4" w:space="0" w:color="auto"/>
            </w:tcBorders>
          </w:tcPr>
          <w:p w:rsidR="006D494B" w:rsidRPr="007216CC"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06"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121"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c>
          <w:tcPr>
            <w:tcW w:w="1588" w:type="dxa"/>
            <w:tcBorders>
              <w:top w:val="single" w:sz="4" w:space="0" w:color="auto"/>
              <w:left w:val="single" w:sz="4" w:space="0" w:color="auto"/>
              <w:bottom w:val="single" w:sz="4" w:space="0" w:color="auto"/>
            </w:tcBorders>
          </w:tcPr>
          <w:p w:rsidR="006D494B" w:rsidRPr="007216CC" w:rsidRDefault="006D494B" w:rsidP="008513C9">
            <w:pPr>
              <w:pStyle w:val="af5"/>
              <w:jc w:val="center"/>
              <w:rPr>
                <w:rFonts w:ascii="Times New Roman" w:hAnsi="Times New Roman" w:cs="Times New Roman"/>
                <w:sz w:val="24"/>
                <w:szCs w:val="24"/>
              </w:rPr>
            </w:pPr>
            <w:r w:rsidRPr="007216CC">
              <w:rPr>
                <w:rFonts w:ascii="Times New Roman" w:hAnsi="Times New Roman" w:cs="Times New Roman"/>
                <w:sz w:val="24"/>
                <w:szCs w:val="24"/>
              </w:rPr>
              <w:t>0,0</w:t>
            </w:r>
          </w:p>
        </w:tc>
      </w:tr>
    </w:tbl>
    <w:p w:rsidR="006D494B" w:rsidRDefault="006D494B" w:rsidP="006D494B">
      <w:pPr>
        <w:ind w:left="9666"/>
        <w:jc w:val="center"/>
      </w:pPr>
    </w:p>
    <w:p w:rsidR="006D494B" w:rsidRDefault="006D494B" w:rsidP="006D494B">
      <w:pPr>
        <w:pStyle w:val="1"/>
        <w:sectPr w:rsidR="006D494B" w:rsidSect="00903841">
          <w:pgSz w:w="16838" w:h="11906" w:orient="landscape" w:code="9"/>
          <w:pgMar w:top="851" w:right="1134" w:bottom="1701" w:left="1134" w:header="709" w:footer="709" w:gutter="0"/>
          <w:cols w:space="708"/>
          <w:docGrid w:linePitch="360"/>
        </w:sectPr>
      </w:pPr>
      <w:bookmarkStart w:id="132" w:name="sub_600"/>
    </w:p>
    <w:p w:rsidR="006D494B" w:rsidRPr="00620076" w:rsidRDefault="006D494B" w:rsidP="006D494B">
      <w:pPr>
        <w:pStyle w:val="1"/>
        <w:spacing w:before="0" w:after="0"/>
        <w:rPr>
          <w:rFonts w:ascii="Times New Roman" w:hAnsi="Times New Roman"/>
          <w:sz w:val="26"/>
          <w:szCs w:val="26"/>
        </w:rPr>
      </w:pPr>
      <w:r w:rsidRPr="00650DBB">
        <w:rPr>
          <w:rFonts w:ascii="Times New Roman" w:hAnsi="Times New Roman"/>
          <w:sz w:val="26"/>
          <w:szCs w:val="26"/>
        </w:rPr>
        <w:lastRenderedPageBreak/>
        <w:t>Паспорт</w:t>
      </w:r>
      <w:r w:rsidRPr="00650DBB">
        <w:rPr>
          <w:rFonts w:ascii="Times New Roman" w:hAnsi="Times New Roman"/>
          <w:sz w:val="26"/>
          <w:szCs w:val="26"/>
        </w:rPr>
        <w:br/>
        <w:t xml:space="preserve">комплекса процессных мероприятий </w:t>
      </w:r>
      <w:r w:rsidRPr="00620076">
        <w:rPr>
          <w:rFonts w:ascii="Times New Roman" w:hAnsi="Times New Roman"/>
          <w:sz w:val="26"/>
          <w:szCs w:val="26"/>
        </w:rPr>
        <w:t>«Управление муниципальным долгом муниципального о</w:t>
      </w:r>
      <w:r w:rsidRPr="00620076">
        <w:rPr>
          <w:rFonts w:ascii="Times New Roman" w:hAnsi="Times New Roman"/>
          <w:sz w:val="26"/>
          <w:szCs w:val="26"/>
          <w:lang w:val="ru-RU"/>
        </w:rPr>
        <w:t>бразования</w:t>
      </w:r>
      <w:r w:rsidRPr="00620076">
        <w:rPr>
          <w:rFonts w:ascii="Times New Roman" w:hAnsi="Times New Roman"/>
          <w:sz w:val="26"/>
          <w:szCs w:val="26"/>
        </w:rPr>
        <w:t>»</w:t>
      </w:r>
    </w:p>
    <w:p w:rsidR="006D494B" w:rsidRPr="00650DBB" w:rsidRDefault="006D494B" w:rsidP="006D494B"/>
    <w:p w:rsidR="006D494B" w:rsidRDefault="006D494B" w:rsidP="006D494B">
      <w:pPr>
        <w:pStyle w:val="1"/>
        <w:rPr>
          <w:rFonts w:ascii="Times New Roman" w:hAnsi="Times New Roman"/>
          <w:sz w:val="26"/>
          <w:szCs w:val="26"/>
          <w:lang w:val="ru-RU"/>
        </w:rPr>
      </w:pPr>
      <w:r>
        <w:rPr>
          <w:rFonts w:ascii="Times New Roman" w:hAnsi="Times New Roman"/>
          <w:sz w:val="26"/>
          <w:szCs w:val="26"/>
          <w:lang w:val="ru-RU"/>
        </w:rPr>
        <w:t>1.</w:t>
      </w:r>
      <w:r w:rsidRPr="00650DBB">
        <w:rPr>
          <w:rFonts w:ascii="Times New Roman" w:hAnsi="Times New Roman"/>
          <w:sz w:val="26"/>
          <w:szCs w:val="26"/>
        </w:rPr>
        <w:t>Общие положения</w:t>
      </w:r>
    </w:p>
    <w:p w:rsidR="006D494B" w:rsidRPr="0087613D" w:rsidRDefault="006D494B" w:rsidP="006D494B">
      <w:pPr>
        <w:rPr>
          <w:lang w:eastAsia="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6D494B" w:rsidTr="008513C9">
        <w:trPr>
          <w:trHeight w:val="1252"/>
        </w:trPr>
        <w:tc>
          <w:tcPr>
            <w:tcW w:w="7285" w:type="dxa"/>
            <w:shd w:val="clear" w:color="auto" w:fill="auto"/>
          </w:tcPr>
          <w:p w:rsidR="006D494B" w:rsidRPr="000D3D5F" w:rsidRDefault="006D494B" w:rsidP="008513C9">
            <w:pPr>
              <w:rPr>
                <w:lang w:eastAsia="x-none"/>
              </w:rPr>
            </w:pPr>
            <w:r w:rsidRPr="000D3D5F">
              <w:t>Куратор комплекса процессных мероприятий</w:t>
            </w:r>
          </w:p>
        </w:tc>
        <w:tc>
          <w:tcPr>
            <w:tcW w:w="7883" w:type="dxa"/>
            <w:shd w:val="clear" w:color="auto" w:fill="auto"/>
          </w:tcPr>
          <w:p w:rsidR="006D494B" w:rsidRPr="000D3D5F" w:rsidRDefault="006D494B" w:rsidP="008513C9">
            <w:r w:rsidRPr="000D3D5F">
              <w:t xml:space="preserve">Заместитель главы администрации по экономическим и финансовым вопросам - начальник финансового управления  администрации </w:t>
            </w:r>
            <w:proofErr w:type="spellStart"/>
            <w:r w:rsidRPr="000D3D5F">
              <w:t>Шумерлинского</w:t>
            </w:r>
            <w:proofErr w:type="spellEnd"/>
            <w:r w:rsidRPr="000D3D5F">
              <w:t xml:space="preserve"> муниципального округа Чувашской Республики</w:t>
            </w:r>
          </w:p>
          <w:p w:rsidR="006D494B" w:rsidRPr="000D3D5F" w:rsidRDefault="006D494B" w:rsidP="008513C9">
            <w:r w:rsidRPr="000D3D5F">
              <w:t xml:space="preserve"> О. В. Мухина</w:t>
            </w:r>
          </w:p>
        </w:tc>
      </w:tr>
      <w:tr w:rsidR="006D494B" w:rsidTr="008513C9">
        <w:trPr>
          <w:trHeight w:val="714"/>
        </w:trPr>
        <w:tc>
          <w:tcPr>
            <w:tcW w:w="7285" w:type="dxa"/>
            <w:shd w:val="clear" w:color="auto" w:fill="auto"/>
          </w:tcPr>
          <w:p w:rsidR="006D494B" w:rsidRPr="000D3D5F" w:rsidRDefault="006D494B" w:rsidP="008513C9">
            <w:pPr>
              <w:rPr>
                <w:lang w:eastAsia="x-none"/>
              </w:rPr>
            </w:pPr>
            <w:r w:rsidRPr="000D3D5F">
              <w:t>Руководитель комплекса процессных мероприятий</w:t>
            </w:r>
          </w:p>
        </w:tc>
        <w:tc>
          <w:tcPr>
            <w:tcW w:w="7883" w:type="dxa"/>
            <w:shd w:val="clear" w:color="auto" w:fill="auto"/>
          </w:tcPr>
          <w:p w:rsidR="006D494B" w:rsidRPr="000D3D5F" w:rsidRDefault="006D494B" w:rsidP="008513C9">
            <w:r>
              <w:t xml:space="preserve">Финансовое управление  </w:t>
            </w:r>
          </w:p>
        </w:tc>
      </w:tr>
      <w:tr w:rsidR="006D494B" w:rsidTr="008513C9">
        <w:trPr>
          <w:trHeight w:val="968"/>
        </w:trPr>
        <w:tc>
          <w:tcPr>
            <w:tcW w:w="7285" w:type="dxa"/>
            <w:shd w:val="clear" w:color="auto" w:fill="auto"/>
          </w:tcPr>
          <w:p w:rsidR="006D494B" w:rsidRPr="000D3D5F" w:rsidRDefault="006D494B" w:rsidP="008513C9">
            <w:pPr>
              <w:rPr>
                <w:lang w:eastAsia="x-none"/>
              </w:rPr>
            </w:pPr>
            <w:r w:rsidRPr="000D3D5F">
              <w:t>Связь с государственной программой Чувашской Республики, муниципальной программой</w:t>
            </w:r>
          </w:p>
        </w:tc>
        <w:tc>
          <w:tcPr>
            <w:tcW w:w="7883" w:type="dxa"/>
            <w:shd w:val="clear" w:color="auto" w:fill="auto"/>
          </w:tcPr>
          <w:p w:rsidR="006D494B" w:rsidRDefault="00C97957" w:rsidP="008513C9">
            <w:pPr>
              <w:rPr>
                <w:lang w:eastAsia="x-none"/>
              </w:rPr>
            </w:pPr>
            <w:hyperlink r:id="rId130" w:history="1">
              <w:r w:rsidR="006D494B" w:rsidRPr="000D3D5F">
                <w:rPr>
                  <w:rStyle w:val="a4"/>
                  <w:b w:val="0"/>
                </w:rPr>
                <w:t>государственная программа</w:t>
              </w:r>
            </w:hyperlink>
            <w:r w:rsidR="006D494B" w:rsidRPr="000D3D5F">
              <w:t xml:space="preserve"> Чувашской Республики «Управление общественными финансами  и государственным долгом Чувашской Республики»</w:t>
            </w:r>
          </w:p>
        </w:tc>
      </w:tr>
      <w:bookmarkEnd w:id="132"/>
    </w:tbl>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Pr="00620076" w:rsidRDefault="006D494B" w:rsidP="006D494B">
      <w:pPr>
        <w:pStyle w:val="1"/>
        <w:rPr>
          <w:rFonts w:ascii="Times New Roman" w:hAnsi="Times New Roman"/>
          <w:sz w:val="26"/>
          <w:szCs w:val="26"/>
        </w:rPr>
      </w:pPr>
      <w:r>
        <w:rPr>
          <w:rFonts w:ascii="Times New Roman" w:hAnsi="Times New Roman"/>
          <w:sz w:val="26"/>
          <w:szCs w:val="26"/>
          <w:lang w:val="ru-RU"/>
        </w:rPr>
        <w:t>2</w:t>
      </w:r>
      <w:r w:rsidRPr="00620076">
        <w:rPr>
          <w:rFonts w:ascii="Times New Roman" w:hAnsi="Times New Roman"/>
          <w:sz w:val="26"/>
          <w:szCs w:val="26"/>
        </w:rPr>
        <w:t>. Показатели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901"/>
        <w:gridCol w:w="1086"/>
        <w:gridCol w:w="840"/>
        <w:gridCol w:w="1086"/>
        <w:gridCol w:w="815"/>
        <w:gridCol w:w="815"/>
        <w:gridCol w:w="686"/>
        <w:gridCol w:w="709"/>
        <w:gridCol w:w="709"/>
        <w:gridCol w:w="709"/>
        <w:gridCol w:w="708"/>
        <w:gridCol w:w="709"/>
        <w:gridCol w:w="815"/>
        <w:gridCol w:w="1358"/>
        <w:gridCol w:w="1513"/>
      </w:tblGrid>
      <w:tr w:rsidR="006D494B" w:rsidRPr="00474767" w:rsidTr="008513C9">
        <w:tc>
          <w:tcPr>
            <w:tcW w:w="709" w:type="dxa"/>
            <w:vMerge w:val="restart"/>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N</w:t>
            </w:r>
          </w:p>
          <w:p w:rsidR="006D494B" w:rsidRPr="00474767" w:rsidRDefault="006D494B" w:rsidP="008513C9">
            <w:pPr>
              <w:pStyle w:val="af5"/>
              <w:jc w:val="center"/>
              <w:rPr>
                <w:rFonts w:ascii="Times New Roman" w:hAnsi="Times New Roman" w:cs="Times New Roman"/>
                <w:sz w:val="24"/>
                <w:szCs w:val="24"/>
              </w:rPr>
            </w:pPr>
            <w:proofErr w:type="gramStart"/>
            <w:r w:rsidRPr="00474767">
              <w:rPr>
                <w:rFonts w:ascii="Times New Roman" w:hAnsi="Times New Roman" w:cs="Times New Roman"/>
                <w:sz w:val="24"/>
                <w:szCs w:val="24"/>
              </w:rPr>
              <w:lastRenderedPageBreak/>
              <w:t>п</w:t>
            </w:r>
            <w:proofErr w:type="gramEnd"/>
            <w:r w:rsidRPr="00474767">
              <w:rPr>
                <w:rFonts w:ascii="Times New Roman" w:hAnsi="Times New Roman" w:cs="Times New Roman"/>
                <w:sz w:val="24"/>
                <w:szCs w:val="24"/>
              </w:rPr>
              <w:t>/п</w:t>
            </w:r>
          </w:p>
        </w:tc>
        <w:tc>
          <w:tcPr>
            <w:tcW w:w="1901"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 xml:space="preserve">Наименование </w:t>
            </w:r>
            <w:r w:rsidRPr="00474767">
              <w:rPr>
                <w:rFonts w:ascii="Times New Roman" w:hAnsi="Times New Roman" w:cs="Times New Roman"/>
                <w:sz w:val="24"/>
                <w:szCs w:val="24"/>
              </w:rPr>
              <w:lastRenderedPageBreak/>
              <w:t>показателя/задачи</w:t>
            </w:r>
          </w:p>
        </w:tc>
        <w:tc>
          <w:tcPr>
            <w:tcW w:w="1086"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 xml:space="preserve">Признак </w:t>
            </w:r>
            <w:r w:rsidRPr="00474767">
              <w:rPr>
                <w:rFonts w:ascii="Times New Roman" w:hAnsi="Times New Roman" w:cs="Times New Roman"/>
                <w:sz w:val="24"/>
                <w:szCs w:val="24"/>
              </w:rPr>
              <w:lastRenderedPageBreak/>
              <w:t>возрастания/убывания</w:t>
            </w:r>
          </w:p>
        </w:tc>
        <w:tc>
          <w:tcPr>
            <w:tcW w:w="840"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Уров</w:t>
            </w:r>
            <w:r w:rsidRPr="00474767">
              <w:rPr>
                <w:rFonts w:ascii="Times New Roman" w:hAnsi="Times New Roman" w:cs="Times New Roman"/>
                <w:sz w:val="24"/>
                <w:szCs w:val="24"/>
              </w:rPr>
              <w:lastRenderedPageBreak/>
              <w:t>ень показателя</w:t>
            </w:r>
          </w:p>
        </w:tc>
        <w:tc>
          <w:tcPr>
            <w:tcW w:w="1086"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Единиц</w:t>
            </w:r>
            <w:r w:rsidRPr="00474767">
              <w:rPr>
                <w:rFonts w:ascii="Times New Roman" w:hAnsi="Times New Roman" w:cs="Times New Roman"/>
                <w:sz w:val="24"/>
                <w:szCs w:val="24"/>
              </w:rPr>
              <w:lastRenderedPageBreak/>
              <w:t>а измерения</w:t>
            </w:r>
          </w:p>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 xml:space="preserve">(по </w:t>
            </w:r>
            <w:hyperlink r:id="rId131" w:history="1">
              <w:r w:rsidRPr="00474767">
                <w:rPr>
                  <w:rStyle w:val="a4"/>
                  <w:rFonts w:ascii="Times New Roman" w:hAnsi="Times New Roman"/>
                  <w:b w:val="0"/>
                  <w:sz w:val="24"/>
                  <w:szCs w:val="24"/>
                </w:rPr>
                <w:t>ОКЕИ</w:t>
              </w:r>
            </w:hyperlink>
            <w:r w:rsidRPr="00474767">
              <w:rPr>
                <w:rFonts w:ascii="Times New Roman" w:hAnsi="Times New Roman" w:cs="Times New Roman"/>
                <w:sz w:val="24"/>
                <w:szCs w:val="24"/>
              </w:rPr>
              <w:t>)</w:t>
            </w:r>
          </w:p>
        </w:tc>
        <w:tc>
          <w:tcPr>
            <w:tcW w:w="1630" w:type="dxa"/>
            <w:gridSpan w:val="2"/>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Базовое</w:t>
            </w:r>
          </w:p>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значение</w:t>
            </w:r>
          </w:p>
        </w:tc>
        <w:tc>
          <w:tcPr>
            <w:tcW w:w="5045" w:type="dxa"/>
            <w:gridSpan w:val="7"/>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Значение показателей по годам</w:t>
            </w:r>
          </w:p>
        </w:tc>
        <w:tc>
          <w:tcPr>
            <w:tcW w:w="1358"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proofErr w:type="gramStart"/>
            <w:r w:rsidRPr="00474767">
              <w:rPr>
                <w:rFonts w:ascii="Times New Roman" w:hAnsi="Times New Roman" w:cs="Times New Roman"/>
                <w:sz w:val="24"/>
                <w:szCs w:val="24"/>
              </w:rPr>
              <w:t>Ответстве</w:t>
            </w:r>
            <w:r w:rsidRPr="00474767">
              <w:rPr>
                <w:rFonts w:ascii="Times New Roman" w:hAnsi="Times New Roman" w:cs="Times New Roman"/>
                <w:sz w:val="24"/>
                <w:szCs w:val="24"/>
              </w:rPr>
              <w:lastRenderedPageBreak/>
              <w:t>нный</w:t>
            </w:r>
            <w:proofErr w:type="gramEnd"/>
            <w:r w:rsidRPr="00474767">
              <w:rPr>
                <w:rFonts w:ascii="Times New Roman" w:hAnsi="Times New Roman" w:cs="Times New Roman"/>
                <w:sz w:val="24"/>
                <w:szCs w:val="24"/>
              </w:rPr>
              <w:t xml:space="preserve"> за достижение показателя</w:t>
            </w:r>
          </w:p>
        </w:tc>
        <w:tc>
          <w:tcPr>
            <w:tcW w:w="1513" w:type="dxa"/>
            <w:vMerge w:val="restart"/>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Информаци</w:t>
            </w:r>
            <w:r w:rsidRPr="00474767">
              <w:rPr>
                <w:rFonts w:ascii="Times New Roman" w:hAnsi="Times New Roman" w:cs="Times New Roman"/>
                <w:sz w:val="24"/>
                <w:szCs w:val="24"/>
              </w:rPr>
              <w:lastRenderedPageBreak/>
              <w:t>онная система</w:t>
            </w:r>
          </w:p>
        </w:tc>
      </w:tr>
      <w:tr w:rsidR="006D494B" w:rsidRPr="00474767" w:rsidTr="008513C9">
        <w:tc>
          <w:tcPr>
            <w:tcW w:w="709" w:type="dxa"/>
            <w:vMerge/>
            <w:tcBorders>
              <w:top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901"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086"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840"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086"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значение</w:t>
            </w:r>
          </w:p>
        </w:tc>
        <w:tc>
          <w:tcPr>
            <w:tcW w:w="815"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год</w:t>
            </w:r>
          </w:p>
        </w:tc>
        <w:tc>
          <w:tcPr>
            <w:tcW w:w="686" w:type="dxa"/>
            <w:tcBorders>
              <w:top w:val="single" w:sz="4" w:space="0" w:color="auto"/>
              <w:left w:val="single" w:sz="4" w:space="0" w:color="auto"/>
              <w:bottom w:val="single" w:sz="4" w:space="0" w:color="auto"/>
              <w:right w:val="single" w:sz="4" w:space="0" w:color="auto"/>
            </w:tcBorders>
          </w:tcPr>
          <w:p w:rsidR="006D494B" w:rsidRPr="00801D6D" w:rsidRDefault="006D494B" w:rsidP="008513C9">
            <w:pPr>
              <w:pStyle w:val="af5"/>
              <w:jc w:val="center"/>
              <w:rPr>
                <w:rFonts w:ascii="Times New Roman" w:hAnsi="Times New Roman" w:cs="Times New Roman"/>
                <w:sz w:val="22"/>
                <w:szCs w:val="22"/>
              </w:rPr>
            </w:pPr>
            <w:r w:rsidRPr="00801D6D">
              <w:rPr>
                <w:rFonts w:ascii="Times New Roman" w:hAnsi="Times New Roman" w:cs="Times New Roman"/>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6D494B" w:rsidRPr="00801D6D" w:rsidRDefault="006D494B" w:rsidP="008513C9">
            <w:pPr>
              <w:pStyle w:val="af5"/>
              <w:jc w:val="center"/>
              <w:rPr>
                <w:rFonts w:ascii="Times New Roman" w:hAnsi="Times New Roman" w:cs="Times New Roman"/>
                <w:sz w:val="22"/>
                <w:szCs w:val="22"/>
              </w:rPr>
            </w:pPr>
            <w:r w:rsidRPr="00801D6D">
              <w:rPr>
                <w:rFonts w:ascii="Times New Roman" w:hAnsi="Times New Roman" w:cs="Times New Roman"/>
                <w:sz w:val="22"/>
                <w:szCs w:val="22"/>
              </w:rPr>
              <w:t>2026</w:t>
            </w:r>
          </w:p>
        </w:tc>
        <w:tc>
          <w:tcPr>
            <w:tcW w:w="709" w:type="dxa"/>
            <w:tcBorders>
              <w:top w:val="single" w:sz="4" w:space="0" w:color="auto"/>
              <w:left w:val="single" w:sz="4" w:space="0" w:color="auto"/>
              <w:bottom w:val="single" w:sz="4" w:space="0" w:color="auto"/>
              <w:right w:val="single" w:sz="4" w:space="0" w:color="auto"/>
            </w:tcBorders>
          </w:tcPr>
          <w:p w:rsidR="006D494B" w:rsidRPr="00801D6D" w:rsidRDefault="006D494B" w:rsidP="008513C9">
            <w:pPr>
              <w:pStyle w:val="af5"/>
              <w:jc w:val="center"/>
              <w:rPr>
                <w:rFonts w:ascii="Times New Roman" w:hAnsi="Times New Roman" w:cs="Times New Roman"/>
                <w:sz w:val="22"/>
                <w:szCs w:val="22"/>
              </w:rPr>
            </w:pPr>
            <w:r w:rsidRPr="00801D6D">
              <w:rPr>
                <w:rFonts w:ascii="Times New Roman" w:hAnsi="Times New Roman" w:cs="Times New Roman"/>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6D494B" w:rsidRPr="00801D6D" w:rsidRDefault="006D494B" w:rsidP="008513C9">
            <w:pPr>
              <w:pStyle w:val="af5"/>
              <w:jc w:val="center"/>
              <w:rPr>
                <w:rFonts w:ascii="Times New Roman" w:hAnsi="Times New Roman" w:cs="Times New Roman"/>
                <w:sz w:val="22"/>
                <w:szCs w:val="22"/>
              </w:rPr>
            </w:pPr>
            <w:r w:rsidRPr="00801D6D">
              <w:rPr>
                <w:rFonts w:ascii="Times New Roman" w:hAnsi="Times New Roman" w:cs="Times New Roman"/>
                <w:sz w:val="22"/>
                <w:szCs w:val="22"/>
              </w:rPr>
              <w:t>2028</w:t>
            </w:r>
          </w:p>
        </w:tc>
        <w:tc>
          <w:tcPr>
            <w:tcW w:w="708" w:type="dxa"/>
            <w:tcBorders>
              <w:top w:val="single" w:sz="4" w:space="0" w:color="auto"/>
              <w:left w:val="single" w:sz="4" w:space="0" w:color="auto"/>
              <w:bottom w:val="single" w:sz="4" w:space="0" w:color="auto"/>
              <w:right w:val="single" w:sz="4" w:space="0" w:color="auto"/>
            </w:tcBorders>
          </w:tcPr>
          <w:p w:rsidR="006D494B" w:rsidRPr="00801D6D" w:rsidRDefault="006D494B" w:rsidP="008513C9">
            <w:pPr>
              <w:pStyle w:val="af5"/>
              <w:jc w:val="center"/>
              <w:rPr>
                <w:rFonts w:ascii="Times New Roman" w:hAnsi="Times New Roman" w:cs="Times New Roman"/>
                <w:sz w:val="22"/>
                <w:szCs w:val="22"/>
              </w:rPr>
            </w:pPr>
            <w:r w:rsidRPr="00801D6D">
              <w:rPr>
                <w:rFonts w:ascii="Times New Roman" w:hAnsi="Times New Roman" w:cs="Times New Roman"/>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6D494B" w:rsidRPr="00801D6D" w:rsidRDefault="006D494B" w:rsidP="008513C9">
            <w:pPr>
              <w:pStyle w:val="af5"/>
              <w:jc w:val="center"/>
              <w:rPr>
                <w:rFonts w:ascii="Times New Roman" w:hAnsi="Times New Roman" w:cs="Times New Roman"/>
                <w:sz w:val="22"/>
                <w:szCs w:val="22"/>
              </w:rPr>
            </w:pPr>
            <w:r w:rsidRPr="00801D6D">
              <w:rPr>
                <w:rFonts w:ascii="Times New Roman" w:hAnsi="Times New Roman" w:cs="Times New Roman"/>
                <w:sz w:val="22"/>
                <w:szCs w:val="22"/>
              </w:rPr>
              <w:t>2030</w:t>
            </w:r>
          </w:p>
        </w:tc>
        <w:tc>
          <w:tcPr>
            <w:tcW w:w="815" w:type="dxa"/>
            <w:tcBorders>
              <w:top w:val="single" w:sz="4" w:space="0" w:color="auto"/>
              <w:left w:val="single" w:sz="4" w:space="0" w:color="auto"/>
              <w:bottom w:val="single" w:sz="4" w:space="0" w:color="auto"/>
              <w:right w:val="single" w:sz="4" w:space="0" w:color="auto"/>
            </w:tcBorders>
          </w:tcPr>
          <w:p w:rsidR="006D494B" w:rsidRPr="00801D6D" w:rsidRDefault="006D494B" w:rsidP="008513C9">
            <w:pPr>
              <w:pStyle w:val="af5"/>
              <w:jc w:val="center"/>
              <w:rPr>
                <w:rFonts w:ascii="Times New Roman" w:hAnsi="Times New Roman" w:cs="Times New Roman"/>
                <w:sz w:val="22"/>
                <w:szCs w:val="22"/>
              </w:rPr>
            </w:pPr>
            <w:r w:rsidRPr="00801D6D">
              <w:rPr>
                <w:rFonts w:ascii="Times New Roman" w:hAnsi="Times New Roman" w:cs="Times New Roman"/>
                <w:sz w:val="22"/>
                <w:szCs w:val="22"/>
              </w:rPr>
              <w:t>2031-2035</w:t>
            </w:r>
          </w:p>
        </w:tc>
        <w:tc>
          <w:tcPr>
            <w:tcW w:w="1358"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513" w:type="dxa"/>
            <w:vMerge/>
            <w:tcBorders>
              <w:top w:val="single" w:sz="4" w:space="0" w:color="auto"/>
              <w:left w:val="single" w:sz="4" w:space="0" w:color="auto"/>
              <w:bottom w:val="single" w:sz="4" w:space="0" w:color="auto"/>
            </w:tcBorders>
          </w:tcPr>
          <w:p w:rsidR="006D494B" w:rsidRPr="00474767" w:rsidRDefault="006D494B" w:rsidP="008513C9">
            <w:pPr>
              <w:pStyle w:val="af5"/>
              <w:rPr>
                <w:rFonts w:ascii="Times New Roman" w:hAnsi="Times New Roman" w:cs="Times New Roman"/>
                <w:sz w:val="24"/>
                <w:szCs w:val="24"/>
              </w:rPr>
            </w:pPr>
          </w:p>
        </w:tc>
      </w:tr>
      <w:tr w:rsidR="006D494B" w:rsidRPr="00474767" w:rsidTr="008513C9">
        <w:tc>
          <w:tcPr>
            <w:tcW w:w="709"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14459" w:type="dxa"/>
            <w:gridSpan w:val="15"/>
            <w:tcBorders>
              <w:top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 xml:space="preserve">Задача «Поддержание </w:t>
            </w:r>
            <w:proofErr w:type="gramStart"/>
            <w:r w:rsidRPr="00474767">
              <w:rPr>
                <w:rFonts w:ascii="Times New Roman" w:hAnsi="Times New Roman" w:cs="Times New Roman"/>
                <w:sz w:val="24"/>
                <w:szCs w:val="24"/>
              </w:rPr>
              <w:t>оптимальных</w:t>
            </w:r>
            <w:proofErr w:type="gramEnd"/>
            <w:r w:rsidRPr="00474767">
              <w:rPr>
                <w:rFonts w:ascii="Times New Roman" w:hAnsi="Times New Roman" w:cs="Times New Roman"/>
                <w:sz w:val="24"/>
                <w:szCs w:val="24"/>
              </w:rPr>
              <w:t xml:space="preserve"> и экономически обоснованных объема и структуры муниципального долга муниципального образования»</w:t>
            </w:r>
          </w:p>
        </w:tc>
      </w:tr>
      <w:tr w:rsidR="006D494B" w:rsidRPr="00474767" w:rsidTr="008513C9">
        <w:tc>
          <w:tcPr>
            <w:tcW w:w="709"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1.1.</w:t>
            </w:r>
          </w:p>
        </w:tc>
        <w:tc>
          <w:tcPr>
            <w:tcW w:w="190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 xml:space="preserve">Доля расходов на обслуживание муниципального  долга </w:t>
            </w:r>
            <w:proofErr w:type="spellStart"/>
            <w:r w:rsidRPr="00474767">
              <w:rPr>
                <w:rFonts w:ascii="Times New Roman" w:hAnsi="Times New Roman" w:cs="Times New Roman"/>
                <w:sz w:val="24"/>
                <w:szCs w:val="24"/>
              </w:rPr>
              <w:t>Шумерлинского</w:t>
            </w:r>
            <w:proofErr w:type="spellEnd"/>
            <w:r w:rsidRPr="00474767">
              <w:rPr>
                <w:rFonts w:ascii="Times New Roman" w:hAnsi="Times New Roman" w:cs="Times New Roman"/>
                <w:sz w:val="24"/>
                <w:szCs w:val="24"/>
              </w:rPr>
              <w:t xml:space="preserve"> муниципального округа Чувашской Республики в объеме расходов  бюджета </w:t>
            </w:r>
            <w:proofErr w:type="spellStart"/>
            <w:r w:rsidRPr="00474767">
              <w:rPr>
                <w:rFonts w:ascii="Times New Roman" w:hAnsi="Times New Roman" w:cs="Times New Roman"/>
                <w:sz w:val="24"/>
                <w:szCs w:val="24"/>
              </w:rPr>
              <w:t>Шумерлинского</w:t>
            </w:r>
            <w:proofErr w:type="spellEnd"/>
            <w:r w:rsidRPr="00474767">
              <w:rPr>
                <w:rFonts w:ascii="Times New Roman" w:hAnsi="Times New Roman" w:cs="Times New Roman"/>
                <w:sz w:val="24"/>
                <w:szCs w:val="24"/>
              </w:rPr>
              <w:t xml:space="preserve"> муниципального округа Чувашской Республики, за исключением объема расходов, которые осуществляются за счет субвенций, </w:t>
            </w:r>
            <w:r w:rsidRPr="00474767">
              <w:rPr>
                <w:rFonts w:ascii="Times New Roman" w:hAnsi="Times New Roman" w:cs="Times New Roman"/>
                <w:sz w:val="24"/>
                <w:szCs w:val="24"/>
              </w:rPr>
              <w:lastRenderedPageBreak/>
              <w:t>предоставляемых из бюджетов бюджетной системы Российской Федерации</w:t>
            </w:r>
          </w:p>
        </w:tc>
        <w:tc>
          <w:tcPr>
            <w:tcW w:w="1086"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lastRenderedPageBreak/>
              <w:t>убывание</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КПМ</w:t>
            </w:r>
          </w:p>
        </w:tc>
        <w:tc>
          <w:tcPr>
            <w:tcW w:w="1086"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процентов</w:t>
            </w:r>
          </w:p>
        </w:tc>
        <w:tc>
          <w:tcPr>
            <w:tcW w:w="815"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815"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2024</w:t>
            </w:r>
          </w:p>
        </w:tc>
        <w:tc>
          <w:tcPr>
            <w:tcW w:w="686"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815"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1358"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513" w:type="dxa"/>
            <w:tcBorders>
              <w:top w:val="single" w:sz="4" w:space="0" w:color="auto"/>
              <w:left w:val="single" w:sz="4" w:space="0" w:color="auto"/>
              <w:bottom w:val="single" w:sz="4" w:space="0" w:color="auto"/>
            </w:tcBorders>
          </w:tcPr>
          <w:p w:rsidR="006D494B" w:rsidRPr="00474767" w:rsidRDefault="00C97957" w:rsidP="008513C9">
            <w:pPr>
              <w:pStyle w:val="af7"/>
              <w:rPr>
                <w:rFonts w:ascii="Times New Roman" w:hAnsi="Times New Roman" w:cs="Times New Roman"/>
                <w:sz w:val="24"/>
                <w:szCs w:val="24"/>
              </w:rPr>
            </w:pPr>
            <w:hyperlink r:id="rId132" w:history="1">
              <w:r w:rsidR="006D494B" w:rsidRPr="00474767">
                <w:rPr>
                  <w:rStyle w:val="a4"/>
                  <w:rFonts w:ascii="Times New Roman" w:hAnsi="Times New Roman"/>
                  <w:b w:val="0"/>
                  <w:sz w:val="24"/>
                  <w:szCs w:val="24"/>
                </w:rPr>
                <w:t>официальный сайт</w:t>
              </w:r>
            </w:hyperlink>
            <w:r w:rsidR="006D494B" w:rsidRPr="00474767">
              <w:rPr>
                <w:rFonts w:ascii="Times New Roman" w:hAnsi="Times New Roman" w:cs="Times New Roman"/>
                <w:sz w:val="24"/>
                <w:szCs w:val="24"/>
              </w:rPr>
              <w:t xml:space="preserve"> </w:t>
            </w:r>
            <w:proofErr w:type="spellStart"/>
            <w:r w:rsidR="006D494B" w:rsidRPr="00474767">
              <w:rPr>
                <w:rFonts w:ascii="Times New Roman" w:hAnsi="Times New Roman" w:cs="Times New Roman"/>
                <w:sz w:val="24"/>
                <w:szCs w:val="24"/>
              </w:rPr>
              <w:t>Шумерлинского</w:t>
            </w:r>
            <w:proofErr w:type="spellEnd"/>
            <w:r w:rsidR="006D494B" w:rsidRPr="00474767">
              <w:rPr>
                <w:rFonts w:ascii="Times New Roman" w:hAnsi="Times New Roman" w:cs="Times New Roman"/>
                <w:sz w:val="24"/>
                <w:szCs w:val="24"/>
              </w:rPr>
              <w:t xml:space="preserve"> муниципального округа</w:t>
            </w:r>
            <w:r w:rsidR="006D494B">
              <w:rPr>
                <w:rFonts w:ascii="Times New Roman" w:hAnsi="Times New Roman" w:cs="Times New Roman"/>
                <w:sz w:val="24"/>
                <w:szCs w:val="24"/>
              </w:rPr>
              <w:t xml:space="preserve"> </w:t>
            </w:r>
            <w:r w:rsidR="006D494B" w:rsidRPr="00E60371">
              <w:rPr>
                <w:rFonts w:ascii="Times New Roman" w:hAnsi="Times New Roman" w:cs="Times New Roman"/>
                <w:sz w:val="24"/>
                <w:szCs w:val="24"/>
              </w:rPr>
              <w:t>Чувашской Республики</w:t>
            </w:r>
          </w:p>
        </w:tc>
      </w:tr>
      <w:tr w:rsidR="006D494B" w:rsidRPr="00474767" w:rsidTr="008513C9">
        <w:tc>
          <w:tcPr>
            <w:tcW w:w="709" w:type="dxa"/>
            <w:tcBorders>
              <w:top w:val="single" w:sz="4" w:space="0" w:color="auto"/>
              <w:bottom w:val="single" w:sz="4" w:space="0" w:color="auto"/>
              <w:right w:val="single" w:sz="4" w:space="0" w:color="auto"/>
            </w:tcBorders>
          </w:tcPr>
          <w:p w:rsidR="006D494B" w:rsidRPr="00CF115E" w:rsidRDefault="006D494B" w:rsidP="008513C9">
            <w:pPr>
              <w:pStyle w:val="af5"/>
              <w:jc w:val="center"/>
              <w:rPr>
                <w:rFonts w:ascii="Times New Roman" w:hAnsi="Times New Roman" w:cs="Times New Roman"/>
                <w:sz w:val="24"/>
                <w:szCs w:val="24"/>
              </w:rPr>
            </w:pPr>
            <w:r w:rsidRPr="00CF115E">
              <w:rPr>
                <w:rFonts w:ascii="Times New Roman" w:hAnsi="Times New Roman" w:cs="Times New Roman"/>
                <w:sz w:val="24"/>
                <w:szCs w:val="24"/>
              </w:rPr>
              <w:lastRenderedPageBreak/>
              <w:t>2.</w:t>
            </w:r>
          </w:p>
        </w:tc>
        <w:tc>
          <w:tcPr>
            <w:tcW w:w="14459" w:type="dxa"/>
            <w:gridSpan w:val="15"/>
            <w:tcBorders>
              <w:top w:val="single" w:sz="4" w:space="0" w:color="auto"/>
              <w:left w:val="single" w:sz="4" w:space="0" w:color="auto"/>
              <w:bottom w:val="single" w:sz="4" w:space="0" w:color="auto"/>
            </w:tcBorders>
          </w:tcPr>
          <w:p w:rsidR="006D494B" w:rsidRPr="00CF115E" w:rsidRDefault="006D494B" w:rsidP="008513C9">
            <w:pPr>
              <w:pStyle w:val="af7"/>
              <w:rPr>
                <w:rFonts w:ascii="Times New Roman" w:hAnsi="Times New Roman" w:cs="Times New Roman"/>
                <w:b/>
                <w:sz w:val="24"/>
                <w:szCs w:val="24"/>
              </w:rPr>
            </w:pPr>
            <w:r w:rsidRPr="00CF115E">
              <w:rPr>
                <w:rFonts w:ascii="Times New Roman" w:hAnsi="Times New Roman" w:cs="Times New Roman"/>
                <w:sz w:val="24"/>
                <w:szCs w:val="24"/>
              </w:rPr>
              <w:t>Задача «Минимизация стоимости заимствований и выплаты вознаграждений агентам и консультантам»</w:t>
            </w:r>
          </w:p>
        </w:tc>
      </w:tr>
      <w:tr w:rsidR="006D494B" w:rsidRPr="00474767" w:rsidTr="008513C9">
        <w:tc>
          <w:tcPr>
            <w:tcW w:w="709" w:type="dxa"/>
            <w:tcBorders>
              <w:top w:val="single" w:sz="4" w:space="0" w:color="auto"/>
              <w:bottom w:val="single" w:sz="4" w:space="0" w:color="auto"/>
              <w:right w:val="single" w:sz="4" w:space="0" w:color="auto"/>
            </w:tcBorders>
          </w:tcPr>
          <w:p w:rsidR="006D494B" w:rsidRPr="00CF115E" w:rsidRDefault="006D494B" w:rsidP="008513C9">
            <w:pPr>
              <w:pStyle w:val="af5"/>
              <w:jc w:val="center"/>
              <w:rPr>
                <w:rFonts w:ascii="Times New Roman" w:hAnsi="Times New Roman" w:cs="Times New Roman"/>
                <w:sz w:val="24"/>
                <w:szCs w:val="24"/>
              </w:rPr>
            </w:pPr>
            <w:r w:rsidRPr="00CF115E">
              <w:rPr>
                <w:rFonts w:ascii="Times New Roman" w:hAnsi="Times New Roman" w:cs="Times New Roman"/>
                <w:sz w:val="24"/>
                <w:szCs w:val="24"/>
              </w:rPr>
              <w:t>2.1.</w:t>
            </w:r>
          </w:p>
        </w:tc>
        <w:tc>
          <w:tcPr>
            <w:tcW w:w="1901"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pStyle w:val="af7"/>
              <w:rPr>
                <w:rFonts w:ascii="Times New Roman" w:hAnsi="Times New Roman" w:cs="Times New Roman"/>
                <w:sz w:val="24"/>
                <w:szCs w:val="24"/>
              </w:rPr>
            </w:pPr>
            <w:r w:rsidRPr="00CF115E">
              <w:rPr>
                <w:rFonts w:ascii="Times New Roman" w:hAnsi="Times New Roman" w:cs="Times New Roman"/>
                <w:sz w:val="24"/>
                <w:szCs w:val="24"/>
              </w:rPr>
              <w:t xml:space="preserve">Уровень долговой нагрузки по рыночным заимствованиям </w:t>
            </w:r>
            <w:proofErr w:type="spellStart"/>
            <w:r w:rsidRPr="00CF115E">
              <w:rPr>
                <w:rFonts w:ascii="Times New Roman" w:hAnsi="Times New Roman" w:cs="Times New Roman"/>
                <w:sz w:val="24"/>
                <w:szCs w:val="24"/>
              </w:rPr>
              <w:t>Шумерлинского</w:t>
            </w:r>
            <w:proofErr w:type="spellEnd"/>
            <w:r w:rsidRPr="00CF115E">
              <w:rPr>
                <w:rFonts w:ascii="Times New Roman" w:hAnsi="Times New Roman" w:cs="Times New Roman"/>
                <w:sz w:val="24"/>
                <w:szCs w:val="24"/>
              </w:rPr>
              <w:t xml:space="preserve"> муниципального округа Чувашской Республики</w:t>
            </w:r>
          </w:p>
        </w:tc>
        <w:tc>
          <w:tcPr>
            <w:tcW w:w="1086"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pStyle w:val="af7"/>
              <w:rPr>
                <w:rFonts w:ascii="Times New Roman" w:hAnsi="Times New Roman" w:cs="Times New Roman"/>
                <w:sz w:val="24"/>
                <w:szCs w:val="24"/>
              </w:rPr>
            </w:pPr>
            <w:r w:rsidRPr="00CF115E">
              <w:rPr>
                <w:rFonts w:ascii="Times New Roman" w:hAnsi="Times New Roman" w:cs="Times New Roman"/>
                <w:sz w:val="24"/>
                <w:szCs w:val="24"/>
              </w:rPr>
              <w:t>убывание</w:t>
            </w:r>
          </w:p>
        </w:tc>
        <w:tc>
          <w:tcPr>
            <w:tcW w:w="840"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pStyle w:val="af7"/>
              <w:rPr>
                <w:rFonts w:ascii="Times New Roman" w:hAnsi="Times New Roman" w:cs="Times New Roman"/>
                <w:sz w:val="24"/>
                <w:szCs w:val="24"/>
              </w:rPr>
            </w:pPr>
            <w:r w:rsidRPr="00CF115E">
              <w:rPr>
                <w:rFonts w:ascii="Times New Roman" w:hAnsi="Times New Roman" w:cs="Times New Roman"/>
                <w:sz w:val="24"/>
                <w:szCs w:val="24"/>
              </w:rPr>
              <w:t>КПМ</w:t>
            </w:r>
          </w:p>
        </w:tc>
        <w:tc>
          <w:tcPr>
            <w:tcW w:w="1086"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pStyle w:val="af7"/>
              <w:rPr>
                <w:rFonts w:ascii="Times New Roman" w:hAnsi="Times New Roman" w:cs="Times New Roman"/>
                <w:sz w:val="24"/>
                <w:szCs w:val="24"/>
              </w:rPr>
            </w:pPr>
            <w:r w:rsidRPr="00CF115E">
              <w:rPr>
                <w:rFonts w:ascii="Times New Roman" w:hAnsi="Times New Roman" w:cs="Times New Roman"/>
                <w:sz w:val="24"/>
                <w:szCs w:val="24"/>
              </w:rPr>
              <w:t>процент</w:t>
            </w:r>
          </w:p>
        </w:tc>
        <w:tc>
          <w:tcPr>
            <w:tcW w:w="815"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pStyle w:val="af5"/>
              <w:jc w:val="center"/>
              <w:rPr>
                <w:rFonts w:ascii="Times New Roman" w:hAnsi="Times New Roman" w:cs="Times New Roman"/>
                <w:sz w:val="24"/>
                <w:szCs w:val="24"/>
              </w:rPr>
            </w:pPr>
            <w:r w:rsidRPr="00CF115E">
              <w:rPr>
                <w:rFonts w:ascii="Times New Roman" w:hAnsi="Times New Roman" w:cs="Times New Roman"/>
                <w:sz w:val="24"/>
                <w:szCs w:val="24"/>
              </w:rPr>
              <w:t>0,0</w:t>
            </w:r>
          </w:p>
        </w:tc>
        <w:tc>
          <w:tcPr>
            <w:tcW w:w="815"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pStyle w:val="af5"/>
              <w:jc w:val="center"/>
              <w:rPr>
                <w:rFonts w:ascii="Times New Roman" w:hAnsi="Times New Roman" w:cs="Times New Roman"/>
                <w:sz w:val="24"/>
                <w:szCs w:val="24"/>
              </w:rPr>
            </w:pPr>
            <w:r w:rsidRPr="00CF115E">
              <w:rPr>
                <w:rFonts w:ascii="Times New Roman" w:hAnsi="Times New Roman" w:cs="Times New Roman"/>
                <w:sz w:val="24"/>
                <w:szCs w:val="24"/>
              </w:rPr>
              <w:t>2024</w:t>
            </w:r>
          </w:p>
        </w:tc>
        <w:tc>
          <w:tcPr>
            <w:tcW w:w="686"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ind w:left="-706" w:right="-108"/>
            </w:pPr>
            <w:r w:rsidRPr="00CF115E">
              <w:t>0,0</w:t>
            </w:r>
          </w:p>
        </w:tc>
        <w:tc>
          <w:tcPr>
            <w:tcW w:w="709"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ind w:left="-816"/>
              <w:jc w:val="center"/>
            </w:pPr>
            <w:r w:rsidRPr="00CF115E">
              <w:t>0,0</w:t>
            </w:r>
          </w:p>
        </w:tc>
        <w:tc>
          <w:tcPr>
            <w:tcW w:w="709"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ind w:left="-726"/>
            </w:pPr>
            <w:r w:rsidRPr="00CF115E">
              <w:t>0,0</w:t>
            </w:r>
          </w:p>
        </w:tc>
        <w:tc>
          <w:tcPr>
            <w:tcW w:w="709"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ind w:left="-694"/>
            </w:pPr>
            <w:r w:rsidRPr="00CF115E">
              <w:t>0,0</w:t>
            </w:r>
          </w:p>
        </w:tc>
        <w:tc>
          <w:tcPr>
            <w:tcW w:w="708"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ind w:left="-715"/>
            </w:pPr>
            <w:r w:rsidRPr="00CF115E">
              <w:t>0,0</w:t>
            </w:r>
          </w:p>
        </w:tc>
        <w:tc>
          <w:tcPr>
            <w:tcW w:w="709"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ind w:left="-703"/>
            </w:pPr>
            <w:r w:rsidRPr="00CF115E">
              <w:t>0,0</w:t>
            </w:r>
          </w:p>
        </w:tc>
        <w:tc>
          <w:tcPr>
            <w:tcW w:w="815"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ind w:left="-725"/>
            </w:pPr>
            <w:r w:rsidRPr="00CF115E">
              <w:t>0,0</w:t>
            </w:r>
          </w:p>
        </w:tc>
        <w:tc>
          <w:tcPr>
            <w:tcW w:w="1358" w:type="dxa"/>
            <w:tcBorders>
              <w:top w:val="single" w:sz="4" w:space="0" w:color="auto"/>
              <w:left w:val="single" w:sz="4" w:space="0" w:color="auto"/>
              <w:bottom w:val="single" w:sz="4" w:space="0" w:color="auto"/>
              <w:right w:val="single" w:sz="4" w:space="0" w:color="auto"/>
            </w:tcBorders>
          </w:tcPr>
          <w:p w:rsidR="006D494B" w:rsidRPr="00CF115E" w:rsidRDefault="006D494B" w:rsidP="008513C9">
            <w:pPr>
              <w:pStyle w:val="af7"/>
              <w:rPr>
                <w:rFonts w:ascii="Times New Roman" w:hAnsi="Times New Roman" w:cs="Times New Roman"/>
                <w:sz w:val="24"/>
                <w:szCs w:val="24"/>
              </w:rPr>
            </w:pPr>
            <w:r w:rsidRPr="00CF115E">
              <w:rPr>
                <w:rFonts w:ascii="Times New Roman" w:hAnsi="Times New Roman" w:cs="Times New Roman"/>
                <w:sz w:val="24"/>
                <w:szCs w:val="24"/>
              </w:rPr>
              <w:t xml:space="preserve">Финансовое управление </w:t>
            </w:r>
          </w:p>
        </w:tc>
        <w:tc>
          <w:tcPr>
            <w:tcW w:w="1513" w:type="dxa"/>
            <w:tcBorders>
              <w:top w:val="single" w:sz="4" w:space="0" w:color="auto"/>
              <w:left w:val="single" w:sz="4" w:space="0" w:color="auto"/>
              <w:bottom w:val="single" w:sz="4" w:space="0" w:color="auto"/>
            </w:tcBorders>
          </w:tcPr>
          <w:p w:rsidR="006D494B" w:rsidRPr="00CF115E" w:rsidRDefault="00C97957" w:rsidP="008513C9">
            <w:pPr>
              <w:pStyle w:val="af7"/>
              <w:rPr>
                <w:rFonts w:ascii="Times New Roman" w:hAnsi="Times New Roman" w:cs="Times New Roman"/>
                <w:sz w:val="24"/>
                <w:szCs w:val="24"/>
              </w:rPr>
            </w:pPr>
            <w:hyperlink r:id="rId133" w:history="1">
              <w:r w:rsidR="006D494B" w:rsidRPr="00CF115E">
                <w:rPr>
                  <w:rStyle w:val="a4"/>
                  <w:rFonts w:ascii="Times New Roman" w:hAnsi="Times New Roman"/>
                  <w:b w:val="0"/>
                  <w:sz w:val="24"/>
                  <w:szCs w:val="24"/>
                </w:rPr>
                <w:t>официальный сайт</w:t>
              </w:r>
            </w:hyperlink>
            <w:r w:rsidR="006D494B" w:rsidRPr="00CF115E">
              <w:rPr>
                <w:rFonts w:ascii="Times New Roman" w:hAnsi="Times New Roman" w:cs="Times New Roman"/>
                <w:sz w:val="24"/>
                <w:szCs w:val="24"/>
              </w:rPr>
              <w:t xml:space="preserve"> </w:t>
            </w:r>
            <w:proofErr w:type="spellStart"/>
            <w:r w:rsidR="006D494B" w:rsidRPr="00CF115E">
              <w:rPr>
                <w:rFonts w:ascii="Times New Roman" w:hAnsi="Times New Roman" w:cs="Times New Roman"/>
                <w:sz w:val="24"/>
                <w:szCs w:val="24"/>
              </w:rPr>
              <w:t>Шумерлинского</w:t>
            </w:r>
            <w:proofErr w:type="spellEnd"/>
            <w:r w:rsidR="006D494B" w:rsidRPr="00CF115E">
              <w:rPr>
                <w:rFonts w:ascii="Times New Roman" w:hAnsi="Times New Roman" w:cs="Times New Roman"/>
                <w:sz w:val="24"/>
                <w:szCs w:val="24"/>
              </w:rPr>
              <w:t xml:space="preserve"> муниципального округа</w:t>
            </w:r>
          </w:p>
        </w:tc>
      </w:tr>
    </w:tbl>
    <w:p w:rsidR="006D494B" w:rsidRPr="00474767" w:rsidRDefault="006D494B" w:rsidP="006D494B">
      <w:pPr>
        <w:pStyle w:val="1"/>
        <w:rPr>
          <w:sz w:val="24"/>
          <w:szCs w:val="24"/>
        </w:rPr>
      </w:pPr>
    </w:p>
    <w:p w:rsidR="006D494B" w:rsidRPr="00737510" w:rsidRDefault="006D494B" w:rsidP="006D494B">
      <w:pPr>
        <w:pStyle w:val="1"/>
        <w:rPr>
          <w:rFonts w:ascii="Times New Roman" w:hAnsi="Times New Roman"/>
          <w:sz w:val="26"/>
          <w:szCs w:val="26"/>
        </w:rPr>
      </w:pPr>
      <w:r>
        <w:rPr>
          <w:rFonts w:ascii="Times New Roman" w:hAnsi="Times New Roman"/>
          <w:sz w:val="26"/>
          <w:szCs w:val="26"/>
          <w:lang w:val="ru-RU"/>
        </w:rPr>
        <w:t>3</w:t>
      </w:r>
      <w:r w:rsidRPr="00737510">
        <w:rPr>
          <w:rFonts w:ascii="Times New Roman" w:hAnsi="Times New Roman"/>
          <w:sz w:val="26"/>
          <w:szCs w:val="26"/>
        </w:rPr>
        <w:t>. Перечень мероприятий (результатов) комплекса процессных мероприятий</w:t>
      </w:r>
    </w:p>
    <w:p w:rsidR="006D494B" w:rsidRPr="00C46ECF"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680"/>
        <w:gridCol w:w="2380"/>
        <w:gridCol w:w="1120"/>
        <w:gridCol w:w="840"/>
        <w:gridCol w:w="840"/>
        <w:gridCol w:w="840"/>
        <w:gridCol w:w="840"/>
        <w:gridCol w:w="840"/>
        <w:gridCol w:w="840"/>
        <w:gridCol w:w="1308"/>
      </w:tblGrid>
      <w:tr w:rsidR="006D494B" w:rsidTr="008513C9">
        <w:tc>
          <w:tcPr>
            <w:tcW w:w="840" w:type="dxa"/>
            <w:vMerge w:val="restart"/>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N</w:t>
            </w:r>
          </w:p>
          <w:p w:rsidR="006D494B" w:rsidRPr="00474767" w:rsidRDefault="006D494B" w:rsidP="008513C9">
            <w:pPr>
              <w:pStyle w:val="af5"/>
              <w:jc w:val="center"/>
              <w:rPr>
                <w:rFonts w:ascii="Times New Roman" w:hAnsi="Times New Roman" w:cs="Times New Roman"/>
                <w:sz w:val="24"/>
                <w:szCs w:val="24"/>
              </w:rPr>
            </w:pPr>
            <w:proofErr w:type="spellStart"/>
            <w:r w:rsidRPr="00474767">
              <w:rPr>
                <w:rFonts w:ascii="Times New Roman" w:hAnsi="Times New Roman" w:cs="Times New Roman"/>
                <w:sz w:val="24"/>
                <w:szCs w:val="24"/>
              </w:rPr>
              <w:t>пп</w:t>
            </w:r>
            <w:proofErr w:type="spellEnd"/>
          </w:p>
        </w:tc>
        <w:tc>
          <w:tcPr>
            <w:tcW w:w="2800"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Наименование мероприятия (результата)</w:t>
            </w:r>
          </w:p>
        </w:tc>
        <w:tc>
          <w:tcPr>
            <w:tcW w:w="1680"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Тип</w:t>
            </w:r>
          </w:p>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мероприятия</w:t>
            </w:r>
          </w:p>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(результата)</w:t>
            </w:r>
          </w:p>
        </w:tc>
        <w:tc>
          <w:tcPr>
            <w:tcW w:w="2380"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Характеристика</w:t>
            </w:r>
          </w:p>
        </w:tc>
        <w:tc>
          <w:tcPr>
            <w:tcW w:w="1120" w:type="dxa"/>
            <w:vMerge w:val="restart"/>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 xml:space="preserve">Единица измерения (по </w:t>
            </w:r>
            <w:hyperlink r:id="rId134" w:history="1">
              <w:r w:rsidRPr="00474767">
                <w:rPr>
                  <w:rStyle w:val="a4"/>
                  <w:rFonts w:ascii="Times New Roman" w:hAnsi="Times New Roman"/>
                  <w:b w:val="0"/>
                  <w:sz w:val="24"/>
                  <w:szCs w:val="24"/>
                </w:rPr>
                <w:t>ОКЕИ</w:t>
              </w:r>
            </w:hyperlink>
            <w:r w:rsidRPr="00474767">
              <w:rPr>
                <w:rFonts w:ascii="Times New Roman" w:hAnsi="Times New Roman" w:cs="Times New Roman"/>
                <w:sz w:val="24"/>
                <w:szCs w:val="24"/>
              </w:rPr>
              <w:t>)</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Базовое значение</w:t>
            </w:r>
          </w:p>
        </w:tc>
        <w:tc>
          <w:tcPr>
            <w:tcW w:w="4668" w:type="dxa"/>
            <w:gridSpan w:val="5"/>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Значения мероприятия (результата) по годам</w:t>
            </w:r>
          </w:p>
        </w:tc>
      </w:tr>
      <w:tr w:rsidR="006D494B" w:rsidTr="008513C9">
        <w:tc>
          <w:tcPr>
            <w:tcW w:w="840" w:type="dxa"/>
            <w:vMerge/>
            <w:tcBorders>
              <w:top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2800"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680"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2380"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120"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значение</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год</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2025</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2026</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2027</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2028</w:t>
            </w:r>
          </w:p>
        </w:tc>
        <w:tc>
          <w:tcPr>
            <w:tcW w:w="130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2029-2035</w:t>
            </w:r>
          </w:p>
        </w:tc>
      </w:tr>
      <w:tr w:rsidR="006D494B" w:rsidTr="008513C9">
        <w:tc>
          <w:tcPr>
            <w:tcW w:w="840"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280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w:t>
            </w:r>
          </w:p>
        </w:tc>
        <w:tc>
          <w:tcPr>
            <w:tcW w:w="16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3</w:t>
            </w:r>
          </w:p>
        </w:tc>
        <w:tc>
          <w:tcPr>
            <w:tcW w:w="23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4</w:t>
            </w:r>
          </w:p>
        </w:tc>
        <w:tc>
          <w:tcPr>
            <w:tcW w:w="112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7</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8</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9</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11</w:t>
            </w:r>
          </w:p>
        </w:tc>
        <w:tc>
          <w:tcPr>
            <w:tcW w:w="130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12</w:t>
            </w:r>
          </w:p>
        </w:tc>
      </w:tr>
      <w:tr w:rsidR="006D494B" w:rsidTr="008513C9">
        <w:tc>
          <w:tcPr>
            <w:tcW w:w="840"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14328" w:type="dxa"/>
            <w:gridSpan w:val="11"/>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 xml:space="preserve">Задача «Поддержание </w:t>
            </w:r>
            <w:proofErr w:type="gramStart"/>
            <w:r w:rsidRPr="00474767">
              <w:rPr>
                <w:rFonts w:ascii="Times New Roman" w:hAnsi="Times New Roman" w:cs="Times New Roman"/>
                <w:sz w:val="24"/>
                <w:szCs w:val="24"/>
              </w:rPr>
              <w:t>оптимальных</w:t>
            </w:r>
            <w:proofErr w:type="gramEnd"/>
            <w:r w:rsidRPr="00474767">
              <w:rPr>
                <w:rFonts w:ascii="Times New Roman" w:hAnsi="Times New Roman" w:cs="Times New Roman"/>
                <w:sz w:val="24"/>
                <w:szCs w:val="24"/>
              </w:rPr>
              <w:t xml:space="preserve"> и экономически обоснованных объема и структуры муниципального долга муниципального образования»</w:t>
            </w:r>
          </w:p>
        </w:tc>
      </w:tr>
      <w:tr w:rsidR="006D494B" w:rsidTr="008513C9">
        <w:tc>
          <w:tcPr>
            <w:tcW w:w="840"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1.1.</w:t>
            </w:r>
          </w:p>
        </w:tc>
        <w:tc>
          <w:tcPr>
            <w:tcW w:w="2800" w:type="dxa"/>
            <w:tcBorders>
              <w:top w:val="single" w:sz="4" w:space="0" w:color="auto"/>
              <w:left w:val="single" w:sz="4" w:space="0" w:color="auto"/>
              <w:bottom w:val="single" w:sz="4" w:space="0" w:color="auto"/>
              <w:right w:val="single" w:sz="4" w:space="0" w:color="auto"/>
            </w:tcBorders>
          </w:tcPr>
          <w:p w:rsidR="006D494B" w:rsidRPr="00125BFF" w:rsidRDefault="006D494B" w:rsidP="008513C9">
            <w:pPr>
              <w:pStyle w:val="af7"/>
              <w:rPr>
                <w:rFonts w:ascii="Times New Roman" w:hAnsi="Times New Roman" w:cs="Times New Roman"/>
                <w:sz w:val="24"/>
                <w:szCs w:val="24"/>
              </w:rPr>
            </w:pPr>
            <w:r w:rsidRPr="00125BFF">
              <w:rPr>
                <w:rFonts w:ascii="Times New Roman" w:hAnsi="Times New Roman" w:cs="Times New Roman"/>
                <w:sz w:val="24"/>
                <w:szCs w:val="24"/>
              </w:rPr>
              <w:t xml:space="preserve">Обеспечено ведение Муниципальной долговой книги </w:t>
            </w:r>
            <w:proofErr w:type="spellStart"/>
            <w:r w:rsidRPr="00125BFF">
              <w:rPr>
                <w:rFonts w:ascii="Times New Roman" w:hAnsi="Times New Roman" w:cs="Times New Roman"/>
                <w:sz w:val="24"/>
                <w:szCs w:val="24"/>
              </w:rPr>
              <w:t>Шумерлинского</w:t>
            </w:r>
            <w:proofErr w:type="spellEnd"/>
            <w:r w:rsidRPr="00125BFF">
              <w:rPr>
                <w:rFonts w:ascii="Times New Roman" w:hAnsi="Times New Roman" w:cs="Times New Roman"/>
                <w:sz w:val="24"/>
                <w:szCs w:val="24"/>
              </w:rPr>
              <w:t xml:space="preserve"> </w:t>
            </w:r>
            <w:r w:rsidRPr="00125BFF">
              <w:rPr>
                <w:rFonts w:ascii="Times New Roman" w:hAnsi="Times New Roman" w:cs="Times New Roman"/>
                <w:sz w:val="24"/>
                <w:szCs w:val="24"/>
              </w:rPr>
              <w:lastRenderedPageBreak/>
              <w:t>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125BFF" w:rsidRDefault="006D494B" w:rsidP="008513C9">
            <w:pPr>
              <w:pStyle w:val="af7"/>
              <w:rPr>
                <w:rFonts w:ascii="Times New Roman" w:hAnsi="Times New Roman" w:cs="Times New Roman"/>
                <w:sz w:val="24"/>
                <w:szCs w:val="24"/>
              </w:rPr>
            </w:pPr>
            <w:r w:rsidRPr="00125BFF">
              <w:rPr>
                <w:rFonts w:ascii="Times New Roman" w:hAnsi="Times New Roman" w:cs="Times New Roman"/>
                <w:sz w:val="24"/>
                <w:szCs w:val="24"/>
              </w:rPr>
              <w:lastRenderedPageBreak/>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 xml:space="preserve">обеспечение учета и регистрации всех долговых обязательств </w:t>
            </w:r>
            <w:proofErr w:type="spellStart"/>
            <w:r w:rsidRPr="00474767">
              <w:rPr>
                <w:rFonts w:ascii="Times New Roman" w:hAnsi="Times New Roman" w:cs="Times New Roman"/>
                <w:sz w:val="24"/>
                <w:szCs w:val="24"/>
              </w:rPr>
              <w:lastRenderedPageBreak/>
              <w:t>Шумерлинского</w:t>
            </w:r>
            <w:proofErr w:type="spellEnd"/>
            <w:r w:rsidRPr="00474767">
              <w:rPr>
                <w:rFonts w:ascii="Times New Roman" w:hAnsi="Times New Roman" w:cs="Times New Roman"/>
                <w:sz w:val="24"/>
                <w:szCs w:val="24"/>
              </w:rPr>
              <w:t xml:space="preserve"> муниципального округа  Чувашской Республики </w:t>
            </w:r>
          </w:p>
        </w:tc>
        <w:tc>
          <w:tcPr>
            <w:tcW w:w="112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lastRenderedPageBreak/>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130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1.2.</w:t>
            </w:r>
          </w:p>
        </w:tc>
        <w:tc>
          <w:tcPr>
            <w:tcW w:w="2800" w:type="dxa"/>
            <w:tcBorders>
              <w:top w:val="single" w:sz="4" w:space="0" w:color="auto"/>
              <w:left w:val="single" w:sz="4" w:space="0" w:color="auto"/>
              <w:bottom w:val="single" w:sz="4" w:space="0" w:color="auto"/>
              <w:right w:val="single" w:sz="4" w:space="0" w:color="auto"/>
            </w:tcBorders>
          </w:tcPr>
          <w:p w:rsidR="006D494B" w:rsidRPr="00125BFF" w:rsidRDefault="006D494B" w:rsidP="008513C9">
            <w:pPr>
              <w:pStyle w:val="af7"/>
              <w:rPr>
                <w:rFonts w:ascii="Times New Roman" w:hAnsi="Times New Roman" w:cs="Times New Roman"/>
                <w:sz w:val="24"/>
                <w:szCs w:val="24"/>
              </w:rPr>
            </w:pPr>
            <w:r w:rsidRPr="00125BFF">
              <w:rPr>
                <w:rFonts w:ascii="Times New Roman" w:hAnsi="Times New Roman" w:cs="Times New Roman"/>
                <w:sz w:val="24"/>
                <w:szCs w:val="24"/>
              </w:rPr>
              <w:t xml:space="preserve">Обеспечено планирование ассигнований на исполнение муниципальных гарантий </w:t>
            </w:r>
            <w:proofErr w:type="spellStart"/>
            <w:r w:rsidRPr="00125BFF">
              <w:rPr>
                <w:rFonts w:ascii="Times New Roman" w:hAnsi="Times New Roman" w:cs="Times New Roman"/>
                <w:sz w:val="24"/>
                <w:szCs w:val="24"/>
              </w:rPr>
              <w:t>Шумерлинского</w:t>
            </w:r>
            <w:proofErr w:type="spellEnd"/>
            <w:r w:rsidRPr="00125BFF">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реализация мер по финансовому обеспечению возможного исполнения муниципальных гарантий за счет бюджетных средств</w:t>
            </w:r>
          </w:p>
        </w:tc>
        <w:tc>
          <w:tcPr>
            <w:tcW w:w="112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130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1.3.</w:t>
            </w:r>
          </w:p>
        </w:tc>
        <w:tc>
          <w:tcPr>
            <w:tcW w:w="2800" w:type="dxa"/>
            <w:tcBorders>
              <w:top w:val="single" w:sz="4" w:space="0" w:color="auto"/>
              <w:left w:val="single" w:sz="4" w:space="0" w:color="auto"/>
              <w:bottom w:val="single" w:sz="4" w:space="0" w:color="auto"/>
              <w:right w:val="single" w:sz="4" w:space="0" w:color="auto"/>
            </w:tcBorders>
          </w:tcPr>
          <w:p w:rsidR="006D494B" w:rsidRPr="00125BFF" w:rsidRDefault="006D494B" w:rsidP="008513C9">
            <w:pPr>
              <w:pStyle w:val="af7"/>
              <w:rPr>
                <w:rFonts w:ascii="Times New Roman" w:hAnsi="Times New Roman" w:cs="Times New Roman"/>
                <w:sz w:val="24"/>
                <w:szCs w:val="24"/>
              </w:rPr>
            </w:pPr>
            <w:r w:rsidRPr="00125BFF">
              <w:rPr>
                <w:rFonts w:ascii="Times New Roman" w:hAnsi="Times New Roman" w:cs="Times New Roman"/>
                <w:sz w:val="24"/>
                <w:szCs w:val="24"/>
              </w:rPr>
              <w:t xml:space="preserve">Обеспечено своевременное и полное исполнение долговых обязательств </w:t>
            </w:r>
            <w:proofErr w:type="spellStart"/>
            <w:r w:rsidRPr="00125BFF">
              <w:rPr>
                <w:rFonts w:ascii="Times New Roman" w:hAnsi="Times New Roman" w:cs="Times New Roman"/>
                <w:sz w:val="24"/>
                <w:szCs w:val="24"/>
              </w:rPr>
              <w:t>Шумерлинского</w:t>
            </w:r>
            <w:proofErr w:type="spellEnd"/>
            <w:r w:rsidRPr="00125BFF">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6D494B" w:rsidRPr="001C0896" w:rsidRDefault="006D494B" w:rsidP="008513C9">
            <w:pPr>
              <w:pStyle w:val="af7"/>
              <w:rPr>
                <w:rFonts w:ascii="Times New Roman" w:hAnsi="Times New Roman" w:cs="Times New Roman"/>
                <w:sz w:val="24"/>
                <w:szCs w:val="24"/>
              </w:rPr>
            </w:pPr>
            <w:r w:rsidRPr="001C0896">
              <w:rPr>
                <w:rFonts w:ascii="Times New Roman" w:hAnsi="Times New Roman" w:cs="Times New Roman"/>
                <w:sz w:val="24"/>
                <w:szCs w:val="24"/>
              </w:rPr>
              <w:t xml:space="preserve">осуществление всех платежей, связанных с погашением долговых обязательств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w:t>
            </w:r>
            <w:r w:rsidRPr="001C0896">
              <w:rPr>
                <w:rFonts w:ascii="Times New Roman" w:hAnsi="Times New Roman" w:cs="Times New Roman"/>
                <w:sz w:val="24"/>
                <w:szCs w:val="24"/>
              </w:rPr>
              <w:t>Чувашской Республики, строго в соответствии с принятыми обязательствами и графиками платежей, предусмотренными соответствующими договорами (соглашениями)</w:t>
            </w:r>
          </w:p>
        </w:tc>
        <w:tc>
          <w:tcPr>
            <w:tcW w:w="112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130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r>
              <w:rPr>
                <w:rFonts w:ascii="Times New Roman" w:hAnsi="Times New Roman" w:cs="Times New Roman"/>
                <w:sz w:val="24"/>
                <w:szCs w:val="24"/>
              </w:rPr>
              <w:t>4</w:t>
            </w:r>
            <w:r w:rsidRPr="00474767">
              <w:rPr>
                <w:rFonts w:ascii="Times New Roman" w:hAnsi="Times New Roman" w:cs="Times New Roman"/>
                <w:sz w:val="24"/>
                <w:szCs w:val="24"/>
              </w:rPr>
              <w:t>.</w:t>
            </w:r>
          </w:p>
        </w:tc>
        <w:tc>
          <w:tcPr>
            <w:tcW w:w="2800" w:type="dxa"/>
            <w:tcBorders>
              <w:top w:val="single" w:sz="4" w:space="0" w:color="auto"/>
              <w:left w:val="single" w:sz="4" w:space="0" w:color="auto"/>
              <w:bottom w:val="single" w:sz="4" w:space="0" w:color="auto"/>
              <w:right w:val="single" w:sz="4" w:space="0" w:color="auto"/>
            </w:tcBorders>
          </w:tcPr>
          <w:p w:rsidR="006D494B" w:rsidRPr="00125BFF" w:rsidRDefault="006D494B" w:rsidP="008513C9">
            <w:pPr>
              <w:pStyle w:val="af7"/>
              <w:rPr>
                <w:rFonts w:ascii="Times New Roman" w:hAnsi="Times New Roman" w:cs="Times New Roman"/>
                <w:sz w:val="24"/>
                <w:szCs w:val="24"/>
              </w:rPr>
            </w:pPr>
            <w:r w:rsidRPr="00125BFF">
              <w:rPr>
                <w:rFonts w:ascii="Times New Roman" w:hAnsi="Times New Roman" w:cs="Times New Roman"/>
                <w:sz w:val="24"/>
                <w:szCs w:val="24"/>
              </w:rPr>
              <w:t xml:space="preserve">Осуществлены </w:t>
            </w:r>
            <w:r w:rsidRPr="00125BFF">
              <w:rPr>
                <w:rFonts w:ascii="Times New Roman" w:hAnsi="Times New Roman" w:cs="Times New Roman"/>
                <w:sz w:val="24"/>
                <w:szCs w:val="24"/>
              </w:rPr>
              <w:lastRenderedPageBreak/>
              <w:t>процентные платежи по муниципальному долгу</w:t>
            </w:r>
          </w:p>
        </w:tc>
        <w:tc>
          <w:tcPr>
            <w:tcW w:w="16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lastRenderedPageBreak/>
              <w:t xml:space="preserve">иные </w:t>
            </w:r>
            <w:r w:rsidRPr="00474767">
              <w:rPr>
                <w:rFonts w:ascii="Times New Roman" w:hAnsi="Times New Roman" w:cs="Times New Roman"/>
                <w:sz w:val="24"/>
                <w:szCs w:val="24"/>
              </w:rPr>
              <w:lastRenderedPageBreak/>
              <w:t>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6D494B" w:rsidRPr="001C0896" w:rsidRDefault="006D494B" w:rsidP="008513C9">
            <w:pPr>
              <w:pStyle w:val="af7"/>
              <w:rPr>
                <w:rFonts w:ascii="Times New Roman" w:hAnsi="Times New Roman" w:cs="Times New Roman"/>
                <w:sz w:val="24"/>
                <w:szCs w:val="24"/>
              </w:rPr>
            </w:pPr>
            <w:r w:rsidRPr="001C0896">
              <w:rPr>
                <w:rFonts w:ascii="Times New Roman" w:hAnsi="Times New Roman" w:cs="Times New Roman"/>
                <w:sz w:val="24"/>
                <w:szCs w:val="24"/>
              </w:rPr>
              <w:lastRenderedPageBreak/>
              <w:t xml:space="preserve">обеспечение </w:t>
            </w:r>
            <w:r w:rsidRPr="001C0896">
              <w:rPr>
                <w:rFonts w:ascii="Times New Roman" w:hAnsi="Times New Roman" w:cs="Times New Roman"/>
                <w:sz w:val="24"/>
                <w:szCs w:val="24"/>
              </w:rPr>
              <w:lastRenderedPageBreak/>
              <w:t xml:space="preserve">выплаты процентных платежей по долговым обязательствам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 </w:t>
            </w:r>
            <w:r w:rsidRPr="001C0896">
              <w:rPr>
                <w:rFonts w:ascii="Times New Roman" w:hAnsi="Times New Roman" w:cs="Times New Roman"/>
                <w:sz w:val="24"/>
                <w:szCs w:val="24"/>
              </w:rPr>
              <w:t>Чувашской Республики в сроки, установленные заключенными договорами (соглашениями)</w:t>
            </w:r>
          </w:p>
        </w:tc>
        <w:tc>
          <w:tcPr>
            <w:tcW w:w="112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lastRenderedPageBreak/>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130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lastRenderedPageBreak/>
              <w:t>1.</w:t>
            </w:r>
            <w:r>
              <w:rPr>
                <w:rFonts w:ascii="Times New Roman" w:hAnsi="Times New Roman" w:cs="Times New Roman"/>
                <w:sz w:val="24"/>
                <w:szCs w:val="24"/>
              </w:rPr>
              <w:t>5</w:t>
            </w:r>
            <w:r w:rsidRPr="00474767">
              <w:rPr>
                <w:rFonts w:ascii="Times New Roman" w:hAnsi="Times New Roman" w:cs="Times New Roman"/>
                <w:sz w:val="24"/>
                <w:szCs w:val="24"/>
              </w:rPr>
              <w:t>.</w:t>
            </w:r>
          </w:p>
        </w:tc>
        <w:tc>
          <w:tcPr>
            <w:tcW w:w="280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125BFF">
              <w:rPr>
                <w:rFonts w:ascii="Times New Roman" w:hAnsi="Times New Roman" w:cs="Times New Roman"/>
                <w:sz w:val="24"/>
                <w:szCs w:val="24"/>
              </w:rPr>
              <w:t xml:space="preserve">Осуществлена оценка долговой устойчивости </w:t>
            </w:r>
            <w:proofErr w:type="spellStart"/>
            <w:r w:rsidRPr="00125BFF">
              <w:rPr>
                <w:rFonts w:ascii="Times New Roman" w:hAnsi="Times New Roman" w:cs="Times New Roman"/>
                <w:sz w:val="24"/>
                <w:szCs w:val="24"/>
              </w:rPr>
              <w:t>Шумерлинского</w:t>
            </w:r>
            <w:proofErr w:type="spellEnd"/>
            <w:r w:rsidRPr="00125BFF">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 xml:space="preserve">осуществление оценки долговой устойчивости </w:t>
            </w:r>
          </w:p>
          <w:p w:rsidR="006D494B" w:rsidRPr="00474767" w:rsidRDefault="006D494B" w:rsidP="008513C9">
            <w:pPr>
              <w:pStyle w:val="af7"/>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130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2.</w:t>
            </w:r>
          </w:p>
        </w:tc>
        <w:tc>
          <w:tcPr>
            <w:tcW w:w="14328" w:type="dxa"/>
            <w:gridSpan w:val="11"/>
            <w:tcBorders>
              <w:top w:val="single" w:sz="4" w:space="0" w:color="auto"/>
              <w:left w:val="single" w:sz="4" w:space="0" w:color="auto"/>
              <w:bottom w:val="single" w:sz="4" w:space="0" w:color="auto"/>
            </w:tcBorders>
          </w:tcPr>
          <w:p w:rsidR="006D494B" w:rsidRPr="000158ED" w:rsidRDefault="006D494B" w:rsidP="008513C9">
            <w:pPr>
              <w:pStyle w:val="af5"/>
              <w:jc w:val="left"/>
              <w:rPr>
                <w:rFonts w:ascii="Times New Roman" w:hAnsi="Times New Roman" w:cs="Times New Roman"/>
                <w:sz w:val="24"/>
                <w:szCs w:val="24"/>
              </w:rPr>
            </w:pPr>
            <w:r w:rsidRPr="000158ED">
              <w:rPr>
                <w:rFonts w:ascii="Times New Roman" w:hAnsi="Times New Roman" w:cs="Times New Roman"/>
                <w:sz w:val="24"/>
                <w:szCs w:val="24"/>
              </w:rPr>
              <w:t>Задача «Минимизация стоимости заимствований и выплаты вознаграждений агентам и консультантам»</w:t>
            </w:r>
          </w:p>
        </w:tc>
      </w:tr>
      <w:tr w:rsidR="006D494B" w:rsidTr="008513C9">
        <w:tc>
          <w:tcPr>
            <w:tcW w:w="840" w:type="dxa"/>
            <w:tcBorders>
              <w:top w:val="single" w:sz="4" w:space="0" w:color="auto"/>
              <w:bottom w:val="single" w:sz="4" w:space="0" w:color="auto"/>
              <w:right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2.1.</w:t>
            </w:r>
          </w:p>
        </w:tc>
        <w:tc>
          <w:tcPr>
            <w:tcW w:w="280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7"/>
              <w:rPr>
                <w:rFonts w:ascii="Times New Roman" w:hAnsi="Times New Roman" w:cs="Times New Roman"/>
                <w:sz w:val="24"/>
                <w:szCs w:val="24"/>
              </w:rPr>
            </w:pPr>
            <w:r w:rsidRPr="000158ED">
              <w:rPr>
                <w:rFonts w:ascii="Times New Roman" w:hAnsi="Times New Roman" w:cs="Times New Roman"/>
                <w:sz w:val="24"/>
                <w:szCs w:val="24"/>
              </w:rPr>
              <w:t xml:space="preserve">Проведен анализ объема и структуры муниципального  долга </w:t>
            </w:r>
            <w:proofErr w:type="spellStart"/>
            <w:r w:rsidRPr="000158ED">
              <w:rPr>
                <w:rFonts w:ascii="Times New Roman" w:hAnsi="Times New Roman" w:cs="Times New Roman"/>
                <w:sz w:val="24"/>
                <w:szCs w:val="24"/>
              </w:rPr>
              <w:t>Шумерлинского</w:t>
            </w:r>
            <w:proofErr w:type="spellEnd"/>
            <w:r w:rsidRPr="000158ED">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7"/>
              <w:rPr>
                <w:rFonts w:ascii="Times New Roman" w:hAnsi="Times New Roman" w:cs="Times New Roman"/>
                <w:sz w:val="24"/>
                <w:szCs w:val="24"/>
              </w:rPr>
            </w:pPr>
            <w:r w:rsidRPr="000158ED">
              <w:rPr>
                <w:rFonts w:ascii="Times New Roman" w:hAnsi="Times New Roman" w:cs="Times New Roman"/>
                <w:sz w:val="24"/>
                <w:szCs w:val="24"/>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7"/>
              <w:rPr>
                <w:rFonts w:ascii="Times New Roman" w:hAnsi="Times New Roman" w:cs="Times New Roman"/>
                <w:sz w:val="24"/>
                <w:szCs w:val="24"/>
              </w:rPr>
            </w:pPr>
            <w:r w:rsidRPr="000158ED">
              <w:rPr>
                <w:rFonts w:ascii="Times New Roman" w:hAnsi="Times New Roman" w:cs="Times New Roman"/>
                <w:sz w:val="24"/>
                <w:szCs w:val="24"/>
              </w:rPr>
              <w:t xml:space="preserve">проведение анализа объема и структуры муниципального  долга, возможных направлений его оптимизации в целях выработки стратегии заимствований, предельного объема предоставляемых муниципальных гарантий </w:t>
            </w:r>
            <w:proofErr w:type="spellStart"/>
            <w:r w:rsidRPr="000158ED">
              <w:rPr>
                <w:rFonts w:ascii="Times New Roman" w:hAnsi="Times New Roman" w:cs="Times New Roman"/>
                <w:sz w:val="24"/>
                <w:szCs w:val="24"/>
              </w:rPr>
              <w:lastRenderedPageBreak/>
              <w:t>Шумерлинского</w:t>
            </w:r>
            <w:proofErr w:type="spellEnd"/>
            <w:r w:rsidRPr="000158ED">
              <w:rPr>
                <w:rFonts w:ascii="Times New Roman" w:hAnsi="Times New Roman" w:cs="Times New Roman"/>
                <w:sz w:val="24"/>
                <w:szCs w:val="24"/>
              </w:rPr>
              <w:t xml:space="preserve"> муниципального округа Чувашской Республики, планирования структуры муниципального долга </w:t>
            </w:r>
            <w:proofErr w:type="spellStart"/>
            <w:r w:rsidRPr="000158ED">
              <w:rPr>
                <w:rFonts w:ascii="Times New Roman" w:hAnsi="Times New Roman" w:cs="Times New Roman"/>
                <w:sz w:val="24"/>
                <w:szCs w:val="24"/>
              </w:rPr>
              <w:t>Шумерлинского</w:t>
            </w:r>
            <w:proofErr w:type="spellEnd"/>
            <w:r w:rsidRPr="000158ED">
              <w:rPr>
                <w:rFonts w:ascii="Times New Roman" w:hAnsi="Times New Roman" w:cs="Times New Roman"/>
                <w:sz w:val="24"/>
                <w:szCs w:val="24"/>
              </w:rPr>
              <w:t xml:space="preserve"> муниципального округа Чувашской Республики</w:t>
            </w:r>
          </w:p>
        </w:tc>
        <w:tc>
          <w:tcPr>
            <w:tcW w:w="112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7"/>
              <w:rPr>
                <w:rFonts w:ascii="Times New Roman" w:hAnsi="Times New Roman" w:cs="Times New Roman"/>
                <w:sz w:val="24"/>
                <w:szCs w:val="24"/>
              </w:rPr>
            </w:pPr>
            <w:r w:rsidRPr="000158ED">
              <w:rPr>
                <w:rFonts w:ascii="Times New Roman" w:hAnsi="Times New Roman" w:cs="Times New Roman"/>
                <w:sz w:val="24"/>
                <w:szCs w:val="24"/>
              </w:rPr>
              <w:lastRenderedPageBreak/>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1</w:t>
            </w:r>
          </w:p>
        </w:tc>
        <w:tc>
          <w:tcPr>
            <w:tcW w:w="1308" w:type="dxa"/>
            <w:tcBorders>
              <w:top w:val="single" w:sz="4" w:space="0" w:color="auto"/>
              <w:left w:val="single" w:sz="4" w:space="0" w:color="auto"/>
              <w:bottom w:val="single" w:sz="4" w:space="0" w:color="auto"/>
            </w:tcBorders>
          </w:tcPr>
          <w:p w:rsidR="006D494B" w:rsidRPr="000158ED" w:rsidRDefault="006D494B" w:rsidP="008513C9">
            <w:pPr>
              <w:pStyle w:val="af5"/>
              <w:jc w:val="center"/>
              <w:rPr>
                <w:rFonts w:ascii="Times New Roman" w:hAnsi="Times New Roman" w:cs="Times New Roman"/>
                <w:sz w:val="24"/>
                <w:szCs w:val="24"/>
              </w:rPr>
            </w:pPr>
            <w:r w:rsidRPr="000158ED">
              <w:rPr>
                <w:rFonts w:ascii="Times New Roman" w:hAnsi="Times New Roman" w:cs="Times New Roman"/>
                <w:sz w:val="24"/>
                <w:szCs w:val="24"/>
              </w:rPr>
              <w:t>1</w:t>
            </w:r>
          </w:p>
        </w:tc>
      </w:tr>
    </w:tbl>
    <w:p w:rsidR="006D494B" w:rsidRDefault="006D494B" w:rsidP="006D494B">
      <w:pPr>
        <w:ind w:left="9666"/>
        <w:jc w:val="center"/>
      </w:pPr>
    </w:p>
    <w:p w:rsidR="006D494B" w:rsidRPr="00737510" w:rsidRDefault="006D494B" w:rsidP="006D494B">
      <w:pPr>
        <w:pStyle w:val="1"/>
        <w:rPr>
          <w:rFonts w:ascii="Times New Roman" w:hAnsi="Times New Roman"/>
          <w:sz w:val="26"/>
          <w:szCs w:val="26"/>
        </w:rPr>
      </w:pPr>
      <w:r w:rsidRPr="00737510">
        <w:rPr>
          <w:rFonts w:ascii="Times New Roman" w:hAnsi="Times New Roman"/>
          <w:sz w:val="26"/>
          <w:szCs w:val="26"/>
        </w:rPr>
        <w:t>4. Финансовое обеспечение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2"/>
        <w:gridCol w:w="1540"/>
        <w:gridCol w:w="1011"/>
        <w:gridCol w:w="1134"/>
        <w:gridCol w:w="992"/>
        <w:gridCol w:w="993"/>
        <w:gridCol w:w="992"/>
        <w:gridCol w:w="992"/>
        <w:gridCol w:w="1134"/>
        <w:gridCol w:w="1418"/>
      </w:tblGrid>
      <w:tr w:rsidR="006D494B" w:rsidRPr="00474767" w:rsidTr="008513C9">
        <w:tc>
          <w:tcPr>
            <w:tcW w:w="4962" w:type="dxa"/>
            <w:vMerge w:val="restart"/>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Наименование мероприятия (результата)/источник финансового обеспечения</w:t>
            </w:r>
          </w:p>
        </w:tc>
        <w:tc>
          <w:tcPr>
            <w:tcW w:w="1540" w:type="dxa"/>
            <w:vMerge w:val="restart"/>
            <w:tcBorders>
              <w:top w:val="single" w:sz="4" w:space="0" w:color="auto"/>
              <w:left w:val="single" w:sz="4" w:space="0" w:color="auto"/>
              <w:bottom w:val="single" w:sz="4" w:space="0" w:color="auto"/>
              <w:right w:val="single" w:sz="4" w:space="0" w:color="auto"/>
            </w:tcBorders>
          </w:tcPr>
          <w:p w:rsidR="006D494B" w:rsidRPr="00474767" w:rsidRDefault="00C97957" w:rsidP="008513C9">
            <w:pPr>
              <w:pStyle w:val="af5"/>
              <w:jc w:val="center"/>
              <w:rPr>
                <w:rFonts w:ascii="Times New Roman" w:hAnsi="Times New Roman" w:cs="Times New Roman"/>
                <w:b/>
                <w:sz w:val="24"/>
                <w:szCs w:val="24"/>
              </w:rPr>
            </w:pPr>
            <w:hyperlink r:id="rId135" w:history="1">
              <w:r w:rsidR="006D494B" w:rsidRPr="00474767">
                <w:rPr>
                  <w:rStyle w:val="a4"/>
                  <w:rFonts w:ascii="Times New Roman" w:hAnsi="Times New Roman"/>
                  <w:b w:val="0"/>
                  <w:sz w:val="24"/>
                  <w:szCs w:val="24"/>
                </w:rPr>
                <w:t>КБК</w:t>
              </w:r>
            </w:hyperlink>
          </w:p>
        </w:tc>
        <w:tc>
          <w:tcPr>
            <w:tcW w:w="8666" w:type="dxa"/>
            <w:gridSpan w:val="8"/>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Объем финансового обеспечения по годам</w:t>
            </w:r>
            <w:r>
              <w:rPr>
                <w:rFonts w:ascii="Times New Roman" w:hAnsi="Times New Roman" w:cs="Times New Roman"/>
                <w:sz w:val="24"/>
                <w:szCs w:val="24"/>
              </w:rPr>
              <w:t xml:space="preserve"> </w:t>
            </w:r>
            <w:r w:rsidRPr="00474767">
              <w:rPr>
                <w:rFonts w:ascii="Times New Roman" w:hAnsi="Times New Roman" w:cs="Times New Roman"/>
                <w:sz w:val="24"/>
                <w:szCs w:val="24"/>
              </w:rPr>
              <w:t>реализации, тыс. рублей</w:t>
            </w:r>
          </w:p>
        </w:tc>
      </w:tr>
      <w:tr w:rsidR="006D494B" w:rsidRPr="00474767" w:rsidTr="008513C9">
        <w:tc>
          <w:tcPr>
            <w:tcW w:w="4962" w:type="dxa"/>
            <w:vMerge/>
            <w:tcBorders>
              <w:top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540" w:type="dxa"/>
            <w:vMerge/>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2026</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2027</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2028</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2029</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2030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2031-2035</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всего</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2</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9</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 xml:space="preserve">Комплекс процессных мероприятий «Управление муниципальным  долгом </w:t>
            </w:r>
            <w:proofErr w:type="spellStart"/>
            <w:r w:rsidRPr="00474767">
              <w:rPr>
                <w:rFonts w:ascii="Times New Roman" w:hAnsi="Times New Roman" w:cs="Times New Roman"/>
                <w:sz w:val="24"/>
                <w:szCs w:val="24"/>
              </w:rPr>
              <w:t>Шумерлинского</w:t>
            </w:r>
            <w:proofErr w:type="spellEnd"/>
            <w:r w:rsidRPr="00474767">
              <w:rPr>
                <w:rFonts w:ascii="Times New Roman" w:hAnsi="Times New Roman" w:cs="Times New Roman"/>
                <w:sz w:val="24"/>
                <w:szCs w:val="24"/>
              </w:rPr>
              <w:t xml:space="preserve"> муниципального округа Чувашской Республики», всего</w:t>
            </w:r>
          </w:p>
          <w:p w:rsidR="006D494B" w:rsidRPr="00474767" w:rsidRDefault="006D494B" w:rsidP="008513C9">
            <w:pPr>
              <w:pStyle w:val="af7"/>
              <w:rPr>
                <w:rFonts w:ascii="Times New Roman" w:hAnsi="Times New Roman" w:cs="Times New Roman"/>
                <w:sz w:val="24"/>
                <w:szCs w:val="24"/>
              </w:rPr>
            </w:pPr>
            <w:r w:rsidRPr="00474767">
              <w:rPr>
                <w:rFonts w:ascii="Times New Roman" w:hAnsi="Times New Roman" w:cs="Times New Roman"/>
                <w:sz w:val="24"/>
                <w:szCs w:val="24"/>
              </w:rPr>
              <w:t>в том числе:</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х</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800,0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1500,0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26"/>
              <w:jc w:val="center"/>
            </w:pPr>
            <w:r w:rsidRPr="00474767">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15"/>
              <w:jc w:val="center"/>
            </w:pPr>
            <w:r w:rsidRPr="00474767">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14"/>
            </w:pPr>
            <w:r w:rsidRPr="00474767">
              <w:t>1500,0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7500,0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15800,0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х</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800,0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1500,0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26"/>
              <w:jc w:val="center"/>
            </w:pPr>
            <w:r w:rsidRPr="00474767">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15"/>
              <w:jc w:val="center"/>
            </w:pPr>
            <w:r w:rsidRPr="00474767">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14"/>
            </w:pPr>
            <w:r w:rsidRPr="00474767">
              <w:t>1500,0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7500,0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15800,0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 xml:space="preserve">Обеспечено ведение Муниципальной долговой книги </w:t>
            </w:r>
            <w:proofErr w:type="spellStart"/>
            <w:r w:rsidRPr="00861F5F">
              <w:rPr>
                <w:rFonts w:ascii="Times New Roman" w:hAnsi="Times New Roman" w:cs="Times New Roman"/>
                <w:sz w:val="24"/>
                <w:szCs w:val="24"/>
              </w:rPr>
              <w:t>Шумерлинского</w:t>
            </w:r>
            <w:proofErr w:type="spellEnd"/>
            <w:r w:rsidRPr="00861F5F">
              <w:rPr>
                <w:rFonts w:ascii="Times New Roman" w:hAnsi="Times New Roman" w:cs="Times New Roman"/>
                <w:sz w:val="24"/>
                <w:szCs w:val="24"/>
              </w:rPr>
              <w:t xml:space="preserve"> муниципального округа Чувашской Республики, всего</w:t>
            </w:r>
          </w:p>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в том числе:</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 xml:space="preserve">Обеспечено своевременное и полное исполнение долговых обязательств </w:t>
            </w:r>
            <w:proofErr w:type="spellStart"/>
            <w:r w:rsidRPr="00861F5F">
              <w:rPr>
                <w:rFonts w:ascii="Times New Roman" w:hAnsi="Times New Roman" w:cs="Times New Roman"/>
                <w:sz w:val="24"/>
                <w:szCs w:val="24"/>
              </w:rPr>
              <w:t>Шумерлинского</w:t>
            </w:r>
            <w:proofErr w:type="spellEnd"/>
            <w:r w:rsidRPr="00861F5F">
              <w:rPr>
                <w:rFonts w:ascii="Times New Roman" w:hAnsi="Times New Roman" w:cs="Times New Roman"/>
                <w:sz w:val="24"/>
                <w:szCs w:val="24"/>
              </w:rPr>
              <w:t xml:space="preserve"> муниципального округа Чувашской Республики, всего</w:t>
            </w:r>
          </w:p>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в том числе:</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Осуществлены процентные платежи по муниципальному долгу, всего</w:t>
            </w:r>
          </w:p>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в том числе:</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800,0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1500,0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26"/>
              <w:jc w:val="center"/>
            </w:pPr>
            <w:r w:rsidRPr="00474767">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15"/>
              <w:jc w:val="center"/>
            </w:pPr>
            <w:r w:rsidRPr="00474767">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14"/>
            </w:pPr>
            <w:r w:rsidRPr="00474767">
              <w:t>1500,0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7500,0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15800,0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(903,992) 1301 Ч440273490 730</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800,0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1500,0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26"/>
              <w:jc w:val="center"/>
            </w:pPr>
            <w:r w:rsidRPr="00474767">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15"/>
              <w:jc w:val="center"/>
            </w:pPr>
            <w:r w:rsidRPr="00474767">
              <w:t>1500,0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ind w:left="-714"/>
            </w:pPr>
            <w:r w:rsidRPr="00474767">
              <w:t>1500,0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7500,0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15800,0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 xml:space="preserve">Обеспечено планирование ассигнований на исполнение муниципальных гарантий </w:t>
            </w:r>
            <w:proofErr w:type="spellStart"/>
            <w:r w:rsidRPr="00861F5F">
              <w:rPr>
                <w:rFonts w:ascii="Times New Roman" w:hAnsi="Times New Roman" w:cs="Times New Roman"/>
                <w:sz w:val="24"/>
                <w:szCs w:val="24"/>
              </w:rPr>
              <w:t>Шумерлинского</w:t>
            </w:r>
            <w:proofErr w:type="spellEnd"/>
            <w:r w:rsidRPr="00861F5F">
              <w:rPr>
                <w:rFonts w:ascii="Times New Roman" w:hAnsi="Times New Roman" w:cs="Times New Roman"/>
                <w:sz w:val="24"/>
                <w:szCs w:val="24"/>
              </w:rPr>
              <w:t xml:space="preserve"> муниципального округа Чувашской Республики, всего</w:t>
            </w:r>
          </w:p>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в том числе:</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х</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 xml:space="preserve">Осуществлена оценка долговой устойчивости </w:t>
            </w:r>
            <w:proofErr w:type="spellStart"/>
            <w:r w:rsidRPr="00861F5F">
              <w:rPr>
                <w:rFonts w:ascii="Times New Roman" w:hAnsi="Times New Roman" w:cs="Times New Roman"/>
                <w:sz w:val="24"/>
                <w:szCs w:val="24"/>
              </w:rPr>
              <w:t>Шумерлинского</w:t>
            </w:r>
            <w:proofErr w:type="spellEnd"/>
            <w:r w:rsidRPr="00861F5F">
              <w:rPr>
                <w:rFonts w:ascii="Times New Roman" w:hAnsi="Times New Roman" w:cs="Times New Roman"/>
                <w:sz w:val="24"/>
                <w:szCs w:val="24"/>
              </w:rPr>
              <w:t xml:space="preserve"> муниципального округа Чувашской Республики, всего</w:t>
            </w:r>
          </w:p>
          <w:p w:rsidR="006D494B" w:rsidRPr="00861F5F" w:rsidRDefault="006D494B" w:rsidP="008513C9">
            <w:pPr>
              <w:pStyle w:val="af7"/>
              <w:rPr>
                <w:rFonts w:ascii="Times New Roman" w:hAnsi="Times New Roman" w:cs="Times New Roman"/>
                <w:sz w:val="24"/>
                <w:szCs w:val="24"/>
              </w:rPr>
            </w:pPr>
            <w:r w:rsidRPr="00861F5F">
              <w:rPr>
                <w:rFonts w:ascii="Times New Roman" w:hAnsi="Times New Roman" w:cs="Times New Roman"/>
                <w:sz w:val="24"/>
                <w:szCs w:val="24"/>
              </w:rPr>
              <w:t>в том числе:</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rPr>
                <w:rFonts w:ascii="Times New Roman" w:hAnsi="Times New Roman" w:cs="Times New Roman"/>
                <w:sz w:val="24"/>
                <w:szCs w:val="24"/>
              </w:rPr>
            </w:pP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474767"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w:t>
            </w:r>
          </w:p>
        </w:tc>
        <w:tc>
          <w:tcPr>
            <w:tcW w:w="1011"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474767" w:rsidRDefault="006D494B" w:rsidP="008513C9">
            <w:pPr>
              <w:pStyle w:val="af5"/>
              <w:jc w:val="center"/>
              <w:rPr>
                <w:rFonts w:ascii="Times New Roman" w:hAnsi="Times New Roman" w:cs="Times New Roman"/>
                <w:sz w:val="24"/>
                <w:szCs w:val="24"/>
              </w:rPr>
            </w:pPr>
            <w:r w:rsidRPr="00474767">
              <w:rPr>
                <w:rFonts w:ascii="Times New Roman" w:hAnsi="Times New Roman" w:cs="Times New Roman"/>
                <w:sz w:val="24"/>
                <w:szCs w:val="24"/>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CB48F7" w:rsidRDefault="006D494B" w:rsidP="008513C9">
            <w:pPr>
              <w:pStyle w:val="af7"/>
              <w:rPr>
                <w:rFonts w:ascii="Times New Roman" w:hAnsi="Times New Roman" w:cs="Times New Roman"/>
              </w:rPr>
            </w:pPr>
            <w:r w:rsidRPr="00CB48F7">
              <w:rPr>
                <w:rFonts w:ascii="Times New Roman" w:hAnsi="Times New Roman" w:cs="Times New Roman"/>
              </w:rPr>
              <w:t xml:space="preserve">Проведен анализ объема и структуры муниципального  долга </w:t>
            </w:r>
            <w:proofErr w:type="spellStart"/>
            <w:r>
              <w:rPr>
                <w:rFonts w:ascii="Times New Roman" w:hAnsi="Times New Roman" w:cs="Times New Roman"/>
              </w:rPr>
              <w:t>Шумерлинского</w:t>
            </w:r>
            <w:proofErr w:type="spellEnd"/>
            <w:r w:rsidRPr="00CB48F7">
              <w:rPr>
                <w:rFonts w:ascii="Times New Roman" w:hAnsi="Times New Roman" w:cs="Times New Roman"/>
              </w:rPr>
              <w:t xml:space="preserve"> муниципального округа Чувашской </w:t>
            </w:r>
            <w:r w:rsidRPr="00CB48F7">
              <w:rPr>
                <w:rFonts w:ascii="Times New Roman" w:hAnsi="Times New Roman" w:cs="Times New Roman"/>
              </w:rPr>
              <w:lastRenderedPageBreak/>
              <w:t>Республики, всего</w:t>
            </w:r>
          </w:p>
          <w:p w:rsidR="006D494B" w:rsidRPr="00CB48F7" w:rsidRDefault="006D494B" w:rsidP="008513C9">
            <w:pPr>
              <w:pStyle w:val="af7"/>
              <w:rPr>
                <w:rFonts w:ascii="Times New Roman" w:hAnsi="Times New Roman" w:cs="Times New Roman"/>
              </w:rPr>
            </w:pPr>
            <w:r w:rsidRPr="00CB48F7">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rPr>
                <w:rFonts w:ascii="Times New Roman" w:hAnsi="Times New Roman" w:cs="Times New Roman"/>
              </w:rPr>
            </w:pPr>
          </w:p>
        </w:tc>
        <w:tc>
          <w:tcPr>
            <w:tcW w:w="1011"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r>
      <w:tr w:rsidR="006D494B" w:rsidRPr="00474767" w:rsidTr="008513C9">
        <w:tc>
          <w:tcPr>
            <w:tcW w:w="4962" w:type="dxa"/>
            <w:tcBorders>
              <w:top w:val="single" w:sz="4" w:space="0" w:color="auto"/>
              <w:bottom w:val="single" w:sz="4" w:space="0" w:color="auto"/>
              <w:right w:val="single" w:sz="4" w:space="0" w:color="auto"/>
            </w:tcBorders>
          </w:tcPr>
          <w:p w:rsidR="006D494B" w:rsidRPr="00CB48F7" w:rsidRDefault="006D494B" w:rsidP="008513C9">
            <w:pPr>
              <w:pStyle w:val="af7"/>
              <w:rPr>
                <w:rFonts w:ascii="Times New Roman" w:hAnsi="Times New Roman" w:cs="Times New Roman"/>
              </w:rPr>
            </w:pPr>
            <w:r w:rsidRPr="007F5F34">
              <w:rPr>
                <w:rFonts w:ascii="Times New Roman" w:hAnsi="Times New Roman" w:cs="Times New Roman"/>
                <w:sz w:val="24"/>
                <w:szCs w:val="24"/>
              </w:rPr>
              <w:lastRenderedPageBreak/>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540"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w:t>
            </w:r>
          </w:p>
        </w:tc>
        <w:tc>
          <w:tcPr>
            <w:tcW w:w="1011"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6D494B" w:rsidRPr="00CB48F7" w:rsidRDefault="006D494B" w:rsidP="008513C9">
            <w:pPr>
              <w:pStyle w:val="af5"/>
              <w:jc w:val="center"/>
              <w:rPr>
                <w:rFonts w:ascii="Times New Roman" w:hAnsi="Times New Roman" w:cs="Times New Roman"/>
              </w:rPr>
            </w:pPr>
            <w:r w:rsidRPr="00CB48F7">
              <w:rPr>
                <w:rFonts w:ascii="Times New Roman" w:hAnsi="Times New Roman" w:cs="Times New Roman"/>
              </w:rPr>
              <w:t>0,0</w:t>
            </w:r>
          </w:p>
        </w:tc>
      </w:tr>
    </w:tbl>
    <w:p w:rsidR="006D494B" w:rsidRPr="00474767" w:rsidRDefault="006D494B" w:rsidP="006D494B">
      <w:pPr>
        <w:ind w:left="9666"/>
        <w:jc w:val="center"/>
      </w:pPr>
    </w:p>
    <w:p w:rsidR="006D494B" w:rsidRPr="00474767"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Pr="00620076" w:rsidRDefault="006D494B" w:rsidP="006D494B">
      <w:pPr>
        <w:pStyle w:val="1"/>
        <w:spacing w:before="0" w:after="0"/>
        <w:rPr>
          <w:rFonts w:ascii="Times New Roman" w:hAnsi="Times New Roman"/>
          <w:sz w:val="26"/>
          <w:szCs w:val="26"/>
        </w:rPr>
      </w:pPr>
      <w:r w:rsidRPr="00650DBB">
        <w:rPr>
          <w:rFonts w:ascii="Times New Roman" w:hAnsi="Times New Roman"/>
          <w:sz w:val="26"/>
          <w:szCs w:val="26"/>
        </w:rPr>
        <w:t>Паспорт</w:t>
      </w:r>
      <w:r w:rsidRPr="00650DBB">
        <w:rPr>
          <w:rFonts w:ascii="Times New Roman" w:hAnsi="Times New Roman"/>
          <w:sz w:val="26"/>
          <w:szCs w:val="26"/>
        </w:rPr>
        <w:br/>
        <w:t xml:space="preserve">комплекса процессных мероприятий </w:t>
      </w:r>
      <w:r w:rsidRPr="00FF5B3A">
        <w:rPr>
          <w:rFonts w:ascii="Times New Roman" w:hAnsi="Times New Roman"/>
          <w:sz w:val="26"/>
          <w:szCs w:val="26"/>
        </w:rPr>
        <w:t>«Обеспечение функционирования и развитие системы внутреннего (муниципального) финансового контроля»</w:t>
      </w:r>
    </w:p>
    <w:p w:rsidR="006D494B" w:rsidRPr="00650DBB" w:rsidRDefault="006D494B" w:rsidP="006D494B"/>
    <w:p w:rsidR="006D494B" w:rsidRDefault="006D494B" w:rsidP="006D494B">
      <w:pPr>
        <w:pStyle w:val="1"/>
        <w:rPr>
          <w:rFonts w:ascii="Times New Roman" w:hAnsi="Times New Roman"/>
          <w:sz w:val="26"/>
          <w:szCs w:val="26"/>
          <w:lang w:val="ru-RU"/>
        </w:rPr>
      </w:pPr>
      <w:r>
        <w:rPr>
          <w:rFonts w:ascii="Times New Roman" w:hAnsi="Times New Roman"/>
          <w:sz w:val="26"/>
          <w:szCs w:val="26"/>
          <w:lang w:val="ru-RU"/>
        </w:rPr>
        <w:t>1.</w:t>
      </w:r>
      <w:r w:rsidRPr="00650DBB">
        <w:rPr>
          <w:rFonts w:ascii="Times New Roman" w:hAnsi="Times New Roman"/>
          <w:sz w:val="26"/>
          <w:szCs w:val="26"/>
        </w:rPr>
        <w:t>Общие положения</w:t>
      </w:r>
    </w:p>
    <w:p w:rsidR="006D494B" w:rsidRPr="0087613D" w:rsidRDefault="006D494B" w:rsidP="006D494B">
      <w:pPr>
        <w:rPr>
          <w:lang w:eastAsia="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6D494B" w:rsidTr="008513C9">
        <w:trPr>
          <w:trHeight w:val="1383"/>
        </w:trPr>
        <w:tc>
          <w:tcPr>
            <w:tcW w:w="7285" w:type="dxa"/>
            <w:shd w:val="clear" w:color="auto" w:fill="auto"/>
          </w:tcPr>
          <w:p w:rsidR="006D494B" w:rsidRPr="000D3D5F" w:rsidRDefault="006D494B" w:rsidP="008513C9">
            <w:pPr>
              <w:rPr>
                <w:lang w:eastAsia="x-none"/>
              </w:rPr>
            </w:pPr>
            <w:r w:rsidRPr="000D3D5F">
              <w:t>Куратор комплекса процессных мероприятий</w:t>
            </w:r>
          </w:p>
        </w:tc>
        <w:tc>
          <w:tcPr>
            <w:tcW w:w="7883" w:type="dxa"/>
            <w:shd w:val="clear" w:color="auto" w:fill="auto"/>
          </w:tcPr>
          <w:p w:rsidR="006D494B" w:rsidRPr="000D3D5F" w:rsidRDefault="006D494B" w:rsidP="008513C9">
            <w:r w:rsidRPr="000D3D5F">
              <w:t xml:space="preserve">Заместитель главы администрации по экономическим и финансовым вопросам - начальник финансового управления  администрации </w:t>
            </w:r>
            <w:proofErr w:type="spellStart"/>
            <w:r w:rsidRPr="000D3D5F">
              <w:t>Шумерлинского</w:t>
            </w:r>
            <w:proofErr w:type="spellEnd"/>
            <w:r w:rsidRPr="000D3D5F">
              <w:t xml:space="preserve"> муниципального округа Чувашской Республики </w:t>
            </w:r>
          </w:p>
          <w:p w:rsidR="006D494B" w:rsidRPr="000D3D5F" w:rsidRDefault="006D494B" w:rsidP="008513C9">
            <w:r w:rsidRPr="000D3D5F">
              <w:t>О. В. Мухина</w:t>
            </w:r>
          </w:p>
        </w:tc>
      </w:tr>
      <w:tr w:rsidR="006D494B" w:rsidTr="008513C9">
        <w:trPr>
          <w:trHeight w:val="695"/>
        </w:trPr>
        <w:tc>
          <w:tcPr>
            <w:tcW w:w="7285" w:type="dxa"/>
            <w:shd w:val="clear" w:color="auto" w:fill="auto"/>
          </w:tcPr>
          <w:p w:rsidR="006D494B" w:rsidRPr="000D3D5F" w:rsidRDefault="006D494B" w:rsidP="008513C9">
            <w:pPr>
              <w:rPr>
                <w:lang w:eastAsia="x-none"/>
              </w:rPr>
            </w:pPr>
            <w:r w:rsidRPr="000D3D5F">
              <w:t>Руководитель комплекса процессных мероприятий</w:t>
            </w:r>
          </w:p>
        </w:tc>
        <w:tc>
          <w:tcPr>
            <w:tcW w:w="7883" w:type="dxa"/>
            <w:shd w:val="clear" w:color="auto" w:fill="auto"/>
          </w:tcPr>
          <w:p w:rsidR="006D494B" w:rsidRPr="000D3D5F" w:rsidRDefault="006D494B" w:rsidP="008513C9">
            <w:r>
              <w:t xml:space="preserve">Финансовое управление  </w:t>
            </w:r>
          </w:p>
        </w:tc>
      </w:tr>
      <w:tr w:rsidR="006D494B" w:rsidTr="008513C9">
        <w:trPr>
          <w:trHeight w:val="988"/>
        </w:trPr>
        <w:tc>
          <w:tcPr>
            <w:tcW w:w="7285" w:type="dxa"/>
            <w:shd w:val="clear" w:color="auto" w:fill="auto"/>
          </w:tcPr>
          <w:p w:rsidR="006D494B" w:rsidRPr="000D3D5F" w:rsidRDefault="006D494B" w:rsidP="008513C9">
            <w:pPr>
              <w:rPr>
                <w:lang w:eastAsia="x-none"/>
              </w:rPr>
            </w:pPr>
            <w:r w:rsidRPr="000D3D5F">
              <w:lastRenderedPageBreak/>
              <w:t>Связь с государственной программой Чувашской Республики, муниципальной программой</w:t>
            </w:r>
          </w:p>
        </w:tc>
        <w:tc>
          <w:tcPr>
            <w:tcW w:w="7883" w:type="dxa"/>
            <w:shd w:val="clear" w:color="auto" w:fill="auto"/>
          </w:tcPr>
          <w:p w:rsidR="006D494B" w:rsidRDefault="00C97957" w:rsidP="008513C9">
            <w:pPr>
              <w:rPr>
                <w:lang w:eastAsia="x-none"/>
              </w:rPr>
            </w:pPr>
            <w:hyperlink r:id="rId136" w:history="1">
              <w:r w:rsidR="006D494B" w:rsidRPr="000D3D5F">
                <w:rPr>
                  <w:rStyle w:val="a4"/>
                  <w:b w:val="0"/>
                </w:rPr>
                <w:t>государственная программа</w:t>
              </w:r>
            </w:hyperlink>
            <w:r w:rsidR="006D494B" w:rsidRPr="000D3D5F">
              <w:t xml:space="preserve"> Чувашской Республики «Управление общественными финансами  и государственным долгом Чувашской Республики»</w:t>
            </w:r>
          </w:p>
        </w:tc>
      </w:tr>
    </w:tbl>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pStyle w:val="1"/>
        <w:rPr>
          <w:rFonts w:ascii="Times New Roman" w:hAnsi="Times New Roman"/>
          <w:sz w:val="26"/>
          <w:szCs w:val="26"/>
          <w:lang w:val="ru-RU"/>
        </w:rPr>
      </w:pPr>
    </w:p>
    <w:p w:rsidR="006D494B" w:rsidRDefault="006D494B" w:rsidP="006D494B">
      <w:pPr>
        <w:pStyle w:val="1"/>
        <w:rPr>
          <w:rFonts w:ascii="Times New Roman" w:hAnsi="Times New Roman"/>
          <w:sz w:val="26"/>
          <w:szCs w:val="26"/>
          <w:lang w:val="ru-RU"/>
        </w:rPr>
      </w:pPr>
    </w:p>
    <w:p w:rsidR="006D494B" w:rsidRPr="00FF5B3A" w:rsidRDefault="006D494B" w:rsidP="006D494B">
      <w:pPr>
        <w:pStyle w:val="1"/>
        <w:rPr>
          <w:rFonts w:ascii="Times New Roman" w:hAnsi="Times New Roman"/>
          <w:sz w:val="26"/>
          <w:szCs w:val="26"/>
        </w:rPr>
      </w:pPr>
      <w:r>
        <w:rPr>
          <w:rFonts w:ascii="Times New Roman" w:hAnsi="Times New Roman"/>
          <w:sz w:val="26"/>
          <w:szCs w:val="26"/>
          <w:lang w:val="ru-RU"/>
        </w:rPr>
        <w:t>2</w:t>
      </w:r>
      <w:r w:rsidRPr="00FF5B3A">
        <w:rPr>
          <w:rFonts w:ascii="Times New Roman" w:hAnsi="Times New Roman"/>
          <w:sz w:val="26"/>
          <w:szCs w:val="26"/>
        </w:rPr>
        <w:t>. Показатели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2"/>
        <w:gridCol w:w="2193"/>
        <w:gridCol w:w="1092"/>
        <w:gridCol w:w="992"/>
        <w:gridCol w:w="993"/>
        <w:gridCol w:w="850"/>
        <w:gridCol w:w="851"/>
        <w:gridCol w:w="850"/>
        <w:gridCol w:w="851"/>
        <w:gridCol w:w="850"/>
        <w:gridCol w:w="851"/>
        <w:gridCol w:w="850"/>
        <w:gridCol w:w="851"/>
        <w:gridCol w:w="1138"/>
        <w:gridCol w:w="1134"/>
      </w:tblGrid>
      <w:tr w:rsidR="006D494B" w:rsidRPr="0073366F" w:rsidTr="008513C9">
        <w:tc>
          <w:tcPr>
            <w:tcW w:w="822" w:type="dxa"/>
            <w:vMerge w:val="restart"/>
            <w:tcBorders>
              <w:top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N</w:t>
            </w:r>
          </w:p>
          <w:p w:rsidR="006D494B" w:rsidRPr="0073366F" w:rsidRDefault="006D494B" w:rsidP="008513C9">
            <w:pPr>
              <w:pStyle w:val="af5"/>
              <w:jc w:val="center"/>
              <w:rPr>
                <w:rFonts w:ascii="Times New Roman" w:hAnsi="Times New Roman" w:cs="Times New Roman"/>
                <w:sz w:val="24"/>
                <w:szCs w:val="24"/>
              </w:rPr>
            </w:pPr>
            <w:proofErr w:type="spellStart"/>
            <w:r w:rsidRPr="0073366F">
              <w:rPr>
                <w:rFonts w:ascii="Times New Roman" w:hAnsi="Times New Roman" w:cs="Times New Roman"/>
                <w:sz w:val="24"/>
                <w:szCs w:val="24"/>
              </w:rPr>
              <w:t>пп</w:t>
            </w:r>
            <w:proofErr w:type="spellEnd"/>
          </w:p>
        </w:tc>
        <w:tc>
          <w:tcPr>
            <w:tcW w:w="2193" w:type="dxa"/>
            <w:vMerge w:val="restart"/>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Наименование показателя/задачи</w:t>
            </w:r>
          </w:p>
        </w:tc>
        <w:tc>
          <w:tcPr>
            <w:tcW w:w="1092" w:type="dxa"/>
            <w:vMerge w:val="restart"/>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Признак возрастания/убывания</w:t>
            </w:r>
          </w:p>
        </w:tc>
        <w:tc>
          <w:tcPr>
            <w:tcW w:w="992" w:type="dxa"/>
            <w:vMerge w:val="restart"/>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Уровень показателя</w:t>
            </w:r>
          </w:p>
        </w:tc>
        <w:tc>
          <w:tcPr>
            <w:tcW w:w="993" w:type="dxa"/>
            <w:vMerge w:val="restart"/>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Единица измерения</w:t>
            </w:r>
          </w:p>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 xml:space="preserve">(по </w:t>
            </w:r>
            <w:hyperlink r:id="rId137" w:history="1">
              <w:r w:rsidRPr="0073366F">
                <w:rPr>
                  <w:rStyle w:val="a4"/>
                  <w:rFonts w:ascii="Times New Roman" w:hAnsi="Times New Roman"/>
                  <w:b w:val="0"/>
                  <w:sz w:val="24"/>
                  <w:szCs w:val="24"/>
                </w:rPr>
                <w:t>ОКЕИ</w:t>
              </w:r>
            </w:hyperlink>
            <w:r w:rsidRPr="0073366F">
              <w:rPr>
                <w:rFonts w:ascii="Times New Roman" w:hAnsi="Times New Roman" w:cs="Times New Roman"/>
                <w:sz w:val="24"/>
                <w:szCs w:val="24"/>
              </w:rPr>
              <w:t>)</w:t>
            </w:r>
          </w:p>
        </w:tc>
        <w:tc>
          <w:tcPr>
            <w:tcW w:w="1701" w:type="dxa"/>
            <w:gridSpan w:val="2"/>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Базовое</w:t>
            </w:r>
          </w:p>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значение</w:t>
            </w:r>
          </w:p>
        </w:tc>
        <w:tc>
          <w:tcPr>
            <w:tcW w:w="5103" w:type="dxa"/>
            <w:gridSpan w:val="6"/>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Значение показателей по годам</w:t>
            </w:r>
          </w:p>
        </w:tc>
        <w:tc>
          <w:tcPr>
            <w:tcW w:w="1138" w:type="dxa"/>
            <w:vMerge w:val="restart"/>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proofErr w:type="gramStart"/>
            <w:r w:rsidRPr="0073366F">
              <w:rPr>
                <w:rFonts w:ascii="Times New Roman" w:hAnsi="Times New Roman" w:cs="Times New Roman"/>
                <w:sz w:val="24"/>
                <w:szCs w:val="24"/>
              </w:rPr>
              <w:t>Ответственный</w:t>
            </w:r>
            <w:proofErr w:type="gramEnd"/>
            <w:r w:rsidRPr="0073366F">
              <w:rPr>
                <w:rFonts w:ascii="Times New Roman" w:hAnsi="Times New Roman" w:cs="Times New Roman"/>
                <w:sz w:val="24"/>
                <w:szCs w:val="24"/>
              </w:rPr>
              <w:t xml:space="preserve"> за достижение показателя</w:t>
            </w:r>
          </w:p>
        </w:tc>
        <w:tc>
          <w:tcPr>
            <w:tcW w:w="1134" w:type="dxa"/>
            <w:vMerge w:val="restart"/>
            <w:tcBorders>
              <w:top w:val="single" w:sz="4" w:space="0" w:color="auto"/>
              <w:left w:val="single" w:sz="4" w:space="0" w:color="auto"/>
              <w:bottom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Информационная система</w:t>
            </w:r>
          </w:p>
        </w:tc>
      </w:tr>
      <w:tr w:rsidR="006D494B" w:rsidRPr="0073366F" w:rsidTr="008513C9">
        <w:tc>
          <w:tcPr>
            <w:tcW w:w="822" w:type="dxa"/>
            <w:vMerge/>
            <w:tcBorders>
              <w:top w:val="single" w:sz="4" w:space="0" w:color="auto"/>
              <w:bottom w:val="single" w:sz="4" w:space="0" w:color="auto"/>
              <w:right w:val="single" w:sz="4" w:space="0" w:color="auto"/>
            </w:tcBorders>
          </w:tcPr>
          <w:p w:rsidR="006D494B" w:rsidRPr="0073366F" w:rsidRDefault="006D494B" w:rsidP="008513C9">
            <w:pPr>
              <w:pStyle w:val="af5"/>
              <w:rPr>
                <w:rFonts w:ascii="Times New Roman" w:hAnsi="Times New Roman" w:cs="Times New Roman"/>
                <w:sz w:val="24"/>
                <w:szCs w:val="24"/>
              </w:rPr>
            </w:pPr>
          </w:p>
        </w:tc>
        <w:tc>
          <w:tcPr>
            <w:tcW w:w="2193" w:type="dxa"/>
            <w:vMerge/>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rPr>
                <w:rFonts w:ascii="Times New Roman" w:hAnsi="Times New Roman" w:cs="Times New Roman"/>
                <w:sz w:val="24"/>
                <w:szCs w:val="24"/>
              </w:rPr>
            </w:pPr>
          </w:p>
        </w:tc>
        <w:tc>
          <w:tcPr>
            <w:tcW w:w="1092" w:type="dxa"/>
            <w:vMerge/>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rPr>
                <w:rFonts w:ascii="Times New Roman" w:hAnsi="Times New Roman" w:cs="Times New Roman"/>
                <w:sz w:val="24"/>
                <w:szCs w:val="24"/>
              </w:rPr>
            </w:pPr>
          </w:p>
        </w:tc>
        <w:tc>
          <w:tcPr>
            <w:tcW w:w="993" w:type="dxa"/>
            <w:vMerge/>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значение</w:t>
            </w:r>
          </w:p>
        </w:tc>
        <w:tc>
          <w:tcPr>
            <w:tcW w:w="851"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год</w:t>
            </w:r>
          </w:p>
        </w:tc>
        <w:tc>
          <w:tcPr>
            <w:tcW w:w="850"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2025</w:t>
            </w:r>
          </w:p>
        </w:tc>
        <w:tc>
          <w:tcPr>
            <w:tcW w:w="851"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2026</w:t>
            </w:r>
          </w:p>
        </w:tc>
        <w:tc>
          <w:tcPr>
            <w:tcW w:w="850"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2027</w:t>
            </w:r>
          </w:p>
        </w:tc>
        <w:tc>
          <w:tcPr>
            <w:tcW w:w="851"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2028</w:t>
            </w:r>
          </w:p>
        </w:tc>
        <w:tc>
          <w:tcPr>
            <w:tcW w:w="850"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2029-2030</w:t>
            </w:r>
          </w:p>
        </w:tc>
        <w:tc>
          <w:tcPr>
            <w:tcW w:w="851"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2031-2035</w:t>
            </w:r>
          </w:p>
        </w:tc>
        <w:tc>
          <w:tcPr>
            <w:tcW w:w="1138" w:type="dxa"/>
            <w:vMerge/>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tcBorders>
          </w:tcPr>
          <w:p w:rsidR="006D494B" w:rsidRPr="0073366F" w:rsidRDefault="006D494B" w:rsidP="008513C9">
            <w:pPr>
              <w:pStyle w:val="af5"/>
              <w:rPr>
                <w:rFonts w:ascii="Times New Roman" w:hAnsi="Times New Roman" w:cs="Times New Roman"/>
                <w:sz w:val="24"/>
                <w:szCs w:val="24"/>
              </w:rPr>
            </w:pPr>
          </w:p>
        </w:tc>
      </w:tr>
      <w:tr w:rsidR="006D494B" w:rsidRPr="0073366F" w:rsidTr="008513C9">
        <w:tc>
          <w:tcPr>
            <w:tcW w:w="822" w:type="dxa"/>
            <w:tcBorders>
              <w:top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w:t>
            </w:r>
          </w:p>
        </w:tc>
        <w:tc>
          <w:tcPr>
            <w:tcW w:w="14346" w:type="dxa"/>
            <w:gridSpan w:val="14"/>
            <w:tcBorders>
              <w:top w:val="single" w:sz="4" w:space="0" w:color="auto"/>
              <w:left w:val="single" w:sz="4" w:space="0" w:color="auto"/>
              <w:bottom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 xml:space="preserve">Задача «Повышение качества и результативности </w:t>
            </w:r>
            <w:r>
              <w:rPr>
                <w:rFonts w:ascii="Times New Roman" w:hAnsi="Times New Roman" w:cs="Times New Roman"/>
                <w:sz w:val="24"/>
                <w:szCs w:val="24"/>
              </w:rPr>
              <w:t>внутреннего (</w:t>
            </w:r>
            <w:r w:rsidRPr="0073366F">
              <w:rPr>
                <w:rFonts w:ascii="Times New Roman" w:hAnsi="Times New Roman" w:cs="Times New Roman"/>
                <w:sz w:val="24"/>
                <w:szCs w:val="24"/>
              </w:rPr>
              <w:t>муниципального</w:t>
            </w:r>
            <w:r>
              <w:rPr>
                <w:rFonts w:ascii="Times New Roman" w:hAnsi="Times New Roman" w:cs="Times New Roman"/>
                <w:sz w:val="24"/>
                <w:szCs w:val="24"/>
              </w:rPr>
              <w:t>)</w:t>
            </w:r>
            <w:r w:rsidRPr="0073366F">
              <w:rPr>
                <w:rFonts w:ascii="Times New Roman" w:hAnsi="Times New Roman" w:cs="Times New Roman"/>
                <w:sz w:val="24"/>
                <w:szCs w:val="24"/>
              </w:rPr>
              <w:t xml:space="preserve"> финансового </w:t>
            </w:r>
            <w:proofErr w:type="gramStart"/>
            <w:r w:rsidRPr="0073366F">
              <w:rPr>
                <w:rFonts w:ascii="Times New Roman" w:hAnsi="Times New Roman" w:cs="Times New Roman"/>
                <w:sz w:val="24"/>
                <w:szCs w:val="24"/>
              </w:rPr>
              <w:t>контроля за</w:t>
            </w:r>
            <w:proofErr w:type="gramEnd"/>
            <w:r w:rsidRPr="0073366F">
              <w:rPr>
                <w:rFonts w:ascii="Times New Roman" w:hAnsi="Times New Roman" w:cs="Times New Roman"/>
                <w:sz w:val="24"/>
                <w:szCs w:val="24"/>
              </w:rPr>
              <w:t xml:space="preserve"> использованием средств бюджета муниципального о</w:t>
            </w:r>
            <w:r>
              <w:rPr>
                <w:rFonts w:ascii="Times New Roman" w:hAnsi="Times New Roman" w:cs="Times New Roman"/>
                <w:sz w:val="24"/>
                <w:szCs w:val="24"/>
              </w:rPr>
              <w:t>бразования</w:t>
            </w:r>
            <w:r w:rsidRPr="0073366F">
              <w:rPr>
                <w:rFonts w:ascii="Times New Roman" w:hAnsi="Times New Roman" w:cs="Times New Roman"/>
                <w:sz w:val="24"/>
                <w:szCs w:val="24"/>
              </w:rPr>
              <w:t>»</w:t>
            </w:r>
          </w:p>
        </w:tc>
      </w:tr>
      <w:tr w:rsidR="006D494B" w:rsidRPr="0073366F" w:rsidTr="008513C9">
        <w:tc>
          <w:tcPr>
            <w:tcW w:w="822" w:type="dxa"/>
            <w:tcBorders>
              <w:top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1.1.</w:t>
            </w:r>
          </w:p>
        </w:tc>
        <w:tc>
          <w:tcPr>
            <w:tcW w:w="2193"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7"/>
              <w:rPr>
                <w:rFonts w:ascii="Times New Roman" w:hAnsi="Times New Roman" w:cs="Times New Roman"/>
                <w:sz w:val="24"/>
                <w:szCs w:val="24"/>
              </w:rPr>
            </w:pPr>
            <w:r w:rsidRPr="0073366F">
              <w:rPr>
                <w:rFonts w:ascii="Times New Roman" w:hAnsi="Times New Roman" w:cs="Times New Roman"/>
                <w:sz w:val="24"/>
                <w:szCs w:val="24"/>
              </w:rPr>
              <w:t xml:space="preserve">Проведение контрольных, экспертно-аналитических и </w:t>
            </w:r>
            <w:r w:rsidRPr="0073366F">
              <w:rPr>
                <w:rFonts w:ascii="Times New Roman" w:hAnsi="Times New Roman" w:cs="Times New Roman"/>
                <w:sz w:val="24"/>
                <w:szCs w:val="24"/>
              </w:rPr>
              <w:lastRenderedPageBreak/>
              <w:t xml:space="preserve">иных мероприятий, предусмотренных планом работы финансового отдела администрации </w:t>
            </w:r>
            <w:proofErr w:type="spellStart"/>
            <w:r w:rsidRPr="0073366F">
              <w:rPr>
                <w:rFonts w:ascii="Times New Roman" w:hAnsi="Times New Roman" w:cs="Times New Roman"/>
                <w:sz w:val="24"/>
                <w:szCs w:val="24"/>
              </w:rPr>
              <w:t>Шумерлинского</w:t>
            </w:r>
            <w:proofErr w:type="spellEnd"/>
            <w:r w:rsidRPr="0073366F">
              <w:rPr>
                <w:rFonts w:ascii="Times New Roman" w:hAnsi="Times New Roman" w:cs="Times New Roman"/>
                <w:sz w:val="24"/>
                <w:szCs w:val="24"/>
              </w:rPr>
              <w:t xml:space="preserve"> муниципального округа  Чувашской Республики на соответствующий финансовый год</w:t>
            </w:r>
          </w:p>
        </w:tc>
        <w:tc>
          <w:tcPr>
            <w:tcW w:w="1092"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7"/>
              <w:rPr>
                <w:rFonts w:ascii="Times New Roman" w:hAnsi="Times New Roman" w:cs="Times New Roman"/>
                <w:sz w:val="24"/>
                <w:szCs w:val="24"/>
              </w:rPr>
            </w:pPr>
            <w:r w:rsidRPr="0073366F">
              <w:rPr>
                <w:rFonts w:ascii="Times New Roman" w:hAnsi="Times New Roman" w:cs="Times New Roman"/>
                <w:sz w:val="24"/>
                <w:szCs w:val="24"/>
              </w:rPr>
              <w:lastRenderedPageBreak/>
              <w:t>возрастание</w:t>
            </w:r>
          </w:p>
        </w:tc>
        <w:tc>
          <w:tcPr>
            <w:tcW w:w="992"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7"/>
              <w:rPr>
                <w:rFonts w:ascii="Times New Roman" w:hAnsi="Times New Roman" w:cs="Times New Roman"/>
                <w:sz w:val="24"/>
                <w:szCs w:val="24"/>
              </w:rPr>
            </w:pPr>
            <w:r w:rsidRPr="0073366F">
              <w:rPr>
                <w:rFonts w:ascii="Times New Roman" w:hAnsi="Times New Roman" w:cs="Times New Roman"/>
                <w:sz w:val="24"/>
                <w:szCs w:val="24"/>
              </w:rPr>
              <w:t>КПМ</w:t>
            </w:r>
          </w:p>
        </w:tc>
        <w:tc>
          <w:tcPr>
            <w:tcW w:w="993"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7"/>
              <w:rPr>
                <w:rFonts w:ascii="Times New Roman" w:hAnsi="Times New Roman" w:cs="Times New Roman"/>
                <w:sz w:val="24"/>
                <w:szCs w:val="24"/>
              </w:rPr>
            </w:pPr>
            <w:r w:rsidRPr="0073366F">
              <w:rPr>
                <w:rFonts w:ascii="Times New Roman" w:hAnsi="Times New Roman" w:cs="Times New Roman"/>
                <w:sz w:val="24"/>
                <w:szCs w:val="24"/>
              </w:rPr>
              <w:t>процентов</w:t>
            </w:r>
          </w:p>
        </w:tc>
        <w:tc>
          <w:tcPr>
            <w:tcW w:w="850"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2024</w:t>
            </w:r>
          </w:p>
        </w:tc>
        <w:tc>
          <w:tcPr>
            <w:tcW w:w="850"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5"/>
              <w:jc w:val="center"/>
              <w:rPr>
                <w:rFonts w:ascii="Times New Roman" w:hAnsi="Times New Roman" w:cs="Times New Roman"/>
                <w:sz w:val="24"/>
                <w:szCs w:val="24"/>
              </w:rPr>
            </w:pPr>
            <w:r w:rsidRPr="0073366F">
              <w:rPr>
                <w:rFonts w:ascii="Times New Roman" w:hAnsi="Times New Roman" w:cs="Times New Roman"/>
                <w:sz w:val="24"/>
                <w:szCs w:val="24"/>
              </w:rPr>
              <w:t>100</w:t>
            </w:r>
          </w:p>
        </w:tc>
        <w:tc>
          <w:tcPr>
            <w:tcW w:w="1138" w:type="dxa"/>
            <w:tcBorders>
              <w:top w:val="single" w:sz="4" w:space="0" w:color="auto"/>
              <w:left w:val="single" w:sz="4" w:space="0" w:color="auto"/>
              <w:bottom w:val="single" w:sz="4" w:space="0" w:color="auto"/>
              <w:right w:val="single" w:sz="4" w:space="0" w:color="auto"/>
            </w:tcBorders>
          </w:tcPr>
          <w:p w:rsidR="006D494B" w:rsidRPr="0073366F"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134" w:type="dxa"/>
            <w:tcBorders>
              <w:top w:val="single" w:sz="4" w:space="0" w:color="auto"/>
              <w:left w:val="single" w:sz="4" w:space="0" w:color="auto"/>
              <w:bottom w:val="single" w:sz="4" w:space="0" w:color="auto"/>
            </w:tcBorders>
          </w:tcPr>
          <w:p w:rsidR="006D494B" w:rsidRPr="0073366F" w:rsidRDefault="00C97957" w:rsidP="008513C9">
            <w:pPr>
              <w:pStyle w:val="af7"/>
              <w:rPr>
                <w:rFonts w:ascii="Times New Roman" w:hAnsi="Times New Roman" w:cs="Times New Roman"/>
                <w:sz w:val="24"/>
                <w:szCs w:val="24"/>
              </w:rPr>
            </w:pPr>
            <w:hyperlink r:id="rId138" w:history="1">
              <w:r w:rsidR="006D494B" w:rsidRPr="0073366F">
                <w:rPr>
                  <w:rStyle w:val="a4"/>
                  <w:rFonts w:ascii="Times New Roman" w:hAnsi="Times New Roman"/>
                  <w:b w:val="0"/>
                  <w:sz w:val="24"/>
                  <w:szCs w:val="24"/>
                </w:rPr>
                <w:t>официальный сайт</w:t>
              </w:r>
            </w:hyperlink>
            <w:r w:rsidR="006D494B" w:rsidRPr="0073366F">
              <w:rPr>
                <w:rFonts w:ascii="Times New Roman" w:hAnsi="Times New Roman" w:cs="Times New Roman"/>
                <w:sz w:val="24"/>
                <w:szCs w:val="24"/>
              </w:rPr>
              <w:t xml:space="preserve"> </w:t>
            </w:r>
            <w:proofErr w:type="spellStart"/>
            <w:r w:rsidR="006D494B" w:rsidRPr="0073366F">
              <w:rPr>
                <w:rFonts w:ascii="Times New Roman" w:hAnsi="Times New Roman" w:cs="Times New Roman"/>
                <w:sz w:val="24"/>
                <w:szCs w:val="24"/>
              </w:rPr>
              <w:t>Шумерл</w:t>
            </w:r>
            <w:r w:rsidR="006D494B" w:rsidRPr="0073366F">
              <w:rPr>
                <w:rFonts w:ascii="Times New Roman" w:hAnsi="Times New Roman" w:cs="Times New Roman"/>
                <w:sz w:val="24"/>
                <w:szCs w:val="24"/>
              </w:rPr>
              <w:lastRenderedPageBreak/>
              <w:t>инского</w:t>
            </w:r>
            <w:proofErr w:type="spellEnd"/>
            <w:r w:rsidR="006D494B" w:rsidRPr="0073366F">
              <w:rPr>
                <w:rFonts w:ascii="Times New Roman" w:hAnsi="Times New Roman" w:cs="Times New Roman"/>
                <w:sz w:val="24"/>
                <w:szCs w:val="24"/>
              </w:rPr>
              <w:t xml:space="preserve"> муниципального округа</w:t>
            </w:r>
            <w:r w:rsidR="006D494B">
              <w:rPr>
                <w:rFonts w:ascii="Times New Roman" w:hAnsi="Times New Roman" w:cs="Times New Roman"/>
                <w:sz w:val="24"/>
                <w:szCs w:val="24"/>
              </w:rPr>
              <w:t xml:space="preserve"> </w:t>
            </w:r>
            <w:r w:rsidR="006D494B" w:rsidRPr="00E60371">
              <w:rPr>
                <w:rFonts w:ascii="Times New Roman" w:hAnsi="Times New Roman" w:cs="Times New Roman"/>
                <w:sz w:val="24"/>
                <w:szCs w:val="24"/>
              </w:rPr>
              <w:t>Чувашской Республики</w:t>
            </w:r>
          </w:p>
        </w:tc>
      </w:tr>
    </w:tbl>
    <w:p w:rsidR="006D494B" w:rsidRPr="0073366F" w:rsidRDefault="006D494B" w:rsidP="006D494B">
      <w:pPr>
        <w:ind w:left="9666"/>
        <w:jc w:val="center"/>
      </w:pPr>
    </w:p>
    <w:p w:rsidR="006D494B" w:rsidRDefault="006D494B" w:rsidP="006D494B">
      <w:pPr>
        <w:ind w:left="9666"/>
        <w:jc w:val="center"/>
      </w:pPr>
    </w:p>
    <w:p w:rsidR="006D494B" w:rsidRDefault="006D494B" w:rsidP="006D494B">
      <w:pPr>
        <w:pStyle w:val="1"/>
        <w:rPr>
          <w:rFonts w:ascii="Times New Roman" w:hAnsi="Times New Roman"/>
          <w:sz w:val="26"/>
          <w:szCs w:val="26"/>
          <w:lang w:val="ru-RU"/>
        </w:rPr>
      </w:pPr>
    </w:p>
    <w:p w:rsidR="006D494B" w:rsidRDefault="006D494B" w:rsidP="006D494B">
      <w:pPr>
        <w:pStyle w:val="1"/>
        <w:tabs>
          <w:tab w:val="left" w:pos="2856"/>
        </w:tabs>
        <w:jc w:val="both"/>
        <w:rPr>
          <w:rFonts w:ascii="Times New Roman" w:hAnsi="Times New Roman"/>
          <w:sz w:val="26"/>
          <w:szCs w:val="26"/>
          <w:lang w:val="ru-RU"/>
        </w:rPr>
      </w:pPr>
      <w:r>
        <w:rPr>
          <w:rFonts w:ascii="Times New Roman" w:hAnsi="Times New Roman"/>
          <w:sz w:val="26"/>
          <w:szCs w:val="26"/>
          <w:lang w:val="ru-RU"/>
        </w:rPr>
        <w:tab/>
      </w:r>
    </w:p>
    <w:p w:rsidR="006D494B" w:rsidRPr="00FF5B3A" w:rsidRDefault="006D494B" w:rsidP="006D494B">
      <w:pPr>
        <w:pStyle w:val="1"/>
        <w:tabs>
          <w:tab w:val="left" w:pos="2856"/>
        </w:tabs>
        <w:rPr>
          <w:rFonts w:ascii="Times New Roman" w:hAnsi="Times New Roman"/>
          <w:sz w:val="26"/>
          <w:szCs w:val="26"/>
        </w:rPr>
      </w:pPr>
      <w:r>
        <w:rPr>
          <w:rFonts w:ascii="Times New Roman" w:hAnsi="Times New Roman"/>
          <w:sz w:val="26"/>
          <w:szCs w:val="26"/>
          <w:lang w:val="ru-RU"/>
        </w:rPr>
        <w:t>3</w:t>
      </w:r>
      <w:r w:rsidRPr="00FF5B3A">
        <w:rPr>
          <w:rFonts w:ascii="Times New Roman" w:hAnsi="Times New Roman"/>
          <w:sz w:val="26"/>
          <w:szCs w:val="26"/>
        </w:rPr>
        <w:t>. Перечень мероприятий (результатов)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520"/>
        <w:gridCol w:w="1400"/>
        <w:gridCol w:w="3640"/>
        <w:gridCol w:w="840"/>
        <w:gridCol w:w="840"/>
        <w:gridCol w:w="840"/>
        <w:gridCol w:w="840"/>
        <w:gridCol w:w="840"/>
        <w:gridCol w:w="840"/>
        <w:gridCol w:w="840"/>
        <w:gridCol w:w="888"/>
      </w:tblGrid>
      <w:tr w:rsidR="006D494B" w:rsidTr="008513C9">
        <w:tc>
          <w:tcPr>
            <w:tcW w:w="840" w:type="dxa"/>
            <w:vMerge w:val="restart"/>
            <w:tcBorders>
              <w:top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N</w:t>
            </w:r>
          </w:p>
          <w:p w:rsidR="006D494B" w:rsidRPr="00112D62" w:rsidRDefault="006D494B" w:rsidP="008513C9">
            <w:pPr>
              <w:pStyle w:val="af5"/>
              <w:jc w:val="center"/>
              <w:rPr>
                <w:rFonts w:ascii="Times New Roman" w:hAnsi="Times New Roman" w:cs="Times New Roman"/>
                <w:sz w:val="24"/>
                <w:szCs w:val="24"/>
              </w:rPr>
            </w:pPr>
            <w:proofErr w:type="spellStart"/>
            <w:r w:rsidRPr="00112D62">
              <w:rPr>
                <w:rFonts w:ascii="Times New Roman" w:hAnsi="Times New Roman" w:cs="Times New Roman"/>
                <w:sz w:val="24"/>
                <w:szCs w:val="24"/>
              </w:rPr>
              <w:t>пп</w:t>
            </w:r>
            <w:proofErr w:type="spellEnd"/>
          </w:p>
        </w:tc>
        <w:tc>
          <w:tcPr>
            <w:tcW w:w="2520" w:type="dxa"/>
            <w:vMerge w:val="restart"/>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Наименование мероприятия (результата)</w:t>
            </w:r>
          </w:p>
        </w:tc>
        <w:tc>
          <w:tcPr>
            <w:tcW w:w="1400" w:type="dxa"/>
            <w:vMerge w:val="restart"/>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Тип</w:t>
            </w:r>
          </w:p>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мероприятия</w:t>
            </w:r>
          </w:p>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(результата)</w:t>
            </w:r>
          </w:p>
        </w:tc>
        <w:tc>
          <w:tcPr>
            <w:tcW w:w="3640" w:type="dxa"/>
            <w:vMerge w:val="restart"/>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Характеристика</w:t>
            </w:r>
          </w:p>
        </w:tc>
        <w:tc>
          <w:tcPr>
            <w:tcW w:w="840" w:type="dxa"/>
            <w:vMerge w:val="restart"/>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 xml:space="preserve">Единица измерения (по </w:t>
            </w:r>
            <w:hyperlink r:id="rId139" w:history="1">
              <w:r w:rsidRPr="00112D62">
                <w:rPr>
                  <w:rStyle w:val="a4"/>
                  <w:rFonts w:ascii="Times New Roman" w:hAnsi="Times New Roman"/>
                  <w:b w:val="0"/>
                  <w:sz w:val="24"/>
                  <w:szCs w:val="24"/>
                </w:rPr>
                <w:t>ОКЕИ</w:t>
              </w:r>
            </w:hyperlink>
            <w:r w:rsidRPr="00112D62">
              <w:rPr>
                <w:rFonts w:ascii="Times New Roman" w:hAnsi="Times New Roman" w:cs="Times New Roman"/>
                <w:b/>
                <w:sz w:val="24"/>
                <w:szCs w:val="24"/>
              </w:rPr>
              <w:t>)</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Базовое значение</w:t>
            </w:r>
          </w:p>
        </w:tc>
        <w:tc>
          <w:tcPr>
            <w:tcW w:w="4248" w:type="dxa"/>
            <w:gridSpan w:val="5"/>
            <w:tcBorders>
              <w:top w:val="single" w:sz="4" w:space="0" w:color="auto"/>
              <w:left w:val="single" w:sz="4" w:space="0" w:color="auto"/>
              <w:bottom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Значение мероприятия (результата) по годам</w:t>
            </w:r>
          </w:p>
        </w:tc>
      </w:tr>
      <w:tr w:rsidR="006D494B" w:rsidTr="008513C9">
        <w:tc>
          <w:tcPr>
            <w:tcW w:w="840" w:type="dxa"/>
            <w:vMerge/>
            <w:tcBorders>
              <w:top w:val="single" w:sz="4" w:space="0" w:color="auto"/>
              <w:bottom w:val="single" w:sz="4" w:space="0" w:color="auto"/>
              <w:right w:val="single" w:sz="4" w:space="0" w:color="auto"/>
            </w:tcBorders>
          </w:tcPr>
          <w:p w:rsidR="006D494B" w:rsidRPr="00112D62" w:rsidRDefault="006D494B" w:rsidP="008513C9">
            <w:pPr>
              <w:pStyle w:val="af5"/>
              <w:rPr>
                <w:rFonts w:ascii="Times New Roman" w:hAnsi="Times New Roman" w:cs="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rPr>
                <w:rFonts w:ascii="Times New Roman" w:hAnsi="Times New Roman" w:cs="Times New Roman"/>
                <w:sz w:val="24"/>
                <w:szCs w:val="24"/>
              </w:rPr>
            </w:pPr>
          </w:p>
        </w:tc>
        <w:tc>
          <w:tcPr>
            <w:tcW w:w="1400" w:type="dxa"/>
            <w:vMerge/>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rPr>
                <w:rFonts w:ascii="Times New Roman" w:hAnsi="Times New Roman" w:cs="Times New Roman"/>
                <w:sz w:val="24"/>
                <w:szCs w:val="24"/>
              </w:rPr>
            </w:pPr>
          </w:p>
        </w:tc>
        <w:tc>
          <w:tcPr>
            <w:tcW w:w="3640" w:type="dxa"/>
            <w:vMerge/>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rPr>
                <w:rFonts w:ascii="Times New Roman" w:hAnsi="Times New Roman" w:cs="Times New Roman"/>
                <w:sz w:val="24"/>
                <w:szCs w:val="24"/>
              </w:rPr>
            </w:pPr>
          </w:p>
        </w:tc>
        <w:tc>
          <w:tcPr>
            <w:tcW w:w="840" w:type="dxa"/>
            <w:vMerge/>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значение</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год</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2025</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2026</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2027</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2028</w:t>
            </w:r>
          </w:p>
        </w:tc>
        <w:tc>
          <w:tcPr>
            <w:tcW w:w="888" w:type="dxa"/>
            <w:tcBorders>
              <w:top w:val="single" w:sz="4" w:space="0" w:color="auto"/>
              <w:left w:val="single" w:sz="4" w:space="0" w:color="auto"/>
              <w:bottom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2029-3035</w:t>
            </w:r>
          </w:p>
        </w:tc>
      </w:tr>
      <w:tr w:rsidR="006D494B" w:rsidTr="008513C9">
        <w:tc>
          <w:tcPr>
            <w:tcW w:w="840" w:type="dxa"/>
            <w:tcBorders>
              <w:top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w:t>
            </w:r>
          </w:p>
        </w:tc>
        <w:tc>
          <w:tcPr>
            <w:tcW w:w="252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2</w:t>
            </w:r>
          </w:p>
        </w:tc>
        <w:tc>
          <w:tcPr>
            <w:tcW w:w="140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3</w:t>
            </w:r>
          </w:p>
        </w:tc>
        <w:tc>
          <w:tcPr>
            <w:tcW w:w="36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4</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7</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8</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9</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10</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11</w:t>
            </w:r>
          </w:p>
        </w:tc>
        <w:tc>
          <w:tcPr>
            <w:tcW w:w="888" w:type="dxa"/>
            <w:tcBorders>
              <w:top w:val="single" w:sz="4" w:space="0" w:color="auto"/>
              <w:left w:val="single" w:sz="4" w:space="0" w:color="auto"/>
              <w:bottom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12</w:t>
            </w:r>
          </w:p>
        </w:tc>
      </w:tr>
      <w:tr w:rsidR="006D494B" w:rsidTr="008513C9">
        <w:tc>
          <w:tcPr>
            <w:tcW w:w="840" w:type="dxa"/>
            <w:tcBorders>
              <w:top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w:t>
            </w:r>
          </w:p>
        </w:tc>
        <w:tc>
          <w:tcPr>
            <w:tcW w:w="14328" w:type="dxa"/>
            <w:gridSpan w:val="11"/>
            <w:tcBorders>
              <w:top w:val="single" w:sz="4" w:space="0" w:color="auto"/>
              <w:left w:val="single" w:sz="4" w:space="0" w:color="auto"/>
              <w:bottom w:val="single" w:sz="4" w:space="0" w:color="auto"/>
            </w:tcBorders>
          </w:tcPr>
          <w:p w:rsidR="006D494B" w:rsidRPr="00112D62" w:rsidRDefault="006D494B" w:rsidP="008513C9">
            <w:pPr>
              <w:pStyle w:val="af7"/>
              <w:rPr>
                <w:rFonts w:ascii="Times New Roman" w:hAnsi="Times New Roman" w:cs="Times New Roman"/>
                <w:sz w:val="24"/>
                <w:szCs w:val="24"/>
              </w:rPr>
            </w:pPr>
            <w:r w:rsidRPr="00112D62">
              <w:rPr>
                <w:rFonts w:ascii="Times New Roman" w:hAnsi="Times New Roman" w:cs="Times New Roman"/>
                <w:sz w:val="24"/>
                <w:szCs w:val="24"/>
              </w:rPr>
              <w:t xml:space="preserve">Задача «Повышение качества и результативности внутреннего </w:t>
            </w:r>
            <w:r>
              <w:rPr>
                <w:rFonts w:ascii="Times New Roman" w:hAnsi="Times New Roman" w:cs="Times New Roman"/>
                <w:sz w:val="24"/>
                <w:szCs w:val="24"/>
              </w:rPr>
              <w:t>(</w:t>
            </w:r>
            <w:r w:rsidRPr="00112D62">
              <w:rPr>
                <w:rFonts w:ascii="Times New Roman" w:hAnsi="Times New Roman" w:cs="Times New Roman"/>
                <w:sz w:val="24"/>
                <w:szCs w:val="24"/>
              </w:rPr>
              <w:t>муниципального</w:t>
            </w:r>
            <w:r>
              <w:rPr>
                <w:rFonts w:ascii="Times New Roman" w:hAnsi="Times New Roman" w:cs="Times New Roman"/>
                <w:sz w:val="24"/>
                <w:szCs w:val="24"/>
              </w:rPr>
              <w:t>)</w:t>
            </w:r>
            <w:r w:rsidRPr="00112D62">
              <w:rPr>
                <w:rFonts w:ascii="Times New Roman" w:hAnsi="Times New Roman" w:cs="Times New Roman"/>
                <w:sz w:val="24"/>
                <w:szCs w:val="24"/>
              </w:rPr>
              <w:t xml:space="preserve"> финансового </w:t>
            </w:r>
            <w:proofErr w:type="gramStart"/>
            <w:r w:rsidRPr="00112D62">
              <w:rPr>
                <w:rFonts w:ascii="Times New Roman" w:hAnsi="Times New Roman" w:cs="Times New Roman"/>
                <w:sz w:val="24"/>
                <w:szCs w:val="24"/>
              </w:rPr>
              <w:t>контроля за</w:t>
            </w:r>
            <w:proofErr w:type="gramEnd"/>
            <w:r w:rsidRPr="00112D62">
              <w:rPr>
                <w:rFonts w:ascii="Times New Roman" w:hAnsi="Times New Roman" w:cs="Times New Roman"/>
                <w:sz w:val="24"/>
                <w:szCs w:val="24"/>
              </w:rPr>
              <w:t xml:space="preserve"> использованием средств бюджета муниципального образования»</w:t>
            </w:r>
          </w:p>
        </w:tc>
      </w:tr>
      <w:tr w:rsidR="006D494B" w:rsidTr="008513C9">
        <w:tc>
          <w:tcPr>
            <w:tcW w:w="840" w:type="dxa"/>
            <w:tcBorders>
              <w:top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1.1.</w:t>
            </w:r>
          </w:p>
        </w:tc>
        <w:tc>
          <w:tcPr>
            <w:tcW w:w="252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7"/>
              <w:rPr>
                <w:rFonts w:ascii="Times New Roman" w:hAnsi="Times New Roman" w:cs="Times New Roman"/>
                <w:sz w:val="24"/>
                <w:szCs w:val="24"/>
              </w:rPr>
            </w:pPr>
            <w:r w:rsidRPr="00112D62">
              <w:rPr>
                <w:rFonts w:ascii="Times New Roman" w:hAnsi="Times New Roman" w:cs="Times New Roman"/>
                <w:sz w:val="24"/>
                <w:szCs w:val="24"/>
              </w:rPr>
              <w:t xml:space="preserve">Осуществлен </w:t>
            </w:r>
            <w:proofErr w:type="gramStart"/>
            <w:r w:rsidRPr="00112D62">
              <w:rPr>
                <w:rFonts w:ascii="Times New Roman" w:hAnsi="Times New Roman" w:cs="Times New Roman"/>
                <w:sz w:val="24"/>
                <w:szCs w:val="24"/>
              </w:rPr>
              <w:t>контроль за</w:t>
            </w:r>
            <w:proofErr w:type="gramEnd"/>
            <w:r w:rsidRPr="00112D62">
              <w:rPr>
                <w:rFonts w:ascii="Times New Roman" w:hAnsi="Times New Roman" w:cs="Times New Roman"/>
                <w:sz w:val="24"/>
                <w:szCs w:val="24"/>
              </w:rPr>
              <w:t xml:space="preserve"> </w:t>
            </w:r>
            <w:r w:rsidRPr="00112D62">
              <w:rPr>
                <w:rFonts w:ascii="Times New Roman" w:hAnsi="Times New Roman" w:cs="Times New Roman"/>
                <w:sz w:val="24"/>
                <w:szCs w:val="24"/>
              </w:rPr>
              <w:lastRenderedPageBreak/>
              <w:t xml:space="preserve">соблюдением </w:t>
            </w:r>
            <w:hyperlink r:id="rId140" w:history="1">
              <w:r w:rsidRPr="00112D62">
                <w:rPr>
                  <w:rStyle w:val="a4"/>
                  <w:rFonts w:ascii="Times New Roman" w:hAnsi="Times New Roman"/>
                  <w:b w:val="0"/>
                  <w:sz w:val="24"/>
                  <w:szCs w:val="24"/>
                </w:rPr>
                <w:t>бюджетного законодательства</w:t>
              </w:r>
            </w:hyperlink>
            <w:r w:rsidRPr="00112D62">
              <w:rPr>
                <w:rFonts w:ascii="Times New Roman" w:hAnsi="Times New Roman" w:cs="Times New Roman"/>
                <w:b/>
                <w:sz w:val="24"/>
                <w:szCs w:val="24"/>
              </w:rPr>
              <w:t xml:space="preserve"> </w:t>
            </w:r>
            <w:r w:rsidRPr="00112D62">
              <w:rPr>
                <w:rFonts w:ascii="Times New Roman" w:hAnsi="Times New Roman" w:cs="Times New Roman"/>
                <w:sz w:val="24"/>
                <w:szCs w:val="24"/>
              </w:rPr>
              <w:t xml:space="preserve">Российской Федерации, регулирующего бюджетные правоотношения, в ходе формирования и исполнения бюджета </w:t>
            </w:r>
            <w:proofErr w:type="spellStart"/>
            <w:r w:rsidRPr="00112D62">
              <w:rPr>
                <w:rFonts w:ascii="Times New Roman" w:hAnsi="Times New Roman" w:cs="Times New Roman"/>
                <w:sz w:val="24"/>
                <w:szCs w:val="24"/>
              </w:rPr>
              <w:t>Шумерлинского</w:t>
            </w:r>
            <w:proofErr w:type="spellEnd"/>
            <w:r w:rsidRPr="00112D62">
              <w:rPr>
                <w:rFonts w:ascii="Times New Roman" w:hAnsi="Times New Roman" w:cs="Times New Roman"/>
                <w:sz w:val="24"/>
                <w:szCs w:val="24"/>
              </w:rPr>
              <w:t xml:space="preserve">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7"/>
              <w:rPr>
                <w:rFonts w:ascii="Times New Roman" w:hAnsi="Times New Roman" w:cs="Times New Roman"/>
                <w:sz w:val="24"/>
                <w:szCs w:val="24"/>
              </w:rPr>
            </w:pPr>
            <w:r w:rsidRPr="00112D62">
              <w:rPr>
                <w:rFonts w:ascii="Times New Roman" w:hAnsi="Times New Roman" w:cs="Times New Roman"/>
                <w:sz w:val="24"/>
                <w:szCs w:val="24"/>
              </w:rPr>
              <w:lastRenderedPageBreak/>
              <w:t>иные мероприят</w:t>
            </w:r>
            <w:r w:rsidRPr="00112D62">
              <w:rPr>
                <w:rFonts w:ascii="Times New Roman" w:hAnsi="Times New Roman" w:cs="Times New Roman"/>
                <w:sz w:val="24"/>
                <w:szCs w:val="24"/>
              </w:rPr>
              <w:lastRenderedPageBreak/>
              <w:t>ия (результаты)</w:t>
            </w:r>
          </w:p>
        </w:tc>
        <w:tc>
          <w:tcPr>
            <w:tcW w:w="36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7"/>
              <w:rPr>
                <w:rFonts w:ascii="Times New Roman" w:hAnsi="Times New Roman" w:cs="Times New Roman"/>
                <w:sz w:val="24"/>
                <w:szCs w:val="24"/>
              </w:rPr>
            </w:pPr>
            <w:r w:rsidRPr="00112D62">
              <w:rPr>
                <w:rFonts w:ascii="Times New Roman" w:hAnsi="Times New Roman" w:cs="Times New Roman"/>
                <w:sz w:val="24"/>
                <w:szCs w:val="24"/>
              </w:rPr>
              <w:lastRenderedPageBreak/>
              <w:t xml:space="preserve">проведение проверок финансово-хозяйственной </w:t>
            </w:r>
            <w:r w:rsidRPr="00112D62">
              <w:rPr>
                <w:rFonts w:ascii="Times New Roman" w:hAnsi="Times New Roman" w:cs="Times New Roman"/>
                <w:sz w:val="24"/>
                <w:szCs w:val="24"/>
              </w:rPr>
              <w:lastRenderedPageBreak/>
              <w:t>деятельности, предоставление и использование субсидий, выделенных из республиканского бюджета Чувашской Республики</w:t>
            </w:r>
            <w:proofErr w:type="gramStart"/>
            <w:r w:rsidRPr="00112D62">
              <w:rPr>
                <w:rFonts w:ascii="Times New Roman" w:hAnsi="Times New Roman" w:cs="Times New Roman"/>
                <w:sz w:val="24"/>
                <w:szCs w:val="24"/>
              </w:rPr>
              <w:t xml:space="preserve"> ,</w:t>
            </w:r>
            <w:proofErr w:type="gramEnd"/>
            <w:r w:rsidRPr="00112D62">
              <w:rPr>
                <w:rFonts w:ascii="Times New Roman" w:hAnsi="Times New Roman" w:cs="Times New Roman"/>
                <w:sz w:val="24"/>
                <w:szCs w:val="24"/>
              </w:rPr>
              <w:t xml:space="preserve"> и их отражение в бухгалтерском учете и бухгалтерской (финансовой) отчетности, а также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нужд муниципальных учреждений </w:t>
            </w:r>
            <w:proofErr w:type="spellStart"/>
            <w:r w:rsidRPr="00112D62">
              <w:rPr>
                <w:rFonts w:ascii="Times New Roman" w:hAnsi="Times New Roman" w:cs="Times New Roman"/>
                <w:sz w:val="24"/>
                <w:szCs w:val="24"/>
              </w:rPr>
              <w:t>Шумерлинского</w:t>
            </w:r>
            <w:proofErr w:type="spellEnd"/>
            <w:r w:rsidRPr="00112D62">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w:t>
            </w:r>
            <w:r w:rsidRPr="00112D62">
              <w:rPr>
                <w:rFonts w:ascii="Times New Roman" w:hAnsi="Times New Roman" w:cs="Times New Roman"/>
                <w:sz w:val="24"/>
                <w:szCs w:val="24"/>
              </w:rPr>
              <w:t xml:space="preserve"> Республики, проверок осуществления расходов на обеспечение выполнения функций казенных учреждений, и их отражение в бюджетном учете и отчетности</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7"/>
              <w:rPr>
                <w:rFonts w:ascii="Times New Roman" w:hAnsi="Times New Roman" w:cs="Times New Roman"/>
                <w:sz w:val="24"/>
                <w:szCs w:val="24"/>
              </w:rPr>
            </w:pPr>
            <w:r w:rsidRPr="00112D62">
              <w:rPr>
                <w:rFonts w:ascii="Times New Roman" w:hAnsi="Times New Roman" w:cs="Times New Roman"/>
                <w:sz w:val="24"/>
                <w:szCs w:val="24"/>
              </w:rPr>
              <w:lastRenderedPageBreak/>
              <w:t>процентов</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100</w:t>
            </w:r>
          </w:p>
        </w:tc>
        <w:tc>
          <w:tcPr>
            <w:tcW w:w="888" w:type="dxa"/>
            <w:tcBorders>
              <w:top w:val="single" w:sz="4" w:space="0" w:color="auto"/>
              <w:left w:val="single" w:sz="4" w:space="0" w:color="auto"/>
              <w:bottom w:val="single" w:sz="4" w:space="0" w:color="auto"/>
            </w:tcBorders>
          </w:tcPr>
          <w:p w:rsidR="006D494B" w:rsidRPr="00112D62" w:rsidRDefault="006D494B" w:rsidP="008513C9">
            <w:pPr>
              <w:pStyle w:val="af5"/>
              <w:jc w:val="center"/>
              <w:rPr>
                <w:rFonts w:ascii="Times New Roman" w:hAnsi="Times New Roman" w:cs="Times New Roman"/>
                <w:sz w:val="24"/>
                <w:szCs w:val="24"/>
              </w:rPr>
            </w:pPr>
            <w:r w:rsidRPr="00112D62">
              <w:rPr>
                <w:rFonts w:ascii="Times New Roman" w:hAnsi="Times New Roman" w:cs="Times New Roman"/>
                <w:sz w:val="24"/>
                <w:szCs w:val="24"/>
              </w:rPr>
              <w:t>100</w:t>
            </w:r>
          </w:p>
        </w:tc>
      </w:tr>
    </w:tbl>
    <w:p w:rsidR="006D494B" w:rsidRDefault="006D494B" w:rsidP="006D494B">
      <w:pPr>
        <w:ind w:left="9666"/>
        <w:jc w:val="center"/>
      </w:pPr>
    </w:p>
    <w:p w:rsidR="006D494B" w:rsidRDefault="006D494B" w:rsidP="006D494B">
      <w:pPr>
        <w:ind w:left="9666"/>
        <w:jc w:val="center"/>
      </w:pPr>
    </w:p>
    <w:p w:rsidR="006D494B" w:rsidRPr="00FF5B3A" w:rsidRDefault="006D494B" w:rsidP="006D494B">
      <w:pPr>
        <w:pStyle w:val="1"/>
        <w:rPr>
          <w:rFonts w:ascii="Times New Roman" w:hAnsi="Times New Roman"/>
          <w:sz w:val="26"/>
          <w:szCs w:val="26"/>
        </w:rPr>
      </w:pPr>
      <w:r>
        <w:rPr>
          <w:rFonts w:ascii="Times New Roman" w:hAnsi="Times New Roman"/>
          <w:sz w:val="26"/>
          <w:szCs w:val="26"/>
          <w:lang w:val="ru-RU"/>
        </w:rPr>
        <w:t>4</w:t>
      </w:r>
      <w:r w:rsidRPr="00FF5B3A">
        <w:rPr>
          <w:rFonts w:ascii="Times New Roman" w:hAnsi="Times New Roman"/>
          <w:sz w:val="26"/>
          <w:szCs w:val="26"/>
        </w:rPr>
        <w:t>. Финансовое обеспечение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60"/>
        <w:gridCol w:w="1400"/>
        <w:gridCol w:w="1078"/>
        <w:gridCol w:w="993"/>
        <w:gridCol w:w="992"/>
        <w:gridCol w:w="997"/>
        <w:gridCol w:w="1413"/>
        <w:gridCol w:w="1417"/>
        <w:gridCol w:w="1418"/>
      </w:tblGrid>
      <w:tr w:rsidR="006D494B" w:rsidTr="008513C9">
        <w:tc>
          <w:tcPr>
            <w:tcW w:w="5460" w:type="dxa"/>
            <w:vMerge w:val="restart"/>
            <w:tcBorders>
              <w:top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Наименование мероприятия (результата)/источник финансового обеспечения</w:t>
            </w:r>
          </w:p>
        </w:tc>
        <w:tc>
          <w:tcPr>
            <w:tcW w:w="1400" w:type="dxa"/>
            <w:vMerge w:val="restart"/>
            <w:tcBorders>
              <w:top w:val="single" w:sz="4" w:space="0" w:color="auto"/>
              <w:left w:val="single" w:sz="4" w:space="0" w:color="auto"/>
              <w:bottom w:val="single" w:sz="4" w:space="0" w:color="auto"/>
              <w:right w:val="single" w:sz="4" w:space="0" w:color="auto"/>
            </w:tcBorders>
          </w:tcPr>
          <w:p w:rsidR="006D494B" w:rsidRPr="00062793" w:rsidRDefault="00C97957" w:rsidP="008513C9">
            <w:pPr>
              <w:pStyle w:val="af5"/>
              <w:jc w:val="center"/>
              <w:rPr>
                <w:rFonts w:ascii="Times New Roman" w:hAnsi="Times New Roman" w:cs="Times New Roman"/>
                <w:b/>
                <w:sz w:val="24"/>
                <w:szCs w:val="24"/>
              </w:rPr>
            </w:pPr>
            <w:hyperlink r:id="rId141" w:history="1">
              <w:r w:rsidR="006D494B" w:rsidRPr="00062793">
                <w:rPr>
                  <w:rStyle w:val="a4"/>
                  <w:rFonts w:ascii="Times New Roman" w:hAnsi="Times New Roman"/>
                  <w:b w:val="0"/>
                  <w:sz w:val="24"/>
                  <w:szCs w:val="24"/>
                </w:rPr>
                <w:t>КБК</w:t>
              </w:r>
            </w:hyperlink>
          </w:p>
        </w:tc>
        <w:tc>
          <w:tcPr>
            <w:tcW w:w="8308" w:type="dxa"/>
            <w:gridSpan w:val="7"/>
            <w:tcBorders>
              <w:top w:val="single" w:sz="4" w:space="0" w:color="auto"/>
              <w:left w:val="single" w:sz="4" w:space="0" w:color="auto"/>
              <w:bottom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Объем финансового обеспечения по годам реализации, тыс. рублей</w:t>
            </w:r>
          </w:p>
        </w:tc>
      </w:tr>
      <w:tr w:rsidR="006D494B" w:rsidTr="008513C9">
        <w:tc>
          <w:tcPr>
            <w:tcW w:w="5460" w:type="dxa"/>
            <w:vMerge/>
            <w:tcBorders>
              <w:top w:val="single" w:sz="4" w:space="0" w:color="auto"/>
              <w:bottom w:val="single" w:sz="4" w:space="0" w:color="auto"/>
              <w:right w:val="single" w:sz="4" w:space="0" w:color="auto"/>
            </w:tcBorders>
          </w:tcPr>
          <w:p w:rsidR="006D494B" w:rsidRPr="00062793" w:rsidRDefault="006D494B" w:rsidP="008513C9">
            <w:pPr>
              <w:pStyle w:val="af5"/>
              <w:rPr>
                <w:rFonts w:ascii="Times New Roman" w:hAnsi="Times New Roman" w:cs="Times New Roman"/>
                <w:sz w:val="24"/>
                <w:szCs w:val="24"/>
              </w:rPr>
            </w:pPr>
          </w:p>
        </w:tc>
        <w:tc>
          <w:tcPr>
            <w:tcW w:w="1400" w:type="dxa"/>
            <w:vMerge/>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rPr>
                <w:rFonts w:ascii="Times New Roman" w:hAnsi="Times New Roman" w:cs="Times New Roman"/>
                <w:sz w:val="24"/>
                <w:szCs w:val="24"/>
              </w:rPr>
            </w:pPr>
          </w:p>
        </w:tc>
        <w:tc>
          <w:tcPr>
            <w:tcW w:w="1078"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2025</w:t>
            </w:r>
          </w:p>
        </w:tc>
        <w:tc>
          <w:tcPr>
            <w:tcW w:w="99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2026</w:t>
            </w:r>
          </w:p>
        </w:tc>
        <w:tc>
          <w:tcPr>
            <w:tcW w:w="992"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2027</w:t>
            </w:r>
          </w:p>
        </w:tc>
        <w:tc>
          <w:tcPr>
            <w:tcW w:w="99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2028</w:t>
            </w:r>
          </w:p>
        </w:tc>
        <w:tc>
          <w:tcPr>
            <w:tcW w:w="141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2029-2030</w:t>
            </w:r>
          </w:p>
        </w:tc>
        <w:tc>
          <w:tcPr>
            <w:tcW w:w="141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2031-2035</w:t>
            </w:r>
          </w:p>
        </w:tc>
        <w:tc>
          <w:tcPr>
            <w:tcW w:w="1418" w:type="dxa"/>
            <w:tcBorders>
              <w:top w:val="single" w:sz="4" w:space="0" w:color="auto"/>
              <w:left w:val="single" w:sz="4" w:space="0" w:color="auto"/>
              <w:bottom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всего</w:t>
            </w:r>
          </w:p>
        </w:tc>
      </w:tr>
      <w:tr w:rsidR="006D494B" w:rsidTr="008513C9">
        <w:tc>
          <w:tcPr>
            <w:tcW w:w="5460" w:type="dxa"/>
            <w:tcBorders>
              <w:top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1</w:t>
            </w:r>
          </w:p>
        </w:tc>
        <w:tc>
          <w:tcPr>
            <w:tcW w:w="1400"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2</w:t>
            </w:r>
          </w:p>
        </w:tc>
        <w:tc>
          <w:tcPr>
            <w:tcW w:w="1078"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5</w:t>
            </w:r>
          </w:p>
        </w:tc>
        <w:tc>
          <w:tcPr>
            <w:tcW w:w="99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6</w:t>
            </w:r>
          </w:p>
        </w:tc>
        <w:tc>
          <w:tcPr>
            <w:tcW w:w="141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7</w:t>
            </w:r>
          </w:p>
        </w:tc>
        <w:tc>
          <w:tcPr>
            <w:tcW w:w="141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8</w:t>
            </w:r>
          </w:p>
        </w:tc>
        <w:tc>
          <w:tcPr>
            <w:tcW w:w="1418" w:type="dxa"/>
            <w:tcBorders>
              <w:top w:val="single" w:sz="4" w:space="0" w:color="auto"/>
              <w:left w:val="single" w:sz="4" w:space="0" w:color="auto"/>
              <w:bottom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9</w:t>
            </w:r>
          </w:p>
        </w:tc>
      </w:tr>
      <w:tr w:rsidR="006D494B" w:rsidTr="008513C9">
        <w:tc>
          <w:tcPr>
            <w:tcW w:w="5460" w:type="dxa"/>
            <w:tcBorders>
              <w:top w:val="single" w:sz="4" w:space="0" w:color="auto"/>
              <w:bottom w:val="single" w:sz="4" w:space="0" w:color="auto"/>
              <w:right w:val="single" w:sz="4" w:space="0" w:color="auto"/>
            </w:tcBorders>
          </w:tcPr>
          <w:p w:rsidR="006D494B" w:rsidRPr="00062793" w:rsidRDefault="006D494B" w:rsidP="008513C9">
            <w:pPr>
              <w:pStyle w:val="af7"/>
              <w:rPr>
                <w:rFonts w:ascii="Times New Roman" w:hAnsi="Times New Roman" w:cs="Times New Roman"/>
                <w:sz w:val="24"/>
                <w:szCs w:val="24"/>
              </w:rPr>
            </w:pPr>
            <w:r w:rsidRPr="00062793">
              <w:rPr>
                <w:rFonts w:ascii="Times New Roman" w:hAnsi="Times New Roman" w:cs="Times New Roman"/>
                <w:sz w:val="24"/>
                <w:szCs w:val="24"/>
              </w:rPr>
              <w:lastRenderedPageBreak/>
              <w:t>Комплекс процессных мероприятий «Обеспечение функционирования и развитие системы внутреннего (муниципального) финансового контроля», всего</w:t>
            </w:r>
          </w:p>
          <w:p w:rsidR="006D494B" w:rsidRPr="00062793" w:rsidRDefault="006D494B" w:rsidP="008513C9">
            <w:pPr>
              <w:pStyle w:val="af7"/>
              <w:rPr>
                <w:rFonts w:ascii="Times New Roman" w:hAnsi="Times New Roman" w:cs="Times New Roman"/>
                <w:sz w:val="24"/>
                <w:szCs w:val="24"/>
              </w:rPr>
            </w:pPr>
            <w:r w:rsidRPr="00062793">
              <w:rPr>
                <w:rFonts w:ascii="Times New Roman" w:hAnsi="Times New Roman" w:cs="Times New Roman"/>
                <w:sz w:val="24"/>
                <w:szCs w:val="24"/>
              </w:rPr>
              <w:t>в том числе:</w:t>
            </w:r>
          </w:p>
        </w:tc>
        <w:tc>
          <w:tcPr>
            <w:tcW w:w="1400"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w:t>
            </w:r>
          </w:p>
        </w:tc>
        <w:tc>
          <w:tcPr>
            <w:tcW w:w="1078"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r>
      <w:tr w:rsidR="006D494B" w:rsidTr="008513C9">
        <w:tc>
          <w:tcPr>
            <w:tcW w:w="5460" w:type="dxa"/>
            <w:tcBorders>
              <w:top w:val="single" w:sz="4" w:space="0" w:color="auto"/>
              <w:bottom w:val="single" w:sz="4" w:space="0" w:color="auto"/>
              <w:right w:val="single" w:sz="4" w:space="0" w:color="auto"/>
            </w:tcBorders>
          </w:tcPr>
          <w:p w:rsidR="006D494B" w:rsidRPr="00062793"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400"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х</w:t>
            </w:r>
          </w:p>
        </w:tc>
        <w:tc>
          <w:tcPr>
            <w:tcW w:w="1078"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r>
      <w:tr w:rsidR="006D494B" w:rsidTr="008513C9">
        <w:tc>
          <w:tcPr>
            <w:tcW w:w="5460" w:type="dxa"/>
            <w:tcBorders>
              <w:top w:val="single" w:sz="4" w:space="0" w:color="auto"/>
              <w:bottom w:val="single" w:sz="4" w:space="0" w:color="auto"/>
              <w:right w:val="single" w:sz="4" w:space="0" w:color="auto"/>
            </w:tcBorders>
          </w:tcPr>
          <w:p w:rsidR="006D494B" w:rsidRPr="00062793" w:rsidRDefault="006D494B" w:rsidP="008513C9">
            <w:pPr>
              <w:pStyle w:val="af7"/>
              <w:rPr>
                <w:rFonts w:ascii="Times New Roman" w:hAnsi="Times New Roman" w:cs="Times New Roman"/>
                <w:sz w:val="24"/>
                <w:szCs w:val="24"/>
              </w:rPr>
            </w:pPr>
            <w:r w:rsidRPr="00112D62">
              <w:rPr>
                <w:rFonts w:ascii="Times New Roman" w:hAnsi="Times New Roman" w:cs="Times New Roman"/>
                <w:sz w:val="24"/>
                <w:szCs w:val="24"/>
              </w:rPr>
              <w:t xml:space="preserve">Осуществлен </w:t>
            </w:r>
            <w:proofErr w:type="gramStart"/>
            <w:r w:rsidRPr="00112D62">
              <w:rPr>
                <w:rFonts w:ascii="Times New Roman" w:hAnsi="Times New Roman" w:cs="Times New Roman"/>
                <w:sz w:val="24"/>
                <w:szCs w:val="24"/>
              </w:rPr>
              <w:t>контроль за</w:t>
            </w:r>
            <w:proofErr w:type="gramEnd"/>
            <w:r w:rsidRPr="00112D62">
              <w:rPr>
                <w:rFonts w:ascii="Times New Roman" w:hAnsi="Times New Roman" w:cs="Times New Roman"/>
                <w:sz w:val="24"/>
                <w:szCs w:val="24"/>
              </w:rPr>
              <w:t xml:space="preserve"> соблюдением </w:t>
            </w:r>
            <w:hyperlink r:id="rId142" w:history="1">
              <w:r w:rsidRPr="00112D62">
                <w:rPr>
                  <w:rStyle w:val="a4"/>
                  <w:rFonts w:ascii="Times New Roman" w:hAnsi="Times New Roman"/>
                  <w:b w:val="0"/>
                  <w:sz w:val="24"/>
                  <w:szCs w:val="24"/>
                </w:rPr>
                <w:t>бюджетного законодательства</w:t>
              </w:r>
            </w:hyperlink>
            <w:r w:rsidRPr="00112D62">
              <w:rPr>
                <w:rFonts w:ascii="Times New Roman" w:hAnsi="Times New Roman" w:cs="Times New Roman"/>
                <w:b/>
                <w:sz w:val="24"/>
                <w:szCs w:val="24"/>
              </w:rPr>
              <w:t xml:space="preserve"> </w:t>
            </w:r>
            <w:r w:rsidRPr="00112D62">
              <w:rPr>
                <w:rFonts w:ascii="Times New Roman" w:hAnsi="Times New Roman" w:cs="Times New Roman"/>
                <w:sz w:val="24"/>
                <w:szCs w:val="24"/>
              </w:rPr>
              <w:t xml:space="preserve">Российской Федерации, регулирующего бюджетные правоотношения, в ходе формирования и исполнения бюджета </w:t>
            </w:r>
            <w:proofErr w:type="spellStart"/>
            <w:r w:rsidRPr="00112D62">
              <w:rPr>
                <w:rFonts w:ascii="Times New Roman" w:hAnsi="Times New Roman" w:cs="Times New Roman"/>
                <w:sz w:val="24"/>
                <w:szCs w:val="24"/>
              </w:rPr>
              <w:t>Шумерлинского</w:t>
            </w:r>
            <w:proofErr w:type="spellEnd"/>
            <w:r w:rsidRPr="00112D62">
              <w:rPr>
                <w:rFonts w:ascii="Times New Roman" w:hAnsi="Times New Roman" w:cs="Times New Roman"/>
                <w:sz w:val="24"/>
                <w:szCs w:val="24"/>
              </w:rPr>
              <w:t xml:space="preserve"> муниципального округа Чувашской Республики</w:t>
            </w:r>
            <w:r w:rsidRPr="00062793">
              <w:rPr>
                <w:rFonts w:ascii="Times New Roman" w:hAnsi="Times New Roman" w:cs="Times New Roman"/>
                <w:sz w:val="24"/>
                <w:szCs w:val="24"/>
              </w:rPr>
              <w:t>, всего</w:t>
            </w:r>
          </w:p>
          <w:p w:rsidR="006D494B" w:rsidRPr="00062793" w:rsidRDefault="006D494B" w:rsidP="008513C9">
            <w:pPr>
              <w:pStyle w:val="af7"/>
              <w:rPr>
                <w:rFonts w:ascii="Times New Roman" w:hAnsi="Times New Roman" w:cs="Times New Roman"/>
                <w:sz w:val="24"/>
                <w:szCs w:val="24"/>
              </w:rPr>
            </w:pPr>
            <w:r w:rsidRPr="00062793">
              <w:rPr>
                <w:rFonts w:ascii="Times New Roman" w:hAnsi="Times New Roman" w:cs="Times New Roman"/>
                <w:sz w:val="24"/>
                <w:szCs w:val="24"/>
              </w:rPr>
              <w:t>в том числе:</w:t>
            </w:r>
          </w:p>
        </w:tc>
        <w:tc>
          <w:tcPr>
            <w:tcW w:w="1400"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w:t>
            </w:r>
          </w:p>
        </w:tc>
        <w:tc>
          <w:tcPr>
            <w:tcW w:w="1078"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r>
      <w:tr w:rsidR="006D494B" w:rsidRPr="00FF07B0" w:rsidTr="008513C9">
        <w:tc>
          <w:tcPr>
            <w:tcW w:w="5460" w:type="dxa"/>
            <w:tcBorders>
              <w:top w:val="single" w:sz="4" w:space="0" w:color="auto"/>
              <w:bottom w:val="single" w:sz="4" w:space="0" w:color="auto"/>
              <w:right w:val="single" w:sz="4" w:space="0" w:color="auto"/>
            </w:tcBorders>
          </w:tcPr>
          <w:p w:rsidR="006D494B" w:rsidRPr="00062793"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400"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w:t>
            </w:r>
          </w:p>
        </w:tc>
        <w:tc>
          <w:tcPr>
            <w:tcW w:w="1078"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99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3"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c>
          <w:tcPr>
            <w:tcW w:w="1418" w:type="dxa"/>
            <w:tcBorders>
              <w:top w:val="single" w:sz="4" w:space="0" w:color="auto"/>
              <w:left w:val="single" w:sz="4" w:space="0" w:color="auto"/>
              <w:bottom w:val="single" w:sz="4" w:space="0" w:color="auto"/>
            </w:tcBorders>
          </w:tcPr>
          <w:p w:rsidR="006D494B" w:rsidRPr="00062793" w:rsidRDefault="006D494B" w:rsidP="008513C9">
            <w:pPr>
              <w:pStyle w:val="af5"/>
              <w:jc w:val="center"/>
              <w:rPr>
                <w:rFonts w:ascii="Times New Roman" w:hAnsi="Times New Roman" w:cs="Times New Roman"/>
                <w:sz w:val="24"/>
                <w:szCs w:val="24"/>
              </w:rPr>
            </w:pPr>
            <w:r w:rsidRPr="00062793">
              <w:rPr>
                <w:rFonts w:ascii="Times New Roman" w:hAnsi="Times New Roman" w:cs="Times New Roman"/>
                <w:sz w:val="24"/>
                <w:szCs w:val="24"/>
              </w:rPr>
              <w:t>0,0</w:t>
            </w:r>
          </w:p>
        </w:tc>
      </w:tr>
    </w:tbl>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pStyle w:val="1"/>
        <w:spacing w:before="0" w:after="0"/>
        <w:rPr>
          <w:rFonts w:ascii="Times New Roman" w:hAnsi="Times New Roman"/>
          <w:sz w:val="26"/>
          <w:szCs w:val="26"/>
          <w:lang w:val="ru-RU"/>
        </w:rPr>
      </w:pPr>
      <w:bookmarkStart w:id="133" w:name="sub_900"/>
    </w:p>
    <w:p w:rsidR="006D494B" w:rsidRPr="00620076" w:rsidRDefault="006D494B" w:rsidP="006D494B">
      <w:pPr>
        <w:pStyle w:val="1"/>
        <w:spacing w:before="0" w:after="0"/>
        <w:rPr>
          <w:rFonts w:ascii="Times New Roman" w:hAnsi="Times New Roman"/>
          <w:sz w:val="26"/>
          <w:szCs w:val="26"/>
        </w:rPr>
      </w:pPr>
      <w:r w:rsidRPr="00650DBB">
        <w:rPr>
          <w:rFonts w:ascii="Times New Roman" w:hAnsi="Times New Roman"/>
          <w:sz w:val="26"/>
          <w:szCs w:val="26"/>
        </w:rPr>
        <w:t>Паспорт</w:t>
      </w:r>
      <w:r w:rsidRPr="00650DBB">
        <w:rPr>
          <w:rFonts w:ascii="Times New Roman" w:hAnsi="Times New Roman"/>
          <w:sz w:val="26"/>
          <w:szCs w:val="26"/>
        </w:rPr>
        <w:br/>
        <w:t xml:space="preserve">комплекса процессных мероприятий </w:t>
      </w:r>
      <w:r w:rsidRPr="00FF5B3A">
        <w:rPr>
          <w:rFonts w:ascii="Times New Roman" w:hAnsi="Times New Roman"/>
          <w:sz w:val="26"/>
          <w:szCs w:val="26"/>
        </w:rPr>
        <w:t>«Обеспечение казначейского исполнения бюджета и осуществление контроля за использованием бюджетных средств»</w:t>
      </w:r>
      <w:r>
        <w:rPr>
          <w:rFonts w:ascii="Times New Roman" w:hAnsi="Times New Roman"/>
          <w:sz w:val="26"/>
          <w:szCs w:val="26"/>
          <w:lang w:val="ru-RU"/>
        </w:rPr>
        <w:t xml:space="preserve"> </w:t>
      </w:r>
    </w:p>
    <w:p w:rsidR="006D494B" w:rsidRPr="00650DBB" w:rsidRDefault="006D494B" w:rsidP="006D494B"/>
    <w:p w:rsidR="006D494B" w:rsidRDefault="006D494B" w:rsidP="006D494B">
      <w:pPr>
        <w:pStyle w:val="1"/>
        <w:rPr>
          <w:rFonts w:ascii="Times New Roman" w:hAnsi="Times New Roman"/>
          <w:sz w:val="26"/>
          <w:szCs w:val="26"/>
          <w:lang w:val="ru-RU"/>
        </w:rPr>
      </w:pPr>
      <w:r>
        <w:rPr>
          <w:rFonts w:ascii="Times New Roman" w:hAnsi="Times New Roman"/>
          <w:sz w:val="26"/>
          <w:szCs w:val="26"/>
          <w:lang w:val="ru-RU"/>
        </w:rPr>
        <w:t>1.</w:t>
      </w:r>
      <w:r w:rsidRPr="00650DBB">
        <w:rPr>
          <w:rFonts w:ascii="Times New Roman" w:hAnsi="Times New Roman"/>
          <w:sz w:val="26"/>
          <w:szCs w:val="26"/>
        </w:rPr>
        <w:t>Общие положения</w:t>
      </w:r>
    </w:p>
    <w:p w:rsidR="006D494B" w:rsidRPr="0087613D" w:rsidRDefault="006D494B" w:rsidP="006D494B">
      <w:pPr>
        <w:rPr>
          <w:lang w:eastAsia="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6D494B" w:rsidTr="008513C9">
        <w:trPr>
          <w:trHeight w:val="1260"/>
        </w:trPr>
        <w:tc>
          <w:tcPr>
            <w:tcW w:w="7285" w:type="dxa"/>
            <w:shd w:val="clear" w:color="auto" w:fill="auto"/>
          </w:tcPr>
          <w:p w:rsidR="006D494B" w:rsidRPr="000D3D5F" w:rsidRDefault="006D494B" w:rsidP="008513C9">
            <w:pPr>
              <w:rPr>
                <w:lang w:eastAsia="x-none"/>
              </w:rPr>
            </w:pPr>
            <w:r w:rsidRPr="000D3D5F">
              <w:lastRenderedPageBreak/>
              <w:t>Куратор комплекса процессных мероприятий</w:t>
            </w:r>
          </w:p>
        </w:tc>
        <w:tc>
          <w:tcPr>
            <w:tcW w:w="7883" w:type="dxa"/>
            <w:shd w:val="clear" w:color="auto" w:fill="auto"/>
          </w:tcPr>
          <w:p w:rsidR="006D494B" w:rsidRPr="000D3D5F" w:rsidRDefault="006D494B" w:rsidP="008513C9">
            <w:r w:rsidRPr="000D3D5F">
              <w:t xml:space="preserve">Заместитель главы администрации по экономическим и финансовым вопросам - начальник финансового управления  администрации </w:t>
            </w:r>
            <w:proofErr w:type="spellStart"/>
            <w:r w:rsidRPr="000D3D5F">
              <w:t>Шумерлинского</w:t>
            </w:r>
            <w:proofErr w:type="spellEnd"/>
            <w:r w:rsidRPr="000D3D5F">
              <w:t xml:space="preserve"> муниципального округа Чувашской Республики</w:t>
            </w:r>
          </w:p>
          <w:p w:rsidR="006D494B" w:rsidRPr="000D3D5F" w:rsidRDefault="006D494B" w:rsidP="008513C9">
            <w:r w:rsidRPr="000D3D5F">
              <w:t xml:space="preserve"> О. В. Мухина</w:t>
            </w:r>
          </w:p>
        </w:tc>
      </w:tr>
      <w:tr w:rsidR="006D494B" w:rsidTr="008513C9">
        <w:trPr>
          <w:trHeight w:val="697"/>
        </w:trPr>
        <w:tc>
          <w:tcPr>
            <w:tcW w:w="7285" w:type="dxa"/>
            <w:shd w:val="clear" w:color="auto" w:fill="auto"/>
          </w:tcPr>
          <w:p w:rsidR="006D494B" w:rsidRPr="000D3D5F" w:rsidRDefault="006D494B" w:rsidP="008513C9">
            <w:pPr>
              <w:rPr>
                <w:lang w:eastAsia="x-none"/>
              </w:rPr>
            </w:pPr>
            <w:r w:rsidRPr="000D3D5F">
              <w:t>Руководитель комплекса процессных мероприятий</w:t>
            </w:r>
          </w:p>
        </w:tc>
        <w:tc>
          <w:tcPr>
            <w:tcW w:w="7883" w:type="dxa"/>
            <w:shd w:val="clear" w:color="auto" w:fill="auto"/>
          </w:tcPr>
          <w:p w:rsidR="006D494B" w:rsidRPr="000D3D5F" w:rsidRDefault="006D494B" w:rsidP="008513C9">
            <w:r>
              <w:t xml:space="preserve">Финансовое управление  </w:t>
            </w:r>
          </w:p>
        </w:tc>
      </w:tr>
      <w:tr w:rsidR="006D494B" w:rsidTr="008513C9">
        <w:trPr>
          <w:trHeight w:val="976"/>
        </w:trPr>
        <w:tc>
          <w:tcPr>
            <w:tcW w:w="7285" w:type="dxa"/>
            <w:shd w:val="clear" w:color="auto" w:fill="auto"/>
          </w:tcPr>
          <w:p w:rsidR="006D494B" w:rsidRPr="000D3D5F" w:rsidRDefault="006D494B" w:rsidP="008513C9">
            <w:pPr>
              <w:rPr>
                <w:lang w:eastAsia="x-none"/>
              </w:rPr>
            </w:pPr>
            <w:r w:rsidRPr="000D3D5F">
              <w:t>Связь с государственной программой Чувашской Республики, муниципальной программой</w:t>
            </w:r>
          </w:p>
        </w:tc>
        <w:tc>
          <w:tcPr>
            <w:tcW w:w="7883" w:type="dxa"/>
            <w:shd w:val="clear" w:color="auto" w:fill="auto"/>
          </w:tcPr>
          <w:p w:rsidR="006D494B" w:rsidRDefault="00C97957" w:rsidP="008513C9">
            <w:pPr>
              <w:rPr>
                <w:lang w:eastAsia="x-none"/>
              </w:rPr>
            </w:pPr>
            <w:hyperlink r:id="rId143" w:history="1">
              <w:r w:rsidR="006D494B" w:rsidRPr="000D3D5F">
                <w:rPr>
                  <w:rStyle w:val="a4"/>
                  <w:b w:val="0"/>
                </w:rPr>
                <w:t>государственная программа</w:t>
              </w:r>
            </w:hyperlink>
            <w:r w:rsidR="006D494B" w:rsidRPr="000D3D5F">
              <w:t xml:space="preserve"> Чувашской Республики «Управление общественными финансами  и государственным долгом Чувашской Республики»</w:t>
            </w:r>
          </w:p>
        </w:tc>
      </w:tr>
      <w:bookmarkEnd w:id="133"/>
    </w:tbl>
    <w:p w:rsidR="006D494B" w:rsidRDefault="006D494B" w:rsidP="006D494B"/>
    <w:p w:rsidR="006D494B" w:rsidRDefault="006D494B" w:rsidP="006D494B">
      <w:pPr>
        <w:ind w:left="9666"/>
        <w:jc w:val="center"/>
        <w:sectPr w:rsidR="006D494B" w:rsidSect="00244619">
          <w:pgSz w:w="16838" w:h="11906" w:orient="landscape" w:code="9"/>
          <w:pgMar w:top="1701" w:right="1134" w:bottom="851" w:left="1134" w:header="709" w:footer="709" w:gutter="0"/>
          <w:cols w:space="708"/>
          <w:docGrid w:linePitch="360"/>
        </w:sectPr>
      </w:pPr>
    </w:p>
    <w:p w:rsidR="006D494B" w:rsidRPr="00FF5B3A" w:rsidRDefault="006D494B" w:rsidP="006D494B">
      <w:pPr>
        <w:pStyle w:val="1"/>
        <w:rPr>
          <w:rFonts w:ascii="Times New Roman" w:hAnsi="Times New Roman"/>
          <w:sz w:val="26"/>
          <w:szCs w:val="26"/>
        </w:rPr>
      </w:pPr>
      <w:r>
        <w:rPr>
          <w:rFonts w:ascii="Times New Roman" w:hAnsi="Times New Roman"/>
          <w:sz w:val="26"/>
          <w:szCs w:val="26"/>
          <w:lang w:val="ru-RU"/>
        </w:rPr>
        <w:lastRenderedPageBreak/>
        <w:t>2</w:t>
      </w:r>
      <w:r w:rsidRPr="00FF5B3A">
        <w:rPr>
          <w:rFonts w:ascii="Times New Roman" w:hAnsi="Times New Roman"/>
          <w:sz w:val="26"/>
          <w:szCs w:val="26"/>
        </w:rPr>
        <w:t>. Показатели комплекса процессных мероприятий</w:t>
      </w:r>
    </w:p>
    <w:p w:rsidR="006D494B" w:rsidRPr="006C2C44"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037"/>
        <w:gridCol w:w="1222"/>
        <w:gridCol w:w="815"/>
        <w:gridCol w:w="1222"/>
        <w:gridCol w:w="815"/>
        <w:gridCol w:w="815"/>
        <w:gridCol w:w="815"/>
        <w:gridCol w:w="815"/>
        <w:gridCol w:w="815"/>
        <w:gridCol w:w="815"/>
        <w:gridCol w:w="815"/>
        <w:gridCol w:w="815"/>
        <w:gridCol w:w="1261"/>
        <w:gridCol w:w="97"/>
        <w:gridCol w:w="1179"/>
      </w:tblGrid>
      <w:tr w:rsidR="006D494B" w:rsidRPr="00EF7505" w:rsidTr="008513C9">
        <w:tc>
          <w:tcPr>
            <w:tcW w:w="815" w:type="dxa"/>
            <w:vMerge w:val="restart"/>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N</w:t>
            </w:r>
          </w:p>
          <w:p w:rsidR="006D494B" w:rsidRPr="00EF7505" w:rsidRDefault="006D494B" w:rsidP="008513C9">
            <w:pPr>
              <w:pStyle w:val="af5"/>
              <w:jc w:val="center"/>
              <w:rPr>
                <w:rFonts w:ascii="Times New Roman" w:hAnsi="Times New Roman" w:cs="Times New Roman"/>
                <w:sz w:val="24"/>
                <w:szCs w:val="24"/>
              </w:rPr>
            </w:pPr>
            <w:proofErr w:type="gramStart"/>
            <w:r w:rsidRPr="00EF7505">
              <w:rPr>
                <w:rFonts w:ascii="Times New Roman" w:hAnsi="Times New Roman" w:cs="Times New Roman"/>
                <w:sz w:val="24"/>
                <w:szCs w:val="24"/>
              </w:rPr>
              <w:t>п</w:t>
            </w:r>
            <w:proofErr w:type="gramEnd"/>
            <w:r w:rsidRPr="00EF7505">
              <w:rPr>
                <w:rFonts w:ascii="Times New Roman" w:hAnsi="Times New Roman" w:cs="Times New Roman"/>
                <w:sz w:val="24"/>
                <w:szCs w:val="24"/>
              </w:rPr>
              <w:t>/п</w:t>
            </w:r>
          </w:p>
        </w:tc>
        <w:tc>
          <w:tcPr>
            <w:tcW w:w="2037"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Наименование показателя/задачи</w:t>
            </w:r>
          </w:p>
        </w:tc>
        <w:tc>
          <w:tcPr>
            <w:tcW w:w="1222"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Признак возрастания/убывания</w:t>
            </w:r>
          </w:p>
        </w:tc>
        <w:tc>
          <w:tcPr>
            <w:tcW w:w="815"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Уровень показателя</w:t>
            </w:r>
          </w:p>
        </w:tc>
        <w:tc>
          <w:tcPr>
            <w:tcW w:w="1222"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Единица измерения</w:t>
            </w:r>
          </w:p>
          <w:p w:rsidR="006D494B" w:rsidRPr="00C92249" w:rsidRDefault="006D494B" w:rsidP="008513C9">
            <w:pPr>
              <w:pStyle w:val="af5"/>
              <w:jc w:val="center"/>
              <w:rPr>
                <w:rFonts w:ascii="Times New Roman" w:hAnsi="Times New Roman" w:cs="Times New Roman"/>
                <w:sz w:val="20"/>
                <w:szCs w:val="20"/>
              </w:rPr>
            </w:pPr>
            <w:r w:rsidRPr="00C92249">
              <w:rPr>
                <w:rFonts w:ascii="Times New Roman" w:hAnsi="Times New Roman" w:cs="Times New Roman"/>
                <w:sz w:val="20"/>
                <w:szCs w:val="20"/>
              </w:rPr>
              <w:t xml:space="preserve">(по </w:t>
            </w:r>
            <w:hyperlink r:id="rId144" w:history="1">
              <w:r w:rsidRPr="00C92249">
                <w:rPr>
                  <w:rStyle w:val="a4"/>
                  <w:rFonts w:ascii="Times New Roman" w:hAnsi="Times New Roman"/>
                  <w:b w:val="0"/>
                  <w:sz w:val="20"/>
                  <w:szCs w:val="20"/>
                </w:rPr>
                <w:t>ОКЕИ</w:t>
              </w:r>
            </w:hyperlink>
            <w:r w:rsidRPr="00C92249">
              <w:rPr>
                <w:rFonts w:ascii="Times New Roman" w:hAnsi="Times New Roman" w:cs="Times New Roman"/>
                <w:b/>
                <w:sz w:val="20"/>
                <w:szCs w:val="20"/>
              </w:rPr>
              <w:t>)</w:t>
            </w:r>
          </w:p>
        </w:tc>
        <w:tc>
          <w:tcPr>
            <w:tcW w:w="1630" w:type="dxa"/>
            <w:gridSpan w:val="2"/>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Базовое</w:t>
            </w:r>
          </w:p>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значение</w:t>
            </w:r>
          </w:p>
        </w:tc>
        <w:tc>
          <w:tcPr>
            <w:tcW w:w="4890" w:type="dxa"/>
            <w:gridSpan w:val="6"/>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Значение показателей по годам</w:t>
            </w:r>
          </w:p>
        </w:tc>
        <w:tc>
          <w:tcPr>
            <w:tcW w:w="1261"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proofErr w:type="gramStart"/>
            <w:r w:rsidRPr="00EF7505">
              <w:rPr>
                <w:rFonts w:ascii="Times New Roman" w:hAnsi="Times New Roman" w:cs="Times New Roman"/>
                <w:sz w:val="24"/>
                <w:szCs w:val="24"/>
              </w:rPr>
              <w:t>Ответственный</w:t>
            </w:r>
            <w:proofErr w:type="gramEnd"/>
            <w:r w:rsidRPr="00EF7505">
              <w:rPr>
                <w:rFonts w:ascii="Times New Roman" w:hAnsi="Times New Roman" w:cs="Times New Roman"/>
                <w:sz w:val="24"/>
                <w:szCs w:val="24"/>
              </w:rPr>
              <w:t xml:space="preserve"> за достижение показателя</w:t>
            </w:r>
          </w:p>
        </w:tc>
        <w:tc>
          <w:tcPr>
            <w:tcW w:w="1276" w:type="dxa"/>
            <w:gridSpan w:val="2"/>
            <w:vMerge w:val="restart"/>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Информационная система</w:t>
            </w:r>
          </w:p>
        </w:tc>
      </w:tr>
      <w:tr w:rsidR="006D494B" w:rsidRPr="00EF7505" w:rsidTr="008513C9">
        <w:tc>
          <w:tcPr>
            <w:tcW w:w="815" w:type="dxa"/>
            <w:vMerge/>
            <w:tcBorders>
              <w:top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2037"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222"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815"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222"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значение</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год</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2025</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2026</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2027</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2028</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2029-2030</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2031-2035</w:t>
            </w:r>
          </w:p>
        </w:tc>
        <w:tc>
          <w:tcPr>
            <w:tcW w:w="1261"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276" w:type="dxa"/>
            <w:gridSpan w:val="2"/>
            <w:vMerge/>
            <w:tcBorders>
              <w:top w:val="single" w:sz="4" w:space="0" w:color="auto"/>
              <w:left w:val="single" w:sz="4" w:space="0" w:color="auto"/>
              <w:bottom w:val="single" w:sz="4" w:space="0" w:color="auto"/>
            </w:tcBorders>
          </w:tcPr>
          <w:p w:rsidR="006D494B" w:rsidRPr="00EF7505" w:rsidRDefault="006D494B" w:rsidP="008513C9">
            <w:pPr>
              <w:pStyle w:val="af5"/>
              <w:rPr>
                <w:rFonts w:ascii="Times New Roman" w:hAnsi="Times New Roman" w:cs="Times New Roman"/>
                <w:sz w:val="24"/>
                <w:szCs w:val="24"/>
              </w:rPr>
            </w:pPr>
          </w:p>
        </w:tc>
      </w:tr>
      <w:tr w:rsidR="006D494B" w:rsidRPr="00EF7505" w:rsidTr="008513C9">
        <w:tc>
          <w:tcPr>
            <w:tcW w:w="815"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14353" w:type="dxa"/>
            <w:gridSpan w:val="15"/>
            <w:tcBorders>
              <w:top w:val="single" w:sz="4" w:space="0" w:color="auto"/>
              <w:left w:val="single" w:sz="4" w:space="0" w:color="auto"/>
              <w:bottom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Задача «Повышение качества финансового менеджмента в сфере муниципального  управления»</w:t>
            </w:r>
          </w:p>
        </w:tc>
      </w:tr>
      <w:tr w:rsidR="006D494B" w:rsidRPr="00EF7505" w:rsidTr="008513C9">
        <w:tc>
          <w:tcPr>
            <w:tcW w:w="815"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1.1.</w:t>
            </w:r>
          </w:p>
        </w:tc>
        <w:tc>
          <w:tcPr>
            <w:tcW w:w="2037"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Исполнение прогноза кассовых выплат бюджета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возрастание</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КПМ</w:t>
            </w:r>
          </w:p>
        </w:tc>
        <w:tc>
          <w:tcPr>
            <w:tcW w:w="122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процентов</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93,</w:t>
            </w:r>
            <w:r>
              <w:rPr>
                <w:rFonts w:ascii="Times New Roman" w:hAnsi="Times New Roman" w:cs="Times New Roman"/>
                <w:sz w:val="24"/>
                <w:szCs w:val="24"/>
              </w:rPr>
              <w:t>9</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2024</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w:t>
            </w:r>
            <w:r>
              <w:rPr>
                <w:rFonts w:ascii="Times New Roman" w:hAnsi="Times New Roman" w:cs="Times New Roman"/>
                <w:sz w:val="24"/>
                <w:szCs w:val="24"/>
              </w:rPr>
              <w:t>5,0</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95,0</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95,0</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95,0</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95,0</w:t>
            </w:r>
          </w:p>
        </w:tc>
        <w:tc>
          <w:tcPr>
            <w:tcW w:w="815"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95,0</w:t>
            </w:r>
          </w:p>
        </w:tc>
        <w:tc>
          <w:tcPr>
            <w:tcW w:w="1358" w:type="dxa"/>
            <w:gridSpan w:val="2"/>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Pr>
                <w:rFonts w:ascii="Times New Roman" w:hAnsi="Times New Roman" w:cs="Times New Roman"/>
                <w:sz w:val="24"/>
                <w:szCs w:val="24"/>
              </w:rPr>
              <w:t xml:space="preserve">Финансовое управление  </w:t>
            </w:r>
          </w:p>
        </w:tc>
        <w:tc>
          <w:tcPr>
            <w:tcW w:w="1179" w:type="dxa"/>
            <w:tcBorders>
              <w:top w:val="single" w:sz="4" w:space="0" w:color="auto"/>
              <w:left w:val="single" w:sz="4" w:space="0" w:color="auto"/>
              <w:bottom w:val="single" w:sz="4" w:space="0" w:color="auto"/>
            </w:tcBorders>
          </w:tcPr>
          <w:p w:rsidR="006D494B" w:rsidRPr="00EF7505" w:rsidRDefault="00C97957" w:rsidP="008513C9">
            <w:pPr>
              <w:pStyle w:val="af7"/>
              <w:rPr>
                <w:rFonts w:ascii="Times New Roman" w:hAnsi="Times New Roman" w:cs="Times New Roman"/>
                <w:sz w:val="24"/>
                <w:szCs w:val="24"/>
              </w:rPr>
            </w:pPr>
            <w:hyperlink r:id="rId145" w:history="1">
              <w:r w:rsidR="006D494B" w:rsidRPr="00EF7505">
                <w:rPr>
                  <w:rStyle w:val="a4"/>
                  <w:rFonts w:ascii="Times New Roman" w:hAnsi="Times New Roman"/>
                  <w:b w:val="0"/>
                  <w:sz w:val="24"/>
                  <w:szCs w:val="24"/>
                </w:rPr>
                <w:t>официальный сайт</w:t>
              </w:r>
            </w:hyperlink>
            <w:r w:rsidR="006D494B" w:rsidRPr="00EF7505">
              <w:rPr>
                <w:rFonts w:ascii="Times New Roman" w:hAnsi="Times New Roman" w:cs="Times New Roman"/>
                <w:sz w:val="24"/>
                <w:szCs w:val="24"/>
              </w:rPr>
              <w:t xml:space="preserve"> </w:t>
            </w:r>
            <w:proofErr w:type="spellStart"/>
            <w:r w:rsidR="006D494B" w:rsidRPr="00EF7505">
              <w:rPr>
                <w:rFonts w:ascii="Times New Roman" w:hAnsi="Times New Roman" w:cs="Times New Roman"/>
                <w:sz w:val="24"/>
                <w:szCs w:val="24"/>
              </w:rPr>
              <w:t>Шумерлинского</w:t>
            </w:r>
            <w:proofErr w:type="spellEnd"/>
            <w:r w:rsidR="006D494B" w:rsidRPr="00EF7505">
              <w:rPr>
                <w:rFonts w:ascii="Times New Roman" w:hAnsi="Times New Roman" w:cs="Times New Roman"/>
                <w:sz w:val="24"/>
                <w:szCs w:val="24"/>
              </w:rPr>
              <w:t xml:space="preserve"> муниципального округа</w:t>
            </w:r>
            <w:r w:rsidR="006D494B">
              <w:rPr>
                <w:rFonts w:ascii="Times New Roman" w:hAnsi="Times New Roman" w:cs="Times New Roman"/>
                <w:sz w:val="24"/>
                <w:szCs w:val="24"/>
              </w:rPr>
              <w:t xml:space="preserve"> </w:t>
            </w:r>
            <w:r w:rsidR="006D494B" w:rsidRPr="00E60371">
              <w:rPr>
                <w:rFonts w:ascii="Times New Roman" w:hAnsi="Times New Roman" w:cs="Times New Roman"/>
                <w:sz w:val="24"/>
                <w:szCs w:val="24"/>
              </w:rPr>
              <w:t>Чувашской Республики</w:t>
            </w:r>
          </w:p>
        </w:tc>
      </w:tr>
    </w:tbl>
    <w:p w:rsidR="006D494B" w:rsidRPr="00EF7505" w:rsidRDefault="006D494B" w:rsidP="006D494B">
      <w:pPr>
        <w:ind w:left="9666"/>
        <w:jc w:val="center"/>
      </w:pPr>
    </w:p>
    <w:p w:rsidR="006D494B" w:rsidRPr="00FF5B3A" w:rsidRDefault="006D494B" w:rsidP="006D494B">
      <w:pPr>
        <w:pStyle w:val="1"/>
        <w:rPr>
          <w:rFonts w:ascii="Times New Roman" w:hAnsi="Times New Roman"/>
          <w:sz w:val="26"/>
          <w:szCs w:val="26"/>
        </w:rPr>
      </w:pPr>
      <w:r>
        <w:rPr>
          <w:rFonts w:ascii="Times New Roman" w:hAnsi="Times New Roman"/>
          <w:sz w:val="26"/>
          <w:szCs w:val="26"/>
          <w:lang w:val="ru-RU"/>
        </w:rPr>
        <w:t>3</w:t>
      </w:r>
      <w:r w:rsidRPr="00FF5B3A">
        <w:rPr>
          <w:rFonts w:ascii="Times New Roman" w:hAnsi="Times New Roman"/>
          <w:sz w:val="26"/>
          <w:szCs w:val="26"/>
        </w:rPr>
        <w:t>. Перечень мероприятий (результатов) комплекса процессных мероприятий</w:t>
      </w:r>
    </w:p>
    <w:p w:rsidR="006D494B" w:rsidRDefault="006D494B" w:rsidP="006D494B"/>
    <w:tbl>
      <w:tblPr>
        <w:tblW w:w="151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680"/>
        <w:gridCol w:w="2660"/>
        <w:gridCol w:w="1260"/>
        <w:gridCol w:w="840"/>
        <w:gridCol w:w="840"/>
        <w:gridCol w:w="840"/>
        <w:gridCol w:w="840"/>
        <w:gridCol w:w="840"/>
        <w:gridCol w:w="840"/>
        <w:gridCol w:w="840"/>
      </w:tblGrid>
      <w:tr w:rsidR="006D494B" w:rsidTr="008513C9">
        <w:tc>
          <w:tcPr>
            <w:tcW w:w="840" w:type="dxa"/>
            <w:vMerge w:val="restart"/>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N</w:t>
            </w:r>
          </w:p>
          <w:p w:rsidR="006D494B" w:rsidRPr="00EF7505" w:rsidRDefault="006D494B" w:rsidP="008513C9">
            <w:pPr>
              <w:pStyle w:val="af5"/>
              <w:jc w:val="center"/>
              <w:rPr>
                <w:rFonts w:ascii="Times New Roman" w:hAnsi="Times New Roman" w:cs="Times New Roman"/>
                <w:sz w:val="24"/>
                <w:szCs w:val="24"/>
              </w:rPr>
            </w:pPr>
            <w:proofErr w:type="spellStart"/>
            <w:r w:rsidRPr="00EF7505">
              <w:rPr>
                <w:rFonts w:ascii="Times New Roman" w:hAnsi="Times New Roman" w:cs="Times New Roman"/>
                <w:sz w:val="24"/>
                <w:szCs w:val="24"/>
              </w:rPr>
              <w:t>пп</w:t>
            </w:r>
            <w:proofErr w:type="spellEnd"/>
          </w:p>
        </w:tc>
        <w:tc>
          <w:tcPr>
            <w:tcW w:w="2800"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Наименование мероприятия (результата)</w:t>
            </w:r>
          </w:p>
        </w:tc>
        <w:tc>
          <w:tcPr>
            <w:tcW w:w="1680"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Тип</w:t>
            </w:r>
          </w:p>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мероприятия</w:t>
            </w:r>
          </w:p>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(результата)</w:t>
            </w:r>
          </w:p>
        </w:tc>
        <w:tc>
          <w:tcPr>
            <w:tcW w:w="2660"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 xml:space="preserve">Единица измерения </w:t>
            </w:r>
            <w:r w:rsidRPr="00C92249">
              <w:rPr>
                <w:rFonts w:ascii="Times New Roman" w:hAnsi="Times New Roman" w:cs="Times New Roman"/>
                <w:sz w:val="20"/>
                <w:szCs w:val="20"/>
              </w:rPr>
              <w:t xml:space="preserve">(по </w:t>
            </w:r>
            <w:hyperlink r:id="rId146" w:history="1">
              <w:r w:rsidRPr="00C92249">
                <w:rPr>
                  <w:rStyle w:val="a4"/>
                  <w:rFonts w:ascii="Times New Roman" w:hAnsi="Times New Roman"/>
                  <w:b w:val="0"/>
                  <w:sz w:val="20"/>
                  <w:szCs w:val="20"/>
                </w:rPr>
                <w:t>ОКЕИ</w:t>
              </w:r>
            </w:hyperlink>
            <w:r w:rsidRPr="00C92249">
              <w:rPr>
                <w:rFonts w:ascii="Times New Roman" w:hAnsi="Times New Roman" w:cs="Times New Roman"/>
                <w:b/>
                <w:sz w:val="20"/>
                <w:szCs w:val="20"/>
              </w:rPr>
              <w:t>)</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Базовое значение</w:t>
            </w:r>
          </w:p>
        </w:tc>
        <w:tc>
          <w:tcPr>
            <w:tcW w:w="4200" w:type="dxa"/>
            <w:gridSpan w:val="5"/>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Значение мероприятия (результата)</w:t>
            </w:r>
          </w:p>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по годам</w:t>
            </w:r>
          </w:p>
        </w:tc>
      </w:tr>
      <w:tr w:rsidR="006D494B" w:rsidTr="008513C9">
        <w:tc>
          <w:tcPr>
            <w:tcW w:w="840" w:type="dxa"/>
            <w:vMerge/>
            <w:tcBorders>
              <w:top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2800"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680"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2660"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260"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значение</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год</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2025</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2026</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2027</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2028-2030</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2031-2035</w:t>
            </w:r>
          </w:p>
        </w:tc>
      </w:tr>
      <w:tr w:rsidR="006D494B"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280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w:t>
            </w:r>
          </w:p>
        </w:tc>
        <w:tc>
          <w:tcPr>
            <w:tcW w:w="168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3</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4</w:t>
            </w:r>
          </w:p>
        </w:tc>
        <w:tc>
          <w:tcPr>
            <w:tcW w:w="12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7</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8</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11</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12</w:t>
            </w:r>
          </w:p>
        </w:tc>
      </w:tr>
      <w:tr w:rsidR="006D494B" w:rsidTr="008513C9">
        <w:tc>
          <w:tcPr>
            <w:tcW w:w="840" w:type="dxa"/>
            <w:tcBorders>
              <w:top w:val="single" w:sz="4" w:space="0" w:color="auto"/>
              <w:bottom w:val="single" w:sz="4" w:space="0" w:color="auto"/>
              <w:right w:val="single" w:sz="4" w:space="0" w:color="auto"/>
            </w:tcBorders>
          </w:tcPr>
          <w:p w:rsidR="006D494B" w:rsidRPr="00FD0413" w:rsidRDefault="006D494B" w:rsidP="008513C9">
            <w:pPr>
              <w:pStyle w:val="af5"/>
              <w:jc w:val="center"/>
              <w:rPr>
                <w:rFonts w:ascii="Times New Roman" w:hAnsi="Times New Roman" w:cs="Times New Roman"/>
                <w:sz w:val="24"/>
                <w:szCs w:val="24"/>
              </w:rPr>
            </w:pPr>
            <w:r w:rsidRPr="00FD0413">
              <w:rPr>
                <w:rFonts w:ascii="Times New Roman" w:hAnsi="Times New Roman" w:cs="Times New Roman"/>
                <w:sz w:val="24"/>
                <w:szCs w:val="24"/>
              </w:rPr>
              <w:t>1.</w:t>
            </w:r>
          </w:p>
        </w:tc>
        <w:tc>
          <w:tcPr>
            <w:tcW w:w="14280" w:type="dxa"/>
            <w:gridSpan w:val="11"/>
            <w:tcBorders>
              <w:top w:val="single" w:sz="4" w:space="0" w:color="auto"/>
              <w:left w:val="single" w:sz="4" w:space="0" w:color="auto"/>
              <w:bottom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Задача «Повышение качества финансового менеджмента в сфере муниципального управления»</w:t>
            </w:r>
          </w:p>
        </w:tc>
      </w:tr>
      <w:tr w:rsidR="006D494B" w:rsidTr="008513C9">
        <w:tc>
          <w:tcPr>
            <w:tcW w:w="840" w:type="dxa"/>
            <w:tcBorders>
              <w:top w:val="single" w:sz="4" w:space="0" w:color="auto"/>
              <w:bottom w:val="single" w:sz="4" w:space="0" w:color="auto"/>
              <w:right w:val="single" w:sz="4" w:space="0" w:color="auto"/>
            </w:tcBorders>
          </w:tcPr>
          <w:p w:rsidR="006D494B" w:rsidRPr="00FD0413" w:rsidRDefault="006D494B" w:rsidP="008513C9">
            <w:pPr>
              <w:pStyle w:val="af5"/>
              <w:jc w:val="center"/>
              <w:rPr>
                <w:rFonts w:ascii="Times New Roman" w:hAnsi="Times New Roman" w:cs="Times New Roman"/>
                <w:sz w:val="24"/>
                <w:szCs w:val="24"/>
              </w:rPr>
            </w:pPr>
            <w:r w:rsidRPr="00FD0413">
              <w:rPr>
                <w:rFonts w:ascii="Times New Roman" w:hAnsi="Times New Roman" w:cs="Times New Roman"/>
                <w:sz w:val="24"/>
                <w:szCs w:val="24"/>
              </w:rPr>
              <w:t>1.1.</w:t>
            </w:r>
          </w:p>
        </w:tc>
        <w:tc>
          <w:tcPr>
            <w:tcW w:w="280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Обеспечена реализация </w:t>
            </w:r>
            <w:r w:rsidRPr="00EF7505">
              <w:rPr>
                <w:rFonts w:ascii="Times New Roman" w:hAnsi="Times New Roman" w:cs="Times New Roman"/>
                <w:sz w:val="24"/>
                <w:szCs w:val="24"/>
              </w:rPr>
              <w:lastRenderedPageBreak/>
              <w:t>полномочий по внутреннему</w:t>
            </w:r>
            <w:r>
              <w:rPr>
                <w:rFonts w:ascii="Times New Roman" w:hAnsi="Times New Roman" w:cs="Times New Roman"/>
                <w:sz w:val="24"/>
                <w:szCs w:val="24"/>
              </w:rPr>
              <w:t xml:space="preserve"> (</w:t>
            </w:r>
            <w:r w:rsidRPr="00EF7505">
              <w:rPr>
                <w:rFonts w:ascii="Times New Roman" w:hAnsi="Times New Roman" w:cs="Times New Roman"/>
                <w:sz w:val="24"/>
                <w:szCs w:val="24"/>
              </w:rPr>
              <w:t>муниципальному</w:t>
            </w:r>
            <w:r>
              <w:rPr>
                <w:rFonts w:ascii="Times New Roman" w:hAnsi="Times New Roman" w:cs="Times New Roman"/>
                <w:sz w:val="24"/>
                <w:szCs w:val="24"/>
              </w:rPr>
              <w:t>)</w:t>
            </w:r>
            <w:r w:rsidRPr="00EF7505">
              <w:rPr>
                <w:rFonts w:ascii="Times New Roman" w:hAnsi="Times New Roman" w:cs="Times New Roman"/>
                <w:sz w:val="24"/>
                <w:szCs w:val="24"/>
              </w:rPr>
              <w:t xml:space="preserve"> финансовому контролю</w:t>
            </w:r>
          </w:p>
        </w:tc>
        <w:tc>
          <w:tcPr>
            <w:tcW w:w="168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lastRenderedPageBreak/>
              <w:t xml:space="preserve">иные </w:t>
            </w:r>
            <w:r w:rsidRPr="00EF7505">
              <w:rPr>
                <w:rFonts w:ascii="Times New Roman" w:hAnsi="Times New Roman" w:cs="Times New Roman"/>
                <w:sz w:val="24"/>
                <w:szCs w:val="24"/>
              </w:rPr>
              <w:lastRenderedPageBreak/>
              <w:t>мероприятия (результаты)</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lastRenderedPageBreak/>
              <w:t xml:space="preserve">проведение </w:t>
            </w:r>
            <w:r w:rsidRPr="00EF7505">
              <w:rPr>
                <w:rFonts w:ascii="Times New Roman" w:hAnsi="Times New Roman" w:cs="Times New Roman"/>
                <w:sz w:val="24"/>
                <w:szCs w:val="24"/>
              </w:rPr>
              <w:lastRenderedPageBreak/>
              <w:t xml:space="preserve">контрольных мероприятий с учетом </w:t>
            </w:r>
            <w:proofErr w:type="gramStart"/>
            <w:r w:rsidRPr="00EF7505">
              <w:rPr>
                <w:rFonts w:ascii="Times New Roman" w:hAnsi="Times New Roman" w:cs="Times New Roman"/>
                <w:sz w:val="24"/>
                <w:szCs w:val="24"/>
              </w:rPr>
              <w:t>риск-ориентированного</w:t>
            </w:r>
            <w:proofErr w:type="gramEnd"/>
            <w:r w:rsidRPr="00EF7505">
              <w:rPr>
                <w:rFonts w:ascii="Times New Roman" w:hAnsi="Times New Roman" w:cs="Times New Roman"/>
                <w:sz w:val="24"/>
                <w:szCs w:val="24"/>
              </w:rPr>
              <w:t xml:space="preserve"> планирования по контролю за соблюдением бюджетного законодательства Российской Федерации и </w:t>
            </w:r>
            <w:hyperlink r:id="rId147" w:history="1">
              <w:r w:rsidRPr="00EF7505">
                <w:rPr>
                  <w:rStyle w:val="a4"/>
                  <w:rFonts w:ascii="Times New Roman" w:hAnsi="Times New Roman"/>
                  <w:b w:val="0"/>
                  <w:sz w:val="24"/>
                  <w:szCs w:val="24"/>
                </w:rPr>
                <w:t>законодательства</w:t>
              </w:r>
            </w:hyperlink>
            <w:r w:rsidRPr="00EF7505">
              <w:rPr>
                <w:rFonts w:ascii="Times New Roman" w:hAnsi="Times New Roman" w:cs="Times New Roman"/>
                <w:b/>
                <w:sz w:val="24"/>
                <w:szCs w:val="24"/>
              </w:rPr>
              <w:t xml:space="preserve"> </w:t>
            </w:r>
            <w:r w:rsidRPr="00EF7505">
              <w:rPr>
                <w:rFonts w:ascii="Times New Roman" w:hAnsi="Times New Roman" w:cs="Times New Roman"/>
                <w:sz w:val="24"/>
                <w:szCs w:val="24"/>
              </w:rPr>
              <w:t xml:space="preserve">Российской Федерации о контрактной системе в сфере закупок товаров, работ, услуг для обеспечения государственных и муниципальных нужд с учетом существенности и значимости мероприятий, финансируемых за счет средств бюджета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 приведение действующих нормативных правовых актов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w:t>
            </w:r>
            <w:r w:rsidRPr="00EF7505">
              <w:rPr>
                <w:rFonts w:ascii="Times New Roman" w:hAnsi="Times New Roman" w:cs="Times New Roman"/>
                <w:sz w:val="24"/>
                <w:szCs w:val="24"/>
              </w:rPr>
              <w:lastRenderedPageBreak/>
              <w:t xml:space="preserve">Республики, регламентирующих осуществление внутреннего муниципального финансового контроля, в соответствие с изменениями, предусмотренными </w:t>
            </w:r>
            <w:hyperlink r:id="rId148" w:history="1">
              <w:r w:rsidRPr="00EF7505">
                <w:rPr>
                  <w:rStyle w:val="a4"/>
                  <w:rFonts w:ascii="Times New Roman" w:hAnsi="Times New Roman"/>
                  <w:b w:val="0"/>
                  <w:sz w:val="24"/>
                  <w:szCs w:val="24"/>
                </w:rPr>
                <w:t>Бюджетным кодексом</w:t>
              </w:r>
            </w:hyperlink>
            <w:r w:rsidRPr="00EF7505">
              <w:rPr>
                <w:rFonts w:ascii="Times New Roman" w:hAnsi="Times New Roman" w:cs="Times New Roman"/>
                <w:sz w:val="24"/>
                <w:szCs w:val="24"/>
              </w:rPr>
              <w:t xml:space="preserve"> Российской Федерации</w:t>
            </w:r>
          </w:p>
        </w:tc>
        <w:tc>
          <w:tcPr>
            <w:tcW w:w="12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lastRenderedPageBreak/>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6</w:t>
            </w:r>
          </w:p>
        </w:tc>
      </w:tr>
      <w:tr w:rsidR="006D494B"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lastRenderedPageBreak/>
              <w:t>1.2.</w:t>
            </w:r>
          </w:p>
        </w:tc>
        <w:tc>
          <w:tcPr>
            <w:tcW w:w="280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Осуществлена реализация полномочий по применению бюджетных мер принуждения по фактам бюджетных нарушений, допущенных получателями бюджетных сре</w:t>
            </w:r>
            <w:proofErr w:type="gramStart"/>
            <w:r w:rsidRPr="00EF7505">
              <w:rPr>
                <w:rFonts w:ascii="Times New Roman" w:hAnsi="Times New Roman" w:cs="Times New Roman"/>
                <w:sz w:val="24"/>
                <w:szCs w:val="24"/>
              </w:rPr>
              <w:t>дств в х</w:t>
            </w:r>
            <w:proofErr w:type="gramEnd"/>
            <w:r w:rsidRPr="00EF7505">
              <w:rPr>
                <w:rFonts w:ascii="Times New Roman" w:hAnsi="Times New Roman" w:cs="Times New Roman"/>
                <w:sz w:val="24"/>
                <w:szCs w:val="24"/>
              </w:rPr>
              <w:t>оде исполнения бюджета</w:t>
            </w:r>
          </w:p>
        </w:tc>
        <w:tc>
          <w:tcPr>
            <w:tcW w:w="168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иные мероприятия (результаты)</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применение бюджетных мер принуждения по фактам бюджетных нарушений, допущенных получателями бюджетных сре</w:t>
            </w:r>
            <w:proofErr w:type="gramStart"/>
            <w:r w:rsidRPr="00EF7505">
              <w:rPr>
                <w:rFonts w:ascii="Times New Roman" w:hAnsi="Times New Roman" w:cs="Times New Roman"/>
                <w:sz w:val="24"/>
                <w:szCs w:val="24"/>
              </w:rPr>
              <w:t>дств в х</w:t>
            </w:r>
            <w:proofErr w:type="gramEnd"/>
            <w:r w:rsidRPr="00EF7505">
              <w:rPr>
                <w:rFonts w:ascii="Times New Roman" w:hAnsi="Times New Roman" w:cs="Times New Roman"/>
                <w:sz w:val="24"/>
                <w:szCs w:val="24"/>
              </w:rPr>
              <w:t>оде исполнения бюджета и выявленных в ходе осуществления полномочий по внутреннему государственному финансовому контролю</w:t>
            </w:r>
          </w:p>
        </w:tc>
        <w:tc>
          <w:tcPr>
            <w:tcW w:w="12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r>
      <w:tr w:rsidR="006D494B"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1.3.</w:t>
            </w:r>
          </w:p>
        </w:tc>
        <w:tc>
          <w:tcPr>
            <w:tcW w:w="280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Обеспечено участие в системе казначейских платежей и проведение операций по управлению остатками средств на едином </w:t>
            </w:r>
            <w:r w:rsidRPr="00EF7505">
              <w:rPr>
                <w:rFonts w:ascii="Times New Roman" w:hAnsi="Times New Roman" w:cs="Times New Roman"/>
                <w:sz w:val="24"/>
                <w:szCs w:val="24"/>
              </w:rPr>
              <w:lastRenderedPageBreak/>
              <w:t>казначейском счете</w:t>
            </w:r>
          </w:p>
        </w:tc>
        <w:tc>
          <w:tcPr>
            <w:tcW w:w="168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lastRenderedPageBreak/>
              <w:t>осуществление текущей деятельности</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непрерывное участие в системе казначейских платежей; обеспечение эффективного проведения операций по управлению </w:t>
            </w:r>
            <w:r w:rsidRPr="00EF7505">
              <w:rPr>
                <w:rFonts w:ascii="Times New Roman" w:hAnsi="Times New Roman" w:cs="Times New Roman"/>
                <w:sz w:val="24"/>
                <w:szCs w:val="24"/>
              </w:rPr>
              <w:lastRenderedPageBreak/>
              <w:t>остатками средств на едином казначейском счете</w:t>
            </w:r>
          </w:p>
        </w:tc>
        <w:tc>
          <w:tcPr>
            <w:tcW w:w="12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proofErr w:type="spellStart"/>
            <w:r w:rsidRPr="00EF7505">
              <w:rPr>
                <w:rFonts w:ascii="Times New Roman" w:hAnsi="Times New Roman" w:cs="Times New Roman"/>
                <w:sz w:val="24"/>
                <w:szCs w:val="24"/>
              </w:rPr>
              <w:lastRenderedPageBreak/>
              <w:t>усл</w:t>
            </w:r>
            <w:proofErr w:type="spellEnd"/>
            <w:r w:rsidRPr="00EF7505">
              <w:rPr>
                <w:rFonts w:ascii="Times New Roman" w:hAnsi="Times New Roman" w:cs="Times New Roman"/>
                <w:sz w:val="24"/>
                <w:szCs w:val="24"/>
              </w:rPr>
              <w:t>. ед.</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r>
      <w:tr w:rsidR="006D494B"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lastRenderedPageBreak/>
              <w:t>1.4.</w:t>
            </w:r>
          </w:p>
        </w:tc>
        <w:tc>
          <w:tcPr>
            <w:tcW w:w="280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Обеспечен учет бюджетных и денежных обязательств</w:t>
            </w:r>
          </w:p>
        </w:tc>
        <w:tc>
          <w:tcPr>
            <w:tcW w:w="168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осуществление текущей деятельности</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принятие на учет бюджетных и денежных обязательств получателей средств бюджета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процентов</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r>
      <w:tr w:rsidR="006D494B"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1.5.</w:t>
            </w:r>
          </w:p>
        </w:tc>
        <w:tc>
          <w:tcPr>
            <w:tcW w:w="280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Реализованы полномочия по осуществлению казначейского сопровождения средств</w:t>
            </w:r>
          </w:p>
        </w:tc>
        <w:tc>
          <w:tcPr>
            <w:tcW w:w="168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осуществление текущей деятельности</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открытие лицевых счетов участникам казначейского сопровождения </w:t>
            </w:r>
          </w:p>
        </w:tc>
        <w:tc>
          <w:tcPr>
            <w:tcW w:w="12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процентов</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100</w:t>
            </w:r>
          </w:p>
        </w:tc>
      </w:tr>
      <w:tr w:rsidR="006D494B"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1.6.</w:t>
            </w:r>
          </w:p>
        </w:tc>
        <w:tc>
          <w:tcPr>
            <w:tcW w:w="280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Проведена оценка </w:t>
            </w:r>
            <w:proofErr w:type="gramStart"/>
            <w:r w:rsidRPr="00EF7505">
              <w:rPr>
                <w:rFonts w:ascii="Times New Roman" w:hAnsi="Times New Roman" w:cs="Times New Roman"/>
                <w:sz w:val="24"/>
                <w:szCs w:val="24"/>
              </w:rPr>
              <w:t>качества финансового менеджмента главных администраторов средств бюджета</w:t>
            </w:r>
            <w:proofErr w:type="gramEnd"/>
            <w:r w:rsidRPr="00EF7505">
              <w:rPr>
                <w:rFonts w:ascii="Times New Roman" w:hAnsi="Times New Roman" w:cs="Times New Roman"/>
                <w:sz w:val="24"/>
                <w:szCs w:val="24"/>
              </w:rPr>
              <w:t xml:space="preserve">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иные мероприятия (результаты)</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повышение </w:t>
            </w:r>
            <w:proofErr w:type="gramStart"/>
            <w:r w:rsidRPr="00EF7505">
              <w:rPr>
                <w:rFonts w:ascii="Times New Roman" w:hAnsi="Times New Roman" w:cs="Times New Roman"/>
                <w:sz w:val="24"/>
                <w:szCs w:val="24"/>
              </w:rPr>
              <w:t>качества финансового менеджмента главных распорядителей средств бюджета</w:t>
            </w:r>
            <w:proofErr w:type="gramEnd"/>
            <w:r w:rsidRPr="00EF7505">
              <w:rPr>
                <w:rFonts w:ascii="Times New Roman" w:hAnsi="Times New Roman" w:cs="Times New Roman"/>
                <w:sz w:val="24"/>
                <w:szCs w:val="24"/>
              </w:rPr>
              <w:t xml:space="preserve">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 Результаты оценки размещены на сайте администрации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в информационно-телекоммуникационной сети «Интернет»</w:t>
            </w:r>
          </w:p>
        </w:tc>
        <w:tc>
          <w:tcPr>
            <w:tcW w:w="12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единиц</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r>
    </w:tbl>
    <w:p w:rsidR="006D494B" w:rsidRDefault="006D494B" w:rsidP="006D494B"/>
    <w:p w:rsidR="006D494B" w:rsidRPr="00FF5B3A" w:rsidRDefault="006D494B" w:rsidP="006D494B">
      <w:pPr>
        <w:pStyle w:val="1"/>
        <w:rPr>
          <w:rFonts w:ascii="Times New Roman" w:hAnsi="Times New Roman"/>
          <w:sz w:val="26"/>
          <w:szCs w:val="26"/>
        </w:rPr>
      </w:pPr>
      <w:r>
        <w:rPr>
          <w:rFonts w:ascii="Times New Roman" w:hAnsi="Times New Roman"/>
          <w:sz w:val="26"/>
          <w:szCs w:val="26"/>
          <w:lang w:val="ru-RU"/>
        </w:rPr>
        <w:t>4</w:t>
      </w:r>
      <w:r w:rsidRPr="00FF5B3A">
        <w:rPr>
          <w:rFonts w:ascii="Times New Roman" w:hAnsi="Times New Roman"/>
          <w:sz w:val="26"/>
          <w:szCs w:val="26"/>
        </w:rPr>
        <w:t>. Финансовое обеспечение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134"/>
        <w:gridCol w:w="1134"/>
        <w:gridCol w:w="1134"/>
        <w:gridCol w:w="1134"/>
        <w:gridCol w:w="1134"/>
        <w:gridCol w:w="1134"/>
        <w:gridCol w:w="992"/>
        <w:gridCol w:w="993"/>
        <w:gridCol w:w="1134"/>
      </w:tblGrid>
      <w:tr w:rsidR="006D494B" w:rsidTr="008513C9">
        <w:tc>
          <w:tcPr>
            <w:tcW w:w="5245" w:type="dxa"/>
            <w:vMerge w:val="restart"/>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Наименование мероприятия (результата)/источник финансового обеспечения</w:t>
            </w:r>
          </w:p>
        </w:tc>
        <w:tc>
          <w:tcPr>
            <w:tcW w:w="1134" w:type="dxa"/>
            <w:vMerge w:val="restart"/>
            <w:tcBorders>
              <w:top w:val="single" w:sz="4" w:space="0" w:color="auto"/>
              <w:left w:val="single" w:sz="4" w:space="0" w:color="auto"/>
              <w:bottom w:val="single" w:sz="4" w:space="0" w:color="auto"/>
              <w:right w:val="single" w:sz="4" w:space="0" w:color="auto"/>
            </w:tcBorders>
          </w:tcPr>
          <w:p w:rsidR="006D494B" w:rsidRPr="00EF7505" w:rsidRDefault="00C97957" w:rsidP="008513C9">
            <w:pPr>
              <w:pStyle w:val="af5"/>
              <w:jc w:val="center"/>
              <w:rPr>
                <w:rFonts w:ascii="Times New Roman" w:hAnsi="Times New Roman" w:cs="Times New Roman"/>
                <w:b/>
                <w:sz w:val="24"/>
                <w:szCs w:val="24"/>
              </w:rPr>
            </w:pPr>
            <w:hyperlink r:id="rId149" w:history="1">
              <w:r w:rsidR="006D494B" w:rsidRPr="00EF7505">
                <w:rPr>
                  <w:rStyle w:val="a4"/>
                  <w:rFonts w:ascii="Times New Roman" w:hAnsi="Times New Roman"/>
                  <w:b w:val="0"/>
                  <w:sz w:val="24"/>
                  <w:szCs w:val="24"/>
                </w:rPr>
                <w:t>КБК</w:t>
              </w:r>
            </w:hyperlink>
          </w:p>
        </w:tc>
        <w:tc>
          <w:tcPr>
            <w:tcW w:w="8789" w:type="dxa"/>
            <w:gridSpan w:val="8"/>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Объем финансового обеспечения по годам реализации, тыс. рублей</w:t>
            </w:r>
          </w:p>
        </w:tc>
      </w:tr>
      <w:tr w:rsidR="006D494B" w:rsidTr="008513C9">
        <w:tc>
          <w:tcPr>
            <w:tcW w:w="5245" w:type="dxa"/>
            <w:vMerge/>
            <w:tcBorders>
              <w:top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2026</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2027</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2028</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2029</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2030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2031-2035</w:t>
            </w:r>
          </w:p>
        </w:tc>
        <w:tc>
          <w:tcPr>
            <w:tcW w:w="1134" w:type="dxa"/>
            <w:tcBorders>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всего</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Комплекс процессных мероприятий «Обеспечение казначейского исполнения бюджета и осуществление </w:t>
            </w:r>
            <w:proofErr w:type="gramStart"/>
            <w:r w:rsidRPr="00EF7505">
              <w:rPr>
                <w:rFonts w:ascii="Times New Roman" w:hAnsi="Times New Roman" w:cs="Times New Roman"/>
                <w:sz w:val="24"/>
                <w:szCs w:val="24"/>
              </w:rPr>
              <w:t xml:space="preserve">контроля </w:t>
            </w:r>
            <w:r>
              <w:rPr>
                <w:rFonts w:ascii="Times New Roman" w:hAnsi="Times New Roman" w:cs="Times New Roman"/>
                <w:sz w:val="24"/>
                <w:szCs w:val="24"/>
              </w:rPr>
              <w:t xml:space="preserve"> </w:t>
            </w:r>
            <w:r w:rsidRPr="00EF7505">
              <w:rPr>
                <w:rFonts w:ascii="Times New Roman" w:hAnsi="Times New Roman" w:cs="Times New Roman"/>
                <w:sz w:val="24"/>
                <w:szCs w:val="24"/>
              </w:rPr>
              <w:t>за</w:t>
            </w:r>
            <w:proofErr w:type="gramEnd"/>
            <w:r w:rsidRPr="00EF7505">
              <w:rPr>
                <w:rFonts w:ascii="Times New Roman" w:hAnsi="Times New Roman" w:cs="Times New Roman"/>
                <w:sz w:val="24"/>
                <w:szCs w:val="24"/>
              </w:rPr>
              <w:t xml:space="preserve"> использованием бюджетных средств»,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Обеспечена реализация полномочий по внутреннему </w:t>
            </w:r>
            <w:r>
              <w:rPr>
                <w:rFonts w:ascii="Times New Roman" w:hAnsi="Times New Roman" w:cs="Times New Roman"/>
                <w:sz w:val="24"/>
                <w:szCs w:val="24"/>
              </w:rPr>
              <w:t>(</w:t>
            </w:r>
            <w:r w:rsidRPr="00EF7505">
              <w:rPr>
                <w:rFonts w:ascii="Times New Roman" w:hAnsi="Times New Roman" w:cs="Times New Roman"/>
                <w:sz w:val="24"/>
                <w:szCs w:val="24"/>
              </w:rPr>
              <w:t>муниципальному</w:t>
            </w:r>
            <w:r>
              <w:rPr>
                <w:rFonts w:ascii="Times New Roman" w:hAnsi="Times New Roman" w:cs="Times New Roman"/>
                <w:sz w:val="24"/>
                <w:szCs w:val="24"/>
              </w:rPr>
              <w:t>)</w:t>
            </w:r>
            <w:r w:rsidRPr="00EF7505">
              <w:rPr>
                <w:rFonts w:ascii="Times New Roman" w:hAnsi="Times New Roman" w:cs="Times New Roman"/>
                <w:sz w:val="24"/>
                <w:szCs w:val="24"/>
              </w:rPr>
              <w:t xml:space="preserve"> финансовому контролю,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Осуществлена реализация полномочий по применению бюджетных мер принуждения по фактам бюджетных нарушений, допущенных получателями бюджетных сре</w:t>
            </w:r>
            <w:proofErr w:type="gramStart"/>
            <w:r w:rsidRPr="00EF7505">
              <w:rPr>
                <w:rFonts w:ascii="Times New Roman" w:hAnsi="Times New Roman" w:cs="Times New Roman"/>
                <w:sz w:val="24"/>
                <w:szCs w:val="24"/>
              </w:rPr>
              <w:t>дств в х</w:t>
            </w:r>
            <w:proofErr w:type="gramEnd"/>
            <w:r w:rsidRPr="00EF7505">
              <w:rPr>
                <w:rFonts w:ascii="Times New Roman" w:hAnsi="Times New Roman" w:cs="Times New Roman"/>
                <w:sz w:val="24"/>
                <w:szCs w:val="24"/>
              </w:rPr>
              <w:t>оде исполнения бюджета,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Обеспечен</w:t>
            </w:r>
            <w:r>
              <w:rPr>
                <w:rFonts w:ascii="Times New Roman" w:hAnsi="Times New Roman" w:cs="Times New Roman"/>
                <w:sz w:val="24"/>
                <w:szCs w:val="24"/>
              </w:rPr>
              <w:t xml:space="preserve">о  </w:t>
            </w:r>
            <w:r w:rsidRPr="00EF7505">
              <w:rPr>
                <w:rFonts w:ascii="Times New Roman" w:hAnsi="Times New Roman" w:cs="Times New Roman"/>
                <w:sz w:val="24"/>
                <w:szCs w:val="24"/>
              </w:rPr>
              <w:t>участие в системе казначейских платежей и проведение операций по управлению остатками средств на едином казначейском счете,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lastRenderedPageBreak/>
              <w:t>в том числе:</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lastRenderedPageBreak/>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Обеспечен учет бюджетных и денежных обязательств,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Реализованы полномочия по осуществлению казначейского сопровождения средств,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Проведена оценка </w:t>
            </w:r>
            <w:proofErr w:type="gramStart"/>
            <w:r w:rsidRPr="00EF7505">
              <w:rPr>
                <w:rFonts w:ascii="Times New Roman" w:hAnsi="Times New Roman" w:cs="Times New Roman"/>
                <w:sz w:val="24"/>
                <w:szCs w:val="24"/>
              </w:rPr>
              <w:t>качества финансового менеджмента главных распорядителей средств бюджета</w:t>
            </w:r>
            <w:proofErr w:type="gramEnd"/>
            <w:r w:rsidRPr="00EF7505">
              <w:rPr>
                <w:rFonts w:ascii="Times New Roman" w:hAnsi="Times New Roman" w:cs="Times New Roman"/>
                <w:sz w:val="24"/>
                <w:szCs w:val="24"/>
              </w:rPr>
              <w:t xml:space="preserve">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shd w:val="clear" w:color="auto" w:fill="auto"/>
          </w:tcPr>
          <w:p w:rsidR="006D494B" w:rsidRPr="00EF7505" w:rsidRDefault="006D494B" w:rsidP="008513C9">
            <w:pPr>
              <w:jc w:val="center"/>
            </w:pPr>
            <w:r w:rsidRPr="00EF7505">
              <w:t>0,0</w:t>
            </w:r>
          </w:p>
        </w:tc>
      </w:tr>
      <w:tr w:rsidR="006D494B" w:rsidTr="008513C9">
        <w:tc>
          <w:tcPr>
            <w:tcW w:w="5245"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tcBorders>
            <w:shd w:val="clear" w:color="auto" w:fill="auto"/>
          </w:tcPr>
          <w:p w:rsidR="006D494B" w:rsidRPr="00EF7505" w:rsidRDefault="006D494B" w:rsidP="008513C9">
            <w:pPr>
              <w:jc w:val="center"/>
            </w:pPr>
            <w:r w:rsidRPr="00EF7505">
              <w:t>0,0</w:t>
            </w:r>
          </w:p>
        </w:tc>
      </w:tr>
    </w:tbl>
    <w:p w:rsidR="006D494B" w:rsidRDefault="006D494B" w:rsidP="006D494B">
      <w:pPr>
        <w:ind w:left="9666"/>
        <w:jc w:val="center"/>
      </w:pPr>
    </w:p>
    <w:p w:rsidR="006D494B" w:rsidRDefault="006D494B" w:rsidP="006D494B">
      <w:pPr>
        <w:pStyle w:val="1"/>
        <w:rPr>
          <w:sz w:val="26"/>
          <w:szCs w:val="26"/>
        </w:rPr>
        <w:sectPr w:rsidR="006D494B" w:rsidSect="00903841">
          <w:pgSz w:w="16838" w:h="11906" w:orient="landscape" w:code="9"/>
          <w:pgMar w:top="851" w:right="1134" w:bottom="1701" w:left="1134" w:header="709" w:footer="709" w:gutter="0"/>
          <w:cols w:space="708"/>
          <w:docGrid w:linePitch="360"/>
        </w:sectPr>
      </w:pPr>
      <w:bookmarkStart w:id="134" w:name="sub_10000"/>
    </w:p>
    <w:p w:rsidR="006D494B" w:rsidRPr="00FF5B3A" w:rsidRDefault="006D494B" w:rsidP="006D494B">
      <w:pPr>
        <w:pStyle w:val="1"/>
        <w:spacing w:before="0" w:after="0"/>
        <w:rPr>
          <w:rFonts w:ascii="Times New Roman" w:hAnsi="Times New Roman"/>
          <w:sz w:val="26"/>
          <w:szCs w:val="26"/>
        </w:rPr>
      </w:pPr>
      <w:r w:rsidRPr="00650DBB">
        <w:rPr>
          <w:rFonts w:ascii="Times New Roman" w:hAnsi="Times New Roman"/>
          <w:sz w:val="26"/>
          <w:szCs w:val="26"/>
        </w:rPr>
        <w:lastRenderedPageBreak/>
        <w:t>Паспорт</w:t>
      </w:r>
      <w:r w:rsidRPr="00650DBB">
        <w:rPr>
          <w:rFonts w:ascii="Times New Roman" w:hAnsi="Times New Roman"/>
          <w:sz w:val="26"/>
          <w:szCs w:val="26"/>
        </w:rPr>
        <w:br/>
        <w:t xml:space="preserve">комплекса процессных мероприятий </w:t>
      </w:r>
      <w:r w:rsidRPr="00FF5B3A">
        <w:rPr>
          <w:rFonts w:ascii="Times New Roman" w:hAnsi="Times New Roman"/>
          <w:sz w:val="26"/>
          <w:szCs w:val="26"/>
        </w:rPr>
        <w:t xml:space="preserve">«Обеспечение реализации </w:t>
      </w:r>
      <w:r w:rsidRPr="00FF5B3A">
        <w:rPr>
          <w:rFonts w:ascii="Times New Roman" w:hAnsi="Times New Roman"/>
          <w:sz w:val="26"/>
          <w:szCs w:val="26"/>
          <w:lang w:val="ru-RU"/>
        </w:rPr>
        <w:t xml:space="preserve">муниципальной </w:t>
      </w:r>
      <w:r w:rsidRPr="00FF5B3A">
        <w:rPr>
          <w:rFonts w:ascii="Times New Roman" w:hAnsi="Times New Roman"/>
          <w:sz w:val="26"/>
          <w:szCs w:val="26"/>
        </w:rPr>
        <w:t xml:space="preserve">программы «Управление муниципальными финансами и </w:t>
      </w:r>
      <w:r w:rsidRPr="00FF5B3A">
        <w:rPr>
          <w:rFonts w:ascii="Times New Roman" w:hAnsi="Times New Roman"/>
          <w:sz w:val="26"/>
          <w:szCs w:val="26"/>
          <w:lang w:val="ru-RU"/>
        </w:rPr>
        <w:t xml:space="preserve">муниципальным </w:t>
      </w:r>
      <w:r w:rsidRPr="00FF5B3A">
        <w:rPr>
          <w:rFonts w:ascii="Times New Roman" w:hAnsi="Times New Roman"/>
          <w:sz w:val="26"/>
          <w:szCs w:val="26"/>
        </w:rPr>
        <w:t>долгом»</w:t>
      </w:r>
    </w:p>
    <w:p w:rsidR="006D494B" w:rsidRPr="00650DBB" w:rsidRDefault="006D494B" w:rsidP="006D494B"/>
    <w:p w:rsidR="006D494B" w:rsidRDefault="006D494B" w:rsidP="006D494B">
      <w:pPr>
        <w:pStyle w:val="1"/>
        <w:rPr>
          <w:rFonts w:ascii="Times New Roman" w:hAnsi="Times New Roman"/>
          <w:sz w:val="26"/>
          <w:szCs w:val="26"/>
          <w:lang w:val="ru-RU"/>
        </w:rPr>
      </w:pPr>
      <w:r>
        <w:rPr>
          <w:rFonts w:ascii="Times New Roman" w:hAnsi="Times New Roman"/>
          <w:sz w:val="26"/>
          <w:szCs w:val="26"/>
          <w:lang w:val="ru-RU"/>
        </w:rPr>
        <w:t>1.</w:t>
      </w:r>
      <w:r w:rsidRPr="00650DBB">
        <w:rPr>
          <w:rFonts w:ascii="Times New Roman" w:hAnsi="Times New Roman"/>
          <w:sz w:val="26"/>
          <w:szCs w:val="26"/>
        </w:rPr>
        <w:t>Общие положения</w:t>
      </w:r>
    </w:p>
    <w:p w:rsidR="006D494B" w:rsidRPr="0087613D" w:rsidRDefault="006D494B" w:rsidP="006D494B">
      <w:pPr>
        <w:rPr>
          <w:lang w:eastAsia="x-none"/>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7883"/>
      </w:tblGrid>
      <w:tr w:rsidR="006D494B" w:rsidTr="008513C9">
        <w:trPr>
          <w:trHeight w:val="1384"/>
        </w:trPr>
        <w:tc>
          <w:tcPr>
            <w:tcW w:w="7285" w:type="dxa"/>
            <w:shd w:val="clear" w:color="auto" w:fill="auto"/>
          </w:tcPr>
          <w:p w:rsidR="006D494B" w:rsidRPr="000D3D5F" w:rsidRDefault="006D494B" w:rsidP="008513C9">
            <w:pPr>
              <w:rPr>
                <w:lang w:eastAsia="x-none"/>
              </w:rPr>
            </w:pPr>
            <w:r w:rsidRPr="000D3D5F">
              <w:t>Куратор комплекса процессных мероприятий</w:t>
            </w:r>
          </w:p>
        </w:tc>
        <w:tc>
          <w:tcPr>
            <w:tcW w:w="7883" w:type="dxa"/>
            <w:shd w:val="clear" w:color="auto" w:fill="auto"/>
          </w:tcPr>
          <w:p w:rsidR="006D494B" w:rsidRPr="000D3D5F" w:rsidRDefault="006D494B" w:rsidP="008513C9">
            <w:r w:rsidRPr="000D3D5F">
              <w:t xml:space="preserve">Заместитель главы администрации по экономическим и финансовым вопросам - начальник финансового управления  администрации </w:t>
            </w:r>
            <w:proofErr w:type="spellStart"/>
            <w:r w:rsidRPr="000D3D5F">
              <w:t>Шумерлинского</w:t>
            </w:r>
            <w:proofErr w:type="spellEnd"/>
            <w:r w:rsidRPr="000D3D5F">
              <w:t xml:space="preserve"> муниципального округа Чувашской Республики</w:t>
            </w:r>
          </w:p>
          <w:p w:rsidR="006D494B" w:rsidRPr="000D3D5F" w:rsidRDefault="006D494B" w:rsidP="008513C9">
            <w:r w:rsidRPr="000D3D5F">
              <w:t xml:space="preserve"> О. В. Мухина</w:t>
            </w:r>
          </w:p>
        </w:tc>
      </w:tr>
      <w:tr w:rsidR="006D494B" w:rsidTr="008513C9">
        <w:trPr>
          <w:trHeight w:val="833"/>
        </w:trPr>
        <w:tc>
          <w:tcPr>
            <w:tcW w:w="7285" w:type="dxa"/>
            <w:shd w:val="clear" w:color="auto" w:fill="auto"/>
          </w:tcPr>
          <w:p w:rsidR="006D494B" w:rsidRPr="000D3D5F" w:rsidRDefault="006D494B" w:rsidP="008513C9">
            <w:pPr>
              <w:rPr>
                <w:lang w:eastAsia="x-none"/>
              </w:rPr>
            </w:pPr>
            <w:r w:rsidRPr="000D3D5F">
              <w:t>Руководитель комплекса процессных мероприятий</w:t>
            </w:r>
          </w:p>
        </w:tc>
        <w:tc>
          <w:tcPr>
            <w:tcW w:w="7883" w:type="dxa"/>
            <w:shd w:val="clear" w:color="auto" w:fill="auto"/>
          </w:tcPr>
          <w:p w:rsidR="006D494B" w:rsidRPr="000D3D5F" w:rsidRDefault="006D494B" w:rsidP="008513C9">
            <w:r>
              <w:t xml:space="preserve">Финансовое управление  </w:t>
            </w:r>
          </w:p>
        </w:tc>
      </w:tr>
      <w:tr w:rsidR="006D494B" w:rsidTr="008513C9">
        <w:trPr>
          <w:trHeight w:val="976"/>
        </w:trPr>
        <w:tc>
          <w:tcPr>
            <w:tcW w:w="7285" w:type="dxa"/>
            <w:shd w:val="clear" w:color="auto" w:fill="auto"/>
          </w:tcPr>
          <w:p w:rsidR="006D494B" w:rsidRPr="000D3D5F" w:rsidRDefault="006D494B" w:rsidP="008513C9">
            <w:pPr>
              <w:rPr>
                <w:lang w:eastAsia="x-none"/>
              </w:rPr>
            </w:pPr>
            <w:r w:rsidRPr="000D3D5F">
              <w:t>Связь с государственной программой Чувашской Республики, муниципальной программой</w:t>
            </w:r>
          </w:p>
        </w:tc>
        <w:tc>
          <w:tcPr>
            <w:tcW w:w="7883" w:type="dxa"/>
            <w:shd w:val="clear" w:color="auto" w:fill="auto"/>
          </w:tcPr>
          <w:p w:rsidR="006D494B" w:rsidRDefault="00C97957" w:rsidP="008513C9">
            <w:pPr>
              <w:rPr>
                <w:lang w:eastAsia="x-none"/>
              </w:rPr>
            </w:pPr>
            <w:hyperlink r:id="rId150" w:history="1">
              <w:r w:rsidR="006D494B" w:rsidRPr="000D3D5F">
                <w:rPr>
                  <w:rStyle w:val="a4"/>
                  <w:b w:val="0"/>
                </w:rPr>
                <w:t>государственная программа</w:t>
              </w:r>
            </w:hyperlink>
            <w:r w:rsidR="006D494B" w:rsidRPr="000D3D5F">
              <w:t xml:space="preserve"> Чувашской Республики «Управление общественными финансами  и государственным долгом Чувашской Республики»</w:t>
            </w:r>
          </w:p>
        </w:tc>
      </w:tr>
    </w:tbl>
    <w:p w:rsidR="006D494B" w:rsidRDefault="006D494B" w:rsidP="006D494B"/>
    <w:bookmarkEnd w:id="134"/>
    <w:p w:rsidR="006D494B" w:rsidRPr="0093568D" w:rsidRDefault="006D494B" w:rsidP="006D494B"/>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ind w:left="9666"/>
        <w:jc w:val="center"/>
      </w:pPr>
    </w:p>
    <w:p w:rsidR="006D494B" w:rsidRDefault="006D494B" w:rsidP="006D494B">
      <w:pPr>
        <w:pStyle w:val="1"/>
        <w:rPr>
          <w:sz w:val="24"/>
        </w:rPr>
        <w:sectPr w:rsidR="006D494B" w:rsidSect="00D03CB0">
          <w:pgSz w:w="16838" w:h="11906" w:orient="landscape" w:code="9"/>
          <w:pgMar w:top="1701" w:right="1134" w:bottom="851" w:left="1134" w:header="709" w:footer="709" w:gutter="0"/>
          <w:cols w:space="708"/>
          <w:docGrid w:linePitch="360"/>
        </w:sectPr>
      </w:pPr>
    </w:p>
    <w:p w:rsidR="006D494B" w:rsidRPr="00FF5B3A" w:rsidRDefault="006D494B" w:rsidP="006D494B">
      <w:pPr>
        <w:pStyle w:val="1"/>
        <w:rPr>
          <w:rFonts w:ascii="Times New Roman" w:hAnsi="Times New Roman"/>
          <w:sz w:val="26"/>
          <w:szCs w:val="26"/>
        </w:rPr>
      </w:pPr>
      <w:r>
        <w:rPr>
          <w:rFonts w:ascii="Times New Roman" w:hAnsi="Times New Roman"/>
          <w:sz w:val="26"/>
          <w:szCs w:val="26"/>
          <w:lang w:val="ru-RU"/>
        </w:rPr>
        <w:lastRenderedPageBreak/>
        <w:t>2</w:t>
      </w:r>
      <w:r w:rsidRPr="00FF5B3A">
        <w:rPr>
          <w:rFonts w:ascii="Times New Roman" w:hAnsi="Times New Roman"/>
          <w:sz w:val="26"/>
          <w:szCs w:val="26"/>
        </w:rPr>
        <w:t>. Перечень мероприятий (результатов) комплекса процессных мероприятий</w:t>
      </w:r>
    </w:p>
    <w:p w:rsidR="006D494B" w:rsidRPr="0093568D" w:rsidRDefault="006D494B" w:rsidP="006D494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660"/>
        <w:gridCol w:w="1540"/>
        <w:gridCol w:w="3360"/>
        <w:gridCol w:w="840"/>
        <w:gridCol w:w="840"/>
        <w:gridCol w:w="840"/>
        <w:gridCol w:w="840"/>
        <w:gridCol w:w="840"/>
        <w:gridCol w:w="840"/>
        <w:gridCol w:w="840"/>
        <w:gridCol w:w="840"/>
      </w:tblGrid>
      <w:tr w:rsidR="006D494B" w:rsidRPr="0093568D" w:rsidTr="008513C9">
        <w:tc>
          <w:tcPr>
            <w:tcW w:w="840" w:type="dxa"/>
            <w:vMerge w:val="restart"/>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N</w:t>
            </w:r>
          </w:p>
          <w:p w:rsidR="006D494B" w:rsidRPr="00EF7505" w:rsidRDefault="006D494B" w:rsidP="008513C9">
            <w:pPr>
              <w:pStyle w:val="af5"/>
              <w:jc w:val="center"/>
              <w:rPr>
                <w:rFonts w:ascii="Times New Roman" w:hAnsi="Times New Roman" w:cs="Times New Roman"/>
                <w:sz w:val="24"/>
                <w:szCs w:val="24"/>
              </w:rPr>
            </w:pPr>
            <w:proofErr w:type="spellStart"/>
            <w:r w:rsidRPr="00EF7505">
              <w:rPr>
                <w:rFonts w:ascii="Times New Roman" w:hAnsi="Times New Roman" w:cs="Times New Roman"/>
                <w:sz w:val="24"/>
                <w:szCs w:val="24"/>
              </w:rPr>
              <w:t>пп</w:t>
            </w:r>
            <w:proofErr w:type="spellEnd"/>
          </w:p>
        </w:tc>
        <w:tc>
          <w:tcPr>
            <w:tcW w:w="2660"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Наименование мероприятия (результата)</w:t>
            </w:r>
          </w:p>
        </w:tc>
        <w:tc>
          <w:tcPr>
            <w:tcW w:w="1540"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Тип</w:t>
            </w:r>
          </w:p>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мероприятия</w:t>
            </w:r>
          </w:p>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(результата)</w:t>
            </w:r>
          </w:p>
        </w:tc>
        <w:tc>
          <w:tcPr>
            <w:tcW w:w="3360"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Характеристика</w:t>
            </w:r>
          </w:p>
        </w:tc>
        <w:tc>
          <w:tcPr>
            <w:tcW w:w="840" w:type="dxa"/>
            <w:vMerge w:val="restart"/>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 xml:space="preserve">Единица измерения </w:t>
            </w:r>
            <w:r w:rsidRPr="0013376E">
              <w:rPr>
                <w:rFonts w:ascii="Times New Roman" w:hAnsi="Times New Roman" w:cs="Times New Roman"/>
                <w:sz w:val="20"/>
                <w:szCs w:val="20"/>
              </w:rPr>
              <w:t xml:space="preserve">(по </w:t>
            </w:r>
            <w:hyperlink r:id="rId151" w:history="1">
              <w:r w:rsidRPr="0013376E">
                <w:rPr>
                  <w:rStyle w:val="a4"/>
                  <w:rFonts w:ascii="Times New Roman" w:hAnsi="Times New Roman"/>
                  <w:b w:val="0"/>
                  <w:sz w:val="20"/>
                  <w:szCs w:val="20"/>
                </w:rPr>
                <w:t>ОКЕИ</w:t>
              </w:r>
            </w:hyperlink>
            <w:r w:rsidRPr="0013376E">
              <w:rPr>
                <w:rFonts w:ascii="Times New Roman" w:hAnsi="Times New Roman" w:cs="Times New Roman"/>
                <w:b/>
                <w:sz w:val="20"/>
                <w:szCs w:val="20"/>
              </w:rPr>
              <w:t>)</w:t>
            </w:r>
          </w:p>
        </w:tc>
        <w:tc>
          <w:tcPr>
            <w:tcW w:w="1680" w:type="dxa"/>
            <w:gridSpan w:val="2"/>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Базовое значение</w:t>
            </w:r>
          </w:p>
        </w:tc>
        <w:tc>
          <w:tcPr>
            <w:tcW w:w="4200" w:type="dxa"/>
            <w:gridSpan w:val="5"/>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Значение мероприятия (результата) по годам</w:t>
            </w:r>
          </w:p>
        </w:tc>
      </w:tr>
      <w:tr w:rsidR="006D494B" w:rsidRPr="0093568D" w:rsidTr="008513C9">
        <w:tc>
          <w:tcPr>
            <w:tcW w:w="840" w:type="dxa"/>
            <w:vMerge/>
            <w:tcBorders>
              <w:top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2660"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540"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3360"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840"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значение</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год</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2025</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2026</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2027</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2028</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2029</w:t>
            </w:r>
          </w:p>
        </w:tc>
      </w:tr>
      <w:tr w:rsidR="006D494B" w:rsidRPr="0093568D"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w:t>
            </w:r>
          </w:p>
        </w:tc>
        <w:tc>
          <w:tcPr>
            <w:tcW w:w="15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3</w:t>
            </w:r>
          </w:p>
        </w:tc>
        <w:tc>
          <w:tcPr>
            <w:tcW w:w="33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4</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6</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7</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8</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11</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12</w:t>
            </w:r>
          </w:p>
        </w:tc>
      </w:tr>
      <w:tr w:rsidR="006D494B" w:rsidRPr="0093568D"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Pr>
                <w:rFonts w:ascii="Times New Roman" w:hAnsi="Times New Roman" w:cs="Times New Roman"/>
                <w:sz w:val="24"/>
                <w:szCs w:val="24"/>
              </w:rPr>
              <w:t>1.</w:t>
            </w:r>
          </w:p>
        </w:tc>
        <w:tc>
          <w:tcPr>
            <w:tcW w:w="14280" w:type="dxa"/>
            <w:gridSpan w:val="11"/>
            <w:tcBorders>
              <w:top w:val="single" w:sz="4" w:space="0" w:color="auto"/>
              <w:left w:val="single" w:sz="4" w:space="0" w:color="auto"/>
              <w:bottom w:val="single" w:sz="4" w:space="0" w:color="auto"/>
            </w:tcBorders>
          </w:tcPr>
          <w:p w:rsidR="006D494B" w:rsidRPr="00EF7505" w:rsidRDefault="006D494B" w:rsidP="008513C9">
            <w:pPr>
              <w:pStyle w:val="af5"/>
              <w:jc w:val="left"/>
              <w:rPr>
                <w:rFonts w:ascii="Times New Roman" w:hAnsi="Times New Roman" w:cs="Times New Roman"/>
                <w:sz w:val="24"/>
                <w:szCs w:val="24"/>
              </w:rPr>
            </w:pPr>
            <w:r w:rsidRPr="00EF7505">
              <w:rPr>
                <w:rFonts w:ascii="Times New Roman" w:hAnsi="Times New Roman" w:cs="Times New Roman"/>
                <w:sz w:val="24"/>
                <w:szCs w:val="24"/>
              </w:rPr>
              <w:t>Задача «Обеспечен</w:t>
            </w:r>
            <w:r>
              <w:rPr>
                <w:rFonts w:ascii="Times New Roman" w:hAnsi="Times New Roman" w:cs="Times New Roman"/>
                <w:sz w:val="24"/>
                <w:szCs w:val="24"/>
              </w:rPr>
              <w:t>ие</w:t>
            </w:r>
            <w:r w:rsidRPr="00EF7505">
              <w:rPr>
                <w:rFonts w:ascii="Times New Roman" w:hAnsi="Times New Roman" w:cs="Times New Roman"/>
                <w:sz w:val="24"/>
                <w:szCs w:val="24"/>
              </w:rPr>
              <w:t xml:space="preserve"> осуществлени</w:t>
            </w:r>
            <w:r>
              <w:rPr>
                <w:rFonts w:ascii="Times New Roman" w:hAnsi="Times New Roman" w:cs="Times New Roman"/>
                <w:sz w:val="24"/>
                <w:szCs w:val="24"/>
              </w:rPr>
              <w:t>я</w:t>
            </w:r>
            <w:r w:rsidRPr="00EF7505">
              <w:rPr>
                <w:rFonts w:ascii="Times New Roman" w:hAnsi="Times New Roman" w:cs="Times New Roman"/>
                <w:sz w:val="24"/>
                <w:szCs w:val="24"/>
              </w:rPr>
              <w:t xml:space="preserve"> деятельности </w:t>
            </w:r>
            <w:r>
              <w:rPr>
                <w:rFonts w:ascii="Times New Roman" w:hAnsi="Times New Roman" w:cs="Times New Roman"/>
                <w:sz w:val="24"/>
                <w:szCs w:val="24"/>
              </w:rPr>
              <w:t>Ф</w:t>
            </w:r>
            <w:r w:rsidRPr="00EF7505">
              <w:rPr>
                <w:rFonts w:ascii="Times New Roman" w:hAnsi="Times New Roman" w:cs="Times New Roman"/>
                <w:sz w:val="24"/>
                <w:szCs w:val="24"/>
              </w:rPr>
              <w:t xml:space="preserve">инансового управления </w:t>
            </w:r>
            <w:r>
              <w:rPr>
                <w:rFonts w:ascii="Times New Roman" w:hAnsi="Times New Roman" w:cs="Times New Roman"/>
                <w:sz w:val="24"/>
                <w:szCs w:val="24"/>
              </w:rPr>
              <w:t xml:space="preserve">и </w:t>
            </w:r>
            <w:r w:rsidRPr="00EF7505">
              <w:rPr>
                <w:rFonts w:ascii="Times New Roman" w:hAnsi="Times New Roman" w:cs="Times New Roman"/>
                <w:sz w:val="24"/>
                <w:szCs w:val="24"/>
              </w:rPr>
              <w:t>МКУ «ЦФОМУ г. Шумерля»</w:t>
            </w:r>
          </w:p>
        </w:tc>
      </w:tr>
      <w:tr w:rsidR="006D494B" w:rsidRPr="0093568D"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1.1.</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Обеспечено осуществление деятельности финансового управления администрации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осуществление текущей деятельности</w:t>
            </w:r>
          </w:p>
        </w:tc>
        <w:tc>
          <w:tcPr>
            <w:tcW w:w="33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обеспечены своевременные выплаты по оплате труда и иные выплаты работникам финансового управления администрации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финансового управления администрации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r>
      <w:tr w:rsidR="006D494B" w:rsidRPr="0093568D" w:rsidTr="008513C9">
        <w:tc>
          <w:tcPr>
            <w:tcW w:w="840"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1.2.</w:t>
            </w:r>
          </w:p>
        </w:tc>
        <w:tc>
          <w:tcPr>
            <w:tcW w:w="26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proofErr w:type="gramStart"/>
            <w:r w:rsidRPr="00EF7505">
              <w:rPr>
                <w:rFonts w:ascii="Times New Roman" w:hAnsi="Times New Roman" w:cs="Times New Roman"/>
                <w:sz w:val="24"/>
                <w:szCs w:val="24"/>
              </w:rPr>
              <w:t>Обеспечено осуществление деятельности МКУ «ЦФОМУ г. Шумерля»)</w:t>
            </w:r>
            <w:proofErr w:type="gramEnd"/>
          </w:p>
        </w:tc>
        <w:tc>
          <w:tcPr>
            <w:tcW w:w="15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осуществление текущей деятельности</w:t>
            </w:r>
          </w:p>
        </w:tc>
        <w:tc>
          <w:tcPr>
            <w:tcW w:w="336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обеспечены своевременные выплаты по оплате труда и иные выплаты работникам МКУ «ЦФОМУ г. Шумерля»,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МКУ «ЦФОМУ г. Шумерля»</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2024</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w:t>
            </w:r>
          </w:p>
        </w:tc>
      </w:tr>
    </w:tbl>
    <w:p w:rsidR="006D494B" w:rsidRDefault="006D494B" w:rsidP="006D494B">
      <w:pPr>
        <w:ind w:left="9666"/>
        <w:jc w:val="center"/>
      </w:pPr>
    </w:p>
    <w:p w:rsidR="006D494B" w:rsidRPr="00FF5B3A" w:rsidRDefault="006D494B" w:rsidP="006D494B">
      <w:pPr>
        <w:pStyle w:val="1"/>
        <w:rPr>
          <w:rFonts w:ascii="Times New Roman" w:hAnsi="Times New Roman"/>
          <w:sz w:val="26"/>
          <w:szCs w:val="26"/>
        </w:rPr>
      </w:pPr>
      <w:r>
        <w:rPr>
          <w:rFonts w:ascii="Times New Roman" w:hAnsi="Times New Roman"/>
          <w:sz w:val="26"/>
          <w:szCs w:val="26"/>
          <w:lang w:val="ru-RU"/>
        </w:rPr>
        <w:t>3</w:t>
      </w:r>
      <w:r w:rsidRPr="00FF5B3A">
        <w:rPr>
          <w:rFonts w:ascii="Times New Roman" w:hAnsi="Times New Roman"/>
          <w:sz w:val="26"/>
          <w:szCs w:val="26"/>
        </w:rPr>
        <w:t>. Финансовое обеспечение комплекса процессных мероприятий</w:t>
      </w:r>
    </w:p>
    <w:p w:rsidR="006D494B" w:rsidRDefault="006D494B" w:rsidP="006D494B"/>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8"/>
        <w:gridCol w:w="1701"/>
        <w:gridCol w:w="992"/>
        <w:gridCol w:w="1134"/>
        <w:gridCol w:w="1134"/>
        <w:gridCol w:w="993"/>
        <w:gridCol w:w="993"/>
        <w:gridCol w:w="1134"/>
        <w:gridCol w:w="1134"/>
        <w:gridCol w:w="1275"/>
      </w:tblGrid>
      <w:tr w:rsidR="006D494B" w:rsidTr="008513C9">
        <w:tc>
          <w:tcPr>
            <w:tcW w:w="4678" w:type="dxa"/>
            <w:vMerge w:val="restart"/>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6D494B" w:rsidRPr="00EF7505" w:rsidRDefault="00C97957" w:rsidP="008513C9">
            <w:pPr>
              <w:pStyle w:val="af5"/>
              <w:jc w:val="center"/>
              <w:rPr>
                <w:rFonts w:ascii="Times New Roman" w:hAnsi="Times New Roman" w:cs="Times New Roman"/>
                <w:b/>
                <w:sz w:val="24"/>
                <w:szCs w:val="24"/>
              </w:rPr>
            </w:pPr>
            <w:hyperlink r:id="rId152" w:history="1">
              <w:r w:rsidR="006D494B" w:rsidRPr="00EF7505">
                <w:rPr>
                  <w:rStyle w:val="a4"/>
                  <w:rFonts w:ascii="Times New Roman" w:hAnsi="Times New Roman"/>
                  <w:b w:val="0"/>
                  <w:sz w:val="24"/>
                  <w:szCs w:val="24"/>
                </w:rPr>
                <w:t>КБК</w:t>
              </w:r>
            </w:hyperlink>
          </w:p>
        </w:tc>
        <w:tc>
          <w:tcPr>
            <w:tcW w:w="8789" w:type="dxa"/>
            <w:gridSpan w:val="8"/>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Объем финансового обеспечения по годам реализации, тыс. рублей</w:t>
            </w:r>
          </w:p>
        </w:tc>
      </w:tr>
      <w:tr w:rsidR="006D494B" w:rsidTr="008513C9">
        <w:tc>
          <w:tcPr>
            <w:tcW w:w="4678" w:type="dxa"/>
            <w:vMerge/>
            <w:tcBorders>
              <w:top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2026</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2027</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2028</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2029</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2030</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2031-3035</w:t>
            </w:r>
          </w:p>
        </w:tc>
        <w:tc>
          <w:tcPr>
            <w:tcW w:w="1275"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всего</w:t>
            </w:r>
          </w:p>
        </w:tc>
      </w:tr>
      <w:tr w:rsidR="006D494B" w:rsidTr="008513C9">
        <w:tc>
          <w:tcPr>
            <w:tcW w:w="4678" w:type="dxa"/>
            <w:tcBorders>
              <w:top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6</w:t>
            </w:r>
          </w:p>
        </w:tc>
        <w:tc>
          <w:tcPr>
            <w:tcW w:w="993"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w:t>
            </w:r>
          </w:p>
        </w:tc>
        <w:tc>
          <w:tcPr>
            <w:tcW w:w="1275" w:type="dxa"/>
            <w:tcBorders>
              <w:top w:val="single" w:sz="4" w:space="0" w:color="auto"/>
              <w:left w:val="single" w:sz="4" w:space="0" w:color="auto"/>
              <w:bottom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10</w:t>
            </w:r>
          </w:p>
        </w:tc>
      </w:tr>
      <w:tr w:rsidR="006D494B" w:rsidTr="008513C9">
        <w:tc>
          <w:tcPr>
            <w:tcW w:w="4678"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Комплекс процессных мероприятий </w:t>
            </w:r>
            <w:r w:rsidRPr="00EF7505">
              <w:rPr>
                <w:rFonts w:ascii="Times New Roman" w:hAnsi="Times New Roman" w:cs="Times New Roman"/>
                <w:sz w:val="24"/>
                <w:szCs w:val="24"/>
              </w:rPr>
              <w:lastRenderedPageBreak/>
              <w:t xml:space="preserve">«Обеспечение реализации муниципальной программы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 «Управление муниципальными финансами и муниципальным долгом»,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lastRenderedPageBreak/>
              <w:t>х</w:t>
            </w:r>
          </w:p>
        </w:tc>
        <w:tc>
          <w:tcPr>
            <w:tcW w:w="992"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45797,9</w:t>
            </w:r>
          </w:p>
        </w:tc>
        <w:tc>
          <w:tcPr>
            <w:tcW w:w="1134"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45340,0</w:t>
            </w:r>
          </w:p>
        </w:tc>
        <w:tc>
          <w:tcPr>
            <w:tcW w:w="1134"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45341,1</w:t>
            </w:r>
          </w:p>
        </w:tc>
        <w:tc>
          <w:tcPr>
            <w:tcW w:w="993"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45341,1</w:t>
            </w:r>
          </w:p>
        </w:tc>
        <w:tc>
          <w:tcPr>
            <w:tcW w:w="993"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jc w:val="center"/>
            </w:pPr>
            <w:r w:rsidRPr="00243F3A">
              <w:rPr>
                <w:sz w:val="22"/>
                <w:szCs w:val="22"/>
              </w:rPr>
              <w:t>45341,1</w:t>
            </w:r>
          </w:p>
        </w:tc>
        <w:tc>
          <w:tcPr>
            <w:tcW w:w="1134"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jc w:val="center"/>
            </w:pPr>
            <w:r w:rsidRPr="00243F3A">
              <w:rPr>
                <w:sz w:val="22"/>
                <w:szCs w:val="22"/>
              </w:rPr>
              <w:t>45341,1</w:t>
            </w:r>
          </w:p>
        </w:tc>
        <w:tc>
          <w:tcPr>
            <w:tcW w:w="1134" w:type="dxa"/>
            <w:tcBorders>
              <w:top w:val="single" w:sz="4" w:space="0" w:color="auto"/>
              <w:left w:val="single" w:sz="4" w:space="0" w:color="auto"/>
              <w:bottom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226705,5</w:t>
            </w:r>
          </w:p>
        </w:tc>
        <w:tc>
          <w:tcPr>
            <w:tcW w:w="1275" w:type="dxa"/>
            <w:tcBorders>
              <w:top w:val="single" w:sz="4" w:space="0" w:color="auto"/>
              <w:left w:val="single" w:sz="4" w:space="0" w:color="auto"/>
              <w:bottom w:val="single" w:sz="4" w:space="0" w:color="auto"/>
            </w:tcBorders>
          </w:tcPr>
          <w:p w:rsidR="006D494B" w:rsidRPr="00243F3A" w:rsidRDefault="006D494B" w:rsidP="008513C9">
            <w:pPr>
              <w:pStyle w:val="af5"/>
              <w:jc w:val="center"/>
              <w:rPr>
                <w:rFonts w:ascii="Times New Roman" w:hAnsi="Times New Roman" w:cs="Times New Roman"/>
                <w:sz w:val="22"/>
                <w:szCs w:val="22"/>
              </w:rPr>
            </w:pPr>
            <w:r>
              <w:rPr>
                <w:rFonts w:ascii="Times New Roman" w:hAnsi="Times New Roman" w:cs="Times New Roman"/>
                <w:sz w:val="22"/>
                <w:szCs w:val="22"/>
              </w:rPr>
              <w:t>499207,8</w:t>
            </w:r>
          </w:p>
        </w:tc>
      </w:tr>
      <w:tr w:rsidR="006D494B" w:rsidTr="008513C9">
        <w:tc>
          <w:tcPr>
            <w:tcW w:w="4678"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lastRenderedPageBreak/>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45797,9</w:t>
            </w:r>
          </w:p>
        </w:tc>
        <w:tc>
          <w:tcPr>
            <w:tcW w:w="1134"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45340,0</w:t>
            </w:r>
          </w:p>
        </w:tc>
        <w:tc>
          <w:tcPr>
            <w:tcW w:w="1134"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45341,1</w:t>
            </w:r>
          </w:p>
        </w:tc>
        <w:tc>
          <w:tcPr>
            <w:tcW w:w="993"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45341,1</w:t>
            </w:r>
          </w:p>
        </w:tc>
        <w:tc>
          <w:tcPr>
            <w:tcW w:w="993"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jc w:val="center"/>
            </w:pPr>
            <w:r w:rsidRPr="00243F3A">
              <w:rPr>
                <w:sz w:val="22"/>
                <w:szCs w:val="22"/>
              </w:rPr>
              <w:t>45341,1</w:t>
            </w:r>
          </w:p>
        </w:tc>
        <w:tc>
          <w:tcPr>
            <w:tcW w:w="1134" w:type="dxa"/>
            <w:tcBorders>
              <w:top w:val="single" w:sz="4" w:space="0" w:color="auto"/>
              <w:left w:val="single" w:sz="4" w:space="0" w:color="auto"/>
              <w:bottom w:val="single" w:sz="4" w:space="0" w:color="auto"/>
              <w:right w:val="single" w:sz="4" w:space="0" w:color="auto"/>
            </w:tcBorders>
          </w:tcPr>
          <w:p w:rsidR="006D494B" w:rsidRPr="00243F3A" w:rsidRDefault="006D494B" w:rsidP="008513C9">
            <w:pPr>
              <w:jc w:val="center"/>
            </w:pPr>
            <w:r w:rsidRPr="00243F3A">
              <w:rPr>
                <w:sz w:val="22"/>
                <w:szCs w:val="22"/>
              </w:rPr>
              <w:t>45341,1</w:t>
            </w:r>
          </w:p>
        </w:tc>
        <w:tc>
          <w:tcPr>
            <w:tcW w:w="1134" w:type="dxa"/>
            <w:tcBorders>
              <w:top w:val="single" w:sz="4" w:space="0" w:color="auto"/>
              <w:left w:val="single" w:sz="4" w:space="0" w:color="auto"/>
              <w:bottom w:val="single" w:sz="4" w:space="0" w:color="auto"/>
            </w:tcBorders>
          </w:tcPr>
          <w:p w:rsidR="006D494B" w:rsidRPr="00243F3A" w:rsidRDefault="006D494B" w:rsidP="008513C9">
            <w:pPr>
              <w:pStyle w:val="af5"/>
              <w:jc w:val="center"/>
              <w:rPr>
                <w:rFonts w:ascii="Times New Roman" w:hAnsi="Times New Roman" w:cs="Times New Roman"/>
                <w:sz w:val="22"/>
                <w:szCs w:val="22"/>
              </w:rPr>
            </w:pPr>
            <w:r w:rsidRPr="00243F3A">
              <w:rPr>
                <w:rFonts w:ascii="Times New Roman" w:hAnsi="Times New Roman" w:cs="Times New Roman"/>
                <w:sz w:val="22"/>
                <w:szCs w:val="22"/>
              </w:rPr>
              <w:t>226705,5</w:t>
            </w:r>
          </w:p>
        </w:tc>
        <w:tc>
          <w:tcPr>
            <w:tcW w:w="1275" w:type="dxa"/>
            <w:tcBorders>
              <w:top w:val="single" w:sz="4" w:space="0" w:color="auto"/>
              <w:left w:val="single" w:sz="4" w:space="0" w:color="auto"/>
              <w:bottom w:val="single" w:sz="4" w:space="0" w:color="auto"/>
            </w:tcBorders>
          </w:tcPr>
          <w:p w:rsidR="006D494B" w:rsidRPr="00243F3A" w:rsidRDefault="006D494B" w:rsidP="008513C9">
            <w:pPr>
              <w:pStyle w:val="af5"/>
              <w:jc w:val="center"/>
              <w:rPr>
                <w:rFonts w:ascii="Times New Roman" w:hAnsi="Times New Roman" w:cs="Times New Roman"/>
                <w:sz w:val="22"/>
                <w:szCs w:val="22"/>
              </w:rPr>
            </w:pPr>
            <w:r>
              <w:rPr>
                <w:rFonts w:ascii="Times New Roman" w:hAnsi="Times New Roman" w:cs="Times New Roman"/>
                <w:sz w:val="22"/>
                <w:szCs w:val="22"/>
              </w:rPr>
              <w:t>499207,8</w:t>
            </w:r>
          </w:p>
        </w:tc>
      </w:tr>
      <w:tr w:rsidR="006D494B" w:rsidTr="008513C9">
        <w:tc>
          <w:tcPr>
            <w:tcW w:w="4678"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 xml:space="preserve">Обеспечено осуществление деятельности финансового управления администрации </w:t>
            </w:r>
            <w:proofErr w:type="spellStart"/>
            <w:r w:rsidRPr="00EF7505">
              <w:rPr>
                <w:rFonts w:ascii="Times New Roman" w:hAnsi="Times New Roman" w:cs="Times New Roman"/>
                <w:sz w:val="24"/>
                <w:szCs w:val="24"/>
              </w:rPr>
              <w:t>Шумерлинского</w:t>
            </w:r>
            <w:proofErr w:type="spellEnd"/>
            <w:r w:rsidRPr="00EF7505">
              <w:rPr>
                <w:rFonts w:ascii="Times New Roman" w:hAnsi="Times New Roman" w:cs="Times New Roman"/>
                <w:sz w:val="24"/>
                <w:szCs w:val="24"/>
              </w:rPr>
              <w:t xml:space="preserve"> муниципального округа Чувашской Республики,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left"/>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pStyle w:val="af5"/>
              <w:jc w:val="center"/>
              <w:rPr>
                <w:rFonts w:ascii="Times New Roman" w:hAnsi="Times New Roman" w:cs="Times New Roman"/>
                <w:sz w:val="22"/>
                <w:szCs w:val="22"/>
              </w:rPr>
            </w:pPr>
            <w:r w:rsidRPr="004456A2">
              <w:rPr>
                <w:rFonts w:ascii="Times New Roman" w:hAnsi="Times New Roman" w:cs="Times New Roman"/>
                <w:sz w:val="22"/>
                <w:szCs w:val="22"/>
              </w:rPr>
              <w:t>11885,1</w:t>
            </w:r>
          </w:p>
        </w:tc>
        <w:tc>
          <w:tcPr>
            <w:tcW w:w="1134"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pStyle w:val="af5"/>
              <w:jc w:val="center"/>
              <w:rPr>
                <w:rFonts w:ascii="Times New Roman" w:hAnsi="Times New Roman" w:cs="Times New Roman"/>
                <w:sz w:val="22"/>
                <w:szCs w:val="22"/>
              </w:rPr>
            </w:pPr>
            <w:r w:rsidRPr="004456A2">
              <w:rPr>
                <w:rFonts w:ascii="Times New Roman" w:hAnsi="Times New Roman" w:cs="Times New Roman"/>
                <w:sz w:val="22"/>
                <w:szCs w:val="22"/>
              </w:rPr>
              <w:t>11926,5</w:t>
            </w:r>
          </w:p>
        </w:tc>
        <w:tc>
          <w:tcPr>
            <w:tcW w:w="1134"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pStyle w:val="af5"/>
              <w:jc w:val="center"/>
              <w:rPr>
                <w:rFonts w:ascii="Times New Roman" w:hAnsi="Times New Roman" w:cs="Times New Roman"/>
                <w:sz w:val="22"/>
                <w:szCs w:val="22"/>
              </w:rPr>
            </w:pPr>
            <w:r w:rsidRPr="004456A2">
              <w:rPr>
                <w:rFonts w:ascii="Times New Roman" w:hAnsi="Times New Roman" w:cs="Times New Roman"/>
                <w:sz w:val="22"/>
                <w:szCs w:val="22"/>
              </w:rPr>
              <w:t>11927,6</w:t>
            </w:r>
          </w:p>
        </w:tc>
        <w:tc>
          <w:tcPr>
            <w:tcW w:w="993"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jc w:val="center"/>
            </w:pPr>
            <w:r w:rsidRPr="004456A2">
              <w:rPr>
                <w:sz w:val="22"/>
                <w:szCs w:val="22"/>
              </w:rPr>
              <w:t>11927,6</w:t>
            </w:r>
          </w:p>
        </w:tc>
        <w:tc>
          <w:tcPr>
            <w:tcW w:w="993"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jc w:val="center"/>
            </w:pPr>
            <w:r w:rsidRPr="004456A2">
              <w:rPr>
                <w:sz w:val="22"/>
                <w:szCs w:val="22"/>
              </w:rPr>
              <w:t>11927,6</w:t>
            </w:r>
          </w:p>
        </w:tc>
        <w:tc>
          <w:tcPr>
            <w:tcW w:w="1134"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jc w:val="center"/>
            </w:pPr>
            <w:r w:rsidRPr="004456A2">
              <w:rPr>
                <w:sz w:val="22"/>
                <w:szCs w:val="22"/>
              </w:rPr>
              <w:t>11927,6</w:t>
            </w:r>
          </w:p>
        </w:tc>
        <w:tc>
          <w:tcPr>
            <w:tcW w:w="1134" w:type="dxa"/>
            <w:tcBorders>
              <w:top w:val="single" w:sz="4" w:space="0" w:color="auto"/>
              <w:left w:val="single" w:sz="4" w:space="0" w:color="auto"/>
              <w:bottom w:val="single" w:sz="4" w:space="0" w:color="auto"/>
            </w:tcBorders>
          </w:tcPr>
          <w:p w:rsidR="006D494B" w:rsidRPr="004456A2" w:rsidRDefault="006D494B" w:rsidP="008513C9">
            <w:pPr>
              <w:pStyle w:val="af5"/>
              <w:jc w:val="center"/>
              <w:rPr>
                <w:rFonts w:ascii="Times New Roman" w:hAnsi="Times New Roman" w:cs="Times New Roman"/>
                <w:sz w:val="22"/>
                <w:szCs w:val="22"/>
              </w:rPr>
            </w:pPr>
            <w:r w:rsidRPr="004456A2">
              <w:rPr>
                <w:rFonts w:ascii="Times New Roman" w:hAnsi="Times New Roman" w:cs="Times New Roman"/>
                <w:sz w:val="22"/>
                <w:szCs w:val="22"/>
              </w:rPr>
              <w:t>59638,0</w:t>
            </w:r>
          </w:p>
        </w:tc>
        <w:tc>
          <w:tcPr>
            <w:tcW w:w="1275" w:type="dxa"/>
            <w:tcBorders>
              <w:top w:val="single" w:sz="4" w:space="0" w:color="auto"/>
              <w:left w:val="single" w:sz="4" w:space="0" w:color="auto"/>
              <w:bottom w:val="single" w:sz="4" w:space="0" w:color="auto"/>
            </w:tcBorders>
          </w:tcPr>
          <w:p w:rsidR="006D494B" w:rsidRPr="004456A2" w:rsidRDefault="006D494B" w:rsidP="008513C9">
            <w:pPr>
              <w:pStyle w:val="af5"/>
              <w:jc w:val="center"/>
              <w:rPr>
                <w:rFonts w:ascii="Times New Roman" w:hAnsi="Times New Roman" w:cs="Times New Roman"/>
                <w:sz w:val="22"/>
                <w:szCs w:val="22"/>
              </w:rPr>
            </w:pPr>
            <w:r>
              <w:rPr>
                <w:rFonts w:ascii="Times New Roman" w:hAnsi="Times New Roman" w:cs="Times New Roman"/>
                <w:sz w:val="22"/>
                <w:szCs w:val="22"/>
              </w:rPr>
              <w:t>131160,0</w:t>
            </w:r>
          </w:p>
        </w:tc>
      </w:tr>
      <w:tr w:rsidR="006D494B" w:rsidTr="008513C9">
        <w:tc>
          <w:tcPr>
            <w:tcW w:w="4678"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992 0106 Ч440300200 (120,240,850)</w:t>
            </w:r>
          </w:p>
        </w:tc>
        <w:tc>
          <w:tcPr>
            <w:tcW w:w="992"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pStyle w:val="af5"/>
              <w:jc w:val="center"/>
              <w:rPr>
                <w:rFonts w:ascii="Times New Roman" w:hAnsi="Times New Roman" w:cs="Times New Roman"/>
                <w:sz w:val="22"/>
                <w:szCs w:val="22"/>
              </w:rPr>
            </w:pPr>
            <w:r w:rsidRPr="004456A2">
              <w:rPr>
                <w:rFonts w:ascii="Times New Roman" w:hAnsi="Times New Roman" w:cs="Times New Roman"/>
                <w:sz w:val="22"/>
                <w:szCs w:val="22"/>
              </w:rPr>
              <w:t>11885,1</w:t>
            </w:r>
          </w:p>
        </w:tc>
        <w:tc>
          <w:tcPr>
            <w:tcW w:w="1134"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pStyle w:val="af5"/>
              <w:jc w:val="center"/>
              <w:rPr>
                <w:rFonts w:ascii="Times New Roman" w:hAnsi="Times New Roman" w:cs="Times New Roman"/>
                <w:sz w:val="22"/>
                <w:szCs w:val="22"/>
              </w:rPr>
            </w:pPr>
            <w:r w:rsidRPr="004456A2">
              <w:rPr>
                <w:rFonts w:ascii="Times New Roman" w:hAnsi="Times New Roman" w:cs="Times New Roman"/>
                <w:sz w:val="22"/>
                <w:szCs w:val="22"/>
              </w:rPr>
              <w:t>11926,5</w:t>
            </w:r>
          </w:p>
        </w:tc>
        <w:tc>
          <w:tcPr>
            <w:tcW w:w="1134"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pStyle w:val="af5"/>
              <w:jc w:val="center"/>
              <w:rPr>
                <w:rFonts w:ascii="Times New Roman" w:hAnsi="Times New Roman" w:cs="Times New Roman"/>
                <w:sz w:val="22"/>
                <w:szCs w:val="22"/>
              </w:rPr>
            </w:pPr>
            <w:r w:rsidRPr="004456A2">
              <w:rPr>
                <w:rFonts w:ascii="Times New Roman" w:hAnsi="Times New Roman" w:cs="Times New Roman"/>
                <w:sz w:val="22"/>
                <w:szCs w:val="22"/>
              </w:rPr>
              <w:t>11927,6</w:t>
            </w:r>
          </w:p>
        </w:tc>
        <w:tc>
          <w:tcPr>
            <w:tcW w:w="993"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jc w:val="center"/>
            </w:pPr>
            <w:r w:rsidRPr="004456A2">
              <w:rPr>
                <w:sz w:val="22"/>
                <w:szCs w:val="22"/>
              </w:rPr>
              <w:t>11927,6</w:t>
            </w:r>
          </w:p>
        </w:tc>
        <w:tc>
          <w:tcPr>
            <w:tcW w:w="993"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jc w:val="center"/>
            </w:pPr>
            <w:r w:rsidRPr="004456A2">
              <w:rPr>
                <w:sz w:val="22"/>
                <w:szCs w:val="22"/>
              </w:rPr>
              <w:t>11927,6</w:t>
            </w:r>
          </w:p>
        </w:tc>
        <w:tc>
          <w:tcPr>
            <w:tcW w:w="1134" w:type="dxa"/>
            <w:tcBorders>
              <w:top w:val="single" w:sz="4" w:space="0" w:color="auto"/>
              <w:left w:val="single" w:sz="4" w:space="0" w:color="auto"/>
              <w:bottom w:val="single" w:sz="4" w:space="0" w:color="auto"/>
              <w:right w:val="single" w:sz="4" w:space="0" w:color="auto"/>
            </w:tcBorders>
          </w:tcPr>
          <w:p w:rsidR="006D494B" w:rsidRPr="004456A2" w:rsidRDefault="006D494B" w:rsidP="008513C9">
            <w:pPr>
              <w:jc w:val="center"/>
            </w:pPr>
            <w:r w:rsidRPr="004456A2">
              <w:rPr>
                <w:sz w:val="22"/>
                <w:szCs w:val="22"/>
              </w:rPr>
              <w:t>11927,6</w:t>
            </w:r>
          </w:p>
        </w:tc>
        <w:tc>
          <w:tcPr>
            <w:tcW w:w="1134" w:type="dxa"/>
            <w:tcBorders>
              <w:top w:val="single" w:sz="4" w:space="0" w:color="auto"/>
              <w:left w:val="single" w:sz="4" w:space="0" w:color="auto"/>
              <w:bottom w:val="single" w:sz="4" w:space="0" w:color="auto"/>
            </w:tcBorders>
          </w:tcPr>
          <w:p w:rsidR="006D494B" w:rsidRPr="004456A2" w:rsidRDefault="006D494B" w:rsidP="008513C9">
            <w:pPr>
              <w:pStyle w:val="af5"/>
              <w:jc w:val="center"/>
              <w:rPr>
                <w:rFonts w:ascii="Times New Roman" w:hAnsi="Times New Roman" w:cs="Times New Roman"/>
                <w:sz w:val="22"/>
                <w:szCs w:val="22"/>
              </w:rPr>
            </w:pPr>
            <w:r w:rsidRPr="004456A2">
              <w:rPr>
                <w:rFonts w:ascii="Times New Roman" w:hAnsi="Times New Roman" w:cs="Times New Roman"/>
                <w:sz w:val="22"/>
                <w:szCs w:val="22"/>
              </w:rPr>
              <w:t>59638,0</w:t>
            </w:r>
          </w:p>
        </w:tc>
        <w:tc>
          <w:tcPr>
            <w:tcW w:w="1275" w:type="dxa"/>
            <w:tcBorders>
              <w:top w:val="single" w:sz="4" w:space="0" w:color="auto"/>
              <w:left w:val="single" w:sz="4" w:space="0" w:color="auto"/>
              <w:bottom w:val="single" w:sz="4" w:space="0" w:color="auto"/>
            </w:tcBorders>
          </w:tcPr>
          <w:p w:rsidR="006D494B" w:rsidRPr="004456A2" w:rsidRDefault="006D494B" w:rsidP="008513C9">
            <w:pPr>
              <w:pStyle w:val="af5"/>
              <w:jc w:val="center"/>
              <w:rPr>
                <w:rFonts w:ascii="Times New Roman" w:hAnsi="Times New Roman" w:cs="Times New Roman"/>
                <w:sz w:val="22"/>
                <w:szCs w:val="22"/>
              </w:rPr>
            </w:pPr>
            <w:r>
              <w:rPr>
                <w:rFonts w:ascii="Times New Roman" w:hAnsi="Times New Roman" w:cs="Times New Roman"/>
                <w:sz w:val="22"/>
                <w:szCs w:val="22"/>
              </w:rPr>
              <w:t>131160,0</w:t>
            </w:r>
          </w:p>
        </w:tc>
      </w:tr>
      <w:tr w:rsidR="006D494B" w:rsidTr="008513C9">
        <w:tc>
          <w:tcPr>
            <w:tcW w:w="4678"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Обеспечено осуществление деятельности МКУ «ЦФОМУ г. Шумерля», всего</w:t>
            </w:r>
          </w:p>
          <w:p w:rsidR="006D494B" w:rsidRPr="00EF7505" w:rsidRDefault="006D494B" w:rsidP="008513C9">
            <w:pPr>
              <w:pStyle w:val="af7"/>
              <w:rPr>
                <w:rFonts w:ascii="Times New Roman" w:hAnsi="Times New Roman" w:cs="Times New Roman"/>
                <w:sz w:val="24"/>
                <w:szCs w:val="24"/>
              </w:rPr>
            </w:pPr>
            <w:r w:rsidRPr="00EF7505">
              <w:rPr>
                <w:rFonts w:ascii="Times New Roman" w:hAnsi="Times New Roman" w:cs="Times New Roman"/>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33912,8</w:t>
            </w:r>
          </w:p>
        </w:tc>
        <w:tc>
          <w:tcPr>
            <w:tcW w:w="1134"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33413,5</w:t>
            </w:r>
          </w:p>
        </w:tc>
        <w:tc>
          <w:tcPr>
            <w:tcW w:w="1134"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33413,5</w:t>
            </w:r>
          </w:p>
        </w:tc>
        <w:tc>
          <w:tcPr>
            <w:tcW w:w="993"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jc w:val="center"/>
            </w:pPr>
            <w:r w:rsidRPr="001E36DE">
              <w:rPr>
                <w:sz w:val="22"/>
                <w:szCs w:val="22"/>
              </w:rPr>
              <w:t>33413,5</w:t>
            </w:r>
          </w:p>
        </w:tc>
        <w:tc>
          <w:tcPr>
            <w:tcW w:w="993"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jc w:val="center"/>
            </w:pPr>
            <w:r w:rsidRPr="001E36DE">
              <w:rPr>
                <w:sz w:val="22"/>
                <w:szCs w:val="22"/>
              </w:rPr>
              <w:t>33413,5</w:t>
            </w:r>
          </w:p>
        </w:tc>
        <w:tc>
          <w:tcPr>
            <w:tcW w:w="1134"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jc w:val="center"/>
            </w:pPr>
            <w:r w:rsidRPr="001E36DE">
              <w:rPr>
                <w:sz w:val="22"/>
                <w:szCs w:val="22"/>
              </w:rPr>
              <w:t>33413,5</w:t>
            </w:r>
          </w:p>
        </w:tc>
        <w:tc>
          <w:tcPr>
            <w:tcW w:w="1134" w:type="dxa"/>
            <w:tcBorders>
              <w:top w:val="single" w:sz="4" w:space="0" w:color="auto"/>
              <w:left w:val="single" w:sz="4" w:space="0" w:color="auto"/>
              <w:bottom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167067,5</w:t>
            </w:r>
          </w:p>
        </w:tc>
        <w:tc>
          <w:tcPr>
            <w:tcW w:w="1275" w:type="dxa"/>
            <w:tcBorders>
              <w:top w:val="single" w:sz="4" w:space="0" w:color="auto"/>
              <w:left w:val="single" w:sz="4" w:space="0" w:color="auto"/>
              <w:bottom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368047,8</w:t>
            </w:r>
          </w:p>
        </w:tc>
      </w:tr>
      <w:tr w:rsidR="006D494B" w:rsidTr="008513C9">
        <w:tc>
          <w:tcPr>
            <w:tcW w:w="4678" w:type="dxa"/>
            <w:tcBorders>
              <w:top w:val="single" w:sz="4" w:space="0" w:color="auto"/>
              <w:bottom w:val="single" w:sz="4" w:space="0" w:color="auto"/>
              <w:right w:val="single" w:sz="4" w:space="0" w:color="auto"/>
            </w:tcBorders>
          </w:tcPr>
          <w:p w:rsidR="006D494B" w:rsidRPr="00EF7505" w:rsidRDefault="006D494B" w:rsidP="008513C9">
            <w:pPr>
              <w:pStyle w:val="af7"/>
              <w:rPr>
                <w:rFonts w:ascii="Times New Roman" w:hAnsi="Times New Roman" w:cs="Times New Roman"/>
                <w:sz w:val="24"/>
                <w:szCs w:val="24"/>
              </w:rPr>
            </w:pPr>
            <w:r w:rsidRPr="007F5F34">
              <w:rPr>
                <w:rFonts w:ascii="Times New Roman" w:hAnsi="Times New Roman" w:cs="Times New Roman"/>
                <w:sz w:val="24"/>
                <w:szCs w:val="24"/>
              </w:rPr>
              <w:t>Бюджет</w:t>
            </w:r>
            <w:r>
              <w:rPr>
                <w:rFonts w:ascii="Times New Roman" w:hAnsi="Times New Roman" w:cs="Times New Roman"/>
                <w:sz w:val="24"/>
                <w:szCs w:val="24"/>
              </w:rPr>
              <w:t xml:space="preserve"> </w:t>
            </w:r>
            <w:proofErr w:type="spellStart"/>
            <w:r>
              <w:rPr>
                <w:rFonts w:ascii="Times New Roman" w:hAnsi="Times New Roman" w:cs="Times New Roman"/>
                <w:sz w:val="24"/>
                <w:szCs w:val="24"/>
              </w:rPr>
              <w:t>Шумерлинского</w:t>
            </w:r>
            <w:proofErr w:type="spellEnd"/>
            <w:r>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6D494B" w:rsidRPr="00EF7505" w:rsidRDefault="006D494B" w:rsidP="008513C9">
            <w:pPr>
              <w:pStyle w:val="af5"/>
              <w:jc w:val="center"/>
              <w:rPr>
                <w:rFonts w:ascii="Times New Roman" w:hAnsi="Times New Roman" w:cs="Times New Roman"/>
                <w:sz w:val="24"/>
                <w:szCs w:val="24"/>
              </w:rPr>
            </w:pPr>
            <w:r w:rsidRPr="00EF7505">
              <w:rPr>
                <w:rFonts w:ascii="Times New Roman" w:hAnsi="Times New Roman" w:cs="Times New Roman"/>
                <w:sz w:val="24"/>
                <w:szCs w:val="24"/>
              </w:rPr>
              <w:t>992 0113 Ч440340700 (110,240)</w:t>
            </w:r>
          </w:p>
        </w:tc>
        <w:tc>
          <w:tcPr>
            <w:tcW w:w="992"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33912,8</w:t>
            </w:r>
          </w:p>
        </w:tc>
        <w:tc>
          <w:tcPr>
            <w:tcW w:w="1134"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33413,5</w:t>
            </w:r>
          </w:p>
        </w:tc>
        <w:tc>
          <w:tcPr>
            <w:tcW w:w="1134"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33413,5</w:t>
            </w:r>
          </w:p>
        </w:tc>
        <w:tc>
          <w:tcPr>
            <w:tcW w:w="993"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jc w:val="center"/>
            </w:pPr>
            <w:r w:rsidRPr="001E36DE">
              <w:rPr>
                <w:sz w:val="22"/>
                <w:szCs w:val="22"/>
              </w:rPr>
              <w:t>33413,5</w:t>
            </w:r>
          </w:p>
        </w:tc>
        <w:tc>
          <w:tcPr>
            <w:tcW w:w="993"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jc w:val="center"/>
            </w:pPr>
            <w:r w:rsidRPr="001E36DE">
              <w:rPr>
                <w:sz w:val="22"/>
                <w:szCs w:val="22"/>
              </w:rPr>
              <w:t>33413,5</w:t>
            </w:r>
          </w:p>
        </w:tc>
        <w:tc>
          <w:tcPr>
            <w:tcW w:w="1134" w:type="dxa"/>
            <w:tcBorders>
              <w:top w:val="single" w:sz="4" w:space="0" w:color="auto"/>
              <w:left w:val="single" w:sz="4" w:space="0" w:color="auto"/>
              <w:bottom w:val="single" w:sz="4" w:space="0" w:color="auto"/>
              <w:right w:val="single" w:sz="4" w:space="0" w:color="auto"/>
            </w:tcBorders>
          </w:tcPr>
          <w:p w:rsidR="006D494B" w:rsidRPr="001E36DE" w:rsidRDefault="006D494B" w:rsidP="008513C9">
            <w:pPr>
              <w:jc w:val="center"/>
            </w:pPr>
            <w:r w:rsidRPr="001E36DE">
              <w:rPr>
                <w:sz w:val="22"/>
                <w:szCs w:val="22"/>
              </w:rPr>
              <w:t>33413,5</w:t>
            </w:r>
          </w:p>
        </w:tc>
        <w:tc>
          <w:tcPr>
            <w:tcW w:w="1134" w:type="dxa"/>
            <w:tcBorders>
              <w:top w:val="single" w:sz="4" w:space="0" w:color="auto"/>
              <w:left w:val="single" w:sz="4" w:space="0" w:color="auto"/>
              <w:bottom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167067,5</w:t>
            </w:r>
          </w:p>
        </w:tc>
        <w:tc>
          <w:tcPr>
            <w:tcW w:w="1275" w:type="dxa"/>
            <w:tcBorders>
              <w:top w:val="single" w:sz="4" w:space="0" w:color="auto"/>
              <w:left w:val="single" w:sz="4" w:space="0" w:color="auto"/>
              <w:bottom w:val="single" w:sz="4" w:space="0" w:color="auto"/>
            </w:tcBorders>
          </w:tcPr>
          <w:p w:rsidR="006D494B" w:rsidRPr="001E36DE" w:rsidRDefault="006D494B" w:rsidP="008513C9">
            <w:pPr>
              <w:pStyle w:val="af5"/>
              <w:jc w:val="center"/>
              <w:rPr>
                <w:rFonts w:ascii="Times New Roman" w:hAnsi="Times New Roman" w:cs="Times New Roman"/>
                <w:sz w:val="22"/>
                <w:szCs w:val="22"/>
              </w:rPr>
            </w:pPr>
            <w:r w:rsidRPr="001E36DE">
              <w:rPr>
                <w:rFonts w:ascii="Times New Roman" w:hAnsi="Times New Roman" w:cs="Times New Roman"/>
                <w:sz w:val="22"/>
                <w:szCs w:val="22"/>
              </w:rPr>
              <w:t>368047,8</w:t>
            </w:r>
          </w:p>
        </w:tc>
      </w:tr>
    </w:tbl>
    <w:p w:rsidR="006D494B" w:rsidRDefault="006D494B" w:rsidP="006D494B">
      <w:pPr>
        <w:ind w:left="9666"/>
        <w:jc w:val="center"/>
        <w:rPr>
          <w:lang w:val="en-US"/>
        </w:rPr>
      </w:pPr>
    </w:p>
    <w:tbl>
      <w:tblPr>
        <w:tblW w:w="0" w:type="auto"/>
        <w:tblLayout w:type="fixed"/>
        <w:tblLook w:val="04A0" w:firstRow="1" w:lastRow="0" w:firstColumn="1" w:lastColumn="0" w:noHBand="0" w:noVBand="1"/>
      </w:tblPr>
      <w:tblGrid>
        <w:gridCol w:w="3544"/>
        <w:gridCol w:w="1418"/>
        <w:gridCol w:w="3543"/>
      </w:tblGrid>
      <w:tr w:rsidR="006D494B" w:rsidRPr="008B0F75" w:rsidTr="008513C9">
        <w:trPr>
          <w:cantSplit/>
          <w:trHeight w:val="1274"/>
        </w:trPr>
        <w:tc>
          <w:tcPr>
            <w:tcW w:w="3544" w:type="dxa"/>
            <w:vAlign w:val="bottom"/>
            <w:hideMark/>
          </w:tcPr>
          <w:p w:rsidR="006D494B" w:rsidRPr="006569A2" w:rsidRDefault="006D494B" w:rsidP="008513C9">
            <w:pPr>
              <w:jc w:val="center"/>
              <w:rPr>
                <w:b/>
                <w:bCs/>
                <w:noProof/>
                <w:sz w:val="20"/>
                <w:szCs w:val="20"/>
              </w:rPr>
            </w:pPr>
          </w:p>
          <w:p w:rsidR="006D494B" w:rsidRPr="006569A2" w:rsidRDefault="006D494B" w:rsidP="008513C9">
            <w:pPr>
              <w:jc w:val="center"/>
              <w:rPr>
                <w:b/>
                <w:bCs/>
                <w:noProof/>
                <w:sz w:val="20"/>
                <w:szCs w:val="20"/>
              </w:rPr>
            </w:pPr>
          </w:p>
          <w:p w:rsidR="006D494B" w:rsidRPr="006569A2" w:rsidRDefault="006D494B" w:rsidP="008513C9">
            <w:pPr>
              <w:jc w:val="center"/>
              <w:rPr>
                <w:b/>
                <w:bCs/>
                <w:noProof/>
                <w:sz w:val="20"/>
                <w:szCs w:val="20"/>
              </w:rPr>
            </w:pPr>
            <w:r w:rsidRPr="006569A2">
              <w:rPr>
                <w:b/>
                <w:bCs/>
                <w:noProof/>
                <w:sz w:val="20"/>
                <w:szCs w:val="20"/>
              </w:rPr>
              <w:t>ЧĂВАШ РЕСПУБЛИКИН</w:t>
            </w:r>
          </w:p>
        </w:tc>
        <w:tc>
          <w:tcPr>
            <w:tcW w:w="1418" w:type="dxa"/>
            <w:vMerge w:val="restart"/>
          </w:tcPr>
          <w:p w:rsidR="006D494B" w:rsidRPr="00BF6233" w:rsidRDefault="006D494B" w:rsidP="008513C9">
            <w:pPr>
              <w:ind w:left="-108" w:right="-100"/>
              <w:jc w:val="center"/>
              <w:rPr>
                <w:noProof/>
                <w:sz w:val="16"/>
                <w:szCs w:val="16"/>
              </w:rPr>
            </w:pPr>
            <w:r w:rsidRPr="00BF6233">
              <w:rPr>
                <w:noProof/>
                <w:sz w:val="16"/>
                <w:szCs w:val="16"/>
              </w:rPr>
              <w:drawing>
                <wp:anchor distT="0" distB="0" distL="114300" distR="114300" simplePos="0" relativeHeight="251679744" behindDoc="0" locked="0" layoutInCell="1" allowOverlap="1" wp14:anchorId="6A2E981B" wp14:editId="188E35ED">
                  <wp:simplePos x="0" y="0"/>
                  <wp:positionH relativeFrom="column">
                    <wp:posOffset>213458</wp:posOffset>
                  </wp:positionH>
                  <wp:positionV relativeFrom="paragraph">
                    <wp:posOffset>321701</wp:posOffset>
                  </wp:positionV>
                  <wp:extent cx="386715" cy="491490"/>
                  <wp:effectExtent l="0" t="0" r="0" b="3810"/>
                  <wp:wrapNone/>
                  <wp:docPr id="10" name="Рисунок 10"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6D494B" w:rsidRPr="006569A2" w:rsidRDefault="006D494B" w:rsidP="008513C9">
            <w:pPr>
              <w:jc w:val="center"/>
              <w:rPr>
                <w:b/>
                <w:bCs/>
                <w:noProof/>
                <w:sz w:val="20"/>
                <w:szCs w:val="20"/>
              </w:rPr>
            </w:pPr>
            <w:r w:rsidRPr="006569A2">
              <w:rPr>
                <w:b/>
                <w:bCs/>
                <w:noProof/>
                <w:sz w:val="20"/>
                <w:szCs w:val="20"/>
              </w:rPr>
              <w:t>ЧУВАШСКАЯ РЕСПУБЛИКА</w:t>
            </w:r>
          </w:p>
        </w:tc>
      </w:tr>
      <w:tr w:rsidR="006D494B" w:rsidRPr="008B0F75" w:rsidTr="008513C9">
        <w:trPr>
          <w:cantSplit/>
          <w:trHeight w:val="550"/>
        </w:trPr>
        <w:tc>
          <w:tcPr>
            <w:tcW w:w="3544" w:type="dxa"/>
            <w:hideMark/>
          </w:tcPr>
          <w:p w:rsidR="006D494B" w:rsidRPr="006569A2" w:rsidRDefault="006D494B" w:rsidP="008513C9">
            <w:pPr>
              <w:jc w:val="center"/>
              <w:rPr>
                <w:b/>
                <w:bCs/>
                <w:noProof/>
                <w:sz w:val="20"/>
                <w:szCs w:val="20"/>
              </w:rPr>
            </w:pPr>
            <w:r w:rsidRPr="006569A2">
              <w:rPr>
                <w:b/>
                <w:bCs/>
                <w:noProof/>
                <w:sz w:val="20"/>
                <w:szCs w:val="20"/>
              </w:rPr>
              <w:t xml:space="preserve">ÇĚМĚРЛЕ </w:t>
            </w:r>
          </w:p>
          <w:p w:rsidR="006D494B" w:rsidRPr="006569A2" w:rsidRDefault="006D494B" w:rsidP="008513C9">
            <w:pPr>
              <w:framePr w:w="3227" w:h="1681" w:hSpace="141" w:wrap="auto" w:vAnchor="text" w:hAnchor="page" w:x="1750" w:y="139"/>
              <w:spacing w:line="220" w:lineRule="exact"/>
              <w:jc w:val="center"/>
              <w:rPr>
                <w:b/>
                <w:caps/>
                <w:snapToGrid w:val="0"/>
                <w:sz w:val="20"/>
                <w:szCs w:val="20"/>
              </w:rPr>
            </w:pPr>
            <w:r w:rsidRPr="006569A2">
              <w:rPr>
                <w:b/>
                <w:bCs/>
                <w:noProof/>
                <w:sz w:val="20"/>
                <w:szCs w:val="20"/>
              </w:rPr>
              <w:t xml:space="preserve">МУНИЦИПАЛЛĂ ОКРУГĔН </w:t>
            </w:r>
            <w:r w:rsidRPr="006569A2">
              <w:rPr>
                <w:b/>
                <w:caps/>
                <w:snapToGrid w:val="0"/>
                <w:sz w:val="20"/>
                <w:szCs w:val="20"/>
              </w:rPr>
              <w:t>АДМИНИСТРАЦИЙĚ</w:t>
            </w:r>
          </w:p>
          <w:p w:rsidR="006D494B" w:rsidRPr="006569A2" w:rsidRDefault="006D494B" w:rsidP="008513C9">
            <w:pPr>
              <w:framePr w:w="3227" w:h="1681" w:hSpace="141" w:wrap="auto" w:vAnchor="text" w:hAnchor="page" w:x="1750" w:y="139"/>
              <w:spacing w:line="220" w:lineRule="exact"/>
              <w:jc w:val="center"/>
              <w:rPr>
                <w:b/>
                <w:bCs/>
                <w:noProof/>
                <w:sz w:val="20"/>
                <w:szCs w:val="20"/>
              </w:rPr>
            </w:pPr>
          </w:p>
          <w:p w:rsidR="006D494B" w:rsidRPr="006569A2" w:rsidRDefault="006D494B" w:rsidP="008513C9">
            <w:pPr>
              <w:keepNext/>
              <w:jc w:val="center"/>
              <w:outlineLvl w:val="0"/>
              <w:rPr>
                <w:b/>
                <w:bCs/>
                <w:noProof/>
                <w:sz w:val="20"/>
                <w:szCs w:val="20"/>
                <w:lang w:val="x-none" w:eastAsia="x-none"/>
              </w:rPr>
            </w:pPr>
            <w:r w:rsidRPr="006569A2">
              <w:rPr>
                <w:b/>
                <w:bCs/>
                <w:noProof/>
                <w:sz w:val="20"/>
                <w:szCs w:val="20"/>
                <w:lang w:val="x-none" w:eastAsia="x-none"/>
              </w:rPr>
              <w:t>ЙЫШĂНУ</w:t>
            </w:r>
          </w:p>
          <w:p w:rsidR="006D494B" w:rsidRPr="006569A2" w:rsidRDefault="006D494B" w:rsidP="008513C9">
            <w:pPr>
              <w:jc w:val="center"/>
              <w:rPr>
                <w:b/>
                <w:bCs/>
                <w:noProof/>
                <w:sz w:val="20"/>
                <w:szCs w:val="20"/>
              </w:rPr>
            </w:pPr>
          </w:p>
          <w:p w:rsidR="006D494B" w:rsidRPr="006569A2" w:rsidRDefault="006D494B" w:rsidP="008513C9">
            <w:pPr>
              <w:jc w:val="center"/>
              <w:rPr>
                <w:noProof/>
                <w:sz w:val="20"/>
                <w:szCs w:val="20"/>
              </w:rPr>
            </w:pPr>
            <w:r w:rsidRPr="006569A2">
              <w:rPr>
                <w:noProof/>
                <w:sz w:val="20"/>
                <w:szCs w:val="20"/>
              </w:rPr>
              <w:t xml:space="preserve">24.03.2025 </w:t>
            </w:r>
            <w:r w:rsidRPr="006569A2">
              <w:rPr>
                <w:bCs/>
                <w:noProof/>
                <w:sz w:val="20"/>
                <w:szCs w:val="20"/>
              </w:rPr>
              <w:t>ç</w:t>
            </w:r>
            <w:r w:rsidRPr="006569A2">
              <w:rPr>
                <w:sz w:val="20"/>
                <w:szCs w:val="20"/>
              </w:rPr>
              <w:t>.</w:t>
            </w:r>
            <w:r w:rsidRPr="006569A2">
              <w:rPr>
                <w:noProof/>
                <w:sz w:val="20"/>
                <w:szCs w:val="20"/>
              </w:rPr>
              <w:t xml:space="preserve"> 325 №</w:t>
            </w:r>
          </w:p>
          <w:p w:rsidR="006D494B" w:rsidRPr="006569A2" w:rsidRDefault="006D494B" w:rsidP="008513C9">
            <w:pPr>
              <w:jc w:val="center"/>
              <w:rPr>
                <w:noProof/>
                <w:sz w:val="20"/>
                <w:szCs w:val="20"/>
              </w:rPr>
            </w:pPr>
            <w:r w:rsidRPr="006569A2">
              <w:rPr>
                <w:bCs/>
                <w:noProof/>
                <w:sz w:val="20"/>
                <w:szCs w:val="20"/>
              </w:rPr>
              <w:t>Ç</w:t>
            </w:r>
            <w:r w:rsidRPr="006569A2">
              <w:rPr>
                <w:noProof/>
                <w:sz w:val="20"/>
                <w:szCs w:val="20"/>
              </w:rPr>
              <w:t>ěмěрле хули</w:t>
            </w:r>
          </w:p>
        </w:tc>
        <w:tc>
          <w:tcPr>
            <w:tcW w:w="1418" w:type="dxa"/>
            <w:vMerge/>
          </w:tcPr>
          <w:p w:rsidR="006D494B" w:rsidRPr="00BF6233" w:rsidRDefault="006D494B" w:rsidP="008513C9">
            <w:pPr>
              <w:ind w:left="-108" w:right="-100"/>
              <w:jc w:val="center"/>
              <w:rPr>
                <w:sz w:val="16"/>
                <w:szCs w:val="16"/>
              </w:rPr>
            </w:pPr>
          </w:p>
        </w:tc>
        <w:tc>
          <w:tcPr>
            <w:tcW w:w="3543" w:type="dxa"/>
            <w:hideMark/>
          </w:tcPr>
          <w:p w:rsidR="006D494B" w:rsidRPr="006569A2" w:rsidRDefault="006D494B" w:rsidP="008513C9">
            <w:pPr>
              <w:jc w:val="center"/>
              <w:rPr>
                <w:b/>
                <w:caps/>
                <w:sz w:val="20"/>
                <w:szCs w:val="20"/>
              </w:rPr>
            </w:pPr>
            <w:r w:rsidRPr="006569A2">
              <w:rPr>
                <w:b/>
                <w:caps/>
                <w:sz w:val="20"/>
                <w:szCs w:val="20"/>
              </w:rPr>
              <w:t xml:space="preserve">администрация </w:t>
            </w:r>
          </w:p>
          <w:p w:rsidR="006D494B" w:rsidRPr="006569A2" w:rsidRDefault="006D494B" w:rsidP="008513C9">
            <w:pPr>
              <w:jc w:val="center"/>
              <w:rPr>
                <w:b/>
                <w:caps/>
                <w:sz w:val="20"/>
                <w:szCs w:val="20"/>
              </w:rPr>
            </w:pPr>
            <w:r w:rsidRPr="006569A2">
              <w:rPr>
                <w:b/>
                <w:caps/>
                <w:sz w:val="20"/>
                <w:szCs w:val="20"/>
              </w:rPr>
              <w:t xml:space="preserve">ШУМЕРЛИНСКОГО </w:t>
            </w:r>
          </w:p>
          <w:p w:rsidR="006D494B" w:rsidRPr="006569A2" w:rsidRDefault="006D494B" w:rsidP="008513C9">
            <w:pPr>
              <w:jc w:val="center"/>
              <w:rPr>
                <w:b/>
                <w:caps/>
                <w:sz w:val="20"/>
                <w:szCs w:val="20"/>
              </w:rPr>
            </w:pPr>
            <w:r w:rsidRPr="006569A2">
              <w:rPr>
                <w:b/>
                <w:caps/>
                <w:sz w:val="20"/>
                <w:szCs w:val="20"/>
              </w:rPr>
              <w:t>МУНИЦИПАЛЬНОГО ОКРУГА</w:t>
            </w:r>
          </w:p>
          <w:p w:rsidR="006D494B" w:rsidRPr="006569A2" w:rsidRDefault="006D494B" w:rsidP="008513C9">
            <w:pPr>
              <w:rPr>
                <w:b/>
                <w:caps/>
                <w:sz w:val="20"/>
                <w:szCs w:val="20"/>
              </w:rPr>
            </w:pPr>
          </w:p>
          <w:p w:rsidR="006D494B" w:rsidRPr="006569A2" w:rsidRDefault="006D494B" w:rsidP="008513C9">
            <w:pPr>
              <w:keepNext/>
              <w:jc w:val="center"/>
              <w:outlineLvl w:val="0"/>
              <w:rPr>
                <w:b/>
                <w:sz w:val="20"/>
                <w:szCs w:val="20"/>
                <w:lang w:val="x-none" w:eastAsia="x-none"/>
              </w:rPr>
            </w:pPr>
            <w:r w:rsidRPr="006569A2">
              <w:rPr>
                <w:b/>
                <w:sz w:val="20"/>
                <w:szCs w:val="20"/>
                <w:lang w:val="x-none" w:eastAsia="x-none"/>
              </w:rPr>
              <w:t>ПОСТАНОВЛЕНИЕ</w:t>
            </w:r>
          </w:p>
          <w:p w:rsidR="006D494B" w:rsidRPr="006569A2" w:rsidRDefault="006D494B" w:rsidP="008513C9">
            <w:pPr>
              <w:jc w:val="center"/>
              <w:rPr>
                <w:b/>
                <w:bCs/>
                <w:noProof/>
                <w:sz w:val="20"/>
                <w:szCs w:val="20"/>
              </w:rPr>
            </w:pPr>
          </w:p>
          <w:p w:rsidR="006D494B" w:rsidRPr="006569A2" w:rsidRDefault="006D494B" w:rsidP="008513C9">
            <w:pPr>
              <w:jc w:val="center"/>
              <w:rPr>
                <w:bCs/>
                <w:noProof/>
                <w:sz w:val="20"/>
                <w:szCs w:val="20"/>
              </w:rPr>
            </w:pPr>
            <w:r w:rsidRPr="006569A2">
              <w:rPr>
                <w:bCs/>
                <w:noProof/>
                <w:sz w:val="20"/>
                <w:szCs w:val="20"/>
              </w:rPr>
              <w:t>24.03.2025 г. № 325</w:t>
            </w:r>
          </w:p>
          <w:p w:rsidR="006D494B" w:rsidRPr="006569A2" w:rsidRDefault="006D494B" w:rsidP="008513C9">
            <w:pPr>
              <w:jc w:val="center"/>
              <w:rPr>
                <w:noProof/>
                <w:sz w:val="20"/>
                <w:szCs w:val="20"/>
              </w:rPr>
            </w:pPr>
            <w:r w:rsidRPr="006569A2">
              <w:rPr>
                <w:bCs/>
                <w:noProof/>
                <w:sz w:val="20"/>
                <w:szCs w:val="20"/>
              </w:rPr>
              <w:t>город Шумерля</w:t>
            </w:r>
          </w:p>
        </w:tc>
      </w:tr>
    </w:tbl>
    <w:p w:rsidR="006D494B" w:rsidRDefault="006D494B" w:rsidP="006D494B"/>
    <w:p w:rsidR="006D494B" w:rsidRPr="00DD54F8" w:rsidRDefault="006D494B" w:rsidP="006569A2">
      <w:pPr>
        <w:ind w:firstLine="708"/>
        <w:rPr>
          <w:b/>
          <w:bCs/>
        </w:rPr>
      </w:pPr>
      <w:r w:rsidRPr="00DD54F8">
        <w:rPr>
          <w:b/>
          <w:bCs/>
        </w:rPr>
        <w:t xml:space="preserve">Об утверждении </w:t>
      </w:r>
      <w:r w:rsidRPr="00575FB5">
        <w:rPr>
          <w:b/>
          <w:bCs/>
        </w:rPr>
        <w:t xml:space="preserve">Положения о кадровом резерве для замещения вакантных должностей муниципальной службы в администрации </w:t>
      </w:r>
      <w:proofErr w:type="spellStart"/>
      <w:r w:rsidRPr="00575FB5">
        <w:rPr>
          <w:b/>
          <w:bCs/>
        </w:rPr>
        <w:t>Шумерлинского</w:t>
      </w:r>
      <w:proofErr w:type="spellEnd"/>
      <w:r w:rsidRPr="00575FB5">
        <w:rPr>
          <w:b/>
          <w:bCs/>
        </w:rPr>
        <w:t xml:space="preserve"> муниципального округа</w:t>
      </w:r>
      <w:r>
        <w:rPr>
          <w:b/>
          <w:bCs/>
        </w:rPr>
        <w:t xml:space="preserve"> </w:t>
      </w:r>
      <w:r w:rsidRPr="00DD54F8">
        <w:rPr>
          <w:b/>
          <w:bCs/>
        </w:rPr>
        <w:t>Чувашской Республики</w:t>
      </w:r>
    </w:p>
    <w:p w:rsidR="006569A2" w:rsidRDefault="006569A2" w:rsidP="006D494B">
      <w:pPr>
        <w:ind w:firstLine="709"/>
        <w:rPr>
          <w:color w:val="000000"/>
        </w:rPr>
      </w:pPr>
    </w:p>
    <w:p w:rsidR="006D494B" w:rsidRPr="006824C2" w:rsidRDefault="006D494B" w:rsidP="006569A2">
      <w:pPr>
        <w:ind w:firstLine="709"/>
        <w:jc w:val="both"/>
        <w:rPr>
          <w:color w:val="000000"/>
        </w:rPr>
      </w:pPr>
      <w:r w:rsidRPr="006824C2">
        <w:rPr>
          <w:color w:val="000000"/>
        </w:rPr>
        <w:t xml:space="preserve">В соответствии с Федеральным </w:t>
      </w:r>
      <w:hyperlink r:id="rId153" w:history="1">
        <w:r w:rsidRPr="006824C2">
          <w:rPr>
            <w:color w:val="000000"/>
          </w:rPr>
          <w:t>законом</w:t>
        </w:r>
      </w:hyperlink>
      <w:r w:rsidRPr="006824C2">
        <w:rPr>
          <w:color w:val="000000"/>
        </w:rPr>
        <w:t xml:space="preserve"> от 2 марта 2007 г. № 25-ФЗ </w:t>
      </w:r>
      <w:r>
        <w:rPr>
          <w:color w:val="000000"/>
        </w:rPr>
        <w:t>«</w:t>
      </w:r>
      <w:r w:rsidRPr="006824C2">
        <w:rPr>
          <w:color w:val="000000"/>
        </w:rPr>
        <w:t>О муниципальной службе в Российской Федерации</w:t>
      </w:r>
      <w:r>
        <w:rPr>
          <w:color w:val="000000"/>
        </w:rPr>
        <w:t>»</w:t>
      </w:r>
      <w:r w:rsidRPr="006824C2">
        <w:rPr>
          <w:color w:val="000000"/>
        </w:rPr>
        <w:t xml:space="preserve">, </w:t>
      </w:r>
      <w:hyperlink r:id="rId154" w:history="1">
        <w:r w:rsidRPr="006824C2">
          <w:rPr>
            <w:color w:val="000000"/>
          </w:rPr>
          <w:t>Законом</w:t>
        </w:r>
      </w:hyperlink>
      <w:r w:rsidRPr="006824C2">
        <w:rPr>
          <w:color w:val="000000"/>
        </w:rPr>
        <w:t xml:space="preserve"> Чувашской Республики от 5 октября 2007 г. № 62 </w:t>
      </w:r>
      <w:r>
        <w:rPr>
          <w:color w:val="000000"/>
        </w:rPr>
        <w:t>«</w:t>
      </w:r>
      <w:r w:rsidRPr="006824C2">
        <w:rPr>
          <w:color w:val="000000"/>
        </w:rPr>
        <w:t>О муниципальной службе в Чувашской Республике</w:t>
      </w:r>
      <w:r>
        <w:rPr>
          <w:color w:val="000000"/>
        </w:rPr>
        <w:t xml:space="preserve">» </w:t>
      </w:r>
      <w:r w:rsidRPr="00575FB5">
        <w:rPr>
          <w:color w:val="000000"/>
        </w:rPr>
        <w:t xml:space="preserve">и в целях формирования кадрового резерва для замещения вакантных должностей муниципальной службы в администрации </w:t>
      </w:r>
      <w:proofErr w:type="spellStart"/>
      <w:r w:rsidRPr="00575FB5">
        <w:rPr>
          <w:color w:val="000000"/>
        </w:rPr>
        <w:t>Шумерлинского</w:t>
      </w:r>
      <w:proofErr w:type="spellEnd"/>
      <w:r w:rsidRPr="00575FB5">
        <w:rPr>
          <w:color w:val="000000"/>
        </w:rPr>
        <w:t xml:space="preserve"> </w:t>
      </w:r>
      <w:r w:rsidRPr="00575FB5">
        <w:rPr>
          <w:bCs/>
          <w:color w:val="000000"/>
        </w:rPr>
        <w:t>муниципального округа </w:t>
      </w:r>
      <w:r w:rsidRPr="00575FB5">
        <w:rPr>
          <w:color w:val="000000"/>
        </w:rPr>
        <w:t>Чувашской Республики</w:t>
      </w:r>
      <w:r w:rsidRPr="006824C2">
        <w:rPr>
          <w:rFonts w:ascii="Times New Roman CYR" w:hAnsi="Times New Roman CYR" w:cs="Times New Roman CYR"/>
          <w:color w:val="000000"/>
        </w:rPr>
        <w:t xml:space="preserve">, администрация </w:t>
      </w:r>
      <w:proofErr w:type="spellStart"/>
      <w:r w:rsidRPr="006824C2">
        <w:rPr>
          <w:rFonts w:ascii="Times New Roman CYR" w:hAnsi="Times New Roman CYR" w:cs="Times New Roman CYR"/>
          <w:color w:val="000000"/>
        </w:rPr>
        <w:t>Шумерлинского</w:t>
      </w:r>
      <w:proofErr w:type="spellEnd"/>
      <w:r w:rsidRPr="006824C2">
        <w:rPr>
          <w:rFonts w:ascii="Times New Roman CYR" w:hAnsi="Times New Roman CYR" w:cs="Times New Roman CYR"/>
          <w:color w:val="000000"/>
        </w:rPr>
        <w:t xml:space="preserve"> муниципального округа Чувашской Республики </w:t>
      </w:r>
      <w:proofErr w:type="gramStart"/>
      <w:r w:rsidRPr="006824C2">
        <w:rPr>
          <w:rFonts w:ascii="Times New Roman CYR" w:hAnsi="Times New Roman CYR" w:cs="Times New Roman CYR"/>
          <w:color w:val="000000"/>
        </w:rPr>
        <w:t>п</w:t>
      </w:r>
      <w:proofErr w:type="gramEnd"/>
      <w:r>
        <w:rPr>
          <w:rFonts w:ascii="Times New Roman CYR" w:hAnsi="Times New Roman CYR" w:cs="Times New Roman CYR"/>
          <w:color w:val="000000"/>
        </w:rPr>
        <w:t xml:space="preserve"> </w:t>
      </w:r>
      <w:r w:rsidRPr="006824C2">
        <w:rPr>
          <w:rFonts w:ascii="Times New Roman CYR" w:hAnsi="Times New Roman CYR" w:cs="Times New Roman CYR"/>
          <w:color w:val="000000"/>
        </w:rPr>
        <w:t>о</w:t>
      </w:r>
      <w:r>
        <w:rPr>
          <w:rFonts w:ascii="Times New Roman CYR" w:hAnsi="Times New Roman CYR" w:cs="Times New Roman CYR"/>
          <w:color w:val="000000"/>
        </w:rPr>
        <w:t xml:space="preserve"> </w:t>
      </w:r>
      <w:r w:rsidRPr="006824C2">
        <w:rPr>
          <w:rFonts w:ascii="Times New Roman CYR" w:hAnsi="Times New Roman CYR" w:cs="Times New Roman CYR"/>
          <w:color w:val="000000"/>
        </w:rPr>
        <w:t>с</w:t>
      </w:r>
      <w:r>
        <w:rPr>
          <w:rFonts w:ascii="Times New Roman CYR" w:hAnsi="Times New Roman CYR" w:cs="Times New Roman CYR"/>
          <w:color w:val="000000"/>
        </w:rPr>
        <w:t xml:space="preserve"> </w:t>
      </w:r>
      <w:r w:rsidRPr="006824C2">
        <w:rPr>
          <w:rFonts w:ascii="Times New Roman CYR" w:hAnsi="Times New Roman CYR" w:cs="Times New Roman CYR"/>
          <w:color w:val="000000"/>
        </w:rPr>
        <w:t>т</w:t>
      </w:r>
      <w:r>
        <w:rPr>
          <w:rFonts w:ascii="Times New Roman CYR" w:hAnsi="Times New Roman CYR" w:cs="Times New Roman CYR"/>
          <w:color w:val="000000"/>
        </w:rPr>
        <w:t xml:space="preserve"> </w:t>
      </w:r>
      <w:r w:rsidRPr="006824C2">
        <w:rPr>
          <w:rFonts w:ascii="Times New Roman CYR" w:hAnsi="Times New Roman CYR" w:cs="Times New Roman CYR"/>
          <w:color w:val="000000"/>
        </w:rPr>
        <w:t>а</w:t>
      </w:r>
      <w:r>
        <w:rPr>
          <w:rFonts w:ascii="Times New Roman CYR" w:hAnsi="Times New Roman CYR" w:cs="Times New Roman CYR"/>
          <w:color w:val="000000"/>
        </w:rPr>
        <w:t xml:space="preserve"> </w:t>
      </w:r>
      <w:r w:rsidRPr="006824C2">
        <w:rPr>
          <w:rFonts w:ascii="Times New Roman CYR" w:hAnsi="Times New Roman CYR" w:cs="Times New Roman CYR"/>
          <w:color w:val="000000"/>
        </w:rPr>
        <w:t>н</w:t>
      </w:r>
      <w:r>
        <w:rPr>
          <w:rFonts w:ascii="Times New Roman CYR" w:hAnsi="Times New Roman CYR" w:cs="Times New Roman CYR"/>
          <w:color w:val="000000"/>
        </w:rPr>
        <w:t xml:space="preserve"> </w:t>
      </w:r>
      <w:proofErr w:type="gramStart"/>
      <w:r w:rsidRPr="006824C2">
        <w:rPr>
          <w:rFonts w:ascii="Times New Roman CYR" w:hAnsi="Times New Roman CYR" w:cs="Times New Roman CYR"/>
          <w:color w:val="000000"/>
        </w:rPr>
        <w:t>о</w:t>
      </w:r>
      <w:proofErr w:type="gramEnd"/>
      <w:r>
        <w:rPr>
          <w:rFonts w:ascii="Times New Roman CYR" w:hAnsi="Times New Roman CYR" w:cs="Times New Roman CYR"/>
          <w:color w:val="000000"/>
        </w:rPr>
        <w:t xml:space="preserve"> </w:t>
      </w:r>
      <w:r w:rsidRPr="006824C2">
        <w:rPr>
          <w:rFonts w:ascii="Times New Roman CYR" w:hAnsi="Times New Roman CYR" w:cs="Times New Roman CYR"/>
          <w:color w:val="000000"/>
        </w:rPr>
        <w:t>в</w:t>
      </w:r>
      <w:r>
        <w:rPr>
          <w:rFonts w:ascii="Times New Roman CYR" w:hAnsi="Times New Roman CYR" w:cs="Times New Roman CYR"/>
          <w:color w:val="000000"/>
        </w:rPr>
        <w:t xml:space="preserve"> </w:t>
      </w:r>
      <w:r w:rsidRPr="006824C2">
        <w:rPr>
          <w:rFonts w:ascii="Times New Roman CYR" w:hAnsi="Times New Roman CYR" w:cs="Times New Roman CYR"/>
          <w:color w:val="000000"/>
        </w:rPr>
        <w:t>л</w:t>
      </w:r>
      <w:r>
        <w:rPr>
          <w:rFonts w:ascii="Times New Roman CYR" w:hAnsi="Times New Roman CYR" w:cs="Times New Roman CYR"/>
          <w:color w:val="000000"/>
        </w:rPr>
        <w:t xml:space="preserve"> </w:t>
      </w:r>
      <w:r w:rsidRPr="006824C2">
        <w:rPr>
          <w:rFonts w:ascii="Times New Roman CYR" w:hAnsi="Times New Roman CYR" w:cs="Times New Roman CYR"/>
          <w:color w:val="000000"/>
        </w:rPr>
        <w:t>я</w:t>
      </w:r>
      <w:r>
        <w:rPr>
          <w:rFonts w:ascii="Times New Roman CYR" w:hAnsi="Times New Roman CYR" w:cs="Times New Roman CYR"/>
          <w:color w:val="000000"/>
        </w:rPr>
        <w:t xml:space="preserve"> </w:t>
      </w:r>
      <w:r w:rsidRPr="006824C2">
        <w:rPr>
          <w:rFonts w:ascii="Times New Roman CYR" w:hAnsi="Times New Roman CYR" w:cs="Times New Roman CYR"/>
          <w:color w:val="000000"/>
        </w:rPr>
        <w:t>е</w:t>
      </w:r>
      <w:r>
        <w:rPr>
          <w:rFonts w:ascii="Times New Roman CYR" w:hAnsi="Times New Roman CYR" w:cs="Times New Roman CYR"/>
          <w:color w:val="000000"/>
        </w:rPr>
        <w:t xml:space="preserve"> </w:t>
      </w:r>
      <w:r w:rsidRPr="006824C2">
        <w:rPr>
          <w:rFonts w:ascii="Times New Roman CYR" w:hAnsi="Times New Roman CYR" w:cs="Times New Roman CYR"/>
          <w:color w:val="000000"/>
        </w:rPr>
        <w:t>т:</w:t>
      </w:r>
    </w:p>
    <w:p w:rsidR="006D494B" w:rsidRPr="00575FB5" w:rsidRDefault="006D494B" w:rsidP="006569A2">
      <w:pPr>
        <w:ind w:firstLine="709"/>
        <w:jc w:val="both"/>
        <w:rPr>
          <w:rFonts w:ascii="Times New Roman CYR" w:hAnsi="Times New Roman CYR" w:cs="Times New Roman CYR"/>
          <w:color w:val="000000"/>
        </w:rPr>
      </w:pPr>
      <w:r w:rsidRPr="00575FB5">
        <w:rPr>
          <w:rFonts w:ascii="Times New Roman CYR" w:hAnsi="Times New Roman CYR" w:cs="Times New Roman CYR"/>
          <w:color w:val="000000"/>
        </w:rPr>
        <w:t xml:space="preserve">1. Утвердить Положение о кадровом резерве для замещения вакантных должностей муниципальной службы в администрации </w:t>
      </w:r>
      <w:proofErr w:type="spellStart"/>
      <w:r w:rsidRPr="00575FB5">
        <w:rPr>
          <w:rFonts w:ascii="Times New Roman CYR" w:hAnsi="Times New Roman CYR" w:cs="Times New Roman CYR"/>
          <w:color w:val="000000"/>
        </w:rPr>
        <w:t>Шумерлинского</w:t>
      </w:r>
      <w:proofErr w:type="spellEnd"/>
      <w:r w:rsidRPr="00575FB5">
        <w:rPr>
          <w:rFonts w:ascii="Times New Roman CYR" w:hAnsi="Times New Roman CYR" w:cs="Times New Roman CYR"/>
          <w:color w:val="000000"/>
        </w:rPr>
        <w:t xml:space="preserve"> </w:t>
      </w:r>
      <w:r w:rsidRPr="00575FB5">
        <w:rPr>
          <w:rFonts w:ascii="Times New Roman CYR" w:hAnsi="Times New Roman CYR" w:cs="Times New Roman CYR"/>
          <w:bCs/>
          <w:color w:val="000000"/>
        </w:rPr>
        <w:t>муниципального округа Чувашской Республики</w:t>
      </w:r>
      <w:r w:rsidRPr="00575FB5">
        <w:rPr>
          <w:rFonts w:ascii="Times New Roman CYR" w:hAnsi="Times New Roman CYR" w:cs="Times New Roman CYR"/>
          <w:color w:val="000000"/>
        </w:rPr>
        <w:t xml:space="preserve"> согласно Приложению № 1 к настоящему постановлению (далее – Положение).</w:t>
      </w:r>
    </w:p>
    <w:p w:rsidR="006D494B" w:rsidRPr="00575FB5" w:rsidRDefault="006D494B" w:rsidP="006569A2">
      <w:pPr>
        <w:ind w:firstLine="709"/>
        <w:jc w:val="both"/>
        <w:rPr>
          <w:rFonts w:ascii="Times New Roman CYR" w:hAnsi="Times New Roman CYR" w:cs="Times New Roman CYR"/>
          <w:color w:val="000000"/>
        </w:rPr>
      </w:pPr>
      <w:r w:rsidRPr="00575FB5">
        <w:rPr>
          <w:rFonts w:ascii="Times New Roman CYR" w:hAnsi="Times New Roman CYR" w:cs="Times New Roman CYR"/>
          <w:color w:val="000000"/>
        </w:rPr>
        <w:t xml:space="preserve">2.  Утвердить состав конкурсной комиссии по формированию кадрового резерва для замещения вакантных должностей муниципальной службы в администрации </w:t>
      </w:r>
      <w:proofErr w:type="spellStart"/>
      <w:r w:rsidRPr="00575FB5">
        <w:rPr>
          <w:rFonts w:ascii="Times New Roman CYR" w:hAnsi="Times New Roman CYR" w:cs="Times New Roman CYR"/>
          <w:color w:val="000000"/>
        </w:rPr>
        <w:t>Шумерлинского</w:t>
      </w:r>
      <w:proofErr w:type="spellEnd"/>
      <w:r w:rsidRPr="00575FB5">
        <w:rPr>
          <w:rFonts w:ascii="Times New Roman CYR" w:hAnsi="Times New Roman CYR" w:cs="Times New Roman CYR"/>
          <w:color w:val="000000"/>
        </w:rPr>
        <w:t xml:space="preserve"> </w:t>
      </w:r>
      <w:r w:rsidRPr="00575FB5">
        <w:rPr>
          <w:rFonts w:ascii="Times New Roman CYR" w:hAnsi="Times New Roman CYR" w:cs="Times New Roman CYR"/>
          <w:bCs/>
          <w:color w:val="000000"/>
        </w:rPr>
        <w:lastRenderedPageBreak/>
        <w:t>муниципального округа Чувашской Республики</w:t>
      </w:r>
      <w:r w:rsidRPr="00575FB5">
        <w:rPr>
          <w:rFonts w:ascii="Times New Roman CYR" w:hAnsi="Times New Roman CYR" w:cs="Times New Roman CYR"/>
          <w:color w:val="000000"/>
        </w:rPr>
        <w:t xml:space="preserve"> по должностям </w:t>
      </w:r>
      <w:r>
        <w:rPr>
          <w:rFonts w:ascii="Times New Roman CYR" w:hAnsi="Times New Roman CYR" w:cs="Times New Roman CYR"/>
          <w:color w:val="000000"/>
        </w:rPr>
        <w:t xml:space="preserve"> </w:t>
      </w:r>
      <w:r w:rsidRPr="00575FB5">
        <w:rPr>
          <w:rFonts w:ascii="Times New Roman CYR" w:hAnsi="Times New Roman CYR" w:cs="Times New Roman CYR"/>
          <w:color w:val="000000"/>
        </w:rPr>
        <w:t xml:space="preserve">согласно </w:t>
      </w:r>
      <w:r>
        <w:rPr>
          <w:rFonts w:ascii="Times New Roman CYR" w:hAnsi="Times New Roman CYR" w:cs="Times New Roman CYR"/>
          <w:color w:val="000000"/>
        </w:rPr>
        <w:t xml:space="preserve"> П</w:t>
      </w:r>
      <w:r w:rsidRPr="00575FB5">
        <w:rPr>
          <w:rFonts w:ascii="Times New Roman CYR" w:hAnsi="Times New Roman CYR" w:cs="Times New Roman CYR"/>
          <w:color w:val="000000"/>
        </w:rPr>
        <w:t xml:space="preserve">риложению № 2 к настоящему постановлению. </w:t>
      </w:r>
    </w:p>
    <w:p w:rsidR="006D494B" w:rsidRPr="006824C2" w:rsidRDefault="006D494B" w:rsidP="006569A2">
      <w:pPr>
        <w:ind w:firstLine="709"/>
        <w:jc w:val="both"/>
        <w:rPr>
          <w:rFonts w:ascii="Times New Roman CYR" w:hAnsi="Times New Roman CYR" w:cs="Times New Roman CYR"/>
          <w:color w:val="000000"/>
        </w:rPr>
      </w:pPr>
      <w:r>
        <w:rPr>
          <w:rFonts w:ascii="Times New Roman CYR" w:hAnsi="Times New Roman CYR" w:cs="Times New Roman CYR"/>
          <w:color w:val="000000"/>
        </w:rPr>
        <w:t>3</w:t>
      </w:r>
      <w:r w:rsidRPr="006824C2">
        <w:rPr>
          <w:rFonts w:ascii="Times New Roman CYR" w:hAnsi="Times New Roman CYR" w:cs="Times New Roman CYR"/>
          <w:color w:val="000000"/>
        </w:rPr>
        <w:t>. Признать утратившими силу:</w:t>
      </w:r>
    </w:p>
    <w:p w:rsidR="006D494B" w:rsidRPr="006824C2" w:rsidRDefault="006D494B" w:rsidP="006569A2">
      <w:pPr>
        <w:ind w:firstLine="709"/>
        <w:jc w:val="both"/>
        <w:rPr>
          <w:rFonts w:ascii="Times New Roman CYR" w:hAnsi="Times New Roman CYR" w:cs="Times New Roman CYR"/>
          <w:bCs/>
          <w:color w:val="000000"/>
        </w:rPr>
      </w:pPr>
      <w:r w:rsidRPr="006824C2">
        <w:rPr>
          <w:rFonts w:ascii="Times New Roman CYR" w:hAnsi="Times New Roman CYR" w:cs="Times New Roman CYR"/>
          <w:color w:val="000000"/>
        </w:rPr>
        <w:t xml:space="preserve">постановление администрации </w:t>
      </w:r>
      <w:proofErr w:type="spellStart"/>
      <w:r w:rsidRPr="006824C2">
        <w:rPr>
          <w:rFonts w:ascii="Times New Roman CYR" w:hAnsi="Times New Roman CYR" w:cs="Times New Roman CYR"/>
          <w:color w:val="000000"/>
        </w:rPr>
        <w:t>Шумерлинского</w:t>
      </w:r>
      <w:proofErr w:type="spellEnd"/>
      <w:r w:rsidRPr="006824C2">
        <w:rPr>
          <w:rFonts w:ascii="Times New Roman CYR" w:hAnsi="Times New Roman CYR" w:cs="Times New Roman CYR"/>
          <w:color w:val="000000"/>
        </w:rPr>
        <w:t xml:space="preserve"> муниципального</w:t>
      </w:r>
      <w:r>
        <w:rPr>
          <w:rFonts w:ascii="Times New Roman CYR" w:hAnsi="Times New Roman CYR" w:cs="Times New Roman CYR"/>
          <w:color w:val="000000"/>
        </w:rPr>
        <w:t xml:space="preserve"> округа Чувашской Республики</w:t>
      </w:r>
      <w:r w:rsidRPr="006824C2">
        <w:rPr>
          <w:rFonts w:ascii="Times New Roman CYR" w:hAnsi="Times New Roman CYR" w:cs="Times New Roman CYR"/>
          <w:color w:val="000000"/>
        </w:rPr>
        <w:t xml:space="preserve"> от </w:t>
      </w:r>
      <w:r w:rsidRPr="00575FB5">
        <w:rPr>
          <w:rFonts w:ascii="Times New Roman CYR" w:hAnsi="Times New Roman CYR" w:cs="Times New Roman CYR"/>
          <w:color w:val="000000"/>
        </w:rPr>
        <w:t>1</w:t>
      </w:r>
      <w:r>
        <w:rPr>
          <w:rFonts w:ascii="Times New Roman CYR" w:hAnsi="Times New Roman CYR" w:cs="Times New Roman CYR"/>
          <w:color w:val="000000"/>
        </w:rPr>
        <w:t xml:space="preserve"> апреля </w:t>
      </w:r>
      <w:r w:rsidRPr="00575FB5">
        <w:rPr>
          <w:rFonts w:ascii="Times New Roman CYR" w:hAnsi="Times New Roman CYR" w:cs="Times New Roman CYR"/>
          <w:color w:val="000000"/>
        </w:rPr>
        <w:t xml:space="preserve">2022 </w:t>
      </w:r>
      <w:r>
        <w:rPr>
          <w:rFonts w:ascii="Times New Roman CYR" w:hAnsi="Times New Roman CYR" w:cs="Times New Roman CYR"/>
          <w:color w:val="000000"/>
        </w:rPr>
        <w:t>г.</w:t>
      </w:r>
      <w:r w:rsidRPr="00575FB5">
        <w:rPr>
          <w:rFonts w:ascii="Times New Roman CYR" w:hAnsi="Times New Roman CYR" w:cs="Times New Roman CYR"/>
          <w:color w:val="000000"/>
        </w:rPr>
        <w:t xml:space="preserve"> </w:t>
      </w:r>
      <w:r>
        <w:rPr>
          <w:rFonts w:ascii="Times New Roman CYR" w:hAnsi="Times New Roman CYR" w:cs="Times New Roman CYR"/>
          <w:color w:val="000000"/>
        </w:rPr>
        <w:t xml:space="preserve">№ </w:t>
      </w:r>
      <w:r w:rsidRPr="00575FB5">
        <w:rPr>
          <w:rFonts w:ascii="Times New Roman CYR" w:hAnsi="Times New Roman CYR" w:cs="Times New Roman CYR"/>
          <w:color w:val="000000"/>
        </w:rPr>
        <w:t xml:space="preserve">205 </w:t>
      </w:r>
      <w:r w:rsidRPr="006824C2">
        <w:rPr>
          <w:rFonts w:ascii="Times New Roman CYR" w:hAnsi="Times New Roman CYR" w:cs="Times New Roman CYR"/>
          <w:bCs/>
          <w:color w:val="000000"/>
        </w:rPr>
        <w:t>«</w:t>
      </w:r>
      <w:r w:rsidRPr="00575FB5">
        <w:rPr>
          <w:rFonts w:ascii="Times New Roman CYR" w:hAnsi="Times New Roman CYR" w:cs="Times New Roman CYR"/>
          <w:bCs/>
          <w:color w:val="000000"/>
        </w:rPr>
        <w:t xml:space="preserve">Об утверждении Положения о кадровом резерве для замещения вакантных должностей муниципальной службы в администрации </w:t>
      </w:r>
      <w:proofErr w:type="spellStart"/>
      <w:r w:rsidRPr="00575FB5">
        <w:rPr>
          <w:rFonts w:ascii="Times New Roman CYR" w:hAnsi="Times New Roman CYR" w:cs="Times New Roman CYR"/>
          <w:bCs/>
          <w:color w:val="000000"/>
        </w:rPr>
        <w:t>Шумерлинского</w:t>
      </w:r>
      <w:proofErr w:type="spellEnd"/>
      <w:r w:rsidRPr="00575FB5">
        <w:rPr>
          <w:rFonts w:ascii="Times New Roman CYR" w:hAnsi="Times New Roman CYR" w:cs="Times New Roman CYR"/>
          <w:bCs/>
          <w:color w:val="000000"/>
        </w:rPr>
        <w:t xml:space="preserve"> муниципального округа Чувашской Республики</w:t>
      </w:r>
      <w:r w:rsidRPr="006824C2">
        <w:rPr>
          <w:rFonts w:ascii="Times New Roman CYR" w:hAnsi="Times New Roman CYR" w:cs="Times New Roman CYR"/>
          <w:bCs/>
          <w:color w:val="000000"/>
        </w:rPr>
        <w:t>»</w:t>
      </w:r>
      <w:r>
        <w:rPr>
          <w:rFonts w:ascii="Times New Roman CYR" w:hAnsi="Times New Roman CYR" w:cs="Times New Roman CYR"/>
          <w:bCs/>
          <w:color w:val="000000"/>
        </w:rPr>
        <w:t>;</w:t>
      </w:r>
    </w:p>
    <w:p w:rsidR="006D494B" w:rsidRDefault="006D494B" w:rsidP="006569A2">
      <w:pPr>
        <w:ind w:firstLine="709"/>
        <w:jc w:val="both"/>
        <w:rPr>
          <w:rFonts w:ascii="Times New Roman CYR" w:hAnsi="Times New Roman CYR" w:cs="Times New Roman CYR"/>
          <w:color w:val="000000"/>
        </w:rPr>
      </w:pPr>
      <w:r w:rsidRPr="00575FB5">
        <w:rPr>
          <w:rFonts w:ascii="Times New Roman CYR" w:hAnsi="Times New Roman CYR" w:cs="Times New Roman CYR"/>
          <w:color w:val="000000"/>
        </w:rPr>
        <w:t xml:space="preserve">постановление администрации </w:t>
      </w:r>
      <w:proofErr w:type="spellStart"/>
      <w:r w:rsidRPr="00575FB5">
        <w:rPr>
          <w:rFonts w:ascii="Times New Roman CYR" w:hAnsi="Times New Roman CYR" w:cs="Times New Roman CYR"/>
          <w:color w:val="000000"/>
        </w:rPr>
        <w:t>Шумерлинского</w:t>
      </w:r>
      <w:proofErr w:type="spellEnd"/>
      <w:r w:rsidRPr="00575FB5">
        <w:rPr>
          <w:rFonts w:ascii="Times New Roman CYR" w:hAnsi="Times New Roman CYR" w:cs="Times New Roman CYR"/>
          <w:color w:val="000000"/>
        </w:rPr>
        <w:t xml:space="preserve"> муниципального округа Чувашской Республики </w:t>
      </w:r>
      <w:r>
        <w:rPr>
          <w:rFonts w:ascii="Times New Roman CYR" w:hAnsi="Times New Roman CYR" w:cs="Times New Roman CYR"/>
          <w:color w:val="000000"/>
        </w:rPr>
        <w:t xml:space="preserve">от </w:t>
      </w:r>
      <w:r w:rsidRPr="00575FB5">
        <w:rPr>
          <w:rFonts w:ascii="Times New Roman CYR" w:hAnsi="Times New Roman CYR" w:cs="Times New Roman CYR"/>
          <w:color w:val="000000"/>
        </w:rPr>
        <w:t>2</w:t>
      </w:r>
      <w:r>
        <w:rPr>
          <w:rFonts w:ascii="Times New Roman CYR" w:hAnsi="Times New Roman CYR" w:cs="Times New Roman CYR"/>
          <w:color w:val="000000"/>
        </w:rPr>
        <w:t xml:space="preserve"> апреля </w:t>
      </w:r>
      <w:r w:rsidRPr="00575FB5">
        <w:rPr>
          <w:rFonts w:ascii="Times New Roman CYR" w:hAnsi="Times New Roman CYR" w:cs="Times New Roman CYR"/>
          <w:color w:val="000000"/>
        </w:rPr>
        <w:t xml:space="preserve">2024 </w:t>
      </w:r>
      <w:r>
        <w:rPr>
          <w:rFonts w:ascii="Times New Roman CYR" w:hAnsi="Times New Roman CYR" w:cs="Times New Roman CYR"/>
          <w:color w:val="000000"/>
        </w:rPr>
        <w:t xml:space="preserve">г. </w:t>
      </w:r>
      <w:r w:rsidRPr="00575FB5">
        <w:rPr>
          <w:rFonts w:ascii="Times New Roman CYR" w:hAnsi="Times New Roman CYR" w:cs="Times New Roman CYR"/>
          <w:color w:val="000000"/>
        </w:rPr>
        <w:t>№ 308</w:t>
      </w:r>
      <w:r>
        <w:rPr>
          <w:rFonts w:ascii="Times New Roman CYR" w:hAnsi="Times New Roman CYR" w:cs="Times New Roman CYR"/>
          <w:color w:val="000000"/>
        </w:rPr>
        <w:t xml:space="preserve"> «</w:t>
      </w:r>
      <w:r w:rsidRPr="00575FB5">
        <w:rPr>
          <w:rFonts w:ascii="Times New Roman CYR" w:hAnsi="Times New Roman CYR" w:cs="Times New Roman CYR"/>
          <w:color w:val="000000"/>
        </w:rPr>
        <w:t xml:space="preserve">О внесении изменения в постановление администрации </w:t>
      </w:r>
      <w:proofErr w:type="spellStart"/>
      <w:r w:rsidRPr="00575FB5">
        <w:rPr>
          <w:rFonts w:ascii="Times New Roman CYR" w:hAnsi="Times New Roman CYR" w:cs="Times New Roman CYR"/>
          <w:color w:val="000000"/>
        </w:rPr>
        <w:t>Шумерлинского</w:t>
      </w:r>
      <w:proofErr w:type="spellEnd"/>
      <w:r w:rsidRPr="00575FB5">
        <w:rPr>
          <w:rFonts w:ascii="Times New Roman CYR" w:hAnsi="Times New Roman CYR" w:cs="Times New Roman CYR"/>
          <w:color w:val="000000"/>
        </w:rPr>
        <w:t xml:space="preserve"> муниципального </w:t>
      </w:r>
      <w:r>
        <w:rPr>
          <w:rFonts w:ascii="Times New Roman CYR" w:hAnsi="Times New Roman CYR" w:cs="Times New Roman CYR"/>
          <w:color w:val="000000"/>
        </w:rPr>
        <w:t xml:space="preserve">округа  Чувашской Республики от  </w:t>
      </w:r>
      <w:r w:rsidRPr="00575FB5">
        <w:rPr>
          <w:rFonts w:ascii="Times New Roman CYR" w:hAnsi="Times New Roman CYR" w:cs="Times New Roman CYR"/>
          <w:color w:val="000000"/>
        </w:rPr>
        <w:t>1</w:t>
      </w:r>
      <w:r>
        <w:rPr>
          <w:rFonts w:ascii="Times New Roman CYR" w:hAnsi="Times New Roman CYR" w:cs="Times New Roman CYR"/>
          <w:color w:val="000000"/>
        </w:rPr>
        <w:t xml:space="preserve">  апреля  </w:t>
      </w:r>
      <w:r w:rsidRPr="00575FB5">
        <w:rPr>
          <w:rFonts w:ascii="Times New Roman CYR" w:hAnsi="Times New Roman CYR" w:cs="Times New Roman CYR"/>
          <w:color w:val="000000"/>
        </w:rPr>
        <w:t xml:space="preserve">2022 </w:t>
      </w:r>
      <w:r>
        <w:rPr>
          <w:rFonts w:ascii="Times New Roman CYR" w:hAnsi="Times New Roman CYR" w:cs="Times New Roman CYR"/>
          <w:color w:val="000000"/>
        </w:rPr>
        <w:t xml:space="preserve"> г. </w:t>
      </w:r>
      <w:r w:rsidRPr="00575FB5">
        <w:rPr>
          <w:rFonts w:ascii="Times New Roman CYR" w:hAnsi="Times New Roman CYR" w:cs="Times New Roman CYR"/>
          <w:color w:val="000000"/>
        </w:rPr>
        <w:t>№ 205 «</w:t>
      </w:r>
      <w:r w:rsidRPr="00575FB5">
        <w:rPr>
          <w:rFonts w:ascii="Times New Roman CYR" w:hAnsi="Times New Roman CYR" w:cs="Times New Roman CYR"/>
          <w:bCs/>
          <w:color w:val="000000"/>
        </w:rPr>
        <w:t xml:space="preserve">Об утверждении Положения о кадровом резерве для замещения вакантных должностей муниципальной службы в администрации </w:t>
      </w:r>
      <w:proofErr w:type="spellStart"/>
      <w:r w:rsidRPr="00575FB5">
        <w:rPr>
          <w:rFonts w:ascii="Times New Roman CYR" w:hAnsi="Times New Roman CYR" w:cs="Times New Roman CYR"/>
          <w:bCs/>
          <w:color w:val="000000"/>
        </w:rPr>
        <w:t>Шумерлинского</w:t>
      </w:r>
      <w:proofErr w:type="spellEnd"/>
      <w:r w:rsidRPr="00575FB5">
        <w:rPr>
          <w:rFonts w:ascii="Times New Roman CYR" w:hAnsi="Times New Roman CYR" w:cs="Times New Roman CYR"/>
          <w:bCs/>
          <w:color w:val="000000"/>
        </w:rPr>
        <w:t xml:space="preserve"> муниципального округа Чувашской Республики</w:t>
      </w:r>
      <w:r w:rsidRPr="00575FB5">
        <w:rPr>
          <w:rFonts w:ascii="Times New Roman CYR" w:hAnsi="Times New Roman CYR" w:cs="Times New Roman CYR"/>
          <w:color w:val="000000"/>
        </w:rPr>
        <w:t>»</w:t>
      </w:r>
      <w:r>
        <w:rPr>
          <w:rFonts w:ascii="Times New Roman CYR" w:hAnsi="Times New Roman CYR" w:cs="Times New Roman CYR"/>
          <w:color w:val="000000"/>
        </w:rPr>
        <w:t>»;</w:t>
      </w:r>
    </w:p>
    <w:p w:rsidR="006D494B" w:rsidRPr="006824C2" w:rsidRDefault="006D494B" w:rsidP="006569A2">
      <w:pPr>
        <w:ind w:firstLine="709"/>
        <w:jc w:val="both"/>
        <w:rPr>
          <w:rFonts w:ascii="Times New Roman CYR" w:hAnsi="Times New Roman CYR" w:cs="Times New Roman CYR"/>
          <w:color w:val="000000"/>
        </w:rPr>
      </w:pPr>
      <w:r w:rsidRPr="006B039A">
        <w:rPr>
          <w:rFonts w:ascii="Times New Roman CYR" w:hAnsi="Times New Roman CYR" w:cs="Times New Roman CYR"/>
          <w:bCs/>
          <w:color w:val="000000"/>
        </w:rPr>
        <w:t>постановление администрации города Шумерля от 16 марта 2010 г. № 248 «</w:t>
      </w:r>
      <w:r w:rsidRPr="006B039A">
        <w:rPr>
          <w:rFonts w:ascii="Times New Roman CYR" w:hAnsi="Times New Roman CYR" w:cs="Times New Roman CYR"/>
          <w:color w:val="000000"/>
        </w:rPr>
        <w:t>Об утверждении Положения о кадровом резерве для замещения вакантных должностей муниципальной службы в администрации города Шумерля»</w:t>
      </w:r>
      <w:r w:rsidRPr="006B039A">
        <w:t>.</w:t>
      </w:r>
    </w:p>
    <w:p w:rsidR="006D494B" w:rsidRPr="006824C2" w:rsidRDefault="006D494B" w:rsidP="006569A2">
      <w:pPr>
        <w:ind w:firstLine="709"/>
        <w:jc w:val="both"/>
        <w:rPr>
          <w:rFonts w:ascii="Times New Roman CYR" w:hAnsi="Times New Roman CYR" w:cs="Times New Roman CYR"/>
          <w:color w:val="000000"/>
        </w:rPr>
      </w:pPr>
      <w:bookmarkStart w:id="135" w:name="sub_3"/>
      <w:r w:rsidRPr="006824C2">
        <w:rPr>
          <w:rFonts w:ascii="Times New Roman CYR" w:hAnsi="Times New Roman CYR" w:cs="Times New Roman CYR"/>
          <w:color w:val="000000"/>
        </w:rPr>
        <w:t xml:space="preserve">3. Настоящее постановление вступает в силу </w:t>
      </w:r>
      <w:r>
        <w:rPr>
          <w:rFonts w:ascii="Times New Roman CYR" w:hAnsi="Times New Roman CYR" w:cs="Times New Roman CYR"/>
          <w:color w:val="000000"/>
        </w:rPr>
        <w:t>после</w:t>
      </w:r>
      <w:r w:rsidRPr="006824C2">
        <w:rPr>
          <w:rFonts w:ascii="Times New Roman CYR" w:hAnsi="Times New Roman CYR" w:cs="Times New Roman CYR"/>
          <w:color w:val="000000"/>
        </w:rPr>
        <w:t xml:space="preserve"> его </w:t>
      </w:r>
      <w:hyperlink r:id="rId155" w:history="1">
        <w:r w:rsidRPr="006824C2">
          <w:rPr>
            <w:rFonts w:ascii="Times New Roman CYR" w:hAnsi="Times New Roman CYR" w:cs="Times New Roman CYR"/>
            <w:color w:val="000000"/>
          </w:rPr>
          <w:t>официального опубликования</w:t>
        </w:r>
      </w:hyperlink>
      <w:r w:rsidRPr="006824C2">
        <w:rPr>
          <w:rFonts w:ascii="Times New Roman CYR" w:hAnsi="Times New Roman CYR" w:cs="Times New Roman CYR"/>
          <w:color w:val="000000"/>
        </w:rPr>
        <w:t>.</w:t>
      </w:r>
      <w:bookmarkEnd w:id="135"/>
    </w:p>
    <w:p w:rsidR="006D494B" w:rsidRPr="006824C2" w:rsidRDefault="006D494B" w:rsidP="006569A2">
      <w:pPr>
        <w:ind w:firstLine="708"/>
        <w:jc w:val="both"/>
      </w:pPr>
    </w:p>
    <w:p w:rsidR="006D494B" w:rsidRDefault="006D494B" w:rsidP="006D494B">
      <w:r>
        <w:t xml:space="preserve">Глава </w:t>
      </w:r>
      <w:proofErr w:type="spellStart"/>
      <w:r w:rsidRPr="005161F9">
        <w:t>Шумерлинского</w:t>
      </w:r>
      <w:proofErr w:type="spellEnd"/>
    </w:p>
    <w:p w:rsidR="006D494B" w:rsidRDefault="006D494B" w:rsidP="006D494B">
      <w:r w:rsidRPr="005161F9">
        <w:t>муниципального</w:t>
      </w:r>
      <w:r>
        <w:t xml:space="preserve"> </w:t>
      </w:r>
      <w:r w:rsidRPr="005161F9">
        <w:t>округа</w:t>
      </w:r>
    </w:p>
    <w:p w:rsidR="006D494B" w:rsidRDefault="006D494B" w:rsidP="006D494B">
      <w:r>
        <w:t>Чувашской Республики</w:t>
      </w:r>
      <w:r w:rsidRPr="005161F9">
        <w:t xml:space="preserve"> </w:t>
      </w:r>
      <w:r>
        <w:tab/>
      </w:r>
      <w:r>
        <w:tab/>
      </w:r>
      <w:r>
        <w:tab/>
      </w:r>
      <w:r>
        <w:tab/>
      </w:r>
      <w:r>
        <w:tab/>
      </w:r>
      <w:r>
        <w:tab/>
      </w:r>
      <w:r>
        <w:tab/>
      </w:r>
      <w:r>
        <w:tab/>
        <w:t xml:space="preserve">   Э.М. Васильев</w:t>
      </w:r>
    </w:p>
    <w:p w:rsidR="006D494B" w:rsidRDefault="006D494B" w:rsidP="006D494B"/>
    <w:p w:rsidR="006D494B" w:rsidRDefault="006D494B" w:rsidP="006D494B"/>
    <w:p w:rsidR="006D494B" w:rsidRPr="007C748B" w:rsidRDefault="006D494B" w:rsidP="006D494B">
      <w:pPr>
        <w:ind w:left="6372" w:firstLine="7"/>
        <w:jc w:val="center"/>
        <w:rPr>
          <w:bCs/>
        </w:rPr>
      </w:pPr>
      <w:r w:rsidRPr="007C748B">
        <w:rPr>
          <w:bCs/>
        </w:rPr>
        <w:t>Приложение</w:t>
      </w:r>
      <w:r>
        <w:rPr>
          <w:bCs/>
        </w:rPr>
        <w:t xml:space="preserve"> № 1</w:t>
      </w:r>
    </w:p>
    <w:p w:rsidR="006D494B" w:rsidRPr="007C748B" w:rsidRDefault="006D494B" w:rsidP="006D494B">
      <w:pPr>
        <w:ind w:left="6300"/>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p>
    <w:p w:rsidR="006D494B" w:rsidRPr="007C748B" w:rsidRDefault="006D494B" w:rsidP="006D494B">
      <w:pPr>
        <w:ind w:left="6300"/>
        <w:rPr>
          <w:bCs/>
        </w:rPr>
      </w:pPr>
      <w:r>
        <w:rPr>
          <w:bCs/>
        </w:rPr>
        <w:t>от 24.03.</w:t>
      </w:r>
      <w:r w:rsidRPr="007C748B">
        <w:rPr>
          <w:bCs/>
        </w:rPr>
        <w:t xml:space="preserve"> 202</w:t>
      </w:r>
      <w:r>
        <w:rPr>
          <w:bCs/>
        </w:rPr>
        <w:t>5</w:t>
      </w:r>
      <w:r w:rsidRPr="007C748B">
        <w:rPr>
          <w:bCs/>
        </w:rPr>
        <w:t xml:space="preserve"> г. № </w:t>
      </w:r>
      <w:r>
        <w:rPr>
          <w:bCs/>
        </w:rPr>
        <w:t>325</w:t>
      </w:r>
    </w:p>
    <w:p w:rsidR="006D494B" w:rsidRDefault="006D494B" w:rsidP="006D494B">
      <w:pPr>
        <w:jc w:val="center"/>
        <w:rPr>
          <w:b/>
          <w:bCs/>
        </w:rPr>
      </w:pPr>
    </w:p>
    <w:p w:rsidR="006D494B" w:rsidRPr="00575FB5" w:rsidRDefault="006D494B" w:rsidP="006D494B">
      <w:pPr>
        <w:jc w:val="center"/>
        <w:rPr>
          <w:b/>
          <w:bCs/>
        </w:rPr>
      </w:pPr>
      <w:r w:rsidRPr="00575FB5">
        <w:rPr>
          <w:b/>
          <w:bCs/>
        </w:rPr>
        <w:t xml:space="preserve">Положение </w:t>
      </w:r>
    </w:p>
    <w:p w:rsidR="006D494B" w:rsidRPr="00575FB5" w:rsidRDefault="006D494B" w:rsidP="006D494B">
      <w:pPr>
        <w:jc w:val="center"/>
        <w:rPr>
          <w:b/>
          <w:bCs/>
        </w:rPr>
      </w:pPr>
      <w:r w:rsidRPr="00575FB5">
        <w:rPr>
          <w:b/>
          <w:bCs/>
        </w:rPr>
        <w:t xml:space="preserve">о кадровом резерве для замещения вакантных должностей муниципальной службы в администрации </w:t>
      </w:r>
      <w:proofErr w:type="spellStart"/>
      <w:r w:rsidRPr="00575FB5">
        <w:rPr>
          <w:b/>
          <w:bCs/>
        </w:rPr>
        <w:t>Шумерлинского</w:t>
      </w:r>
      <w:proofErr w:type="spellEnd"/>
      <w:r w:rsidRPr="00575FB5">
        <w:rPr>
          <w:b/>
          <w:bCs/>
        </w:rPr>
        <w:t xml:space="preserve"> муниципального округа</w:t>
      </w:r>
    </w:p>
    <w:p w:rsidR="006D494B" w:rsidRPr="00575FB5" w:rsidRDefault="006D494B" w:rsidP="006D494B">
      <w:pPr>
        <w:ind w:firstLine="567"/>
        <w:jc w:val="center"/>
      </w:pPr>
      <w:r w:rsidRPr="00575FB5">
        <w:rPr>
          <w:b/>
          <w:bCs/>
        </w:rPr>
        <w:t>1. Общие положения</w:t>
      </w:r>
    </w:p>
    <w:p w:rsidR="006D494B" w:rsidRPr="00575FB5" w:rsidRDefault="006D494B" w:rsidP="006569A2">
      <w:pPr>
        <w:ind w:firstLine="567"/>
        <w:jc w:val="both"/>
      </w:pPr>
      <w:r w:rsidRPr="00575FB5">
        <w:t xml:space="preserve">1.1. Настоящее Положение определяет порядок и основные принципы формирования, ведения, подготовки и использования кадрового резерва для замещения вакантных должностей муниципальной службы в администрации </w:t>
      </w:r>
      <w:proofErr w:type="spellStart"/>
      <w:r w:rsidRPr="00575FB5">
        <w:t>Шумерлинского</w:t>
      </w:r>
      <w:proofErr w:type="spellEnd"/>
      <w:r w:rsidRPr="00575FB5">
        <w:t xml:space="preserve"> муниципального округа, в том числе в структурных подразделениях администрации, наделенных правами юридического лица (далее - кадровый резерв).</w:t>
      </w:r>
    </w:p>
    <w:p w:rsidR="006D494B" w:rsidRPr="00575FB5" w:rsidRDefault="006D494B" w:rsidP="006569A2">
      <w:pPr>
        <w:ind w:firstLine="567"/>
        <w:jc w:val="both"/>
      </w:pPr>
      <w:r w:rsidRPr="00575FB5">
        <w:t xml:space="preserve">1.2. Кадровый резерв представляет собой сводный перечень должностей и лиц, соответствующих или способных соответствовать в результате дополнительной </w:t>
      </w:r>
      <w:proofErr w:type="gramStart"/>
      <w:r w:rsidRPr="00575FB5">
        <w:t>подготовки</w:t>
      </w:r>
      <w:proofErr w:type="gramEnd"/>
      <w:r w:rsidRPr="00575FB5">
        <w:t xml:space="preserve"> установленным квалификационным требованиям и иным требованиям к этим должностям и способных по своим деловым и личностным качествам осуществлять профессиональную деятельность по соответствующей должности.</w:t>
      </w:r>
    </w:p>
    <w:p w:rsidR="006D494B" w:rsidRPr="00575FB5" w:rsidRDefault="006D494B" w:rsidP="006569A2">
      <w:pPr>
        <w:ind w:firstLine="567"/>
        <w:jc w:val="both"/>
      </w:pPr>
      <w:r w:rsidRPr="00575FB5">
        <w:t>1.3. Основными задачами кадрового резерва являются:</w:t>
      </w:r>
    </w:p>
    <w:p w:rsidR="006D494B" w:rsidRPr="00575FB5" w:rsidRDefault="006D494B" w:rsidP="006569A2">
      <w:pPr>
        <w:ind w:firstLine="567"/>
        <w:jc w:val="both"/>
      </w:pPr>
      <w:r w:rsidRPr="00575FB5">
        <w:t>- обеспечение конституционных прав граждан Российской Федерации на равный доступ к муниципальной службе;</w:t>
      </w:r>
    </w:p>
    <w:p w:rsidR="006D494B" w:rsidRPr="00575FB5" w:rsidRDefault="006D494B" w:rsidP="006569A2">
      <w:pPr>
        <w:ind w:firstLine="567"/>
        <w:jc w:val="both"/>
      </w:pPr>
      <w:r w:rsidRPr="00575FB5">
        <w:t xml:space="preserve">- реализация приоритетного направления формирования кадрового состава муниципальной службы в органах местного самоуправления - «создание кадрового резерва и его эффективное использование», предусмотренного Федеральным </w:t>
      </w:r>
      <w:r w:rsidRPr="00575FB5">
        <w:rPr>
          <w:color w:val="000000"/>
        </w:rPr>
        <w:t>законом</w:t>
      </w:r>
      <w:r w:rsidRPr="00575FB5">
        <w:t xml:space="preserve"> о муниципальной службе;</w:t>
      </w:r>
    </w:p>
    <w:p w:rsidR="006D494B" w:rsidRPr="00575FB5" w:rsidRDefault="006D494B" w:rsidP="006569A2">
      <w:pPr>
        <w:ind w:firstLine="567"/>
        <w:jc w:val="both"/>
      </w:pPr>
      <w:r w:rsidRPr="00575FB5">
        <w:lastRenderedPageBreak/>
        <w:t>- реализация права граждан на свободу труда, включая право на труд, участие в управлении делами исполнительно-распорядительного органа местного самоуправления и на должностной рост;</w:t>
      </w:r>
    </w:p>
    <w:p w:rsidR="006D494B" w:rsidRPr="00575FB5" w:rsidRDefault="006D494B" w:rsidP="006569A2">
      <w:pPr>
        <w:ind w:firstLine="567"/>
        <w:jc w:val="both"/>
      </w:pPr>
      <w:r w:rsidRPr="00575FB5">
        <w:t>- обеспечение эффективности использования кадров, своевременного замещения вакантных муниципальных должностей муниципальной службы квалифицированными специалистами;</w:t>
      </w:r>
    </w:p>
    <w:p w:rsidR="006D494B" w:rsidRPr="00575FB5" w:rsidRDefault="006D494B" w:rsidP="006569A2">
      <w:pPr>
        <w:ind w:firstLine="567"/>
        <w:jc w:val="both"/>
      </w:pPr>
      <w:r w:rsidRPr="00575FB5">
        <w:t>- содействие профессиональному и должностному росту кадров, стимулирование повышения профессионализма кадров, служебной активности;</w:t>
      </w:r>
    </w:p>
    <w:p w:rsidR="006D494B" w:rsidRPr="00575FB5" w:rsidRDefault="006D494B" w:rsidP="006569A2">
      <w:pPr>
        <w:ind w:firstLine="567"/>
        <w:jc w:val="both"/>
      </w:pPr>
      <w:r w:rsidRPr="00575FB5">
        <w:t>- обеспечение непрерывности, преемственности и эффективности деятельности исполнительно-распорядительного органа местного самоуправления.</w:t>
      </w:r>
    </w:p>
    <w:p w:rsidR="006D494B" w:rsidRPr="00575FB5" w:rsidRDefault="006D494B" w:rsidP="006569A2">
      <w:pPr>
        <w:ind w:firstLine="567"/>
        <w:jc w:val="both"/>
      </w:pPr>
      <w:r w:rsidRPr="00575FB5">
        <w:t>1.4. Основными принципами формирования, ведения, подготовки и использования кадрового резерва является:</w:t>
      </w:r>
    </w:p>
    <w:p w:rsidR="006D494B" w:rsidRPr="00575FB5" w:rsidRDefault="006D494B" w:rsidP="006569A2">
      <w:pPr>
        <w:ind w:firstLine="567"/>
        <w:jc w:val="both"/>
      </w:pPr>
      <w:r w:rsidRPr="00575FB5">
        <w:t>- принцип законности;</w:t>
      </w:r>
    </w:p>
    <w:p w:rsidR="006D494B" w:rsidRPr="00575FB5" w:rsidRDefault="006D494B" w:rsidP="006569A2">
      <w:pPr>
        <w:ind w:firstLine="567"/>
        <w:jc w:val="both"/>
      </w:pPr>
      <w:r w:rsidRPr="00575FB5">
        <w:t>- принцип доступности информации о кадровом резерве;</w:t>
      </w:r>
    </w:p>
    <w:p w:rsidR="006D494B" w:rsidRPr="00575FB5" w:rsidRDefault="006D494B" w:rsidP="006569A2">
      <w:pPr>
        <w:ind w:firstLine="567"/>
        <w:jc w:val="both"/>
      </w:pPr>
      <w:r w:rsidRPr="00575FB5">
        <w:t>- принцип добровольности включения граждан в кадровый резерв;</w:t>
      </w:r>
    </w:p>
    <w:p w:rsidR="006D494B" w:rsidRPr="00575FB5" w:rsidRDefault="006D494B" w:rsidP="006569A2">
      <w:pPr>
        <w:ind w:firstLine="567"/>
        <w:jc w:val="both"/>
      </w:pPr>
      <w:r w:rsidRPr="00575FB5">
        <w:t>- принцип единства основных требований, предъявляемых к кандидатам на включение в кадровый резерв и кандидатам на вакантные должности, замещаемые из кадрового резерва;</w:t>
      </w:r>
    </w:p>
    <w:p w:rsidR="006D494B" w:rsidRPr="00575FB5" w:rsidRDefault="006D494B" w:rsidP="006569A2">
      <w:pPr>
        <w:ind w:firstLine="567"/>
        <w:jc w:val="both"/>
      </w:pPr>
      <w:r w:rsidRPr="00575FB5">
        <w:t>- принцип объективности оценки кандидатов на включение в кадровый резерв, с учетом их профессионального уровня, заслуг, деловых и личностных качеств;</w:t>
      </w:r>
    </w:p>
    <w:p w:rsidR="006D494B" w:rsidRPr="00575FB5" w:rsidRDefault="006D494B" w:rsidP="006569A2">
      <w:pPr>
        <w:ind w:firstLine="567"/>
        <w:jc w:val="both"/>
      </w:pPr>
      <w:r w:rsidRPr="00575FB5">
        <w:t>- принцип эффективности использования кадрового резерва;</w:t>
      </w:r>
    </w:p>
    <w:p w:rsidR="006D494B" w:rsidRPr="00575FB5" w:rsidRDefault="006D494B" w:rsidP="006569A2">
      <w:pPr>
        <w:ind w:firstLine="567"/>
        <w:jc w:val="both"/>
      </w:pPr>
      <w:r w:rsidRPr="00575FB5">
        <w:t>- принцип непрерывности работы с кадровым резервом, постоянного обновления его состава;</w:t>
      </w:r>
    </w:p>
    <w:p w:rsidR="006D494B" w:rsidRPr="00575FB5" w:rsidRDefault="006D494B" w:rsidP="006569A2">
      <w:pPr>
        <w:ind w:firstLine="567"/>
        <w:jc w:val="both"/>
      </w:pPr>
      <w:r w:rsidRPr="00575FB5">
        <w:t>- принцип персональной ответственности руководителей исполнительно-распорядительного органа местного самоуправления за работу с кадровым резервом.</w:t>
      </w:r>
    </w:p>
    <w:p w:rsidR="006D494B" w:rsidRPr="00575FB5" w:rsidRDefault="006D494B" w:rsidP="006D494B">
      <w:pPr>
        <w:ind w:firstLine="567"/>
        <w:jc w:val="center"/>
      </w:pPr>
      <w:r w:rsidRPr="00575FB5">
        <w:rPr>
          <w:b/>
          <w:bCs/>
        </w:rPr>
        <w:t>2. Формирование кадрового резерва</w:t>
      </w:r>
    </w:p>
    <w:p w:rsidR="006D494B" w:rsidRPr="00575FB5" w:rsidRDefault="006D494B" w:rsidP="006569A2">
      <w:pPr>
        <w:ind w:firstLine="567"/>
        <w:jc w:val="both"/>
      </w:pPr>
      <w:r w:rsidRPr="00575FB5">
        <w:t>2.1. Кадровый резерв формируется в соответствии с утвержденным Реестром должностей муниципальной службы.</w:t>
      </w:r>
    </w:p>
    <w:p w:rsidR="006D494B" w:rsidRPr="00575FB5" w:rsidRDefault="006D494B" w:rsidP="006569A2">
      <w:pPr>
        <w:ind w:firstLine="567"/>
        <w:jc w:val="both"/>
      </w:pPr>
      <w:r w:rsidRPr="00575FB5">
        <w:t xml:space="preserve">2.2. Персональный список кадрового резерва утверждается </w:t>
      </w:r>
      <w:r w:rsidRPr="00E80021">
        <w:t>распоряжением</w:t>
      </w:r>
      <w:r w:rsidRPr="00575FB5">
        <w:t xml:space="preserve"> администрации </w:t>
      </w:r>
      <w:proofErr w:type="spellStart"/>
      <w:r w:rsidRPr="00575FB5">
        <w:t>Шумерлинского</w:t>
      </w:r>
      <w:proofErr w:type="spellEnd"/>
      <w:r w:rsidRPr="00575FB5">
        <w:t xml:space="preserve"> муниципального округа. Изменения в список кадрового резерва также вносятся администрацией </w:t>
      </w:r>
      <w:proofErr w:type="spellStart"/>
      <w:r w:rsidRPr="00575FB5">
        <w:t>Шумерлинского</w:t>
      </w:r>
      <w:proofErr w:type="spellEnd"/>
      <w:r w:rsidRPr="00575FB5">
        <w:t xml:space="preserve"> муниципального округа.</w:t>
      </w:r>
    </w:p>
    <w:p w:rsidR="006D494B" w:rsidRPr="00575FB5" w:rsidRDefault="006D494B" w:rsidP="006569A2">
      <w:pPr>
        <w:ind w:firstLine="567"/>
        <w:jc w:val="both"/>
      </w:pPr>
      <w:r w:rsidRPr="00575FB5">
        <w:t>2.3. Муниципальные служащие (граждане) включаются в кадровый резерв:</w:t>
      </w:r>
    </w:p>
    <w:p w:rsidR="006D494B" w:rsidRPr="00575FB5" w:rsidRDefault="006D494B" w:rsidP="006569A2">
      <w:pPr>
        <w:ind w:firstLine="567"/>
        <w:jc w:val="both"/>
      </w:pPr>
      <w:r w:rsidRPr="00575FB5">
        <w:t>- по результатам конкурса, проводимого в порядке, установленном настоящим Положением;</w:t>
      </w:r>
    </w:p>
    <w:p w:rsidR="006D494B" w:rsidRPr="00575FB5" w:rsidRDefault="006D494B" w:rsidP="006569A2">
      <w:pPr>
        <w:ind w:firstLine="567"/>
        <w:jc w:val="both"/>
      </w:pPr>
      <w:r w:rsidRPr="00575FB5">
        <w:t>- по результатам конкурса на замещение вакантной должности муниципальной службы.</w:t>
      </w:r>
    </w:p>
    <w:p w:rsidR="006D494B" w:rsidRPr="00575FB5" w:rsidRDefault="006D494B" w:rsidP="006569A2">
      <w:pPr>
        <w:ind w:firstLine="567"/>
        <w:jc w:val="both"/>
      </w:pPr>
      <w:r w:rsidRPr="00575FB5">
        <w:t>2.4. Муниципальный служащий (гражданин) может быть включен в кадровый резерв для замещения нескольких должностей. Численный состав кандидатов, состоящих в кадровом резерве по каждой должности, не ограничен.</w:t>
      </w:r>
    </w:p>
    <w:p w:rsidR="006D494B" w:rsidRPr="00575FB5" w:rsidRDefault="006D494B" w:rsidP="006569A2">
      <w:pPr>
        <w:ind w:firstLine="567"/>
        <w:jc w:val="both"/>
      </w:pPr>
      <w:r w:rsidRPr="00575FB5">
        <w:t>2.5. Муниципальный служащий (гражданин) включается в кадровый резерв сроком на три года.</w:t>
      </w:r>
    </w:p>
    <w:p w:rsidR="006D494B" w:rsidRPr="00575FB5" w:rsidRDefault="006D494B" w:rsidP="006D494B">
      <w:pPr>
        <w:ind w:firstLine="567"/>
        <w:jc w:val="center"/>
      </w:pPr>
      <w:r w:rsidRPr="00575FB5">
        <w:rPr>
          <w:b/>
          <w:bCs/>
        </w:rPr>
        <w:t>3. Ведение кадрового резерва</w:t>
      </w:r>
    </w:p>
    <w:p w:rsidR="006D494B" w:rsidRPr="00575FB5" w:rsidRDefault="006D494B" w:rsidP="006569A2">
      <w:pPr>
        <w:ind w:firstLine="567"/>
        <w:jc w:val="both"/>
      </w:pPr>
      <w:r w:rsidRPr="00575FB5">
        <w:t xml:space="preserve">3.1. Ведение кадрового резерва осуществляется отделом организационно-контрольной и кадровой работы администрации </w:t>
      </w:r>
      <w:proofErr w:type="spellStart"/>
      <w:r w:rsidRPr="00575FB5">
        <w:t>Шумерлинского</w:t>
      </w:r>
      <w:proofErr w:type="spellEnd"/>
      <w:r w:rsidRPr="00575FB5">
        <w:t xml:space="preserve"> муниципального округа путем:</w:t>
      </w:r>
    </w:p>
    <w:p w:rsidR="006D494B" w:rsidRPr="00575FB5" w:rsidRDefault="006D494B" w:rsidP="006569A2">
      <w:pPr>
        <w:ind w:firstLine="567"/>
        <w:jc w:val="both"/>
      </w:pPr>
      <w:r w:rsidRPr="00575FB5">
        <w:t>3.1.1. проведения анализа перемещения по службе лиц, замещающих должности, на которые формируется кадровый резерв, подготовки прогноза их сменяемости;</w:t>
      </w:r>
    </w:p>
    <w:p w:rsidR="006D494B" w:rsidRPr="00575FB5" w:rsidRDefault="006D494B" w:rsidP="006569A2">
      <w:pPr>
        <w:ind w:firstLine="567"/>
        <w:jc w:val="both"/>
      </w:pPr>
      <w:r w:rsidRPr="00575FB5">
        <w:t>3.1.2. определения потребности в кадровом резерве для замещения соответствующих должностей и перспектив его развития;</w:t>
      </w:r>
    </w:p>
    <w:p w:rsidR="006D494B" w:rsidRPr="00575FB5" w:rsidRDefault="006D494B" w:rsidP="006569A2">
      <w:pPr>
        <w:ind w:firstLine="567"/>
        <w:jc w:val="both"/>
      </w:pPr>
      <w:r w:rsidRPr="00575FB5">
        <w:t xml:space="preserve">3.1.3. подготовки проектов правовых актов администрации </w:t>
      </w:r>
      <w:proofErr w:type="spellStart"/>
      <w:r w:rsidRPr="00575FB5">
        <w:t>Шумерлинского</w:t>
      </w:r>
      <w:proofErr w:type="spellEnd"/>
      <w:r w:rsidRPr="00575FB5">
        <w:t xml:space="preserve"> муниципального округа, в том числе:</w:t>
      </w:r>
    </w:p>
    <w:p w:rsidR="006D494B" w:rsidRPr="00575FB5" w:rsidRDefault="006D494B" w:rsidP="006569A2">
      <w:pPr>
        <w:ind w:firstLine="567"/>
        <w:jc w:val="both"/>
      </w:pPr>
      <w:r w:rsidRPr="00575FB5">
        <w:t>- о включении муниципального служащего (гражданина) в кадровый резерв,</w:t>
      </w:r>
    </w:p>
    <w:p w:rsidR="006D494B" w:rsidRPr="00575FB5" w:rsidRDefault="006D494B" w:rsidP="006569A2">
      <w:pPr>
        <w:ind w:firstLine="567"/>
        <w:jc w:val="both"/>
      </w:pPr>
      <w:r w:rsidRPr="00575FB5">
        <w:t>- об исключении муниципального служащего (гражданина)  из кадрового резерва,</w:t>
      </w:r>
    </w:p>
    <w:p w:rsidR="006D494B" w:rsidRPr="00575FB5" w:rsidRDefault="006D494B" w:rsidP="006569A2">
      <w:pPr>
        <w:ind w:firstLine="567"/>
        <w:jc w:val="both"/>
      </w:pPr>
      <w:r w:rsidRPr="00575FB5">
        <w:t xml:space="preserve">- иных правовых актов администрации </w:t>
      </w:r>
      <w:proofErr w:type="spellStart"/>
      <w:r w:rsidRPr="00575FB5">
        <w:t>Шумерлинского</w:t>
      </w:r>
      <w:proofErr w:type="spellEnd"/>
      <w:r w:rsidRPr="00575FB5">
        <w:t xml:space="preserve"> муниципального округа по вопросам ведения кадрового резерва;</w:t>
      </w:r>
    </w:p>
    <w:p w:rsidR="006D494B" w:rsidRPr="00575FB5" w:rsidRDefault="006D494B" w:rsidP="006569A2">
      <w:pPr>
        <w:ind w:firstLine="567"/>
        <w:jc w:val="both"/>
      </w:pPr>
      <w:r w:rsidRPr="00575FB5">
        <w:lastRenderedPageBreak/>
        <w:t>3.1.4. составления общего списка состоящих в кадровом резерве лиц в соответствии с должностями, для замещения которых формируется этот резерв, с указанием наименования должности и персональных данных каждого такого лица (фамилии, имени, отчества, даты рождения, сведений об образовании, повышении квалификации и переподготовке);</w:t>
      </w:r>
    </w:p>
    <w:p w:rsidR="006D494B" w:rsidRPr="00575FB5" w:rsidRDefault="006D494B" w:rsidP="006569A2">
      <w:pPr>
        <w:ind w:firstLine="567"/>
        <w:jc w:val="both"/>
      </w:pPr>
      <w:r w:rsidRPr="00575FB5">
        <w:t>3.1.5. оформления и ведения личных дел и учетных карточек лиц, состоящих в кадровом резерве.</w:t>
      </w:r>
    </w:p>
    <w:p w:rsidR="006D494B" w:rsidRPr="00575FB5" w:rsidRDefault="006D494B" w:rsidP="006569A2">
      <w:pPr>
        <w:ind w:firstLine="567"/>
        <w:jc w:val="both"/>
      </w:pPr>
      <w:r w:rsidRPr="00575FB5">
        <w:t xml:space="preserve">3.2. </w:t>
      </w:r>
      <w:r w:rsidRPr="00575FB5">
        <w:rPr>
          <w:color w:val="000000"/>
        </w:rPr>
        <w:t>Список</w:t>
      </w:r>
      <w:r w:rsidRPr="00575FB5">
        <w:t xml:space="preserve"> кадрового резерва и учетные </w:t>
      </w:r>
      <w:r w:rsidRPr="00575FB5">
        <w:rPr>
          <w:color w:val="000000"/>
        </w:rPr>
        <w:t>карточки</w:t>
      </w:r>
      <w:r w:rsidRPr="00575FB5">
        <w:t xml:space="preserve"> лиц, состоящих в кадровом резерве, оформляются в соответствии с формами, прилагаемыми к настоящему Положению (приложения 1 и 2 соответственно).</w:t>
      </w:r>
    </w:p>
    <w:p w:rsidR="006D494B" w:rsidRPr="00575FB5" w:rsidRDefault="006D494B" w:rsidP="006569A2">
      <w:pPr>
        <w:ind w:firstLine="567"/>
        <w:jc w:val="both"/>
      </w:pPr>
      <w:r w:rsidRPr="00575FB5">
        <w:t>3.3. Сведения, возникающие в связи с пребыванием муниципального служащего (гражданина)  в кадровом резерве, носят конфиденциальный характер.</w:t>
      </w:r>
    </w:p>
    <w:p w:rsidR="006D494B" w:rsidRPr="00575FB5" w:rsidRDefault="006D494B" w:rsidP="006569A2">
      <w:pPr>
        <w:ind w:firstLine="567"/>
        <w:jc w:val="both"/>
      </w:pPr>
      <w:r w:rsidRPr="00575FB5">
        <w:t xml:space="preserve">3.4. Все документы и материалы, представленные кандидатом для участия в конкурсе, а также документы и материалы, образованные в результате конкурса и связанные с пребыванием его в кадровом резерве, подшиваются в личное дело состоящего в кадровом резерве. Личные дела лиц, состоящих в кадровом резерве, формируются отделом организационно-контрольной и кадровой работы администрации </w:t>
      </w:r>
      <w:proofErr w:type="spellStart"/>
      <w:r w:rsidRPr="00575FB5">
        <w:t>Шумерлинского</w:t>
      </w:r>
      <w:proofErr w:type="spellEnd"/>
      <w:r w:rsidRPr="00575FB5">
        <w:t xml:space="preserve"> муниципального округа, который обеспечивает их хранение с соблюдением требований, установленных для информации, носящей конфиденциальный характер.</w:t>
      </w:r>
    </w:p>
    <w:p w:rsidR="006D494B" w:rsidRPr="00575FB5" w:rsidRDefault="006D494B" w:rsidP="006D494B">
      <w:pPr>
        <w:tabs>
          <w:tab w:val="center" w:pos="5099"/>
        </w:tabs>
        <w:ind w:firstLine="567"/>
      </w:pPr>
      <w:r>
        <w:tab/>
      </w:r>
      <w:r w:rsidRPr="00575FB5">
        <w:rPr>
          <w:b/>
          <w:bCs/>
        </w:rPr>
        <w:t>4. Конкурсная комиссия по формированию кадрового резерва</w:t>
      </w:r>
    </w:p>
    <w:p w:rsidR="006D494B" w:rsidRPr="00575FB5" w:rsidRDefault="006D494B" w:rsidP="006569A2">
      <w:pPr>
        <w:ind w:firstLine="567"/>
        <w:jc w:val="both"/>
      </w:pPr>
      <w:r w:rsidRPr="00575FB5">
        <w:t xml:space="preserve">4.1. Для проведения конкурса по формированию кадрового резерва создается конкурсная комиссия (далее - Комиссия), действующая на постоянной основе. Комиссия создается в количестве не менее </w:t>
      </w:r>
      <w:r>
        <w:t>7</w:t>
      </w:r>
      <w:r w:rsidRPr="00575FB5">
        <w:t xml:space="preserve"> человек.</w:t>
      </w:r>
    </w:p>
    <w:p w:rsidR="006D494B" w:rsidRPr="00575FB5" w:rsidRDefault="006D494B" w:rsidP="006569A2">
      <w:pPr>
        <w:ind w:firstLine="567"/>
        <w:jc w:val="both"/>
      </w:pPr>
      <w:r w:rsidRPr="00575FB5">
        <w:t>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6D494B" w:rsidRPr="00575FB5" w:rsidRDefault="006D494B" w:rsidP="006569A2">
      <w:pPr>
        <w:ind w:firstLine="540"/>
        <w:jc w:val="both"/>
      </w:pPr>
      <w:r w:rsidRPr="00575FB5">
        <w:t xml:space="preserve">Состав комиссии утверждается постановлением администрации </w:t>
      </w:r>
      <w:proofErr w:type="spellStart"/>
      <w:r w:rsidRPr="00575FB5">
        <w:t>Шумерлинского</w:t>
      </w:r>
      <w:proofErr w:type="spellEnd"/>
      <w:r w:rsidRPr="00575FB5">
        <w:t xml:space="preserve"> муниципального округа в количестве не менее 7 человек. </w:t>
      </w:r>
    </w:p>
    <w:p w:rsidR="006D494B" w:rsidRPr="00575FB5" w:rsidRDefault="006D494B" w:rsidP="006569A2">
      <w:pPr>
        <w:ind w:firstLine="567"/>
        <w:jc w:val="both"/>
      </w:pPr>
      <w:r w:rsidRPr="00575FB5">
        <w:t>Комиссия состоит из председателя, заместителя председателя, секретаря и членов комиссии.</w:t>
      </w:r>
    </w:p>
    <w:p w:rsidR="006D494B" w:rsidRPr="00575FB5" w:rsidRDefault="006D494B" w:rsidP="006569A2">
      <w:pPr>
        <w:ind w:firstLine="567"/>
        <w:jc w:val="both"/>
      </w:pPr>
      <w:r w:rsidRPr="00575FB5">
        <w:t>Работа комиссии проводится в форме заседаний, на которых должно присутствовать не менее 2/3 членов конкурсной комиссии.</w:t>
      </w:r>
    </w:p>
    <w:p w:rsidR="006D494B" w:rsidRPr="00575FB5" w:rsidRDefault="006D494B" w:rsidP="006569A2">
      <w:pPr>
        <w:ind w:firstLine="567"/>
        <w:jc w:val="both"/>
      </w:pPr>
      <w:r w:rsidRPr="00575FB5">
        <w:t>В отсутствие председателя комиссии на заседаниях комиссии председательствует заместитель председателя комиссии.</w:t>
      </w:r>
    </w:p>
    <w:p w:rsidR="006D494B" w:rsidRPr="00575FB5" w:rsidRDefault="006D494B" w:rsidP="006569A2">
      <w:pPr>
        <w:ind w:firstLine="567"/>
        <w:jc w:val="both"/>
      </w:pPr>
      <w:r w:rsidRPr="00575FB5">
        <w:t>Решения комиссии принимаются простым большинством голосов присутствующих на заседании членов комиссии.</w:t>
      </w:r>
    </w:p>
    <w:p w:rsidR="006D494B" w:rsidRPr="00575FB5" w:rsidRDefault="006D494B" w:rsidP="006569A2">
      <w:pPr>
        <w:ind w:firstLine="567"/>
        <w:jc w:val="both"/>
      </w:pPr>
      <w:r w:rsidRPr="00575FB5">
        <w:t>В случае равенства голосов решающим является голос председательствующего на заседании комиссии.</w:t>
      </w:r>
    </w:p>
    <w:p w:rsidR="006D494B" w:rsidRPr="00575FB5" w:rsidRDefault="006D494B" w:rsidP="006569A2">
      <w:pPr>
        <w:ind w:firstLine="567"/>
        <w:jc w:val="both"/>
      </w:pPr>
      <w:r w:rsidRPr="00575FB5">
        <w:t>Решения, принимаемые на заседаниях комиссии, оформляются протоколами, которые подписывают председательствующий на заседании комиссии и секретарь комиссии.</w:t>
      </w:r>
    </w:p>
    <w:p w:rsidR="006D494B" w:rsidRPr="00575FB5" w:rsidRDefault="006D494B" w:rsidP="006569A2">
      <w:pPr>
        <w:ind w:firstLine="567"/>
        <w:jc w:val="both"/>
      </w:pPr>
      <w:r w:rsidRPr="00575FB5">
        <w:t xml:space="preserve">4.2. Комиссия руководствуется в своей деятельности </w:t>
      </w:r>
      <w:r w:rsidRPr="00575FB5">
        <w:rPr>
          <w:color w:val="000000"/>
        </w:rPr>
        <w:t>Конституцией</w:t>
      </w:r>
      <w:r w:rsidRPr="00575FB5">
        <w:t xml:space="preserve"> Российской Федерации, федеральными законами, законами Чувашской Республики, </w:t>
      </w:r>
      <w:r w:rsidRPr="00575FB5">
        <w:rPr>
          <w:color w:val="000000"/>
        </w:rPr>
        <w:t>Уставом</w:t>
      </w:r>
      <w:r w:rsidRPr="00575FB5">
        <w:t xml:space="preserve"> </w:t>
      </w:r>
      <w:proofErr w:type="spellStart"/>
      <w:r w:rsidRPr="00575FB5">
        <w:t>Шумерлинского</w:t>
      </w:r>
      <w:proofErr w:type="spellEnd"/>
      <w:r w:rsidRPr="00575FB5">
        <w:t xml:space="preserve"> муниципального округа Чувашской Республики, нормативными правовыми актами </w:t>
      </w:r>
      <w:proofErr w:type="spellStart"/>
      <w:r w:rsidRPr="00575FB5">
        <w:t>Шумерлинского</w:t>
      </w:r>
      <w:proofErr w:type="spellEnd"/>
      <w:r w:rsidRPr="00575FB5">
        <w:t xml:space="preserve"> муниципального округа, а также настоящим Положением.</w:t>
      </w:r>
    </w:p>
    <w:p w:rsidR="006D494B" w:rsidRPr="00575FB5" w:rsidRDefault="006D494B" w:rsidP="006569A2">
      <w:pPr>
        <w:ind w:firstLine="567"/>
        <w:jc w:val="both"/>
      </w:pPr>
      <w:r w:rsidRPr="00575FB5">
        <w:t>4.3. Основной задачей комиссии является обеспечение равного доступа гражданам на участие в отборе в кадровый резерв администрации.</w:t>
      </w:r>
    </w:p>
    <w:p w:rsidR="006D494B" w:rsidRPr="00575FB5" w:rsidRDefault="006D494B" w:rsidP="006569A2">
      <w:pPr>
        <w:ind w:firstLine="567"/>
        <w:jc w:val="both"/>
      </w:pPr>
      <w:r w:rsidRPr="00575FB5">
        <w:t>4.4. Комиссия осуществляет следующие функции:</w:t>
      </w:r>
    </w:p>
    <w:p w:rsidR="006D494B" w:rsidRPr="00575FB5" w:rsidRDefault="006D494B" w:rsidP="006569A2">
      <w:pPr>
        <w:ind w:firstLine="567"/>
        <w:jc w:val="both"/>
      </w:pPr>
      <w:r w:rsidRPr="00575FB5">
        <w:t>проведение отбора лиц, претендующих на включение в кадровый резерв администрации (далее - претенденты);</w:t>
      </w:r>
    </w:p>
    <w:p w:rsidR="006D494B" w:rsidRPr="00575FB5" w:rsidRDefault="006D494B" w:rsidP="006569A2">
      <w:pPr>
        <w:ind w:firstLine="567"/>
        <w:jc w:val="both"/>
      </w:pPr>
      <w:r w:rsidRPr="00575FB5">
        <w:t>определение соответствия претендентов квалификационным и иным требованиям к должностям, на которые формируется резерв;</w:t>
      </w:r>
    </w:p>
    <w:p w:rsidR="006D494B" w:rsidRPr="00575FB5" w:rsidRDefault="006D494B" w:rsidP="006569A2">
      <w:pPr>
        <w:ind w:firstLine="567"/>
        <w:jc w:val="both"/>
      </w:pPr>
      <w:r w:rsidRPr="00575FB5">
        <w:t>оценка профессиональных и деловых каче</w:t>
      </w:r>
      <w:proofErr w:type="gramStart"/>
      <w:r w:rsidRPr="00575FB5">
        <w:t>ств пр</w:t>
      </w:r>
      <w:proofErr w:type="gramEnd"/>
      <w:r w:rsidRPr="00575FB5">
        <w:t xml:space="preserve">етендентов на основании представленных документов на основе оценочных процедур с использованием не противоречащих федеральным </w:t>
      </w:r>
      <w:r w:rsidRPr="00575FB5">
        <w:lastRenderedPageBreak/>
        <w:t>законам и другим нормативным правовым актам Российской Федерации методов оценки профессиональных и личностных качеств претендентов, включая индивидуальное собеседование, анкетирование, тестирование, проведение групповых дискуссий, написание реферата или выполнение практических заданий;</w:t>
      </w:r>
    </w:p>
    <w:p w:rsidR="006D494B" w:rsidRPr="00575FB5" w:rsidRDefault="006D494B" w:rsidP="006569A2">
      <w:pPr>
        <w:ind w:firstLine="567"/>
        <w:jc w:val="both"/>
      </w:pPr>
      <w:r w:rsidRPr="00575FB5">
        <w:t>подготовка предложений об исключении из резерва лиц, включенных в резерв (далее - кандидаты).</w:t>
      </w:r>
    </w:p>
    <w:p w:rsidR="006D494B" w:rsidRPr="00575FB5" w:rsidRDefault="006D494B" w:rsidP="006569A2">
      <w:pPr>
        <w:ind w:firstLine="567"/>
        <w:jc w:val="both"/>
      </w:pPr>
      <w:r w:rsidRPr="00575FB5">
        <w:t>4.5. Комиссия для решения возложенных на нее основных задач имеет право:</w:t>
      </w:r>
    </w:p>
    <w:p w:rsidR="006D494B" w:rsidRPr="00575FB5" w:rsidRDefault="006D494B" w:rsidP="006569A2">
      <w:pPr>
        <w:ind w:firstLine="567"/>
        <w:jc w:val="both"/>
        <w:rPr>
          <w:color w:val="000000"/>
        </w:rPr>
      </w:pPr>
      <w:r w:rsidRPr="00575FB5">
        <w:t xml:space="preserve"> </w:t>
      </w:r>
      <w:r w:rsidRPr="00575FB5">
        <w:rPr>
          <w:color w:val="000000"/>
        </w:rPr>
        <w:t>запрашивать и получать в установленном порядке необходимую информацию от претендентов;</w:t>
      </w:r>
    </w:p>
    <w:p w:rsidR="006D494B" w:rsidRPr="00575FB5" w:rsidRDefault="006D494B" w:rsidP="006569A2">
      <w:pPr>
        <w:ind w:firstLine="567"/>
        <w:jc w:val="both"/>
        <w:rPr>
          <w:color w:val="000000"/>
        </w:rPr>
      </w:pPr>
      <w:r w:rsidRPr="00575FB5">
        <w:rPr>
          <w:color w:val="000000"/>
        </w:rPr>
        <w:t xml:space="preserve">приглашать на свои заседания депутатов Собрания депутатов </w:t>
      </w:r>
      <w:proofErr w:type="spellStart"/>
      <w:r w:rsidRPr="00575FB5">
        <w:rPr>
          <w:color w:val="000000"/>
        </w:rPr>
        <w:t>Шумерлинского</w:t>
      </w:r>
      <w:proofErr w:type="spellEnd"/>
      <w:r w:rsidRPr="00575FB5">
        <w:rPr>
          <w:color w:val="000000"/>
        </w:rPr>
        <w:t xml:space="preserve"> муниципального округа, независимых экспертов.</w:t>
      </w:r>
    </w:p>
    <w:p w:rsidR="006D494B" w:rsidRPr="00575FB5" w:rsidRDefault="006D494B" w:rsidP="006D494B">
      <w:pPr>
        <w:ind w:firstLine="567"/>
      </w:pPr>
      <w:r w:rsidRPr="00C55976">
        <w:t>4.6. Заседания комиссии проводятся по мере необходимости, но не реже 1 раза в квартал.</w:t>
      </w:r>
    </w:p>
    <w:p w:rsidR="006D494B" w:rsidRPr="00575FB5" w:rsidRDefault="006D494B" w:rsidP="006D494B">
      <w:pPr>
        <w:ind w:firstLine="567"/>
        <w:jc w:val="center"/>
      </w:pPr>
      <w:r w:rsidRPr="00575FB5">
        <w:rPr>
          <w:b/>
          <w:bCs/>
        </w:rPr>
        <w:t>5. Порядок проведения конкурса на включение в кадровый резерв</w:t>
      </w:r>
    </w:p>
    <w:p w:rsidR="006D494B" w:rsidRPr="00575FB5" w:rsidRDefault="006D494B" w:rsidP="006569A2">
      <w:pPr>
        <w:ind w:firstLine="567"/>
        <w:jc w:val="both"/>
      </w:pPr>
      <w:r w:rsidRPr="00575FB5">
        <w:t xml:space="preserve">5.1. Целью конкурса на включение в кадровый резерв является отбор лиц, соответствующих или способных соответствовать в результате дополнительной </w:t>
      </w:r>
      <w:proofErr w:type="gramStart"/>
      <w:r w:rsidRPr="00575FB5">
        <w:t>подготовки</w:t>
      </w:r>
      <w:proofErr w:type="gramEnd"/>
      <w:r w:rsidRPr="00575FB5">
        <w:t xml:space="preserve"> установленным квалификационным требованиям и иным требованиям к должностям, для замещения которых формируется кадровый резерв, и способных по своим деловым и личностным качествам осуществлять профессиональную деятельность по соответствующей должности.</w:t>
      </w:r>
    </w:p>
    <w:p w:rsidR="006D494B" w:rsidRPr="00575FB5" w:rsidRDefault="006D494B" w:rsidP="006569A2">
      <w:pPr>
        <w:ind w:firstLine="567"/>
        <w:jc w:val="both"/>
      </w:pPr>
      <w:r w:rsidRPr="00575FB5">
        <w:t xml:space="preserve">5.2. Конкурс на включение в кадровый резерв объявляется правовым актом администрации </w:t>
      </w:r>
      <w:proofErr w:type="spellStart"/>
      <w:r w:rsidRPr="00575FB5">
        <w:t>Шумерлинского</w:t>
      </w:r>
      <w:proofErr w:type="spellEnd"/>
      <w:r w:rsidRPr="00575FB5">
        <w:t xml:space="preserve"> муниципального округа, проводится Комиссией.</w:t>
      </w:r>
    </w:p>
    <w:p w:rsidR="006D494B" w:rsidRPr="00575FB5" w:rsidRDefault="006D494B" w:rsidP="006569A2">
      <w:pPr>
        <w:ind w:firstLine="567"/>
        <w:jc w:val="both"/>
      </w:pPr>
      <w:r w:rsidRPr="00575FB5">
        <w:t xml:space="preserve">5.3. </w:t>
      </w:r>
      <w:proofErr w:type="gramStart"/>
      <w:r w:rsidRPr="00575FB5">
        <w:t xml:space="preserve">На основании правового акта администрации </w:t>
      </w:r>
      <w:proofErr w:type="spellStart"/>
      <w:r w:rsidRPr="00575FB5">
        <w:t>Шумерлинского</w:t>
      </w:r>
      <w:proofErr w:type="spellEnd"/>
      <w:r w:rsidRPr="00575FB5">
        <w:t xml:space="preserve"> муниципального округа об объявлении конкурса не позднее, чем через 5 дней после его подписания секретарь Комиссии направляет для опубликования в газете «Вперед» объявление о приеме документов для участия в конкурсе, а также размещает информацию о проведении конкурса на официальном интернет-сайте администрации </w:t>
      </w:r>
      <w:proofErr w:type="spellStart"/>
      <w:r w:rsidRPr="00575FB5">
        <w:t>Шумерлинского</w:t>
      </w:r>
      <w:proofErr w:type="spellEnd"/>
      <w:r w:rsidRPr="00575FB5">
        <w:t xml:space="preserve"> муниципального округа в сети «Интернет».</w:t>
      </w:r>
      <w:proofErr w:type="gramEnd"/>
      <w:r w:rsidRPr="00575FB5">
        <w:t xml:space="preserve"> В объявлении наряду с другими сведениями должны быть указаны:</w:t>
      </w:r>
    </w:p>
    <w:p w:rsidR="006D494B" w:rsidRPr="00575FB5" w:rsidRDefault="006D494B" w:rsidP="006569A2">
      <w:pPr>
        <w:ind w:firstLine="567"/>
        <w:jc w:val="both"/>
      </w:pPr>
      <w:r w:rsidRPr="00575FB5">
        <w:t>- наименования должностей, по которым проводится конкурс;</w:t>
      </w:r>
    </w:p>
    <w:p w:rsidR="006D494B" w:rsidRPr="00575FB5" w:rsidRDefault="006D494B" w:rsidP="006569A2">
      <w:pPr>
        <w:ind w:firstLine="567"/>
        <w:jc w:val="both"/>
      </w:pPr>
      <w:r w:rsidRPr="00575FB5">
        <w:t>- требования, предъявляемые к кандидатам на замещение соответствующей должности;</w:t>
      </w:r>
    </w:p>
    <w:p w:rsidR="006D494B" w:rsidRPr="00575FB5" w:rsidRDefault="006D494B" w:rsidP="006569A2">
      <w:pPr>
        <w:ind w:firstLine="567"/>
        <w:jc w:val="both"/>
      </w:pPr>
      <w:r w:rsidRPr="00575FB5">
        <w:t>- дата, место и срок приема документов, подлежащих представлению для участия в конкурсе, который не может быть менее 20 дней с момента опубликования объявления о проведении конкурса;</w:t>
      </w:r>
    </w:p>
    <w:p w:rsidR="006D494B" w:rsidRPr="00575FB5" w:rsidRDefault="006D494B" w:rsidP="006569A2">
      <w:pPr>
        <w:ind w:firstLine="567"/>
        <w:jc w:val="both"/>
      </w:pPr>
      <w:r w:rsidRPr="00575FB5">
        <w:t xml:space="preserve">- </w:t>
      </w:r>
      <w:r w:rsidRPr="00E80021">
        <w:t xml:space="preserve">предполагаемая </w:t>
      </w:r>
      <w:r w:rsidRPr="00575FB5">
        <w:t>дата, время и место проведения конкурса;</w:t>
      </w:r>
    </w:p>
    <w:p w:rsidR="006D494B" w:rsidRPr="00575FB5" w:rsidRDefault="006D494B" w:rsidP="006569A2">
      <w:pPr>
        <w:ind w:firstLine="567"/>
        <w:jc w:val="both"/>
      </w:pPr>
      <w:r w:rsidRPr="00575FB5">
        <w:t xml:space="preserve">- перечень документов и материалов, подлежащих представлению в соответствии с </w:t>
      </w:r>
      <w:r w:rsidRPr="00575FB5">
        <w:rPr>
          <w:color w:val="000000"/>
        </w:rPr>
        <w:t>пунктом 5.6</w:t>
      </w:r>
      <w:r w:rsidRPr="00575FB5">
        <w:t xml:space="preserve"> настоящего Положения;</w:t>
      </w:r>
    </w:p>
    <w:p w:rsidR="006D494B" w:rsidRPr="00575FB5" w:rsidRDefault="006D494B" w:rsidP="006569A2">
      <w:pPr>
        <w:ind w:firstLine="567"/>
        <w:jc w:val="both"/>
      </w:pPr>
      <w:r w:rsidRPr="00575FB5">
        <w:t>- сведения об источнике подробной информации о конкурсе (контактный телефон, электронный адрес сайта в сети «Интернет»).</w:t>
      </w:r>
    </w:p>
    <w:p w:rsidR="006D494B" w:rsidRPr="00575FB5" w:rsidRDefault="006D494B" w:rsidP="006569A2">
      <w:pPr>
        <w:ind w:firstLine="567"/>
        <w:jc w:val="both"/>
      </w:pPr>
      <w:r w:rsidRPr="00575FB5">
        <w:t xml:space="preserve">5.4. </w:t>
      </w:r>
      <w:proofErr w:type="gramStart"/>
      <w:r w:rsidRPr="00575FB5">
        <w:t>Право на участие в конкурсе имеют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достигшие возраста 18 лет, но не достигшие предельного возраста - 65 лет, владеющие государственным языком Российской Федерации, соответствующие квалификационным требованиям, установленным в соответствии с Законом Чувашской Республики от 05</w:t>
      </w:r>
      <w:r>
        <w:t xml:space="preserve"> октября </w:t>
      </w:r>
      <w:r w:rsidRPr="00575FB5">
        <w:t>2007</w:t>
      </w:r>
      <w:r>
        <w:t xml:space="preserve"> года</w:t>
      </w:r>
      <w:proofErr w:type="gramEnd"/>
      <w:r w:rsidRPr="00575FB5">
        <w:t xml:space="preserve"> № 62 "О муниципальной службе в Чувашской Республике" для замещения должностей муниципальной службы, при отсутствии обстоятельств, указанных в статье 13 Федерального закона от 02</w:t>
      </w:r>
      <w:r>
        <w:t xml:space="preserve"> марта </w:t>
      </w:r>
      <w:r w:rsidRPr="00575FB5">
        <w:t>2007</w:t>
      </w:r>
      <w:r>
        <w:t xml:space="preserve"> года</w:t>
      </w:r>
      <w:r w:rsidRPr="00575FB5">
        <w:t xml:space="preserve"> № 25-ФЗ "О муниципальной службе в Российской Федерации" в качестве ограничений, связанных с муниципальной службой.</w:t>
      </w:r>
    </w:p>
    <w:p w:rsidR="006D494B" w:rsidRPr="00575FB5" w:rsidRDefault="006D494B" w:rsidP="006569A2">
      <w:pPr>
        <w:ind w:firstLine="567"/>
        <w:jc w:val="both"/>
      </w:pPr>
      <w:r w:rsidRPr="00575FB5">
        <w:t>5.5. Претенденты на участие в конкурсе определяются из числа:</w:t>
      </w:r>
    </w:p>
    <w:p w:rsidR="006D494B" w:rsidRPr="00575FB5" w:rsidRDefault="006D494B" w:rsidP="006569A2">
      <w:pPr>
        <w:ind w:firstLine="567"/>
        <w:jc w:val="both"/>
      </w:pPr>
      <w:r w:rsidRPr="00575FB5">
        <w:t>- лиц, рекомендованных для включения в кадровый резерв муниципальными служащими, замещающими в данный момент должность, для которой формируется кадровый резерв;</w:t>
      </w:r>
    </w:p>
    <w:p w:rsidR="006D494B" w:rsidRPr="00575FB5" w:rsidRDefault="006D494B" w:rsidP="006569A2">
      <w:pPr>
        <w:ind w:firstLine="567"/>
        <w:jc w:val="both"/>
        <w:rPr>
          <w:color w:val="000000"/>
        </w:rPr>
      </w:pPr>
      <w:r w:rsidRPr="00575FB5">
        <w:rPr>
          <w:color w:val="000000"/>
        </w:rPr>
        <w:t>- лиц, рекомендованных для включения в кадровый резерв по результатам аттестации муниципальных служащих;</w:t>
      </w:r>
    </w:p>
    <w:p w:rsidR="006D494B" w:rsidRPr="00575FB5" w:rsidRDefault="006D494B" w:rsidP="006569A2">
      <w:pPr>
        <w:ind w:firstLine="567"/>
        <w:jc w:val="both"/>
      </w:pPr>
      <w:r w:rsidRPr="00575FB5">
        <w:lastRenderedPageBreak/>
        <w:t>- лиц, лично представивших документы для участия в конкурсе.</w:t>
      </w:r>
    </w:p>
    <w:p w:rsidR="006D494B" w:rsidRPr="00575FB5" w:rsidRDefault="006D494B" w:rsidP="006569A2">
      <w:pPr>
        <w:ind w:firstLine="567"/>
        <w:jc w:val="both"/>
      </w:pPr>
      <w:bookmarkStart w:id="136" w:name="Par85"/>
      <w:bookmarkEnd w:id="136"/>
      <w:r w:rsidRPr="00575FB5">
        <w:t>5.6. Претендент на включение в кадровый резерв в установленные сроки представляет секретарю Комиссии личное заявление по форме, представленной в приложении 3 к настоящему Положению, с приложением следующих документов и материалов:</w:t>
      </w:r>
    </w:p>
    <w:p w:rsidR="006D494B" w:rsidRPr="00575FB5" w:rsidRDefault="006D494B" w:rsidP="006569A2">
      <w:pPr>
        <w:ind w:firstLine="567"/>
        <w:jc w:val="both"/>
      </w:pPr>
      <w:r w:rsidRPr="00575FB5">
        <w:t xml:space="preserve">а) </w:t>
      </w:r>
      <w:r w:rsidRPr="00AF5A3A">
        <w:t>анкету, предусмотренную статьей 15.2 Федеральным законом от 02.03.2007 N 25-ФЗ "О муниципальной службе в Российской Федерации</w:t>
      </w:r>
      <w:proofErr w:type="gramStart"/>
      <w:r w:rsidRPr="00AF5A3A">
        <w:t>;</w:t>
      </w:r>
      <w:r w:rsidRPr="00575FB5">
        <w:t>;</w:t>
      </w:r>
      <w:proofErr w:type="gramEnd"/>
    </w:p>
    <w:p w:rsidR="006D494B" w:rsidRPr="00575FB5" w:rsidRDefault="006D494B" w:rsidP="006569A2">
      <w:pPr>
        <w:ind w:firstLine="567"/>
        <w:jc w:val="both"/>
      </w:pPr>
      <w:r w:rsidRPr="00575FB5">
        <w:t>б) копию паспорта или заменяющего его документа (соответствующий документ предъявляется лично по прибытии на конкурс);</w:t>
      </w:r>
    </w:p>
    <w:p w:rsidR="006D494B" w:rsidRPr="00575FB5" w:rsidRDefault="006D494B" w:rsidP="006569A2">
      <w:pPr>
        <w:ind w:firstLine="540"/>
        <w:contextualSpacing/>
        <w:jc w:val="both"/>
      </w:pPr>
      <w:r w:rsidRPr="00575FB5">
        <w:rPr>
          <w:rFonts w:eastAsia="Calibri"/>
          <w:lang w:eastAsia="en-US"/>
        </w:rPr>
        <w:t>в)</w:t>
      </w:r>
      <w:r w:rsidRPr="00575FB5">
        <w:rPr>
          <w:rFonts w:ascii="Calibri" w:eastAsia="Calibri" w:hAnsi="Calibri"/>
          <w:sz w:val="22"/>
          <w:szCs w:val="22"/>
          <w:lang w:eastAsia="en-US"/>
        </w:rPr>
        <w:t xml:space="preserve"> </w:t>
      </w:r>
      <w:r w:rsidRPr="00575FB5">
        <w:t>документы, подтверждающие необходимое профессиональное образование, стаж работы и квалификацию:</w:t>
      </w:r>
    </w:p>
    <w:p w:rsidR="006D494B" w:rsidRPr="00575FB5" w:rsidRDefault="006D494B" w:rsidP="006569A2">
      <w:pPr>
        <w:ind w:firstLine="540"/>
        <w:contextualSpacing/>
        <w:jc w:val="both"/>
      </w:pPr>
      <w:proofErr w:type="gramStart"/>
      <w:r w:rsidRPr="00575FB5">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6D494B" w:rsidRPr="00575FB5" w:rsidRDefault="006D494B" w:rsidP="006569A2">
      <w:pPr>
        <w:ind w:firstLine="540"/>
        <w:contextualSpacing/>
        <w:jc w:val="both"/>
      </w:pPr>
      <w:r w:rsidRPr="00575FB5">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6D494B" w:rsidRPr="00575FB5" w:rsidRDefault="006D494B" w:rsidP="006569A2">
      <w:pPr>
        <w:ind w:firstLine="540"/>
        <w:contextualSpacing/>
        <w:jc w:val="both"/>
        <w:rPr>
          <w:color w:val="000000"/>
        </w:rPr>
      </w:pPr>
      <w:r w:rsidRPr="00575FB5">
        <w:rPr>
          <w:rFonts w:eastAsia="Calibri"/>
          <w:lang w:eastAsia="en-US"/>
        </w:rPr>
        <w:t>г)</w:t>
      </w:r>
      <w:r w:rsidRPr="00575FB5">
        <w:rPr>
          <w:rFonts w:ascii="Calibri" w:eastAsia="Calibri" w:hAnsi="Calibri"/>
          <w:lang w:eastAsia="en-US"/>
        </w:rPr>
        <w:t xml:space="preserve"> </w:t>
      </w:r>
      <w:r w:rsidRPr="00575FB5">
        <w:t>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по учетной форме № 001-ГС/У, утвержденной приказом Министерства здравоохранения и социального развития Российской Федерации от 14 декабря 2009 года № 984н;</w:t>
      </w:r>
    </w:p>
    <w:p w:rsidR="006D494B" w:rsidRPr="00575FB5" w:rsidRDefault="006D494B" w:rsidP="006569A2">
      <w:pPr>
        <w:ind w:firstLine="567"/>
        <w:jc w:val="both"/>
      </w:pPr>
      <w:r w:rsidRPr="00575FB5">
        <w:t>д) согласие на обработку персональных данных;</w:t>
      </w:r>
    </w:p>
    <w:p w:rsidR="006D494B" w:rsidRPr="00575FB5" w:rsidRDefault="006D494B" w:rsidP="006569A2">
      <w:pPr>
        <w:ind w:firstLine="567"/>
        <w:jc w:val="both"/>
      </w:pPr>
      <w:r w:rsidRPr="00575FB5">
        <w:t>е) иные документы, предусмотренные Федеральным законом «О муниципальной службе в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rsidR="006D494B" w:rsidRPr="00575FB5" w:rsidRDefault="006D494B" w:rsidP="006569A2">
      <w:pPr>
        <w:ind w:firstLine="540"/>
        <w:jc w:val="both"/>
      </w:pPr>
      <w:r w:rsidRPr="00575FB5">
        <w:t xml:space="preserve">По желанию претендента дополнительно могут быть представлены другие документы и материалы, которые, по мнению претендента, подтверждают его профессиональные заслуги и свидетельствуют о деловых и личностных качествах (например, отзыв-характеристика непосредственного руководителя, публикации, дипломы, рекомендации, книги, брошюры, рефераты). </w:t>
      </w:r>
    </w:p>
    <w:p w:rsidR="006D494B" w:rsidRPr="00575FB5" w:rsidRDefault="006D494B" w:rsidP="006569A2">
      <w:pPr>
        <w:ind w:firstLine="567"/>
        <w:jc w:val="both"/>
        <w:rPr>
          <w:rFonts w:eastAsia="Calibri"/>
          <w:lang w:eastAsia="en-US"/>
        </w:rPr>
      </w:pPr>
      <w:r w:rsidRPr="00575FB5">
        <w:rPr>
          <w:rFonts w:eastAsia="Calibri"/>
          <w:lang w:eastAsia="en-US"/>
        </w:rPr>
        <w:t>При представлении копий документов претенденту необходимо при себе иметь оригиналы вышеперечисленных документов, если копии нотариально не заверены.</w:t>
      </w:r>
    </w:p>
    <w:p w:rsidR="006D494B" w:rsidRPr="00575FB5" w:rsidRDefault="006D494B" w:rsidP="006569A2">
      <w:pPr>
        <w:ind w:firstLine="567"/>
        <w:jc w:val="both"/>
        <w:rPr>
          <w:rFonts w:eastAsia="Calibri"/>
          <w:lang w:eastAsia="en-US"/>
        </w:rPr>
      </w:pPr>
      <w:r w:rsidRPr="00575FB5">
        <w:rPr>
          <w:rFonts w:eastAsia="Calibri"/>
          <w:lang w:eastAsia="en-US"/>
        </w:rPr>
        <w:t>Если представленные копии документов нотариально не заверены, Секретарь Комиссии,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6D494B" w:rsidRPr="00AF5A3A" w:rsidRDefault="006D494B" w:rsidP="006569A2">
      <w:pPr>
        <w:ind w:firstLine="567"/>
        <w:jc w:val="both"/>
      </w:pPr>
      <w:bookmarkStart w:id="137" w:name="sub_57"/>
      <w:r w:rsidRPr="00AF5A3A">
        <w:t xml:space="preserve">5.7. Муниципальный служащий, замещающий должность муниципальной службы в администрации </w:t>
      </w:r>
      <w:proofErr w:type="spellStart"/>
      <w:r w:rsidRPr="00AF5A3A">
        <w:t>Шумерлинского</w:t>
      </w:r>
      <w:proofErr w:type="spellEnd"/>
      <w:r w:rsidRPr="00AF5A3A">
        <w:t xml:space="preserve"> муниципального округа Чувашской Республики, изъявивший желание участвовать в конкурсе, проводимом в администрации, подает заявление на имя представителя нанимателя.</w:t>
      </w:r>
      <w:bookmarkEnd w:id="137"/>
    </w:p>
    <w:p w:rsidR="006D494B" w:rsidRPr="00575FB5" w:rsidRDefault="006D494B" w:rsidP="006569A2">
      <w:pPr>
        <w:ind w:firstLine="567"/>
        <w:jc w:val="both"/>
      </w:pPr>
      <w:bookmarkStart w:id="138" w:name="sub_58"/>
      <w:r w:rsidRPr="00AF5A3A">
        <w:t>5.8. Муниципальный служащий иного органа местного самоуправления, изъявивший желание участвовать в конкурсе, проводимом в администрации, представляет заявление на имя представителя нанимателя и заполненную, подписанную и заверенную кадровой службой органа, в котором он замещает должность муниципальной службы, анкету с фотографией.</w:t>
      </w:r>
      <w:bookmarkEnd w:id="138"/>
    </w:p>
    <w:p w:rsidR="006D494B" w:rsidRPr="00575FB5" w:rsidRDefault="006D494B" w:rsidP="006569A2">
      <w:pPr>
        <w:ind w:firstLine="567"/>
        <w:jc w:val="both"/>
      </w:pPr>
      <w:r w:rsidRPr="00575FB5">
        <w:t xml:space="preserve">5.9. Секретарь Комиссии предупреждает </w:t>
      </w:r>
      <w:bookmarkStart w:id="139" w:name="sub_59"/>
      <w:r w:rsidRPr="00575FB5">
        <w:t>муниципального служащего (гражданина)</w:t>
      </w:r>
      <w:bookmarkEnd w:id="139"/>
      <w:r w:rsidRPr="00575FB5">
        <w:t>, изъявившего желание участвовать в конкурсе на включение в кадровый резерв и представившего необходимые документы и материалы, о том, что сведения, сообщенные им о себе, могут быть проверены. Организация проверки документов и материалов, представляемых для участия в конкурсе, осуществляется секретарем Комиссии.</w:t>
      </w:r>
    </w:p>
    <w:p w:rsidR="006D494B" w:rsidRPr="00575FB5" w:rsidRDefault="006D494B" w:rsidP="006569A2">
      <w:pPr>
        <w:ind w:firstLine="567"/>
        <w:jc w:val="both"/>
      </w:pPr>
      <w:r w:rsidRPr="00575FB5">
        <w:t xml:space="preserve">5.10. Комиссия отказывает претенденту в допуске к участию в конкурсе в связи </w:t>
      </w:r>
      <w:proofErr w:type="gramStart"/>
      <w:r w:rsidRPr="00575FB5">
        <w:t>с</w:t>
      </w:r>
      <w:proofErr w:type="gramEnd"/>
      <w:r w:rsidRPr="00575FB5">
        <w:t>:</w:t>
      </w:r>
    </w:p>
    <w:p w:rsidR="006D494B" w:rsidRPr="00575FB5" w:rsidRDefault="006D494B" w:rsidP="006569A2">
      <w:pPr>
        <w:ind w:firstLine="567"/>
        <w:jc w:val="both"/>
      </w:pPr>
      <w:r w:rsidRPr="00575FB5">
        <w:t>- предоставлением документов после истечения установленного срока;</w:t>
      </w:r>
    </w:p>
    <w:p w:rsidR="006D494B" w:rsidRPr="00575FB5" w:rsidRDefault="006D494B" w:rsidP="006569A2">
      <w:pPr>
        <w:ind w:firstLine="567"/>
        <w:jc w:val="both"/>
      </w:pPr>
      <w:r w:rsidRPr="00575FB5">
        <w:lastRenderedPageBreak/>
        <w:t xml:space="preserve">- непредставлением документов или материалов, предусмотренных в </w:t>
      </w:r>
      <w:r w:rsidRPr="00575FB5">
        <w:rPr>
          <w:color w:val="000000"/>
        </w:rPr>
        <w:t>пункте 5.6</w:t>
      </w:r>
      <w:r w:rsidRPr="00575FB5">
        <w:t xml:space="preserve"> настоящего Положения;</w:t>
      </w:r>
    </w:p>
    <w:p w:rsidR="006D494B" w:rsidRPr="00575FB5" w:rsidRDefault="006D494B" w:rsidP="006569A2">
      <w:pPr>
        <w:ind w:firstLine="567"/>
        <w:jc w:val="both"/>
      </w:pPr>
      <w:r w:rsidRPr="00575FB5">
        <w:t>- несоответствием требованиям, предъявляемым к кандидатам на замещение соответствующей должности, указанным в объявлении о проведении конкурса;</w:t>
      </w:r>
    </w:p>
    <w:p w:rsidR="006D494B" w:rsidRPr="00575FB5" w:rsidRDefault="006D494B" w:rsidP="006569A2">
      <w:pPr>
        <w:ind w:firstLine="567"/>
        <w:jc w:val="both"/>
      </w:pPr>
      <w:r w:rsidRPr="00575FB5">
        <w:t>- нарушением установленных законодательством ограничений для замещения соответствующей должности;</w:t>
      </w:r>
    </w:p>
    <w:p w:rsidR="006D494B" w:rsidRPr="00575FB5" w:rsidRDefault="006D494B" w:rsidP="006569A2">
      <w:pPr>
        <w:ind w:firstLine="567"/>
        <w:jc w:val="both"/>
      </w:pPr>
      <w:r w:rsidRPr="00575FB5">
        <w:t>- наличием обстоятельств, препятствующих замещению соответствующей должности.</w:t>
      </w:r>
    </w:p>
    <w:p w:rsidR="006D494B" w:rsidRPr="00575FB5" w:rsidRDefault="006D494B" w:rsidP="006569A2">
      <w:pPr>
        <w:ind w:firstLine="567"/>
        <w:jc w:val="both"/>
      </w:pPr>
      <w:r w:rsidRPr="00575FB5">
        <w:t xml:space="preserve">5.11. </w:t>
      </w:r>
      <w:proofErr w:type="gramStart"/>
      <w:r w:rsidRPr="00575FB5">
        <w:t>При принятии Комиссией решения об отказе в допуске к участию в конкурсе</w:t>
      </w:r>
      <w:proofErr w:type="gramEnd"/>
      <w:r w:rsidRPr="00575FB5">
        <w:t xml:space="preserve"> гражданин в течение 3 календарных дней после принятия такого решения извещается об этом письмом за подписью председателя Комиссии. Документы, направленные гражданином в Комиссию, возвращаются</w:t>
      </w:r>
      <w:r w:rsidRPr="00575FB5">
        <w:rPr>
          <w:rFonts w:ascii="Calibri" w:eastAsia="Calibri" w:hAnsi="Calibri"/>
          <w:sz w:val="22"/>
          <w:szCs w:val="22"/>
          <w:lang w:eastAsia="en-US"/>
        </w:rPr>
        <w:t xml:space="preserve"> </w:t>
      </w:r>
      <w:r w:rsidRPr="00575FB5">
        <w:t>муниципальному служащему (гражданину) по его письменному заявлению.</w:t>
      </w:r>
    </w:p>
    <w:p w:rsidR="006D494B" w:rsidRPr="00575FB5" w:rsidRDefault="006D494B" w:rsidP="006569A2">
      <w:pPr>
        <w:ind w:firstLine="567"/>
        <w:jc w:val="both"/>
      </w:pPr>
      <w:r w:rsidRPr="00575FB5">
        <w:t xml:space="preserve">5.12. </w:t>
      </w:r>
      <w:bookmarkStart w:id="140" w:name="sub_10019"/>
      <w:r w:rsidRPr="00575FB5">
        <w:t>Муниципальный служащий (гражданин)</w:t>
      </w:r>
      <w:bookmarkEnd w:id="140"/>
      <w:r w:rsidRPr="00575FB5">
        <w:t>, не допущенный к участию в конкурсе на включение в кадровый резерв, вправе обжаловать это решение в соответствии с действующим процессуальным законодательством.</w:t>
      </w:r>
    </w:p>
    <w:p w:rsidR="006D494B" w:rsidRPr="00AF5A3A" w:rsidRDefault="006D494B" w:rsidP="006569A2">
      <w:pPr>
        <w:ind w:firstLine="567"/>
        <w:jc w:val="both"/>
      </w:pPr>
      <w:r w:rsidRPr="00AF5A3A">
        <w:t>5.13. Конкурс заключается в оценке профессионального уровня допущенных к участию в конкурсе кандидатов, их соответствия квалификационным и другим требованиям, предъявляемым к должностям, для замещения которых формируется кадровый резерв.</w:t>
      </w:r>
    </w:p>
    <w:p w:rsidR="006D494B" w:rsidRPr="00AF5A3A" w:rsidRDefault="006D494B" w:rsidP="006569A2">
      <w:pPr>
        <w:ind w:firstLine="567"/>
        <w:jc w:val="both"/>
      </w:pPr>
      <w:r w:rsidRPr="00AF5A3A">
        <w:t>5.14. При проведении конкурса Комиссия оценивает кандидатов на основании представленных ими документов и материалов, а также на основе конкурсных процедур с использованием не противоречащих действующему законодательству методов оценки профессиональных и личностных качеств кандидатов, включая индивидуальное собеседование по вопросам, связанным с выполнением должностных обязанностей по соответствующей должности, для замещения которой формируется резерв.</w:t>
      </w:r>
    </w:p>
    <w:p w:rsidR="006D494B" w:rsidRPr="00AF5A3A" w:rsidRDefault="006D494B" w:rsidP="006569A2">
      <w:pPr>
        <w:ind w:firstLine="567"/>
        <w:jc w:val="both"/>
      </w:pPr>
      <w:r w:rsidRPr="00AF5A3A">
        <w:t>5.15. Конкурс проводится в два этапа:</w:t>
      </w:r>
    </w:p>
    <w:p w:rsidR="006D494B" w:rsidRPr="00AF5A3A" w:rsidRDefault="006D494B" w:rsidP="006569A2">
      <w:pPr>
        <w:ind w:firstLine="567"/>
        <w:jc w:val="both"/>
      </w:pPr>
      <w:r w:rsidRPr="00AF5A3A">
        <w:t>- конкурс представленных кандидатом документов и материалов;</w:t>
      </w:r>
    </w:p>
    <w:p w:rsidR="006D494B" w:rsidRPr="00575FB5" w:rsidRDefault="006D494B" w:rsidP="006569A2">
      <w:pPr>
        <w:ind w:firstLine="567"/>
        <w:jc w:val="both"/>
      </w:pPr>
      <w:r w:rsidRPr="00AF5A3A">
        <w:t>- индивидуальное собеседование с кандидатом.</w:t>
      </w:r>
    </w:p>
    <w:p w:rsidR="006D494B" w:rsidRPr="00575FB5" w:rsidRDefault="006D494B" w:rsidP="006569A2">
      <w:pPr>
        <w:ind w:firstLine="567"/>
        <w:jc w:val="both"/>
      </w:pPr>
      <w:r w:rsidRPr="00575FB5">
        <w:t>5.16. В ходе конкурса изучению подлежат:</w:t>
      </w:r>
    </w:p>
    <w:p w:rsidR="006D494B" w:rsidRPr="00575FB5" w:rsidRDefault="006D494B" w:rsidP="006569A2">
      <w:pPr>
        <w:ind w:firstLine="567"/>
        <w:jc w:val="both"/>
      </w:pPr>
      <w:r w:rsidRPr="00575FB5">
        <w:t>- документы и дополнительные сведения, представленные кандидатом;</w:t>
      </w:r>
    </w:p>
    <w:p w:rsidR="006D494B" w:rsidRPr="00575FB5" w:rsidRDefault="006D494B" w:rsidP="006569A2">
      <w:pPr>
        <w:ind w:firstLine="567"/>
        <w:jc w:val="both"/>
      </w:pPr>
      <w:r w:rsidRPr="00575FB5">
        <w:t>- уровень и характер профессиональных знаний и навыков, которыми обладает гражданин по должности, для замещения которой формируется резерв;</w:t>
      </w:r>
    </w:p>
    <w:p w:rsidR="006D494B" w:rsidRPr="00575FB5" w:rsidRDefault="006D494B" w:rsidP="006569A2">
      <w:pPr>
        <w:ind w:firstLine="567"/>
        <w:jc w:val="both"/>
      </w:pPr>
      <w:r w:rsidRPr="00575FB5">
        <w:t>- качество исполнения служебных обязанностей в соответствии с задачами и функциями органа местного самоуправления и его структурных подразделений, функциональными особенностями должности, для замещения которой формируется резерв;</w:t>
      </w:r>
    </w:p>
    <w:p w:rsidR="006D494B" w:rsidRPr="00575FB5" w:rsidRDefault="006D494B" w:rsidP="006569A2">
      <w:pPr>
        <w:ind w:firstLine="567"/>
        <w:jc w:val="both"/>
      </w:pPr>
      <w:r w:rsidRPr="00575FB5">
        <w:t>- степень развития управленческих качеств и организаторских способностей;</w:t>
      </w:r>
    </w:p>
    <w:p w:rsidR="006D494B" w:rsidRPr="00575FB5" w:rsidRDefault="006D494B" w:rsidP="006569A2">
      <w:pPr>
        <w:ind w:firstLine="567"/>
        <w:jc w:val="both"/>
      </w:pPr>
      <w:r w:rsidRPr="00575FB5">
        <w:t xml:space="preserve">- участие в работе по подготовке проектов муниципальных нормативных правовых актов и (или) проектов управленческих решений и качество их подготовки (для граждан, состоящих на муниципальной службе в администрации </w:t>
      </w:r>
      <w:proofErr w:type="spellStart"/>
      <w:r w:rsidRPr="00575FB5">
        <w:t>Шумерлинского</w:t>
      </w:r>
      <w:proofErr w:type="spellEnd"/>
      <w:r w:rsidRPr="00575FB5">
        <w:t xml:space="preserve"> муниципального округа);</w:t>
      </w:r>
    </w:p>
    <w:p w:rsidR="006D494B" w:rsidRPr="00575FB5" w:rsidRDefault="006D494B" w:rsidP="006569A2">
      <w:pPr>
        <w:ind w:firstLine="567"/>
        <w:jc w:val="both"/>
      </w:pPr>
      <w:r w:rsidRPr="00575FB5">
        <w:t xml:space="preserve">- объем и качество служебного взаимодействия кандидата в связи с исполнением им должностных обязанностей с должностными лицами, муниципальными служащими администрации </w:t>
      </w:r>
      <w:proofErr w:type="spellStart"/>
      <w:r w:rsidRPr="00575FB5">
        <w:t>Шумерлинского</w:t>
      </w:r>
      <w:proofErr w:type="spellEnd"/>
      <w:r w:rsidRPr="00575FB5">
        <w:t xml:space="preserve"> муниципального округа, а также с гражданами и организациями;</w:t>
      </w:r>
    </w:p>
    <w:p w:rsidR="006D494B" w:rsidRPr="00575FB5" w:rsidRDefault="006D494B" w:rsidP="006569A2">
      <w:pPr>
        <w:ind w:firstLine="567"/>
        <w:jc w:val="both"/>
      </w:pPr>
      <w:proofErr w:type="gramStart"/>
      <w:r w:rsidRPr="00575FB5">
        <w:t>- личностные качества кандидата (коммуникабельность, принципиальность, честность, исполнительность, ответственность, инициативность и т.д.).</w:t>
      </w:r>
      <w:proofErr w:type="gramEnd"/>
    </w:p>
    <w:p w:rsidR="006D494B" w:rsidRPr="00575FB5" w:rsidRDefault="006D494B" w:rsidP="006569A2">
      <w:pPr>
        <w:ind w:firstLine="567"/>
        <w:jc w:val="both"/>
      </w:pPr>
      <w:r w:rsidRPr="00575FB5">
        <w:t>5.17. По результатам конкурса Комиссия принимает следующие решения:</w:t>
      </w:r>
    </w:p>
    <w:p w:rsidR="006D494B" w:rsidRPr="00575FB5" w:rsidRDefault="006D494B" w:rsidP="006569A2">
      <w:pPr>
        <w:ind w:firstLine="567"/>
        <w:jc w:val="both"/>
      </w:pPr>
      <w:r w:rsidRPr="00575FB5">
        <w:t>- включить муниципального служащего (гражданина) в кадровый резерв для замещения соответствующей должности;</w:t>
      </w:r>
    </w:p>
    <w:p w:rsidR="006D494B" w:rsidRPr="00575FB5" w:rsidRDefault="006D494B" w:rsidP="006569A2">
      <w:pPr>
        <w:ind w:firstLine="567"/>
        <w:jc w:val="both"/>
      </w:pPr>
      <w:r w:rsidRPr="00575FB5">
        <w:t>- отказать муниципальному служащему (гражданину) во включении его в кадровый резерв.</w:t>
      </w:r>
    </w:p>
    <w:p w:rsidR="006D494B" w:rsidRPr="00575FB5" w:rsidRDefault="006D494B" w:rsidP="006569A2">
      <w:pPr>
        <w:ind w:firstLine="567"/>
        <w:jc w:val="both"/>
      </w:pPr>
      <w:r w:rsidRPr="00575FB5">
        <w:t>Лицам, включенным в кадровый резерв, Комиссией даются рекомендации по индивидуальной подготовке к замещению должности муниципальной службы.</w:t>
      </w:r>
    </w:p>
    <w:p w:rsidR="006D494B" w:rsidRPr="00575FB5" w:rsidRDefault="006D494B" w:rsidP="006569A2">
      <w:pPr>
        <w:ind w:firstLine="567"/>
        <w:jc w:val="both"/>
      </w:pPr>
      <w:r w:rsidRPr="00575FB5">
        <w:lastRenderedPageBreak/>
        <w:t>5.18. Решение Комиссии по результатам проведения конкурса принимается в отсутствии кандидатов и является основанием для включения их в кадровый резерв для замещения должностей, на которые проводился конкурс, либо отказа в таком включении.</w:t>
      </w:r>
    </w:p>
    <w:p w:rsidR="006D494B" w:rsidRPr="00575FB5" w:rsidRDefault="006D494B" w:rsidP="006569A2">
      <w:pPr>
        <w:ind w:firstLine="567"/>
        <w:jc w:val="both"/>
      </w:pPr>
      <w:r w:rsidRPr="00575FB5">
        <w:t>Кандидат вправе обжаловать решение Комиссии в соответствии с действующим законодательством.</w:t>
      </w:r>
    </w:p>
    <w:p w:rsidR="006D494B" w:rsidRPr="00AF5A3A" w:rsidRDefault="006D494B" w:rsidP="006569A2">
      <w:pPr>
        <w:ind w:firstLine="567"/>
        <w:jc w:val="both"/>
      </w:pPr>
      <w:r w:rsidRPr="00AF5A3A">
        <w:t xml:space="preserve">5.19. Лицам, участвовавшим в конкурсе, сообщается о результатах конкурса в письменной форме в течение 10 календарных дней со дня его завершения. Информация о результатах конкурса размещается на официальном сайте администрации </w:t>
      </w:r>
      <w:proofErr w:type="spellStart"/>
      <w:r w:rsidRPr="00AF5A3A">
        <w:t>Шумерлинского</w:t>
      </w:r>
      <w:proofErr w:type="spellEnd"/>
      <w:r w:rsidRPr="00AF5A3A">
        <w:t xml:space="preserve"> муниципального округа в сети «Интернет».</w:t>
      </w:r>
    </w:p>
    <w:p w:rsidR="006D494B" w:rsidRPr="00AF5A3A" w:rsidRDefault="006D494B" w:rsidP="006569A2">
      <w:pPr>
        <w:ind w:firstLine="567"/>
        <w:jc w:val="both"/>
      </w:pPr>
      <w:r w:rsidRPr="00AF5A3A">
        <w:t xml:space="preserve">5.20. В соответствии с результатами конкурса секретарь Комиссии в течение 10 рабочих дней готовит проект распоряжения администрации </w:t>
      </w:r>
      <w:proofErr w:type="spellStart"/>
      <w:r w:rsidRPr="00AF5A3A">
        <w:t>Шумерлинского</w:t>
      </w:r>
      <w:proofErr w:type="spellEnd"/>
      <w:r w:rsidRPr="00AF5A3A">
        <w:t xml:space="preserve"> муниципального округа об утверждении списка кадрового резерва и направляет его на утверждение.</w:t>
      </w:r>
    </w:p>
    <w:p w:rsidR="006D494B" w:rsidRPr="00575FB5" w:rsidRDefault="006D494B" w:rsidP="006569A2">
      <w:pPr>
        <w:ind w:firstLine="567"/>
        <w:jc w:val="both"/>
      </w:pPr>
      <w:r w:rsidRPr="00AF5A3A">
        <w:t>5.21. Запись о включении гражданина в кадровый резерв вносится секретарем Комиссии</w:t>
      </w:r>
      <w:r w:rsidRPr="00575FB5">
        <w:t xml:space="preserve"> в его личное дело и учетную карточку.</w:t>
      </w:r>
    </w:p>
    <w:p w:rsidR="006D494B" w:rsidRPr="00575FB5" w:rsidRDefault="006D494B" w:rsidP="006569A2">
      <w:pPr>
        <w:ind w:firstLine="567"/>
        <w:jc w:val="both"/>
      </w:pPr>
      <w:r w:rsidRPr="00575FB5">
        <w:t xml:space="preserve">5.22. Все документы, связанные с проведением конкурса, в том числе документы в отношении каждого участника конкурса, сформированные в личное дело, хранятся в отделе организационно-контрольной и кадровой работы администрации </w:t>
      </w:r>
      <w:proofErr w:type="spellStart"/>
      <w:r w:rsidRPr="00575FB5">
        <w:t>Шумерлинского</w:t>
      </w:r>
      <w:proofErr w:type="spellEnd"/>
      <w:r w:rsidRPr="00575FB5">
        <w:t xml:space="preserve"> муниципального округа в течение трех лет.</w:t>
      </w:r>
    </w:p>
    <w:p w:rsidR="006D494B" w:rsidRPr="00575FB5" w:rsidRDefault="006D494B" w:rsidP="006569A2">
      <w:pPr>
        <w:ind w:firstLine="567"/>
        <w:jc w:val="both"/>
      </w:pPr>
      <w:r w:rsidRPr="00575FB5">
        <w:t>5.3. Расходы, связанные с участием в конкурсе, осуществляются кандидатом за счет собственных средств.</w:t>
      </w:r>
    </w:p>
    <w:p w:rsidR="006D494B" w:rsidRPr="00575FB5" w:rsidRDefault="006D494B" w:rsidP="006D494B">
      <w:pPr>
        <w:ind w:firstLine="567"/>
        <w:jc w:val="center"/>
      </w:pPr>
      <w:r w:rsidRPr="00575FB5">
        <w:rPr>
          <w:b/>
          <w:bCs/>
        </w:rPr>
        <w:t>6. Подготовка кадрового резерва</w:t>
      </w:r>
    </w:p>
    <w:p w:rsidR="006D494B" w:rsidRPr="00575FB5" w:rsidRDefault="006D494B" w:rsidP="006569A2">
      <w:pPr>
        <w:ind w:firstLine="567"/>
        <w:jc w:val="both"/>
      </w:pPr>
      <w:r w:rsidRPr="00575FB5">
        <w:t xml:space="preserve">6.1. Подготовка кадрового резерва осуществляется путем проведения мероприятий, направленных на дальнейшее изучение и развитие профессиональных, деловых и личностных качеств </w:t>
      </w:r>
      <w:bookmarkStart w:id="141" w:name="sub_61"/>
      <w:r w:rsidRPr="00575FB5">
        <w:t xml:space="preserve">муниципальных служащих (граждан), </w:t>
      </w:r>
      <w:bookmarkEnd w:id="141"/>
      <w:r w:rsidRPr="00575FB5">
        <w:t xml:space="preserve"> состоящих в кадровом резерве, проверку на практике их компетентности, а также на приобретение ими профессиональных знаний, умений и опыта по соответствующей должности муниципальной службы.</w:t>
      </w:r>
    </w:p>
    <w:p w:rsidR="006D494B" w:rsidRPr="00575FB5" w:rsidRDefault="006D494B" w:rsidP="006569A2">
      <w:pPr>
        <w:ind w:firstLine="567"/>
        <w:jc w:val="both"/>
      </w:pPr>
      <w:r w:rsidRPr="00575FB5">
        <w:t>6.2. Подготовка муниципальных служащих (граждан), состоящих в кадровом резерве, осуществляется в индивидуальном порядке с учетом рекомендаций Комиссии по следующим направлениям:</w:t>
      </w:r>
    </w:p>
    <w:p w:rsidR="006D494B" w:rsidRPr="00575FB5" w:rsidRDefault="006D494B" w:rsidP="006569A2">
      <w:pPr>
        <w:ind w:firstLine="567"/>
        <w:jc w:val="both"/>
      </w:pPr>
      <w:r w:rsidRPr="00575FB5">
        <w:t xml:space="preserve">- направление на подготовку, профессиональную переподготовку, повышение квалификации, стажировку на соответствующих должностях муниципальной службы в администрации </w:t>
      </w:r>
      <w:proofErr w:type="spellStart"/>
      <w:r w:rsidRPr="00575FB5">
        <w:t>Шумерлинского</w:t>
      </w:r>
      <w:proofErr w:type="spellEnd"/>
      <w:r w:rsidRPr="00575FB5">
        <w:t xml:space="preserve"> муниципального округа;</w:t>
      </w:r>
    </w:p>
    <w:p w:rsidR="006D494B" w:rsidRPr="00575FB5" w:rsidRDefault="006D494B" w:rsidP="006569A2">
      <w:pPr>
        <w:ind w:firstLine="567"/>
        <w:jc w:val="both"/>
      </w:pPr>
      <w:r w:rsidRPr="00575FB5">
        <w:t>- направление лица, зачисленного в кадровый резерв, на профессиональную переподготовку, повышение квалификации, стажировку на соответствующих должностях муниципальной службы (при наличии такой возможности);</w:t>
      </w:r>
    </w:p>
    <w:p w:rsidR="006D494B" w:rsidRPr="00575FB5" w:rsidRDefault="006D494B" w:rsidP="006569A2">
      <w:pPr>
        <w:ind w:firstLine="567"/>
        <w:jc w:val="both"/>
      </w:pPr>
      <w:r w:rsidRPr="00575FB5">
        <w:t>- временное замещение соответствующей должности муниципальной службы (при наличии такой возможности).</w:t>
      </w:r>
    </w:p>
    <w:p w:rsidR="006D494B" w:rsidRPr="00575FB5" w:rsidRDefault="006D494B" w:rsidP="006D494B">
      <w:pPr>
        <w:ind w:firstLine="567"/>
      </w:pPr>
    </w:p>
    <w:p w:rsidR="006D494B" w:rsidRPr="00575FB5" w:rsidRDefault="006D494B" w:rsidP="006D494B">
      <w:pPr>
        <w:ind w:firstLine="567"/>
        <w:jc w:val="center"/>
      </w:pPr>
      <w:r w:rsidRPr="00575FB5">
        <w:rPr>
          <w:b/>
          <w:bCs/>
        </w:rPr>
        <w:t>7. Использование кадрового резерва</w:t>
      </w:r>
    </w:p>
    <w:p w:rsidR="006D494B" w:rsidRPr="00575FB5" w:rsidRDefault="006D494B" w:rsidP="006569A2">
      <w:pPr>
        <w:ind w:firstLine="567"/>
        <w:jc w:val="both"/>
        <w:rPr>
          <w:color w:val="000000"/>
        </w:rPr>
      </w:pPr>
      <w:r w:rsidRPr="00575FB5">
        <w:rPr>
          <w:color w:val="000000"/>
        </w:rPr>
        <w:t xml:space="preserve">7.1. Использование кадрового резерва осуществляется путем замещения лицом, состоящим в кадровом резерве, соответствующей вакантной должности муниципальной службы в соответствии с распоряжением администрации </w:t>
      </w:r>
      <w:proofErr w:type="spellStart"/>
      <w:r w:rsidRPr="00575FB5">
        <w:rPr>
          <w:color w:val="000000"/>
        </w:rPr>
        <w:t>Шумерлинского</w:t>
      </w:r>
      <w:proofErr w:type="spellEnd"/>
      <w:r w:rsidRPr="00575FB5">
        <w:rPr>
          <w:color w:val="000000"/>
        </w:rPr>
        <w:t xml:space="preserve"> муниципального округа.</w:t>
      </w:r>
    </w:p>
    <w:p w:rsidR="006D494B" w:rsidRPr="00575FB5" w:rsidRDefault="006D494B" w:rsidP="006569A2">
      <w:pPr>
        <w:ind w:firstLine="567"/>
        <w:jc w:val="both"/>
        <w:rPr>
          <w:color w:val="000000"/>
        </w:rPr>
      </w:pPr>
      <w:r w:rsidRPr="00575FB5">
        <w:rPr>
          <w:color w:val="000000"/>
        </w:rPr>
        <w:t>7.2. Замещение вакантной должности муниципальной службы лицом, состоящим в кадровом резерве, при наличии письменного согласия этого лица на замещение соответствующей вакантной должности, осуществляется в установленном законодательством порядке, в том числе по результатам конкурса на замещение вакантной должности муниципальной службы.</w:t>
      </w:r>
    </w:p>
    <w:p w:rsidR="006D494B" w:rsidRPr="00575FB5" w:rsidRDefault="006D494B" w:rsidP="006569A2">
      <w:pPr>
        <w:ind w:firstLine="567"/>
        <w:jc w:val="both"/>
        <w:rPr>
          <w:color w:val="000000"/>
        </w:rPr>
      </w:pPr>
      <w:r w:rsidRPr="00575FB5">
        <w:rPr>
          <w:color w:val="000000"/>
        </w:rPr>
        <w:t>7.3. Лицо, состоящее в кадровом резерве, вправе отказаться от предложения о замещении соответствующей вакантной должности. В этом случае принимается решение об исключении указанного лица из кадрового резерва для замещения этой должности.</w:t>
      </w:r>
    </w:p>
    <w:p w:rsidR="006D494B" w:rsidRPr="00575FB5" w:rsidRDefault="006D494B" w:rsidP="006569A2">
      <w:pPr>
        <w:ind w:firstLine="567"/>
        <w:jc w:val="both"/>
        <w:rPr>
          <w:color w:val="000000"/>
        </w:rPr>
      </w:pPr>
      <w:r w:rsidRPr="00575FB5">
        <w:rPr>
          <w:color w:val="000000"/>
        </w:rPr>
        <w:lastRenderedPageBreak/>
        <w:t>7.4. Лицо, состоящее в кадровом резерве на замещение конкретной муниципальной должности муниципальной службы, с его письменного согласия может быть назначено на другую муниципальную должность муниципальной службы.</w:t>
      </w:r>
    </w:p>
    <w:p w:rsidR="006D494B" w:rsidRPr="00575FB5" w:rsidRDefault="006D494B" w:rsidP="006D494B">
      <w:pPr>
        <w:ind w:firstLine="567"/>
        <w:jc w:val="center"/>
      </w:pPr>
      <w:r w:rsidRPr="00575FB5">
        <w:rPr>
          <w:b/>
          <w:bCs/>
        </w:rPr>
        <w:t>8. Исключение из кадрового резерва</w:t>
      </w:r>
    </w:p>
    <w:p w:rsidR="006D494B" w:rsidRPr="00575FB5" w:rsidRDefault="006D494B" w:rsidP="006569A2">
      <w:pPr>
        <w:ind w:firstLine="567"/>
        <w:jc w:val="both"/>
        <w:rPr>
          <w:color w:val="000000"/>
        </w:rPr>
      </w:pPr>
      <w:r w:rsidRPr="00575FB5">
        <w:rPr>
          <w:color w:val="000000"/>
        </w:rPr>
        <w:t xml:space="preserve">8.1. </w:t>
      </w:r>
      <w:bookmarkStart w:id="142" w:name="sub_81"/>
      <w:r w:rsidRPr="00575FB5">
        <w:rPr>
          <w:color w:val="000000"/>
        </w:rPr>
        <w:t>Муниципальный служащий (гражданин)</w:t>
      </w:r>
      <w:bookmarkEnd w:id="142"/>
      <w:r w:rsidRPr="00575FB5">
        <w:rPr>
          <w:color w:val="000000"/>
        </w:rPr>
        <w:t xml:space="preserve"> исключается из кадрового резерва в следующих случаях:</w:t>
      </w:r>
    </w:p>
    <w:p w:rsidR="006D494B" w:rsidRPr="00575FB5" w:rsidRDefault="006D494B" w:rsidP="006569A2">
      <w:pPr>
        <w:ind w:firstLine="567"/>
        <w:jc w:val="both"/>
        <w:rPr>
          <w:color w:val="000000"/>
        </w:rPr>
      </w:pPr>
      <w:r w:rsidRPr="00575FB5">
        <w:rPr>
          <w:color w:val="000000"/>
        </w:rPr>
        <w:t>8.1.1. в случае замещения соответствующей вакантной должности;</w:t>
      </w:r>
    </w:p>
    <w:p w:rsidR="006D494B" w:rsidRPr="00575FB5" w:rsidRDefault="006D494B" w:rsidP="006569A2">
      <w:pPr>
        <w:ind w:firstLine="567"/>
        <w:jc w:val="both"/>
        <w:rPr>
          <w:color w:val="000000"/>
        </w:rPr>
      </w:pPr>
      <w:r w:rsidRPr="00575FB5">
        <w:rPr>
          <w:color w:val="000000"/>
        </w:rPr>
        <w:t>8.1.2. в случае истечения срока нахождения гражданина в резерве;</w:t>
      </w:r>
    </w:p>
    <w:p w:rsidR="006D494B" w:rsidRPr="00575FB5" w:rsidRDefault="006D494B" w:rsidP="006569A2">
      <w:pPr>
        <w:ind w:firstLine="567"/>
        <w:jc w:val="both"/>
        <w:rPr>
          <w:color w:val="000000"/>
        </w:rPr>
      </w:pPr>
      <w:r w:rsidRPr="00575FB5">
        <w:rPr>
          <w:color w:val="000000"/>
        </w:rPr>
        <w:t>8.1.3. в случае отказа от предложений для замещения вакантной должности;</w:t>
      </w:r>
    </w:p>
    <w:p w:rsidR="006D494B" w:rsidRPr="00575FB5" w:rsidRDefault="006D494B" w:rsidP="006569A2">
      <w:pPr>
        <w:ind w:firstLine="567"/>
        <w:jc w:val="both"/>
        <w:rPr>
          <w:color w:val="000000"/>
        </w:rPr>
      </w:pPr>
      <w:r w:rsidRPr="00575FB5">
        <w:rPr>
          <w:color w:val="000000"/>
        </w:rPr>
        <w:t>8.1.4. на основании личного заявления об исключении из кадрового резерва;</w:t>
      </w:r>
    </w:p>
    <w:p w:rsidR="006D494B" w:rsidRPr="00575FB5" w:rsidRDefault="006D494B" w:rsidP="006569A2">
      <w:pPr>
        <w:ind w:firstLine="567"/>
        <w:jc w:val="both"/>
        <w:rPr>
          <w:color w:val="000000"/>
        </w:rPr>
      </w:pPr>
      <w:r w:rsidRPr="00575FB5">
        <w:rPr>
          <w:color w:val="000000"/>
        </w:rPr>
        <w:t xml:space="preserve">8.1.5. в случае увольнения с места его работы (службы) в связи с расторжением трудового договора по инициативе </w:t>
      </w:r>
      <w:proofErr w:type="gramStart"/>
      <w:r w:rsidRPr="00575FB5">
        <w:rPr>
          <w:color w:val="000000"/>
        </w:rPr>
        <w:t>работодателя</w:t>
      </w:r>
      <w:proofErr w:type="gramEnd"/>
      <w:r w:rsidRPr="00575FB5">
        <w:rPr>
          <w:color w:val="000000"/>
        </w:rPr>
        <w:t xml:space="preserve"> на основании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на основании неисполнения работником без уважительных причин трудовых обязанностей и (или) нарушений им трудовой дисциплины, на основании совершения по месту работы хищения (в том числе мелкого) чужого </w:t>
      </w:r>
      <w:proofErr w:type="gramStart"/>
      <w:r w:rsidRPr="00575FB5">
        <w:rPr>
          <w:color w:val="000000"/>
        </w:rPr>
        <w:t>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а также совершения иного нарушения,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roofErr w:type="gramEnd"/>
    </w:p>
    <w:p w:rsidR="006D494B" w:rsidRPr="00575FB5" w:rsidRDefault="006D494B" w:rsidP="006569A2">
      <w:pPr>
        <w:ind w:firstLine="567"/>
        <w:jc w:val="both"/>
        <w:rPr>
          <w:color w:val="000000"/>
        </w:rPr>
      </w:pPr>
      <w:r w:rsidRPr="00575FB5">
        <w:rPr>
          <w:color w:val="000000"/>
        </w:rPr>
        <w:t>8.1.6. в случае осуждения гражданина к наказанию, исключающему возможность продолжения деятельности по месту работы (службы), в соответствии с приговором суда, вступившим в законную силу;</w:t>
      </w:r>
    </w:p>
    <w:p w:rsidR="006D494B" w:rsidRPr="00575FB5" w:rsidRDefault="006D494B" w:rsidP="006569A2">
      <w:pPr>
        <w:ind w:firstLine="567"/>
        <w:jc w:val="both"/>
        <w:rPr>
          <w:color w:val="000000"/>
        </w:rPr>
      </w:pPr>
      <w:r w:rsidRPr="00575FB5">
        <w:rPr>
          <w:color w:val="000000"/>
        </w:rPr>
        <w:t>8.1.7. в случае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D494B" w:rsidRPr="00575FB5" w:rsidRDefault="006D494B" w:rsidP="006569A2">
      <w:pPr>
        <w:ind w:firstLine="567"/>
        <w:jc w:val="both"/>
        <w:rPr>
          <w:color w:val="000000"/>
        </w:rPr>
      </w:pPr>
      <w:r w:rsidRPr="00575FB5">
        <w:rPr>
          <w:color w:val="000000"/>
        </w:rPr>
        <w:t>8.1.8. в случае признания судом недееспособным;</w:t>
      </w:r>
    </w:p>
    <w:p w:rsidR="006D494B" w:rsidRPr="00575FB5" w:rsidRDefault="006D494B" w:rsidP="006569A2">
      <w:pPr>
        <w:ind w:firstLine="567"/>
        <w:jc w:val="both"/>
        <w:rPr>
          <w:color w:val="000000"/>
        </w:rPr>
      </w:pPr>
      <w:r w:rsidRPr="00575FB5">
        <w:rPr>
          <w:color w:val="000000"/>
        </w:rPr>
        <w:t>8.1.9. в случае достижения предельного возраста, установленного для замещения муниципальных должностей муниципальной службы;</w:t>
      </w:r>
    </w:p>
    <w:p w:rsidR="006D494B" w:rsidRPr="00575FB5" w:rsidRDefault="006D494B" w:rsidP="006569A2">
      <w:pPr>
        <w:ind w:firstLine="567"/>
        <w:jc w:val="both"/>
        <w:rPr>
          <w:color w:val="000000"/>
        </w:rPr>
      </w:pPr>
      <w:r w:rsidRPr="00575FB5">
        <w:rPr>
          <w:color w:val="000000"/>
        </w:rPr>
        <w:t>8.1.10. сокращение должности, по которой лицо находится в резерве;</w:t>
      </w:r>
    </w:p>
    <w:p w:rsidR="006D494B" w:rsidRPr="00575FB5" w:rsidRDefault="006D494B" w:rsidP="006569A2">
      <w:pPr>
        <w:ind w:firstLine="567"/>
        <w:jc w:val="both"/>
        <w:rPr>
          <w:color w:val="000000"/>
        </w:rPr>
      </w:pPr>
      <w:r w:rsidRPr="00575FB5">
        <w:rPr>
          <w:color w:val="000000"/>
        </w:rPr>
        <w:t xml:space="preserve">8.1.11. </w:t>
      </w:r>
      <w:bookmarkStart w:id="143" w:name="sub_10016"/>
      <w:r w:rsidRPr="00575FB5">
        <w:rPr>
          <w:color w:val="000000"/>
        </w:rPr>
        <w:t>в случае смерти (гибели) либо признание безвестно отсутствующим или объявление его умершим решением суда, вступившим в законную силу.</w:t>
      </w:r>
      <w:bookmarkEnd w:id="143"/>
    </w:p>
    <w:p w:rsidR="006D494B" w:rsidRPr="00575FB5" w:rsidRDefault="006D494B" w:rsidP="006569A2">
      <w:pPr>
        <w:ind w:firstLine="567"/>
        <w:jc w:val="both"/>
        <w:rPr>
          <w:color w:val="000000"/>
        </w:rPr>
      </w:pPr>
      <w:r w:rsidRPr="00575FB5">
        <w:rPr>
          <w:color w:val="000000"/>
        </w:rPr>
        <w:t xml:space="preserve"> 8.2. Исключение </w:t>
      </w:r>
      <w:bookmarkStart w:id="144" w:name="sub_82"/>
      <w:r w:rsidRPr="00575FB5">
        <w:rPr>
          <w:color w:val="000000"/>
        </w:rPr>
        <w:t>муниципального служащего (гражданина)</w:t>
      </w:r>
      <w:bookmarkEnd w:id="144"/>
      <w:r w:rsidRPr="00575FB5">
        <w:rPr>
          <w:color w:val="000000"/>
        </w:rPr>
        <w:t xml:space="preserve"> из кадрового резерва осуществляется путем внесения изменений в список кадрового резерва и оформляется правовым актом администрации </w:t>
      </w:r>
      <w:proofErr w:type="spellStart"/>
      <w:r w:rsidRPr="00575FB5">
        <w:rPr>
          <w:color w:val="000000"/>
        </w:rPr>
        <w:t>Шумерлинского</w:t>
      </w:r>
      <w:proofErr w:type="spellEnd"/>
      <w:r w:rsidRPr="00575FB5">
        <w:rPr>
          <w:color w:val="000000"/>
        </w:rPr>
        <w:t xml:space="preserve"> муниципального округа.</w:t>
      </w:r>
    </w:p>
    <w:p w:rsidR="006D494B" w:rsidRPr="00575FB5" w:rsidRDefault="006D494B" w:rsidP="006569A2">
      <w:pPr>
        <w:ind w:firstLine="567"/>
        <w:jc w:val="both"/>
        <w:rPr>
          <w:color w:val="000000"/>
        </w:rPr>
      </w:pPr>
      <w:r w:rsidRPr="00575FB5">
        <w:rPr>
          <w:color w:val="000000"/>
        </w:rPr>
        <w:t>8.3. Решение об исключении из кадрового резерва может быть обжаловано муниципальным служащим (гражданином) в установленном законодательством порядке.</w:t>
      </w:r>
    </w:p>
    <w:p w:rsidR="006D494B" w:rsidRPr="00575FB5" w:rsidRDefault="006D494B" w:rsidP="006D494B">
      <w:pPr>
        <w:spacing w:before="100" w:beforeAutospacing="1" w:after="100" w:afterAutospacing="1"/>
      </w:pPr>
      <w:r w:rsidRPr="00575FB5">
        <w:t> </w:t>
      </w:r>
    </w:p>
    <w:p w:rsidR="006D494B" w:rsidRPr="00575FB5" w:rsidRDefault="006D494B" w:rsidP="006D494B">
      <w:pPr>
        <w:ind w:firstLine="5245"/>
        <w:jc w:val="right"/>
      </w:pPr>
    </w:p>
    <w:p w:rsidR="006D494B" w:rsidRPr="00575FB5" w:rsidRDefault="006D494B" w:rsidP="006D494B">
      <w:pPr>
        <w:ind w:firstLine="5245"/>
        <w:jc w:val="right"/>
      </w:pPr>
      <w:r w:rsidRPr="00575FB5">
        <w:t>Приложение № 1</w:t>
      </w:r>
    </w:p>
    <w:p w:rsidR="006D494B" w:rsidRPr="00575FB5" w:rsidRDefault="006D494B" w:rsidP="006D494B">
      <w:pPr>
        <w:ind w:left="5245"/>
      </w:pPr>
      <w:r w:rsidRPr="00575FB5">
        <w:t xml:space="preserve">к Положению о кадровом резерве для замещения вакантных должностей муниципальной службы в администрации </w:t>
      </w:r>
      <w:proofErr w:type="spellStart"/>
      <w:r w:rsidRPr="00575FB5">
        <w:t>Шумерлинского</w:t>
      </w:r>
      <w:proofErr w:type="spellEnd"/>
      <w:r w:rsidRPr="00575FB5">
        <w:t xml:space="preserve"> муниципального округа</w:t>
      </w:r>
      <w:r w:rsidRPr="00575FB5">
        <w:tab/>
        <w:t> </w:t>
      </w:r>
    </w:p>
    <w:p w:rsidR="006D494B" w:rsidRPr="00575FB5" w:rsidRDefault="006D494B" w:rsidP="006D494B">
      <w:pPr>
        <w:tabs>
          <w:tab w:val="center" w:pos="4677"/>
          <w:tab w:val="right" w:pos="9355"/>
        </w:tabs>
      </w:pPr>
      <w:r w:rsidRPr="00575FB5">
        <w:tab/>
      </w:r>
      <w:bookmarkStart w:id="145" w:name="Par171"/>
      <w:bookmarkEnd w:id="145"/>
    </w:p>
    <w:p w:rsidR="006D494B" w:rsidRPr="00575FB5" w:rsidRDefault="006D494B" w:rsidP="006D494B">
      <w:pPr>
        <w:tabs>
          <w:tab w:val="center" w:pos="4677"/>
          <w:tab w:val="right" w:pos="9355"/>
        </w:tabs>
        <w:jc w:val="center"/>
      </w:pPr>
      <w:r w:rsidRPr="00575FB5">
        <w:rPr>
          <w:b/>
          <w:bCs/>
        </w:rPr>
        <w:t>Список</w:t>
      </w:r>
    </w:p>
    <w:p w:rsidR="006D494B" w:rsidRPr="00575FB5" w:rsidRDefault="006D494B" w:rsidP="006D494B">
      <w:pPr>
        <w:jc w:val="center"/>
        <w:rPr>
          <w:b/>
          <w:bCs/>
        </w:rPr>
      </w:pPr>
      <w:r w:rsidRPr="00575FB5">
        <w:rPr>
          <w:b/>
          <w:bCs/>
        </w:rPr>
        <w:t xml:space="preserve">лиц, включенных в кадровый резерв для замещения </w:t>
      </w:r>
    </w:p>
    <w:p w:rsidR="006D494B" w:rsidRPr="00575FB5" w:rsidRDefault="006D494B" w:rsidP="006D494B">
      <w:pPr>
        <w:jc w:val="center"/>
        <w:rPr>
          <w:b/>
          <w:bCs/>
        </w:rPr>
      </w:pPr>
      <w:r w:rsidRPr="00575FB5">
        <w:rPr>
          <w:b/>
          <w:bCs/>
        </w:rPr>
        <w:lastRenderedPageBreak/>
        <w:t xml:space="preserve">вакантных должностей муниципальной службы </w:t>
      </w:r>
    </w:p>
    <w:p w:rsidR="006D494B" w:rsidRPr="00575FB5" w:rsidRDefault="006D494B" w:rsidP="006D494B">
      <w:pPr>
        <w:jc w:val="center"/>
      </w:pPr>
      <w:r w:rsidRPr="00575FB5">
        <w:rPr>
          <w:b/>
          <w:bCs/>
        </w:rPr>
        <w:t xml:space="preserve">администрации </w:t>
      </w:r>
      <w:proofErr w:type="spellStart"/>
      <w:r w:rsidRPr="00575FB5">
        <w:rPr>
          <w:b/>
          <w:bCs/>
        </w:rPr>
        <w:t>Шумерлинского</w:t>
      </w:r>
      <w:proofErr w:type="spellEnd"/>
      <w:r w:rsidRPr="00575FB5">
        <w:rPr>
          <w:b/>
          <w:bCs/>
        </w:rPr>
        <w:t xml:space="preserve"> муниципального округа</w:t>
      </w:r>
    </w:p>
    <w:tbl>
      <w:tblPr>
        <w:tblW w:w="9701" w:type="dxa"/>
        <w:tblLayout w:type="fixed"/>
        <w:tblCellMar>
          <w:left w:w="0" w:type="dxa"/>
          <w:right w:w="0" w:type="dxa"/>
        </w:tblCellMar>
        <w:tblLook w:val="04A0" w:firstRow="1" w:lastRow="0" w:firstColumn="1" w:lastColumn="0" w:noHBand="0" w:noVBand="1"/>
      </w:tblPr>
      <w:tblGrid>
        <w:gridCol w:w="394"/>
        <w:gridCol w:w="954"/>
        <w:gridCol w:w="699"/>
        <w:gridCol w:w="1402"/>
        <w:gridCol w:w="1149"/>
        <w:gridCol w:w="1560"/>
        <w:gridCol w:w="1275"/>
        <w:gridCol w:w="1111"/>
        <w:gridCol w:w="1157"/>
      </w:tblGrid>
      <w:tr w:rsidR="006D494B" w:rsidRPr="00575FB5" w:rsidTr="008513C9">
        <w:tc>
          <w:tcPr>
            <w:tcW w:w="39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jc w:val="center"/>
              <w:rPr>
                <w:sz w:val="20"/>
                <w:szCs w:val="20"/>
              </w:rPr>
            </w:pPr>
            <w:r w:rsidRPr="00575FB5">
              <w:rPr>
                <w:sz w:val="20"/>
                <w:szCs w:val="20"/>
              </w:rPr>
              <w:t>№</w:t>
            </w:r>
          </w:p>
          <w:p w:rsidR="006D494B" w:rsidRPr="00575FB5" w:rsidRDefault="006D494B" w:rsidP="008513C9">
            <w:pPr>
              <w:jc w:val="center"/>
              <w:rPr>
                <w:sz w:val="20"/>
                <w:szCs w:val="20"/>
              </w:rPr>
            </w:pPr>
            <w:proofErr w:type="gramStart"/>
            <w:r w:rsidRPr="00575FB5">
              <w:rPr>
                <w:sz w:val="20"/>
                <w:szCs w:val="20"/>
              </w:rPr>
              <w:t>п</w:t>
            </w:r>
            <w:proofErr w:type="gramEnd"/>
            <w:r w:rsidRPr="00575FB5">
              <w:rPr>
                <w:sz w:val="20"/>
                <w:szCs w:val="20"/>
              </w:rPr>
              <w:t>/п</w:t>
            </w:r>
          </w:p>
        </w:tc>
        <w:tc>
          <w:tcPr>
            <w:tcW w:w="95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rPr>
                <w:sz w:val="20"/>
                <w:szCs w:val="20"/>
              </w:rPr>
            </w:pPr>
            <w:r w:rsidRPr="00575FB5">
              <w:rPr>
                <w:sz w:val="20"/>
                <w:szCs w:val="20"/>
              </w:rPr>
              <w:t>Фамилия, имя, отчество</w:t>
            </w:r>
          </w:p>
        </w:tc>
        <w:tc>
          <w:tcPr>
            <w:tcW w:w="69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rPr>
                <w:sz w:val="20"/>
                <w:szCs w:val="20"/>
              </w:rPr>
            </w:pPr>
            <w:r w:rsidRPr="00575FB5">
              <w:rPr>
                <w:sz w:val="20"/>
                <w:szCs w:val="20"/>
              </w:rPr>
              <w:t>Год, число и месяц рождения</w:t>
            </w:r>
          </w:p>
        </w:tc>
        <w:tc>
          <w:tcPr>
            <w:tcW w:w="140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rPr>
                <w:sz w:val="20"/>
                <w:szCs w:val="20"/>
              </w:rPr>
            </w:pPr>
            <w:r w:rsidRPr="00575FB5">
              <w:rPr>
                <w:sz w:val="20"/>
                <w:szCs w:val="20"/>
              </w:rPr>
              <w:t>Образование (наименование учебного заведения, год окончания, специальность и квалификация по диплому), отметки о наличии ученой степени, ученого звания</w:t>
            </w:r>
          </w:p>
        </w:tc>
        <w:tc>
          <w:tcPr>
            <w:tcW w:w="11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rPr>
                <w:sz w:val="20"/>
                <w:szCs w:val="20"/>
              </w:rPr>
            </w:pPr>
            <w:r w:rsidRPr="00575FB5">
              <w:rPr>
                <w:sz w:val="20"/>
                <w:szCs w:val="20"/>
              </w:rPr>
              <w:t>Замещаемая должность и место работы</w:t>
            </w: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rPr>
                <w:sz w:val="20"/>
                <w:szCs w:val="20"/>
              </w:rPr>
            </w:pPr>
            <w:r w:rsidRPr="00575FB5">
              <w:rPr>
                <w:sz w:val="20"/>
                <w:szCs w:val="20"/>
              </w:rPr>
              <w:t>Стаж муниципальной (государственной) службы (стаж работы по специальности / общий трудовой стаж)</w:t>
            </w:r>
          </w:p>
        </w:tc>
        <w:tc>
          <w:tcPr>
            <w:tcW w:w="12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rPr>
                <w:sz w:val="20"/>
                <w:szCs w:val="20"/>
              </w:rPr>
            </w:pPr>
            <w:r w:rsidRPr="00575FB5">
              <w:rPr>
                <w:sz w:val="20"/>
                <w:szCs w:val="20"/>
              </w:rPr>
              <w:t>Дата и номер распоряжения о включении в кадровый резерв</w:t>
            </w:r>
          </w:p>
        </w:tc>
        <w:tc>
          <w:tcPr>
            <w:tcW w:w="111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rPr>
                <w:sz w:val="20"/>
                <w:szCs w:val="20"/>
              </w:rPr>
            </w:pPr>
            <w:r w:rsidRPr="00575FB5">
              <w:rPr>
                <w:sz w:val="20"/>
                <w:szCs w:val="20"/>
              </w:rPr>
              <w:t>Дата и номер распоряжения об исключении из кадрового резерва</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rPr>
                <w:sz w:val="20"/>
                <w:szCs w:val="20"/>
              </w:rPr>
            </w:pPr>
            <w:r w:rsidRPr="00575FB5">
              <w:rPr>
                <w:sz w:val="20"/>
                <w:szCs w:val="20"/>
              </w:rPr>
              <w:t>Наименование должности муниципальной службы для замещения</w:t>
            </w:r>
          </w:p>
        </w:tc>
      </w:tr>
      <w:tr w:rsidR="006D494B" w:rsidRPr="00575FB5" w:rsidTr="008513C9">
        <w:tc>
          <w:tcPr>
            <w:tcW w:w="39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1</w:t>
            </w:r>
          </w:p>
        </w:tc>
        <w:tc>
          <w:tcPr>
            <w:tcW w:w="95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2</w:t>
            </w:r>
          </w:p>
        </w:tc>
        <w:tc>
          <w:tcPr>
            <w:tcW w:w="69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3</w:t>
            </w:r>
          </w:p>
        </w:tc>
        <w:tc>
          <w:tcPr>
            <w:tcW w:w="140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4</w:t>
            </w:r>
          </w:p>
        </w:tc>
        <w:tc>
          <w:tcPr>
            <w:tcW w:w="114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5</w:t>
            </w:r>
          </w:p>
        </w:tc>
        <w:tc>
          <w:tcPr>
            <w:tcW w:w="156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6</w:t>
            </w:r>
          </w:p>
        </w:tc>
        <w:tc>
          <w:tcPr>
            <w:tcW w:w="12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7</w:t>
            </w:r>
          </w:p>
        </w:tc>
        <w:tc>
          <w:tcPr>
            <w:tcW w:w="111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8</w:t>
            </w:r>
          </w:p>
        </w:tc>
        <w:tc>
          <w:tcPr>
            <w:tcW w:w="115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rPr>
                <w:sz w:val="20"/>
                <w:szCs w:val="20"/>
              </w:rPr>
            </w:pPr>
            <w:r w:rsidRPr="00575FB5">
              <w:rPr>
                <w:sz w:val="20"/>
                <w:szCs w:val="20"/>
              </w:rPr>
              <w:t>9</w:t>
            </w:r>
          </w:p>
        </w:tc>
      </w:tr>
    </w:tbl>
    <w:p w:rsidR="006D494B" w:rsidRPr="00575FB5" w:rsidRDefault="006D494B" w:rsidP="006D494B">
      <w:pPr>
        <w:spacing w:before="100" w:beforeAutospacing="1" w:after="100" w:afterAutospacing="1"/>
      </w:pPr>
      <w:r w:rsidRPr="00575FB5">
        <w:t> </w:t>
      </w:r>
    </w:p>
    <w:p w:rsidR="006D494B" w:rsidRPr="00575FB5" w:rsidRDefault="006D494B" w:rsidP="006D494B">
      <w:pPr>
        <w:spacing w:before="100" w:beforeAutospacing="1" w:after="100" w:afterAutospacing="1"/>
      </w:pPr>
      <w:r w:rsidRPr="00575FB5">
        <w:t> </w:t>
      </w:r>
    </w:p>
    <w:p w:rsidR="006D494B" w:rsidRPr="00575FB5" w:rsidRDefault="006D494B" w:rsidP="006D494B">
      <w:pPr>
        <w:ind w:firstLine="5245"/>
        <w:jc w:val="right"/>
      </w:pPr>
      <w:r w:rsidRPr="00575FB5">
        <w:t>Приложение № 2</w:t>
      </w:r>
    </w:p>
    <w:p w:rsidR="006D494B" w:rsidRPr="00575FB5" w:rsidRDefault="006D494B" w:rsidP="006D494B">
      <w:pPr>
        <w:ind w:left="5245"/>
      </w:pPr>
      <w:r w:rsidRPr="00575FB5">
        <w:t xml:space="preserve">к Положению о кадровом резерве для замещения вакантных должностей муниципальной службы в администрации </w:t>
      </w:r>
      <w:proofErr w:type="spellStart"/>
      <w:r w:rsidRPr="00575FB5">
        <w:t>Шумерлинского</w:t>
      </w:r>
      <w:proofErr w:type="spellEnd"/>
      <w:r w:rsidRPr="00575FB5">
        <w:t xml:space="preserve"> муниципального округа</w:t>
      </w:r>
      <w:r w:rsidRPr="00575FB5">
        <w:tab/>
      </w:r>
    </w:p>
    <w:p w:rsidR="006D494B" w:rsidRPr="00575FB5" w:rsidRDefault="006D494B" w:rsidP="006D494B">
      <w:pPr>
        <w:tabs>
          <w:tab w:val="left" w:pos="3953"/>
          <w:tab w:val="right" w:pos="9355"/>
        </w:tabs>
        <w:jc w:val="center"/>
      </w:pPr>
      <w:bookmarkStart w:id="146" w:name="Par214"/>
      <w:bookmarkEnd w:id="146"/>
      <w:r w:rsidRPr="00575FB5">
        <w:rPr>
          <w:b/>
          <w:bCs/>
        </w:rPr>
        <w:t>Учетная карточка</w:t>
      </w:r>
    </w:p>
    <w:p w:rsidR="006D494B" w:rsidRPr="00575FB5" w:rsidRDefault="006D494B" w:rsidP="006D494B">
      <w:pPr>
        <w:jc w:val="center"/>
        <w:rPr>
          <w:b/>
          <w:bCs/>
        </w:rPr>
      </w:pPr>
      <w:r w:rsidRPr="00575FB5">
        <w:rPr>
          <w:b/>
          <w:bCs/>
        </w:rPr>
        <w:t xml:space="preserve">лица, включенного в кадровый резерв </w:t>
      </w:r>
    </w:p>
    <w:p w:rsidR="006D494B" w:rsidRPr="00575FB5" w:rsidRDefault="006D494B" w:rsidP="006D494B">
      <w:pPr>
        <w:jc w:val="center"/>
        <w:rPr>
          <w:b/>
          <w:bCs/>
        </w:rPr>
      </w:pPr>
      <w:r w:rsidRPr="00575FB5">
        <w:rPr>
          <w:b/>
          <w:bCs/>
        </w:rPr>
        <w:t>для замещения вакантных должностей муниципальной службы</w:t>
      </w:r>
    </w:p>
    <w:p w:rsidR="006D494B" w:rsidRPr="00575FB5" w:rsidRDefault="006D494B" w:rsidP="006D494B">
      <w:pPr>
        <w:jc w:val="center"/>
      </w:pPr>
      <w:r w:rsidRPr="00575FB5">
        <w:rPr>
          <w:b/>
          <w:bCs/>
        </w:rPr>
        <w:t xml:space="preserve"> в администрации </w:t>
      </w:r>
      <w:proofErr w:type="spellStart"/>
      <w:r w:rsidRPr="00575FB5">
        <w:rPr>
          <w:b/>
          <w:bCs/>
        </w:rPr>
        <w:t>Шумерлинского</w:t>
      </w:r>
      <w:proofErr w:type="spellEnd"/>
      <w:r w:rsidRPr="00575FB5">
        <w:rPr>
          <w:b/>
          <w:bCs/>
        </w:rPr>
        <w:t xml:space="preserve"> муниципального округа</w:t>
      </w:r>
    </w:p>
    <w:p w:rsidR="006D494B" w:rsidRPr="00575FB5" w:rsidRDefault="006D494B" w:rsidP="006D494B">
      <w:pPr>
        <w:spacing w:before="100" w:beforeAutospacing="1" w:after="100" w:afterAutospacing="1"/>
      </w:pPr>
      <w:r w:rsidRPr="00575FB5">
        <w:t> 1. Фамилия, имя, отчество ______________________________________________________</w:t>
      </w:r>
    </w:p>
    <w:p w:rsidR="006D494B" w:rsidRPr="00575FB5" w:rsidRDefault="006D494B" w:rsidP="006D494B">
      <w:pPr>
        <w:spacing w:before="100" w:beforeAutospacing="1" w:after="100" w:afterAutospacing="1"/>
      </w:pPr>
      <w:r w:rsidRPr="00575FB5">
        <w:t>2. Рекомендуется на должность (должности) кадрового резерва _______________________</w:t>
      </w:r>
    </w:p>
    <w:p w:rsidR="006D494B" w:rsidRPr="00575FB5" w:rsidRDefault="006D494B" w:rsidP="006D494B">
      <w:pPr>
        <w:spacing w:before="100" w:beforeAutospacing="1" w:after="100" w:afterAutospacing="1"/>
      </w:pPr>
      <w:r w:rsidRPr="00575FB5">
        <w:t>_____________________________________________________________________________</w:t>
      </w:r>
    </w:p>
    <w:p w:rsidR="006D494B" w:rsidRPr="00575FB5" w:rsidRDefault="006D494B" w:rsidP="006D494B">
      <w:pPr>
        <w:spacing w:before="100" w:beforeAutospacing="1" w:after="100" w:afterAutospacing="1"/>
      </w:pPr>
      <w:r w:rsidRPr="00575FB5">
        <w:t>3. Замещаемая должность и место работы _________________________________________</w:t>
      </w:r>
    </w:p>
    <w:p w:rsidR="006D494B" w:rsidRPr="00575FB5" w:rsidRDefault="006D494B" w:rsidP="006D494B">
      <w:pPr>
        <w:spacing w:before="100" w:beforeAutospacing="1" w:after="100" w:afterAutospacing="1"/>
      </w:pPr>
      <w:r w:rsidRPr="00575FB5">
        <w:t>_____________________________________________________________________________</w:t>
      </w:r>
    </w:p>
    <w:p w:rsidR="006D494B" w:rsidRPr="00575FB5" w:rsidRDefault="006D494B" w:rsidP="006D494B">
      <w:pPr>
        <w:spacing w:before="100" w:beforeAutospacing="1" w:after="100" w:afterAutospacing="1"/>
      </w:pPr>
      <w:r w:rsidRPr="00575FB5">
        <w:t>4. Дата рождения: ______________________________________________________________</w:t>
      </w:r>
    </w:p>
    <w:p w:rsidR="006D494B" w:rsidRPr="00575FB5" w:rsidRDefault="006D494B" w:rsidP="006D494B">
      <w:pPr>
        <w:spacing w:before="100" w:beforeAutospacing="1" w:after="100" w:afterAutospacing="1"/>
      </w:pPr>
      <w:r w:rsidRPr="00575FB5">
        <w:t>5. Образование (наименование учебного заведения, год окончания, специальность и квалификация по диплому): _____________________________________________________</w:t>
      </w:r>
    </w:p>
    <w:p w:rsidR="006D494B" w:rsidRPr="00575FB5" w:rsidRDefault="006D494B" w:rsidP="006D494B">
      <w:pPr>
        <w:spacing w:before="100" w:beforeAutospacing="1" w:after="100" w:afterAutospacing="1"/>
      </w:pPr>
      <w:r w:rsidRPr="00575FB5">
        <w:t>_____________________________________________________________________________</w:t>
      </w:r>
    </w:p>
    <w:p w:rsidR="006D494B" w:rsidRPr="00575FB5" w:rsidRDefault="006D494B" w:rsidP="006D494B">
      <w:pPr>
        <w:spacing w:before="100" w:beforeAutospacing="1" w:after="100" w:afterAutospacing="1"/>
      </w:pPr>
      <w:r w:rsidRPr="00575FB5">
        <w:t>6. Отметка о наличии ученой степени, ученого звания _______________________________</w:t>
      </w:r>
    </w:p>
    <w:p w:rsidR="006D494B" w:rsidRPr="00575FB5" w:rsidRDefault="006D494B" w:rsidP="006D494B">
      <w:pPr>
        <w:spacing w:before="100" w:beforeAutospacing="1" w:after="100" w:afterAutospacing="1"/>
      </w:pPr>
      <w:r w:rsidRPr="00575FB5">
        <w:lastRenderedPageBreak/>
        <w:t>7. Отметки о курсах повышения квалификации, профессиональной переподготовке, стажировке, пройденных до включения в кадровый резерв: __________________________</w:t>
      </w:r>
    </w:p>
    <w:p w:rsidR="006D494B" w:rsidRPr="00575FB5" w:rsidRDefault="006D494B" w:rsidP="006D494B">
      <w:pPr>
        <w:spacing w:before="100" w:beforeAutospacing="1" w:after="100" w:afterAutospacing="1"/>
      </w:pPr>
      <w:r w:rsidRPr="00575FB5">
        <w:t>_____________________________________________________________________________</w:t>
      </w:r>
    </w:p>
    <w:p w:rsidR="006D494B" w:rsidRPr="00575FB5" w:rsidRDefault="006D494B" w:rsidP="006D494B">
      <w:pPr>
        <w:spacing w:before="100" w:beforeAutospacing="1" w:after="100" w:afterAutospacing="1"/>
      </w:pPr>
      <w:proofErr w:type="gramStart"/>
      <w:r w:rsidRPr="00575FB5">
        <w:t>пройденных</w:t>
      </w:r>
      <w:proofErr w:type="gramEnd"/>
      <w:r w:rsidRPr="00575FB5">
        <w:t xml:space="preserve"> после включения в кадровый резерв: __________________________________</w:t>
      </w:r>
    </w:p>
    <w:p w:rsidR="006D494B" w:rsidRPr="00575FB5" w:rsidRDefault="006D494B" w:rsidP="006D494B">
      <w:pPr>
        <w:spacing w:before="100" w:beforeAutospacing="1" w:after="100" w:afterAutospacing="1"/>
      </w:pPr>
      <w:r w:rsidRPr="00575FB5">
        <w:t>_____________________________________________________________________________</w:t>
      </w:r>
    </w:p>
    <w:p w:rsidR="006D494B" w:rsidRPr="00575FB5" w:rsidRDefault="006D494B" w:rsidP="006D494B">
      <w:pPr>
        <w:spacing w:before="100" w:beforeAutospacing="1" w:after="100" w:afterAutospacing="1"/>
      </w:pPr>
      <w:r w:rsidRPr="00575FB5">
        <w:t>8. Государственные награды _____________________________________________________</w:t>
      </w:r>
    </w:p>
    <w:p w:rsidR="006D494B" w:rsidRPr="00575FB5" w:rsidRDefault="006D494B" w:rsidP="006D494B">
      <w:pPr>
        <w:spacing w:before="100" w:beforeAutospacing="1" w:after="100" w:afterAutospacing="1"/>
      </w:pPr>
      <w:r w:rsidRPr="00575FB5">
        <w:t>9. Трудовая (служебная) деятельность:</w:t>
      </w:r>
    </w:p>
    <w:tbl>
      <w:tblPr>
        <w:tblW w:w="0" w:type="auto"/>
        <w:tblCellMar>
          <w:left w:w="0" w:type="dxa"/>
          <w:right w:w="0" w:type="dxa"/>
        </w:tblCellMar>
        <w:tblLook w:val="04A0" w:firstRow="1" w:lastRow="0" w:firstColumn="1" w:lastColumn="0" w:noHBand="0" w:noVBand="1"/>
      </w:tblPr>
      <w:tblGrid>
        <w:gridCol w:w="1644"/>
        <w:gridCol w:w="1871"/>
        <w:gridCol w:w="5499"/>
      </w:tblGrid>
      <w:tr w:rsidR="006D494B" w:rsidRPr="00575FB5" w:rsidTr="008513C9">
        <w:tc>
          <w:tcPr>
            <w:tcW w:w="164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pPr>
            <w:r w:rsidRPr="00575FB5">
              <w:t>Год начала работы</w:t>
            </w:r>
          </w:p>
        </w:tc>
        <w:tc>
          <w:tcPr>
            <w:tcW w:w="18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pPr>
            <w:r w:rsidRPr="00575FB5">
              <w:t>Год окончания работы</w:t>
            </w:r>
          </w:p>
        </w:tc>
        <w:tc>
          <w:tcPr>
            <w:tcW w:w="549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jc w:val="center"/>
            </w:pPr>
            <w:r w:rsidRPr="00575FB5">
              <w:t>Наименование должности с указанием места работы</w:t>
            </w:r>
          </w:p>
        </w:tc>
      </w:tr>
      <w:tr w:rsidR="006D494B" w:rsidRPr="00575FB5" w:rsidTr="008513C9">
        <w:tc>
          <w:tcPr>
            <w:tcW w:w="164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pPr>
            <w:r w:rsidRPr="00575FB5">
              <w:t> </w:t>
            </w:r>
          </w:p>
        </w:tc>
        <w:tc>
          <w:tcPr>
            <w:tcW w:w="18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pPr>
            <w:r w:rsidRPr="00575FB5">
              <w:t> </w:t>
            </w:r>
          </w:p>
        </w:tc>
        <w:tc>
          <w:tcPr>
            <w:tcW w:w="549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pPr>
            <w:r w:rsidRPr="00575FB5">
              <w:t> </w:t>
            </w:r>
          </w:p>
        </w:tc>
      </w:tr>
      <w:tr w:rsidR="006D494B" w:rsidRPr="00575FB5" w:rsidTr="008513C9">
        <w:tc>
          <w:tcPr>
            <w:tcW w:w="164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pPr>
            <w:r w:rsidRPr="00575FB5">
              <w:t> </w:t>
            </w:r>
          </w:p>
        </w:tc>
        <w:tc>
          <w:tcPr>
            <w:tcW w:w="18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pPr>
            <w:r w:rsidRPr="00575FB5">
              <w:t> </w:t>
            </w:r>
          </w:p>
        </w:tc>
        <w:tc>
          <w:tcPr>
            <w:tcW w:w="549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6D494B" w:rsidRPr="00575FB5" w:rsidRDefault="006D494B" w:rsidP="008513C9">
            <w:pPr>
              <w:spacing w:before="100" w:beforeAutospacing="1" w:after="100" w:afterAutospacing="1"/>
            </w:pPr>
            <w:r w:rsidRPr="00575FB5">
              <w:t> </w:t>
            </w:r>
          </w:p>
        </w:tc>
      </w:tr>
    </w:tbl>
    <w:p w:rsidR="006D494B" w:rsidRPr="00575FB5" w:rsidRDefault="006D494B" w:rsidP="006D494B">
      <w:pPr>
        <w:spacing w:before="100" w:beforeAutospacing="1" w:after="100" w:afterAutospacing="1"/>
      </w:pPr>
      <w:r w:rsidRPr="00575FB5">
        <w:t> 10. Дата проведения конкурса на включение в кадровый резерв: ______________________</w:t>
      </w:r>
    </w:p>
    <w:p w:rsidR="006D494B" w:rsidRPr="00575FB5" w:rsidRDefault="006D494B" w:rsidP="006D494B">
      <w:pPr>
        <w:spacing w:before="100" w:beforeAutospacing="1" w:after="100" w:afterAutospacing="1"/>
      </w:pPr>
      <w:r w:rsidRPr="00575FB5">
        <w:t xml:space="preserve">11. Решения Комиссии по замещению вакантной должности муниципальной службы в администрации </w:t>
      </w:r>
      <w:proofErr w:type="spellStart"/>
      <w:r w:rsidRPr="00575FB5">
        <w:t>Шумерлинского</w:t>
      </w:r>
      <w:proofErr w:type="spellEnd"/>
      <w:r w:rsidRPr="00575FB5">
        <w:t xml:space="preserve"> муниципального округа (с указанием дат заседаний и номеров протоколов):___________________________________________________________</w:t>
      </w:r>
    </w:p>
    <w:p w:rsidR="006D494B" w:rsidRPr="00575FB5" w:rsidRDefault="006D494B" w:rsidP="006D494B">
      <w:pPr>
        <w:spacing w:before="100" w:beforeAutospacing="1" w:after="100" w:afterAutospacing="1"/>
      </w:pPr>
      <w:r w:rsidRPr="00575FB5">
        <w:t>12. Рекомендации Комиссии по индивидуальной подготовке к замещению  соответствующе</w:t>
      </w:r>
      <w:proofErr w:type="gramStart"/>
      <w:r w:rsidRPr="00575FB5">
        <w:t>й(</w:t>
      </w:r>
      <w:proofErr w:type="gramEnd"/>
      <w:r w:rsidRPr="00575FB5">
        <w:t>их) должности (должностей) муниципальной службы: _____________________________________________________________________________</w:t>
      </w:r>
    </w:p>
    <w:p w:rsidR="006D494B" w:rsidRPr="00575FB5" w:rsidRDefault="006D494B" w:rsidP="006D494B">
      <w:pPr>
        <w:spacing w:before="100" w:beforeAutospacing="1" w:after="100" w:afterAutospacing="1"/>
      </w:pPr>
      <w:r w:rsidRPr="00575FB5">
        <w:t>13. Отметка об отказе от замещения вакантной должности, для замещения которой состоял в кадровом резерве, с указанием причины:_________________________________</w:t>
      </w:r>
    </w:p>
    <w:p w:rsidR="006D494B" w:rsidRPr="00575FB5" w:rsidRDefault="006D494B" w:rsidP="006D494B">
      <w:pPr>
        <w:spacing w:before="100" w:beforeAutospacing="1" w:after="100" w:afterAutospacing="1"/>
      </w:pPr>
      <w:r w:rsidRPr="00575FB5">
        <w:t xml:space="preserve">14. </w:t>
      </w:r>
      <w:proofErr w:type="gramStart"/>
      <w:r w:rsidRPr="00575FB5">
        <w:t>Отметка о назначении на должность (дата, номер приказа (распоряжения):</w:t>
      </w:r>
      <w:proofErr w:type="gramEnd"/>
    </w:p>
    <w:p w:rsidR="006D494B" w:rsidRPr="00575FB5" w:rsidRDefault="006D494B" w:rsidP="006D494B">
      <w:pPr>
        <w:spacing w:before="100" w:beforeAutospacing="1" w:after="100" w:afterAutospacing="1"/>
      </w:pPr>
      <w:r w:rsidRPr="00575FB5">
        <w:t>_____________________________________________________________________________</w:t>
      </w:r>
    </w:p>
    <w:p w:rsidR="006D494B" w:rsidRPr="00575FB5" w:rsidRDefault="006D494B" w:rsidP="006D494B">
      <w:pPr>
        <w:spacing w:before="100" w:beforeAutospacing="1" w:after="100" w:afterAutospacing="1"/>
        <w:rPr>
          <w:sz w:val="20"/>
          <w:szCs w:val="20"/>
        </w:rPr>
      </w:pPr>
      <w:r w:rsidRPr="00575FB5">
        <w:rPr>
          <w:sz w:val="20"/>
          <w:szCs w:val="20"/>
        </w:rPr>
        <w:t xml:space="preserve">Дата ______________________                                               ___________________________________________ </w:t>
      </w:r>
    </w:p>
    <w:p w:rsidR="006D494B" w:rsidRPr="00575FB5" w:rsidRDefault="006D494B" w:rsidP="006D494B">
      <w:pPr>
        <w:tabs>
          <w:tab w:val="left" w:pos="7200"/>
        </w:tabs>
        <w:spacing w:before="100" w:beforeAutospacing="1" w:after="100" w:afterAutospacing="1"/>
        <w:rPr>
          <w:sz w:val="20"/>
          <w:szCs w:val="20"/>
        </w:rPr>
      </w:pPr>
      <w:r w:rsidRPr="00575FB5">
        <w:rPr>
          <w:sz w:val="20"/>
          <w:szCs w:val="20"/>
        </w:rPr>
        <w:t xml:space="preserve">                                                                                                      (Ф.И.О., подпись специалиста кадровой службы)</w:t>
      </w:r>
    </w:p>
    <w:p w:rsidR="006D494B" w:rsidRPr="00575FB5" w:rsidRDefault="006D494B" w:rsidP="006D494B">
      <w:pPr>
        <w:jc w:val="right"/>
      </w:pPr>
    </w:p>
    <w:p w:rsidR="006D494B" w:rsidRPr="00575FB5" w:rsidRDefault="006D494B" w:rsidP="006D494B">
      <w:pPr>
        <w:jc w:val="right"/>
      </w:pPr>
    </w:p>
    <w:p w:rsidR="006D494B" w:rsidRPr="00575FB5" w:rsidRDefault="006D494B" w:rsidP="006D494B">
      <w:pPr>
        <w:jc w:val="right"/>
      </w:pPr>
    </w:p>
    <w:p w:rsidR="006D494B" w:rsidRPr="00575FB5" w:rsidRDefault="006D494B" w:rsidP="006D494B">
      <w:pPr>
        <w:tabs>
          <w:tab w:val="left" w:pos="7250"/>
        </w:tabs>
      </w:pPr>
      <w:r>
        <w:tab/>
      </w:r>
    </w:p>
    <w:p w:rsidR="006D494B" w:rsidRPr="00575FB5" w:rsidRDefault="006D494B" w:rsidP="006D494B">
      <w:pPr>
        <w:jc w:val="right"/>
      </w:pPr>
    </w:p>
    <w:p w:rsidR="006D494B" w:rsidRPr="00575FB5" w:rsidRDefault="006D494B" w:rsidP="006D494B">
      <w:pPr>
        <w:jc w:val="right"/>
      </w:pPr>
    </w:p>
    <w:p w:rsidR="006D494B" w:rsidRPr="00575FB5" w:rsidRDefault="006D494B" w:rsidP="006D494B">
      <w:pPr>
        <w:jc w:val="right"/>
      </w:pPr>
    </w:p>
    <w:p w:rsidR="006D494B" w:rsidRPr="00575FB5" w:rsidRDefault="006D494B" w:rsidP="006D494B">
      <w:pPr>
        <w:jc w:val="right"/>
      </w:pPr>
    </w:p>
    <w:p w:rsidR="006D494B" w:rsidRPr="00575FB5" w:rsidRDefault="006D494B" w:rsidP="006D494B">
      <w:pPr>
        <w:jc w:val="right"/>
      </w:pPr>
    </w:p>
    <w:p w:rsidR="006D494B" w:rsidRPr="00575FB5" w:rsidRDefault="006D494B" w:rsidP="006D494B">
      <w:pPr>
        <w:jc w:val="right"/>
      </w:pPr>
    </w:p>
    <w:p w:rsidR="006D494B" w:rsidRPr="00575FB5" w:rsidRDefault="006D494B" w:rsidP="006D494B">
      <w:pPr>
        <w:jc w:val="right"/>
      </w:pPr>
    </w:p>
    <w:p w:rsidR="006D494B" w:rsidRPr="00575FB5" w:rsidRDefault="006D494B" w:rsidP="006D494B">
      <w:pPr>
        <w:jc w:val="right"/>
      </w:pPr>
      <w:r w:rsidRPr="00575FB5">
        <w:lastRenderedPageBreak/>
        <w:t>Приложение № 3</w:t>
      </w:r>
    </w:p>
    <w:p w:rsidR="006D494B" w:rsidRPr="00575FB5" w:rsidRDefault="006D494B" w:rsidP="006D494B">
      <w:pPr>
        <w:ind w:left="5245"/>
      </w:pPr>
      <w:r w:rsidRPr="00575FB5">
        <w:t xml:space="preserve">к Положению о кадровом резерве для замещения вакантных должностей муниципальной службы в администрации </w:t>
      </w:r>
      <w:proofErr w:type="spellStart"/>
      <w:r w:rsidRPr="00575FB5">
        <w:t>Шумерлинского</w:t>
      </w:r>
      <w:proofErr w:type="spellEnd"/>
      <w:r w:rsidRPr="00575FB5">
        <w:t xml:space="preserve"> муниципального округа</w:t>
      </w:r>
      <w:r w:rsidRPr="00575FB5">
        <w:tab/>
        <w:t> </w:t>
      </w:r>
    </w:p>
    <w:p w:rsidR="006D494B" w:rsidRPr="00575FB5" w:rsidRDefault="006D494B" w:rsidP="006D494B">
      <w:pPr>
        <w:spacing w:before="100" w:beforeAutospacing="1" w:after="100" w:afterAutospacing="1"/>
        <w:jc w:val="right"/>
      </w:pPr>
      <w:r w:rsidRPr="00575FB5">
        <w:t> </w:t>
      </w:r>
    </w:p>
    <w:p w:rsidR="006D494B" w:rsidRPr="00575FB5" w:rsidRDefault="006D494B" w:rsidP="006D494B">
      <w:pPr>
        <w:ind w:left="3969"/>
      </w:pPr>
      <w:r w:rsidRPr="00575FB5">
        <w:t>В Комиссию по формированию кадрового резерва</w:t>
      </w:r>
    </w:p>
    <w:p w:rsidR="006D494B" w:rsidRPr="00575FB5" w:rsidRDefault="006D494B" w:rsidP="006D494B">
      <w:pPr>
        <w:ind w:left="3969"/>
      </w:pPr>
      <w:r w:rsidRPr="00575FB5">
        <w:t xml:space="preserve">для замещения вакантных должностей муниципальной службы в администрации </w:t>
      </w:r>
      <w:proofErr w:type="spellStart"/>
      <w:r w:rsidRPr="00575FB5">
        <w:t>Шумерлинского</w:t>
      </w:r>
      <w:proofErr w:type="spellEnd"/>
      <w:r w:rsidRPr="00575FB5">
        <w:t xml:space="preserve"> муниципального округа</w:t>
      </w:r>
    </w:p>
    <w:p w:rsidR="006D494B" w:rsidRPr="00575FB5" w:rsidRDefault="006D494B" w:rsidP="006D494B">
      <w:pPr>
        <w:jc w:val="center"/>
      </w:pPr>
      <w:r w:rsidRPr="00575FB5">
        <w:t xml:space="preserve">                                                         от _________________________________________</w:t>
      </w:r>
    </w:p>
    <w:p w:rsidR="006D494B" w:rsidRPr="00575FB5" w:rsidRDefault="006D494B" w:rsidP="006D494B">
      <w:pPr>
        <w:jc w:val="center"/>
      </w:pPr>
      <w:r w:rsidRPr="00575FB5">
        <w:rPr>
          <w:sz w:val="20"/>
          <w:szCs w:val="20"/>
        </w:rPr>
        <w:t xml:space="preserve">                                                                        (фамилия, имя, отчество (последне</w:t>
      </w:r>
      <w:proofErr w:type="gramStart"/>
      <w:r w:rsidRPr="00575FB5">
        <w:rPr>
          <w:sz w:val="20"/>
          <w:szCs w:val="20"/>
        </w:rPr>
        <w:t>е-</w:t>
      </w:r>
      <w:proofErr w:type="gramEnd"/>
      <w:r w:rsidRPr="00575FB5">
        <w:rPr>
          <w:sz w:val="20"/>
          <w:szCs w:val="20"/>
        </w:rPr>
        <w:t xml:space="preserve"> при наличии))</w:t>
      </w:r>
    </w:p>
    <w:p w:rsidR="006D494B" w:rsidRPr="00575FB5" w:rsidRDefault="006D494B" w:rsidP="006D494B">
      <w:pPr>
        <w:spacing w:before="100" w:beforeAutospacing="1" w:after="100" w:afterAutospacing="1"/>
        <w:jc w:val="right"/>
      </w:pPr>
      <w:r w:rsidRPr="00575FB5">
        <w:t>____________________________________________</w:t>
      </w:r>
    </w:p>
    <w:p w:rsidR="006D494B" w:rsidRPr="00575FB5" w:rsidRDefault="006D494B" w:rsidP="006D494B">
      <w:pPr>
        <w:spacing w:before="100" w:beforeAutospacing="1" w:after="100" w:afterAutospacing="1"/>
        <w:jc w:val="right"/>
      </w:pPr>
      <w:r w:rsidRPr="00575FB5">
        <w:t> </w:t>
      </w:r>
    </w:p>
    <w:p w:rsidR="006D494B" w:rsidRPr="00575FB5" w:rsidRDefault="006D494B" w:rsidP="006D494B">
      <w:pPr>
        <w:spacing w:before="100" w:beforeAutospacing="1" w:after="100" w:afterAutospacing="1"/>
        <w:jc w:val="center"/>
      </w:pPr>
      <w:bookmarkStart w:id="147" w:name="Par286"/>
      <w:bookmarkEnd w:id="147"/>
      <w:r w:rsidRPr="00575FB5">
        <w:rPr>
          <w:b/>
          <w:bCs/>
        </w:rPr>
        <w:t>Заявление</w:t>
      </w:r>
    </w:p>
    <w:p w:rsidR="006D494B" w:rsidRPr="00575FB5" w:rsidRDefault="006D494B" w:rsidP="006569A2">
      <w:pPr>
        <w:spacing w:before="100" w:beforeAutospacing="1" w:after="100" w:afterAutospacing="1"/>
        <w:ind w:firstLine="567"/>
        <w:jc w:val="both"/>
      </w:pPr>
      <w:r w:rsidRPr="00575FB5">
        <w:t xml:space="preserve"> Прошу допустить меня </w:t>
      </w:r>
      <w:proofErr w:type="gramStart"/>
      <w:r w:rsidRPr="00575FB5">
        <w:t>к участию в конкурсе на включение в кадровый резерв для замещения</w:t>
      </w:r>
      <w:proofErr w:type="gramEnd"/>
      <w:r w:rsidRPr="00575FB5">
        <w:t xml:space="preserve"> вакантных должностей муниципальной службы в администрации </w:t>
      </w:r>
      <w:proofErr w:type="spellStart"/>
      <w:r w:rsidRPr="00575FB5">
        <w:t>Шумерлинского</w:t>
      </w:r>
      <w:proofErr w:type="spellEnd"/>
      <w:r w:rsidRPr="00575FB5">
        <w:t xml:space="preserve"> муниципального округа, для замещения следующей должности муниципальной службы: _______________________________________________________</w:t>
      </w:r>
    </w:p>
    <w:p w:rsidR="006D494B" w:rsidRPr="00575FB5" w:rsidRDefault="006D494B" w:rsidP="006569A2">
      <w:pPr>
        <w:spacing w:before="100" w:beforeAutospacing="1" w:after="100" w:afterAutospacing="1"/>
        <w:ind w:firstLine="567"/>
        <w:jc w:val="both"/>
      </w:pPr>
      <w:r w:rsidRPr="00575FB5">
        <w:t xml:space="preserve">С положением о кадровом резерве для замещения вакантных должностей муниципальной службы в администрации </w:t>
      </w:r>
      <w:proofErr w:type="spellStart"/>
      <w:r w:rsidRPr="00575FB5">
        <w:t>Шумерлинского</w:t>
      </w:r>
      <w:proofErr w:type="spellEnd"/>
      <w:r w:rsidRPr="00575FB5">
        <w:t xml:space="preserve"> муниципального округа, квалификационными и другими требованиями, предъявляемыми к вышеуказанной должности, информацией о конкурсе ознакомле</w:t>
      </w:r>
      <w:proofErr w:type="gramStart"/>
      <w:r w:rsidRPr="00575FB5">
        <w:t>н(</w:t>
      </w:r>
      <w:proofErr w:type="gramEnd"/>
      <w:r w:rsidRPr="00575FB5">
        <w:t xml:space="preserve">а). </w:t>
      </w:r>
    </w:p>
    <w:p w:rsidR="006D494B" w:rsidRPr="00575FB5" w:rsidRDefault="006D494B" w:rsidP="006569A2">
      <w:pPr>
        <w:spacing w:before="100" w:beforeAutospacing="1" w:after="100" w:afterAutospacing="1"/>
        <w:ind w:firstLine="567"/>
        <w:jc w:val="both"/>
      </w:pPr>
      <w:r w:rsidRPr="00575FB5">
        <w:t xml:space="preserve">Даю свое согласие комиссии по формированию кадрового резерва для замещения вакантной должности муниципальной службы в администрации </w:t>
      </w:r>
      <w:proofErr w:type="spellStart"/>
      <w:r w:rsidRPr="00575FB5">
        <w:t>Шумерлинского</w:t>
      </w:r>
      <w:proofErr w:type="spellEnd"/>
      <w:r w:rsidRPr="00575FB5">
        <w:t xml:space="preserve"> муниципального округа на получение, хранение и обработку моих персональных данных в связи с формированием резерва кадров.</w:t>
      </w:r>
    </w:p>
    <w:p w:rsidR="006D494B" w:rsidRPr="00575FB5" w:rsidRDefault="006D494B" w:rsidP="006569A2">
      <w:pPr>
        <w:spacing w:before="100" w:beforeAutospacing="1" w:after="100" w:afterAutospacing="1"/>
        <w:ind w:firstLine="567"/>
        <w:jc w:val="both"/>
      </w:pPr>
      <w:r w:rsidRPr="00575FB5">
        <w:t>К заявлению прилагаю (перечислить прилагаемые документы):</w:t>
      </w:r>
    </w:p>
    <w:p w:rsidR="006D494B" w:rsidRPr="00575FB5" w:rsidRDefault="006D494B" w:rsidP="006D494B">
      <w:pPr>
        <w:spacing w:before="100" w:beforeAutospacing="1" w:after="100" w:afterAutospacing="1"/>
      </w:pPr>
      <w:r w:rsidRPr="00575FB5">
        <w:t> </w:t>
      </w:r>
    </w:p>
    <w:p w:rsidR="006D494B" w:rsidRPr="00575FB5" w:rsidRDefault="006D494B" w:rsidP="006D494B">
      <w:pPr>
        <w:spacing w:before="100" w:beforeAutospacing="1" w:after="100" w:afterAutospacing="1"/>
      </w:pPr>
      <w:r w:rsidRPr="00575FB5">
        <w:t>_____________                                             ________________  _________________________</w:t>
      </w:r>
    </w:p>
    <w:p w:rsidR="006D494B" w:rsidRPr="00575FB5" w:rsidRDefault="006D494B" w:rsidP="006D494B">
      <w:pPr>
        <w:spacing w:before="100" w:beforeAutospacing="1" w:after="100" w:afterAutospacing="1"/>
      </w:pPr>
      <w:r w:rsidRPr="00575FB5">
        <w:rPr>
          <w:sz w:val="20"/>
          <w:szCs w:val="20"/>
        </w:rPr>
        <w:t xml:space="preserve">         (дата)                                                                              (подпись)                         (расшифровка подписи)</w:t>
      </w:r>
    </w:p>
    <w:p w:rsidR="006D494B" w:rsidRPr="00575FB5" w:rsidRDefault="006D494B" w:rsidP="006D494B">
      <w:pPr>
        <w:spacing w:before="100" w:beforeAutospacing="1" w:after="100" w:afterAutospacing="1"/>
        <w:jc w:val="right"/>
      </w:pPr>
      <w:r w:rsidRPr="00575FB5">
        <w:t> </w:t>
      </w:r>
    </w:p>
    <w:p w:rsidR="006D494B" w:rsidRPr="00575FB5" w:rsidRDefault="006D494B" w:rsidP="006D494B">
      <w:pPr>
        <w:spacing w:before="100" w:beforeAutospacing="1" w:after="100" w:afterAutospacing="1"/>
        <w:jc w:val="right"/>
      </w:pPr>
    </w:p>
    <w:p w:rsidR="006D494B" w:rsidRPr="00575FB5" w:rsidRDefault="006D494B" w:rsidP="006D494B">
      <w:pPr>
        <w:spacing w:before="100" w:beforeAutospacing="1" w:after="100" w:afterAutospacing="1"/>
        <w:jc w:val="right"/>
      </w:pPr>
    </w:p>
    <w:p w:rsidR="006D494B" w:rsidRPr="00575FB5" w:rsidRDefault="006D494B" w:rsidP="006D494B">
      <w:pPr>
        <w:spacing w:before="100" w:beforeAutospacing="1" w:after="100" w:afterAutospacing="1"/>
        <w:jc w:val="right"/>
      </w:pPr>
    </w:p>
    <w:p w:rsidR="006D494B" w:rsidRPr="007C748B" w:rsidRDefault="006D494B" w:rsidP="006D494B">
      <w:pPr>
        <w:ind w:left="6372" w:firstLine="7"/>
        <w:jc w:val="center"/>
        <w:rPr>
          <w:bCs/>
        </w:rPr>
      </w:pPr>
      <w:r w:rsidRPr="007C748B">
        <w:rPr>
          <w:bCs/>
        </w:rPr>
        <w:lastRenderedPageBreak/>
        <w:t>Приложение</w:t>
      </w:r>
      <w:r>
        <w:rPr>
          <w:bCs/>
        </w:rPr>
        <w:t xml:space="preserve"> № 2</w:t>
      </w:r>
    </w:p>
    <w:p w:rsidR="006D494B" w:rsidRPr="007C748B" w:rsidRDefault="006D494B" w:rsidP="006D494B">
      <w:pPr>
        <w:ind w:left="6300"/>
        <w:rPr>
          <w:bCs/>
        </w:rPr>
      </w:pPr>
      <w:r w:rsidRPr="007C748B">
        <w:rPr>
          <w:bCs/>
        </w:rPr>
        <w:t xml:space="preserve">к постановлению администрации </w:t>
      </w:r>
      <w:proofErr w:type="spellStart"/>
      <w:r w:rsidRPr="0007314D">
        <w:rPr>
          <w:color w:val="000000"/>
        </w:rPr>
        <w:t>Шумерлинского</w:t>
      </w:r>
      <w:proofErr w:type="spellEnd"/>
      <w:r w:rsidRPr="0007314D">
        <w:rPr>
          <w:color w:val="000000"/>
        </w:rPr>
        <w:t xml:space="preserve"> муниципального округа</w:t>
      </w:r>
      <w:r w:rsidRPr="007C748B">
        <w:rPr>
          <w:bCs/>
        </w:rPr>
        <w:t xml:space="preserve"> </w:t>
      </w:r>
      <w:r>
        <w:rPr>
          <w:bCs/>
        </w:rPr>
        <w:t>Чувашской Республики</w:t>
      </w:r>
    </w:p>
    <w:p w:rsidR="006D494B" w:rsidRPr="007C748B" w:rsidRDefault="006D494B" w:rsidP="006D494B">
      <w:pPr>
        <w:ind w:left="6300"/>
        <w:rPr>
          <w:bCs/>
        </w:rPr>
      </w:pPr>
      <w:r w:rsidRPr="007C748B">
        <w:rPr>
          <w:bCs/>
        </w:rPr>
        <w:t xml:space="preserve">от </w:t>
      </w:r>
      <w:r>
        <w:rPr>
          <w:bCs/>
        </w:rPr>
        <w:t>24.03.</w:t>
      </w:r>
      <w:r w:rsidRPr="007C748B">
        <w:rPr>
          <w:bCs/>
        </w:rPr>
        <w:t xml:space="preserve"> 202</w:t>
      </w:r>
      <w:r>
        <w:rPr>
          <w:bCs/>
        </w:rPr>
        <w:t>5</w:t>
      </w:r>
      <w:r w:rsidRPr="007C748B">
        <w:rPr>
          <w:bCs/>
        </w:rPr>
        <w:t xml:space="preserve"> г. № </w:t>
      </w:r>
      <w:r>
        <w:rPr>
          <w:bCs/>
        </w:rPr>
        <w:t>325</w:t>
      </w:r>
    </w:p>
    <w:p w:rsidR="006D494B" w:rsidRPr="00575FB5" w:rsidRDefault="006D494B" w:rsidP="006D494B">
      <w:pPr>
        <w:spacing w:before="100" w:beforeAutospacing="1" w:after="100" w:afterAutospacing="1"/>
        <w:jc w:val="right"/>
      </w:pPr>
      <w:r w:rsidRPr="00575FB5">
        <w:t> </w:t>
      </w:r>
    </w:p>
    <w:p w:rsidR="006D494B" w:rsidRPr="00575FB5" w:rsidRDefault="006D494B" w:rsidP="006D494B">
      <w:pPr>
        <w:tabs>
          <w:tab w:val="center" w:pos="4677"/>
          <w:tab w:val="right" w:pos="9355"/>
        </w:tabs>
        <w:spacing w:before="100" w:beforeAutospacing="1" w:after="100" w:afterAutospacing="1"/>
        <w:rPr>
          <w:b/>
        </w:rPr>
      </w:pPr>
      <w:r w:rsidRPr="00575FB5">
        <w:tab/>
      </w:r>
      <w:r w:rsidRPr="00575FB5">
        <w:rPr>
          <w:b/>
          <w:bCs/>
        </w:rPr>
        <w:t>СОСТАВ</w:t>
      </w:r>
    </w:p>
    <w:p w:rsidR="006D494B" w:rsidRPr="00575FB5" w:rsidRDefault="006D494B" w:rsidP="006D494B">
      <w:pPr>
        <w:jc w:val="center"/>
        <w:rPr>
          <w:b/>
        </w:rPr>
      </w:pPr>
      <w:r w:rsidRPr="00575FB5">
        <w:rPr>
          <w:b/>
          <w:bCs/>
        </w:rPr>
        <w:t xml:space="preserve">конкурсной комиссии по формированию кадрового резерва для замещения вакантных должностей муниципальной службы в администрации </w:t>
      </w:r>
      <w:proofErr w:type="spellStart"/>
      <w:r w:rsidRPr="00575FB5">
        <w:rPr>
          <w:b/>
          <w:bCs/>
        </w:rPr>
        <w:t>Шумерлинского</w:t>
      </w:r>
      <w:proofErr w:type="spellEnd"/>
      <w:r w:rsidRPr="00575FB5">
        <w:rPr>
          <w:b/>
          <w:bCs/>
        </w:rPr>
        <w:t xml:space="preserve"> муниципального округа по должностям</w:t>
      </w:r>
    </w:p>
    <w:p w:rsidR="006D494B" w:rsidRPr="006B039A" w:rsidRDefault="006D494B" w:rsidP="006569A2">
      <w:pPr>
        <w:spacing w:before="100" w:beforeAutospacing="1" w:after="100" w:afterAutospacing="1"/>
        <w:ind w:firstLine="567"/>
        <w:jc w:val="both"/>
        <w:rPr>
          <w:color w:val="000000"/>
        </w:rPr>
      </w:pPr>
      <w:r w:rsidRPr="006B039A">
        <w:rPr>
          <w:color w:val="000000"/>
        </w:rPr>
        <w:t xml:space="preserve">Управляющий делами администрации </w:t>
      </w:r>
      <w:proofErr w:type="spellStart"/>
      <w:r w:rsidRPr="006B039A">
        <w:rPr>
          <w:color w:val="000000"/>
        </w:rPr>
        <w:t>Шумерлинского</w:t>
      </w:r>
      <w:proofErr w:type="spellEnd"/>
      <w:r w:rsidRPr="006B039A">
        <w:rPr>
          <w:color w:val="000000"/>
        </w:rPr>
        <w:t xml:space="preserve"> муниципального округа - председатель Комиссии;</w:t>
      </w:r>
    </w:p>
    <w:p w:rsidR="006D494B" w:rsidRPr="006B039A" w:rsidRDefault="006D494B" w:rsidP="006569A2">
      <w:pPr>
        <w:spacing w:before="100" w:beforeAutospacing="1" w:after="100" w:afterAutospacing="1"/>
        <w:ind w:firstLine="567"/>
        <w:jc w:val="both"/>
        <w:rPr>
          <w:color w:val="000000"/>
        </w:rPr>
      </w:pPr>
      <w:r>
        <w:rPr>
          <w:color w:val="000000"/>
        </w:rPr>
        <w:t>Н</w:t>
      </w:r>
      <w:r w:rsidRPr="006B039A">
        <w:rPr>
          <w:color w:val="000000"/>
        </w:rPr>
        <w:t xml:space="preserve">ачальник отдела организационно-контрольной и кадровой работы администрации </w:t>
      </w:r>
      <w:proofErr w:type="spellStart"/>
      <w:r w:rsidRPr="006B039A">
        <w:rPr>
          <w:color w:val="000000"/>
        </w:rPr>
        <w:t>Шумерлинского</w:t>
      </w:r>
      <w:proofErr w:type="spellEnd"/>
      <w:r w:rsidRPr="006B039A">
        <w:rPr>
          <w:color w:val="000000"/>
        </w:rPr>
        <w:t xml:space="preserve"> муниципального округа - заместитель председателя Комиссии;</w:t>
      </w:r>
    </w:p>
    <w:p w:rsidR="006D494B" w:rsidRPr="006B039A" w:rsidRDefault="006D494B" w:rsidP="006569A2">
      <w:pPr>
        <w:spacing w:before="100" w:beforeAutospacing="1" w:after="100" w:afterAutospacing="1"/>
        <w:ind w:firstLine="567"/>
        <w:jc w:val="both"/>
        <w:rPr>
          <w:color w:val="000000"/>
        </w:rPr>
      </w:pPr>
      <w:r w:rsidRPr="006B039A">
        <w:rPr>
          <w:color w:val="000000"/>
        </w:rPr>
        <w:t xml:space="preserve">Заведующий сектором кадровой работы отдела организационно-контрольной и кадровой работы администрации </w:t>
      </w:r>
      <w:proofErr w:type="spellStart"/>
      <w:r w:rsidRPr="006B039A">
        <w:rPr>
          <w:color w:val="000000"/>
        </w:rPr>
        <w:t>Шумерлинского</w:t>
      </w:r>
      <w:proofErr w:type="spellEnd"/>
      <w:r w:rsidRPr="006B039A">
        <w:rPr>
          <w:color w:val="000000"/>
        </w:rPr>
        <w:t xml:space="preserve"> муниципального округа, секретарь Комиссии;</w:t>
      </w:r>
    </w:p>
    <w:p w:rsidR="006D494B" w:rsidRPr="006B039A" w:rsidRDefault="006D494B" w:rsidP="006569A2">
      <w:pPr>
        <w:spacing w:before="100" w:beforeAutospacing="1" w:after="100" w:afterAutospacing="1"/>
        <w:ind w:firstLine="567"/>
        <w:jc w:val="both"/>
        <w:rPr>
          <w:color w:val="000000"/>
        </w:rPr>
      </w:pPr>
      <w:r w:rsidRPr="006B039A">
        <w:rPr>
          <w:color w:val="000000"/>
        </w:rPr>
        <w:t>члены Комиссии:</w:t>
      </w:r>
    </w:p>
    <w:p w:rsidR="006D494B" w:rsidRPr="006B039A" w:rsidRDefault="006D494B" w:rsidP="006569A2">
      <w:pPr>
        <w:spacing w:before="100" w:beforeAutospacing="1" w:after="100" w:afterAutospacing="1"/>
        <w:ind w:firstLine="567"/>
        <w:jc w:val="both"/>
        <w:rPr>
          <w:color w:val="000000"/>
        </w:rPr>
      </w:pPr>
      <w:r w:rsidRPr="006B039A">
        <w:rPr>
          <w:color w:val="000000"/>
        </w:rPr>
        <w:t xml:space="preserve">Первый заместитель главы администрации – начальник Управления по благоустройству и развитию территорий администрации </w:t>
      </w:r>
      <w:proofErr w:type="spellStart"/>
      <w:r w:rsidRPr="006B039A">
        <w:rPr>
          <w:color w:val="000000"/>
        </w:rPr>
        <w:t>Шумерлинского</w:t>
      </w:r>
      <w:proofErr w:type="spellEnd"/>
      <w:r w:rsidRPr="006B039A">
        <w:rPr>
          <w:color w:val="000000"/>
        </w:rPr>
        <w:t xml:space="preserve"> муниципального округа;</w:t>
      </w:r>
    </w:p>
    <w:p w:rsidR="006D494B" w:rsidRPr="006B039A" w:rsidRDefault="006D494B" w:rsidP="006569A2">
      <w:pPr>
        <w:spacing w:before="100" w:beforeAutospacing="1" w:after="100" w:afterAutospacing="1"/>
        <w:ind w:firstLine="567"/>
        <w:jc w:val="both"/>
        <w:rPr>
          <w:color w:val="000000"/>
        </w:rPr>
      </w:pPr>
      <w:r w:rsidRPr="006B039A">
        <w:rPr>
          <w:color w:val="000000"/>
        </w:rPr>
        <w:t xml:space="preserve">Заместитель главы администрации по экономическим и финансовым вопросам - начальник финансового управления администрации </w:t>
      </w:r>
      <w:proofErr w:type="spellStart"/>
      <w:r w:rsidRPr="006B039A">
        <w:rPr>
          <w:color w:val="000000"/>
        </w:rPr>
        <w:t>Шумерлинского</w:t>
      </w:r>
      <w:proofErr w:type="spellEnd"/>
      <w:r w:rsidRPr="006B039A">
        <w:rPr>
          <w:color w:val="000000"/>
        </w:rPr>
        <w:t xml:space="preserve"> муниципального округа;</w:t>
      </w:r>
    </w:p>
    <w:p w:rsidR="006D494B" w:rsidRDefault="006D494B" w:rsidP="006569A2">
      <w:pPr>
        <w:spacing w:before="100" w:beforeAutospacing="1" w:after="100" w:afterAutospacing="1"/>
        <w:ind w:firstLine="567"/>
        <w:jc w:val="both"/>
        <w:rPr>
          <w:color w:val="000000"/>
          <w:highlight w:val="yellow"/>
        </w:rPr>
      </w:pPr>
      <w:r w:rsidRPr="006B039A">
        <w:rPr>
          <w:color w:val="000000"/>
        </w:rPr>
        <w:t>Заместитель глав</w:t>
      </w:r>
      <w:r>
        <w:rPr>
          <w:color w:val="000000"/>
        </w:rPr>
        <w:t>ы администрации  по  социальным вопросам;</w:t>
      </w:r>
    </w:p>
    <w:p w:rsidR="006D494B" w:rsidRDefault="006D494B" w:rsidP="006569A2">
      <w:pPr>
        <w:spacing w:before="100" w:beforeAutospacing="1" w:after="100" w:afterAutospacing="1"/>
        <w:ind w:firstLine="567"/>
        <w:jc w:val="both"/>
        <w:rPr>
          <w:color w:val="000000"/>
        </w:rPr>
      </w:pPr>
      <w:r w:rsidRPr="006B039A">
        <w:rPr>
          <w:color w:val="000000"/>
        </w:rPr>
        <w:t>Заместитель главы администрации - начальник управления строительства, дорожного хозяйства и ЖКХ</w:t>
      </w:r>
      <w:r>
        <w:rPr>
          <w:color w:val="000000"/>
        </w:rPr>
        <w:t>;</w:t>
      </w:r>
    </w:p>
    <w:p w:rsidR="006D494B" w:rsidRPr="006B039A" w:rsidRDefault="006D494B" w:rsidP="006569A2">
      <w:pPr>
        <w:spacing w:before="100" w:beforeAutospacing="1" w:after="100" w:afterAutospacing="1"/>
        <w:ind w:firstLine="567"/>
        <w:jc w:val="both"/>
        <w:rPr>
          <w:color w:val="000000"/>
        </w:rPr>
      </w:pPr>
      <w:r w:rsidRPr="006B039A">
        <w:rPr>
          <w:color w:val="000000"/>
        </w:rPr>
        <w:t xml:space="preserve">Начальник отдела правового обеспечения администрации </w:t>
      </w:r>
      <w:proofErr w:type="spellStart"/>
      <w:r w:rsidRPr="006B039A">
        <w:rPr>
          <w:color w:val="000000"/>
        </w:rPr>
        <w:t>Шумерлинского</w:t>
      </w:r>
      <w:proofErr w:type="spellEnd"/>
      <w:r w:rsidRPr="006B039A">
        <w:rPr>
          <w:color w:val="000000"/>
        </w:rPr>
        <w:t xml:space="preserve"> муници</w:t>
      </w:r>
      <w:r>
        <w:rPr>
          <w:color w:val="000000"/>
        </w:rPr>
        <w:t>пального округа.</w:t>
      </w:r>
      <w:r w:rsidRPr="00575FB5">
        <w:t> </w:t>
      </w:r>
    </w:p>
    <w:p w:rsidR="006D494B" w:rsidRDefault="006D494B" w:rsidP="006569A2">
      <w:pPr>
        <w:ind w:firstLine="567"/>
        <w:jc w:val="both"/>
        <w:rPr>
          <w:b/>
          <w:bCs/>
        </w:rPr>
      </w:pPr>
    </w:p>
    <w:p w:rsidR="0026465D" w:rsidRDefault="0026465D" w:rsidP="00CF0542">
      <w:pPr>
        <w:shd w:val="clear" w:color="auto" w:fill="FFFFFF"/>
        <w:ind w:firstLine="709"/>
        <w:jc w:val="both"/>
        <w:rPr>
          <w:sz w:val="20"/>
          <w:szCs w:val="20"/>
        </w:rPr>
      </w:pPr>
    </w:p>
    <w:p w:rsidR="00C97957" w:rsidRDefault="00C97957" w:rsidP="00C97957">
      <w:pPr>
        <w:jc w:val="center"/>
        <w:rPr>
          <w:b/>
        </w:rPr>
      </w:pPr>
      <w:r w:rsidRPr="00E87819">
        <w:rPr>
          <w:b/>
        </w:rPr>
        <w:t>Информация о предстоящем представлении земельн</w:t>
      </w:r>
      <w:r>
        <w:rPr>
          <w:b/>
        </w:rPr>
        <w:t>ых</w:t>
      </w:r>
      <w:r w:rsidRPr="00E87819">
        <w:rPr>
          <w:b/>
        </w:rPr>
        <w:t xml:space="preserve"> участк</w:t>
      </w:r>
      <w:r>
        <w:rPr>
          <w:b/>
        </w:rPr>
        <w:t xml:space="preserve">ов в собственность </w:t>
      </w:r>
    </w:p>
    <w:p w:rsidR="00C97957" w:rsidRDefault="00C97957" w:rsidP="00C97957">
      <w:pPr>
        <w:spacing w:before="120"/>
        <w:ind w:firstLine="567"/>
        <w:jc w:val="both"/>
      </w:pPr>
      <w:r w:rsidRPr="00E87819">
        <w:t xml:space="preserve">Администрация </w:t>
      </w:r>
      <w:proofErr w:type="spellStart"/>
      <w:r w:rsidRPr="00E87819">
        <w:t>Шумерлинского</w:t>
      </w:r>
      <w:proofErr w:type="spellEnd"/>
      <w:r w:rsidRPr="00E87819">
        <w:t xml:space="preserve"> </w:t>
      </w:r>
      <w:r>
        <w:t>муниципального округа</w:t>
      </w:r>
      <w:r w:rsidRPr="00E87819">
        <w:t xml:space="preserve"> Чувашской Республики  в соответствии с п. 1 ст. 39.18 Земельного кодекса Р</w:t>
      </w:r>
      <w:r>
        <w:t xml:space="preserve">оссийской </w:t>
      </w:r>
      <w:r w:rsidRPr="00E87819">
        <w:t>Ф</w:t>
      </w:r>
      <w:r>
        <w:t>едерации</w:t>
      </w:r>
      <w:r w:rsidRPr="00E87819">
        <w:t xml:space="preserve"> информирует граждан </w:t>
      </w:r>
      <w:r>
        <w:t>о</w:t>
      </w:r>
      <w:r w:rsidRPr="00E87819">
        <w:t xml:space="preserve"> </w:t>
      </w:r>
      <w:r>
        <w:t xml:space="preserve">возможности </w:t>
      </w:r>
      <w:r w:rsidRPr="00E87819">
        <w:t>предоставлени</w:t>
      </w:r>
      <w:r>
        <w:t>я</w:t>
      </w:r>
      <w:r w:rsidRPr="00E87819">
        <w:t xml:space="preserve"> в </w:t>
      </w:r>
      <w:r>
        <w:t>собственность за плату земельных участков из земель населенных пунктов, государственная собственность на которые не разграничена, а именно:</w:t>
      </w:r>
    </w:p>
    <w:p w:rsidR="00C97957" w:rsidRDefault="00C97957" w:rsidP="00C97957">
      <w:pPr>
        <w:spacing w:before="120"/>
        <w:ind w:firstLine="567"/>
        <w:jc w:val="both"/>
      </w:pPr>
      <w:r>
        <w:t xml:space="preserve">Лот №1 - земельный участок  площадью  2229 </w:t>
      </w:r>
      <w:proofErr w:type="spellStart"/>
      <w:r>
        <w:t>кв.м</w:t>
      </w:r>
      <w:proofErr w:type="spellEnd"/>
      <w:r>
        <w:t xml:space="preserve">.  с кадастровым номером 21:23:071405:199, </w:t>
      </w:r>
      <w:r w:rsidRPr="00322664">
        <w:t>имеющ</w:t>
      </w:r>
      <w:r>
        <w:t>ий</w:t>
      </w:r>
      <w:r w:rsidRPr="00322664">
        <w:t xml:space="preserve"> местоположение: Чувашская Республика, Шумерлинский </w:t>
      </w:r>
      <w:r>
        <w:t>муниципальный округ</w:t>
      </w:r>
      <w:r w:rsidRPr="00322664">
        <w:t xml:space="preserve">, </w:t>
      </w:r>
      <w:r>
        <w:t xml:space="preserve">село </w:t>
      </w:r>
      <w:proofErr w:type="spellStart"/>
      <w:r>
        <w:t>Юманай</w:t>
      </w:r>
      <w:proofErr w:type="spellEnd"/>
      <w:r>
        <w:t>, переулок Пионерский, видом разрешенного использования  - для ведения личного подсобного хозяйства (приусадебный земельный участок);</w:t>
      </w:r>
    </w:p>
    <w:p w:rsidR="00C97957" w:rsidRDefault="00C97957" w:rsidP="00C97957">
      <w:pPr>
        <w:spacing w:before="120"/>
        <w:ind w:firstLine="567"/>
        <w:jc w:val="both"/>
      </w:pPr>
      <w:r>
        <w:lastRenderedPageBreak/>
        <w:t xml:space="preserve">Лот №2 - </w:t>
      </w:r>
      <w:r w:rsidRPr="003E3305">
        <w:t>земельн</w:t>
      </w:r>
      <w:r>
        <w:t>ый участок</w:t>
      </w:r>
      <w:r w:rsidRPr="003E3305">
        <w:t xml:space="preserve"> площадью  </w:t>
      </w:r>
      <w:r>
        <w:t>2234</w:t>
      </w:r>
      <w:r w:rsidRPr="003E3305">
        <w:t xml:space="preserve"> </w:t>
      </w:r>
      <w:proofErr w:type="spellStart"/>
      <w:r w:rsidRPr="003E3305">
        <w:t>кв.м</w:t>
      </w:r>
      <w:proofErr w:type="spellEnd"/>
      <w:r w:rsidRPr="003E3305">
        <w:t>.  с кадастровым номером 21:23:</w:t>
      </w:r>
      <w:r>
        <w:t>080802</w:t>
      </w:r>
      <w:r w:rsidRPr="003E3305">
        <w:t>:</w:t>
      </w:r>
      <w:r>
        <w:t>391</w:t>
      </w:r>
      <w:r w:rsidRPr="003E3305">
        <w:t>, имеющ</w:t>
      </w:r>
      <w:r>
        <w:t>ий</w:t>
      </w:r>
      <w:r w:rsidRPr="003E3305">
        <w:t xml:space="preserve"> местоположение: Чувашская Республика, Шумерлинский </w:t>
      </w:r>
      <w:r>
        <w:t>муниципальный округ</w:t>
      </w:r>
      <w:r w:rsidRPr="003E3305">
        <w:t xml:space="preserve">, </w:t>
      </w:r>
      <w:r>
        <w:t xml:space="preserve">деревня Верхняя </w:t>
      </w:r>
      <w:proofErr w:type="spellStart"/>
      <w:r>
        <w:t>Кумашка</w:t>
      </w:r>
      <w:proofErr w:type="spellEnd"/>
      <w:r w:rsidRPr="003E3305">
        <w:t>, ул</w:t>
      </w:r>
      <w:r>
        <w:t>ица Заречная</w:t>
      </w:r>
      <w:r w:rsidRPr="003E3305">
        <w:t xml:space="preserve">, видом разрешенного использования  - для </w:t>
      </w:r>
      <w:r>
        <w:t>ведения личного подсобного хозяйства (приусадебный земельный участок)</w:t>
      </w:r>
      <w:r w:rsidRPr="003E3305">
        <w:t>;</w:t>
      </w:r>
    </w:p>
    <w:p w:rsidR="00C97957" w:rsidRDefault="00C97957" w:rsidP="00C97957">
      <w:pPr>
        <w:spacing w:before="120"/>
        <w:ind w:firstLine="567"/>
        <w:jc w:val="both"/>
      </w:pPr>
      <w:r>
        <w:t xml:space="preserve">Лот №3 - </w:t>
      </w:r>
      <w:r w:rsidRPr="00E26B38">
        <w:t>земельн</w:t>
      </w:r>
      <w:r>
        <w:t>ый</w:t>
      </w:r>
      <w:r w:rsidRPr="00E26B38">
        <w:t xml:space="preserve"> участ</w:t>
      </w:r>
      <w:r>
        <w:t>ок</w:t>
      </w:r>
      <w:r w:rsidRPr="00E26B38">
        <w:t xml:space="preserve">  площадью  </w:t>
      </w:r>
      <w:r>
        <w:t>2238</w:t>
      </w:r>
      <w:r w:rsidRPr="00E26B38">
        <w:t xml:space="preserve"> </w:t>
      </w:r>
      <w:proofErr w:type="spellStart"/>
      <w:r w:rsidRPr="00E26B38">
        <w:t>кв.м</w:t>
      </w:r>
      <w:proofErr w:type="spellEnd"/>
      <w:r w:rsidRPr="00E26B38">
        <w:t>.  с кадастровым номером 21:23:</w:t>
      </w:r>
      <w:r>
        <w:t>080802</w:t>
      </w:r>
      <w:r w:rsidRPr="00E26B38">
        <w:t>:</w:t>
      </w:r>
      <w:r>
        <w:t>392</w:t>
      </w:r>
      <w:r w:rsidRPr="00E26B38">
        <w:t>, имеющ</w:t>
      </w:r>
      <w:r>
        <w:t>ий</w:t>
      </w:r>
      <w:r w:rsidRPr="00E26B38">
        <w:t xml:space="preserve"> местоположение: Чувашская Республика, Шумерлинский </w:t>
      </w:r>
      <w:r>
        <w:t>муниципальный округ</w:t>
      </w:r>
      <w:r w:rsidRPr="00E26B38">
        <w:t xml:space="preserve">, </w:t>
      </w:r>
      <w:r>
        <w:t xml:space="preserve">деревня Верхняя </w:t>
      </w:r>
      <w:proofErr w:type="spellStart"/>
      <w:r>
        <w:t>Кумашка</w:t>
      </w:r>
      <w:proofErr w:type="spellEnd"/>
      <w:r w:rsidRPr="00E26B38">
        <w:t>, ул</w:t>
      </w:r>
      <w:r>
        <w:t>ица Заречная</w:t>
      </w:r>
      <w:r w:rsidRPr="00E26B38">
        <w:t xml:space="preserve">, видом разрешенного использования  - для </w:t>
      </w:r>
      <w:r>
        <w:t>ведения личного подсобного хозяйства (приусадебный земельный участок)</w:t>
      </w:r>
      <w:r w:rsidRPr="00E26B38">
        <w:t>;</w:t>
      </w:r>
    </w:p>
    <w:p w:rsidR="00C97957" w:rsidRDefault="00C97957" w:rsidP="00C97957">
      <w:pPr>
        <w:spacing w:before="120"/>
        <w:ind w:firstLine="567"/>
        <w:jc w:val="both"/>
      </w:pPr>
      <w:r>
        <w:t xml:space="preserve">Лот №4 - </w:t>
      </w:r>
      <w:r w:rsidRPr="002023EE">
        <w:t>земельн</w:t>
      </w:r>
      <w:r>
        <w:t>ый</w:t>
      </w:r>
      <w:r w:rsidRPr="002023EE">
        <w:t xml:space="preserve"> участ</w:t>
      </w:r>
      <w:r>
        <w:t>ок</w:t>
      </w:r>
      <w:r w:rsidRPr="002023EE">
        <w:t xml:space="preserve">  площадью  </w:t>
      </w:r>
      <w:r>
        <w:t>2932</w:t>
      </w:r>
      <w:r w:rsidRPr="002023EE">
        <w:t xml:space="preserve"> </w:t>
      </w:r>
      <w:proofErr w:type="spellStart"/>
      <w:r w:rsidRPr="002023EE">
        <w:t>кв.м</w:t>
      </w:r>
      <w:proofErr w:type="spellEnd"/>
      <w:r w:rsidRPr="002023EE">
        <w:t>.  с кадастровым номером 21:23:</w:t>
      </w:r>
      <w:r>
        <w:t>050405</w:t>
      </w:r>
      <w:r w:rsidRPr="002023EE">
        <w:t>:</w:t>
      </w:r>
      <w:r>
        <w:t>319</w:t>
      </w:r>
      <w:r w:rsidRPr="002023EE">
        <w:t>, имеющ</w:t>
      </w:r>
      <w:r>
        <w:t>ий</w:t>
      </w:r>
      <w:r w:rsidRPr="002023EE">
        <w:t xml:space="preserve"> местоположение: Чувашская Республика, Шумерлинский </w:t>
      </w:r>
      <w:r>
        <w:t>муниципальный округ</w:t>
      </w:r>
      <w:r w:rsidRPr="002023EE">
        <w:t xml:space="preserve">, </w:t>
      </w:r>
      <w:r>
        <w:t xml:space="preserve">деревня </w:t>
      </w:r>
      <w:proofErr w:type="gramStart"/>
      <w:r>
        <w:t>Егоркино</w:t>
      </w:r>
      <w:proofErr w:type="gramEnd"/>
      <w:r w:rsidRPr="002023EE">
        <w:t>, ул</w:t>
      </w:r>
      <w:r>
        <w:t>ица Солнечная</w:t>
      </w:r>
      <w:r w:rsidRPr="002023EE">
        <w:t>, видом разрешенного использования  - для ведения личного подсобного хозяйства</w:t>
      </w:r>
      <w:r>
        <w:t xml:space="preserve"> (приусадебный земельный участок).</w:t>
      </w:r>
    </w:p>
    <w:p w:rsidR="00C97957" w:rsidRDefault="00C97957" w:rsidP="00C97957">
      <w:pPr>
        <w:spacing w:before="120"/>
        <w:ind w:firstLine="567"/>
        <w:jc w:val="both"/>
      </w:pPr>
      <w:r>
        <w:t xml:space="preserve">Лот №5 - </w:t>
      </w:r>
      <w:r w:rsidRPr="002023EE">
        <w:t>земельн</w:t>
      </w:r>
      <w:r>
        <w:t>ый</w:t>
      </w:r>
      <w:r w:rsidRPr="002023EE">
        <w:t xml:space="preserve"> участ</w:t>
      </w:r>
      <w:r>
        <w:t>ок</w:t>
      </w:r>
      <w:r w:rsidRPr="002023EE">
        <w:t xml:space="preserve">  площадью  </w:t>
      </w:r>
      <w:r>
        <w:t>2512</w:t>
      </w:r>
      <w:r w:rsidRPr="002023EE">
        <w:t xml:space="preserve"> </w:t>
      </w:r>
      <w:proofErr w:type="spellStart"/>
      <w:r w:rsidRPr="002023EE">
        <w:t>кв.м</w:t>
      </w:r>
      <w:proofErr w:type="spellEnd"/>
      <w:r w:rsidRPr="002023EE">
        <w:t>.  с кадастровым номером 21:23:</w:t>
      </w:r>
      <w:r>
        <w:t>340401</w:t>
      </w:r>
      <w:r w:rsidRPr="002023EE">
        <w:t>:</w:t>
      </w:r>
      <w:r>
        <w:t>270</w:t>
      </w:r>
      <w:r w:rsidRPr="002023EE">
        <w:t>, имеющ</w:t>
      </w:r>
      <w:r>
        <w:t>ий</w:t>
      </w:r>
      <w:r w:rsidRPr="002023EE">
        <w:t xml:space="preserve"> местоположение: Чувашская Республика, Шумерлинский </w:t>
      </w:r>
      <w:r>
        <w:t>муниципальный округ</w:t>
      </w:r>
      <w:r w:rsidRPr="002023EE">
        <w:t xml:space="preserve">, </w:t>
      </w:r>
      <w:r>
        <w:t>деревня Чувашские Алгаши</w:t>
      </w:r>
      <w:r w:rsidRPr="002023EE">
        <w:t>, ул</w:t>
      </w:r>
      <w:r>
        <w:t>ица Октябрьская</w:t>
      </w:r>
      <w:r w:rsidRPr="002023EE">
        <w:t>, видом разрешенного использования  - для ведения личного подсобного хозяйства</w:t>
      </w:r>
      <w:r>
        <w:t xml:space="preserve"> (приусадебный земельный участок).</w:t>
      </w:r>
    </w:p>
    <w:p w:rsidR="00C97957" w:rsidRDefault="00C97957" w:rsidP="00C97957">
      <w:pPr>
        <w:spacing w:before="120"/>
        <w:ind w:firstLine="567"/>
        <w:jc w:val="both"/>
        <w:rPr>
          <w:rStyle w:val="afe"/>
        </w:rPr>
      </w:pPr>
      <w:r w:rsidRPr="000B13F7">
        <w:t xml:space="preserve"> Граждане, заинтересованные в предоставлении  земельн</w:t>
      </w:r>
      <w:r>
        <w:t>ых</w:t>
      </w:r>
      <w:r w:rsidRPr="000B13F7">
        <w:t xml:space="preserve"> участк</w:t>
      </w:r>
      <w:r>
        <w:t>ов</w:t>
      </w:r>
      <w:r w:rsidRPr="000B13F7">
        <w:t xml:space="preserve"> для указанных целей, имеют право подавать заявления о намерении участвовать в аукционе </w:t>
      </w:r>
      <w:r>
        <w:t>по продаже</w:t>
      </w:r>
      <w:r w:rsidRPr="00EF4485">
        <w:t xml:space="preserve"> </w:t>
      </w:r>
      <w:r>
        <w:t>указанных</w:t>
      </w:r>
      <w:r w:rsidRPr="000B13F7">
        <w:t xml:space="preserve"> земельн</w:t>
      </w:r>
      <w:r>
        <w:t>ых</w:t>
      </w:r>
      <w:r w:rsidRPr="000B13F7">
        <w:t xml:space="preserve"> участк</w:t>
      </w:r>
      <w:r>
        <w:t>ов</w:t>
      </w:r>
      <w:r w:rsidRPr="000B13F7">
        <w:t xml:space="preserve"> в течение </w:t>
      </w:r>
      <w:r w:rsidRPr="0030403C">
        <w:t>30 дней</w:t>
      </w:r>
      <w:r w:rsidRPr="000B13F7">
        <w:t xml:space="preserve"> со дня опубликования настоящего сообщения по адресу: </w:t>
      </w:r>
      <w:r w:rsidRPr="000B13F7">
        <w:rPr>
          <w:i/>
        </w:rPr>
        <w:t xml:space="preserve">Чувашская Республика, г. Шумерля, ул. Октябрьская, д. 24, </w:t>
      </w:r>
      <w:proofErr w:type="spellStart"/>
      <w:r w:rsidRPr="000B13F7">
        <w:rPr>
          <w:i/>
        </w:rPr>
        <w:t>каб</w:t>
      </w:r>
      <w:proofErr w:type="spellEnd"/>
      <w:r w:rsidRPr="000B13F7">
        <w:rPr>
          <w:i/>
        </w:rPr>
        <w:t>. 1</w:t>
      </w:r>
      <w:r>
        <w:rPr>
          <w:i/>
        </w:rPr>
        <w:t>14</w:t>
      </w:r>
      <w:r w:rsidRPr="000B13F7">
        <w:rPr>
          <w:i/>
        </w:rPr>
        <w:t>.</w:t>
      </w:r>
      <w:r w:rsidRPr="000B13F7">
        <w:t xml:space="preserve"> </w:t>
      </w:r>
      <w:r>
        <w:t>Заявления</w:t>
      </w:r>
      <w:r w:rsidRPr="00B63BBA">
        <w:t xml:space="preserve"> можно подавать лично в рабочие дни с 8-00 до </w:t>
      </w:r>
      <w:r w:rsidRPr="002E57A9">
        <w:t>17-00</w:t>
      </w:r>
      <w:r>
        <w:t xml:space="preserve"> часов</w:t>
      </w:r>
      <w:r w:rsidRPr="00B63BBA">
        <w:t xml:space="preserve"> по московскому времени</w:t>
      </w:r>
      <w:r>
        <w:t xml:space="preserve"> или</w:t>
      </w:r>
      <w:r w:rsidRPr="00B63BBA">
        <w:t xml:space="preserve"> в форме электронных документов  на адрес  электронной почты  </w:t>
      </w:r>
      <w:r w:rsidRPr="00123E55">
        <w:t>gshum@cap.ru</w:t>
      </w:r>
      <w:r>
        <w:t>.</w:t>
      </w:r>
    </w:p>
    <w:p w:rsidR="00C97957" w:rsidRPr="00B63BBA" w:rsidRDefault="00C97957" w:rsidP="00C97957">
      <w:pPr>
        <w:spacing w:before="120"/>
        <w:ind w:firstLine="567"/>
        <w:jc w:val="both"/>
        <w:rPr>
          <w:b/>
        </w:rPr>
      </w:pPr>
      <w:r>
        <w:rPr>
          <w:rStyle w:val="afe"/>
        </w:rPr>
        <w:t>Обременения и ограничения в использовании земельных участков отсутствуют.</w:t>
      </w:r>
    </w:p>
    <w:p w:rsidR="00C97957" w:rsidRPr="00322664" w:rsidRDefault="00C97957" w:rsidP="00C97957">
      <w:pPr>
        <w:tabs>
          <w:tab w:val="left" w:pos="567"/>
        </w:tabs>
        <w:ind w:firstLine="567"/>
        <w:jc w:val="both"/>
      </w:pPr>
      <w:r w:rsidRPr="00322664">
        <w:rPr>
          <w:b/>
        </w:rPr>
        <w:t>Дата начала приема заявок</w:t>
      </w:r>
      <w:r w:rsidRPr="00322664">
        <w:t xml:space="preserve">   </w:t>
      </w:r>
      <w:r>
        <w:t>2</w:t>
      </w:r>
      <w:r w:rsidRPr="0084475A">
        <w:t>6</w:t>
      </w:r>
      <w:r w:rsidRPr="00123E55">
        <w:t>.</w:t>
      </w:r>
      <w:r>
        <w:t>03</w:t>
      </w:r>
      <w:r w:rsidRPr="00123E55">
        <w:t>.202</w:t>
      </w:r>
      <w:r>
        <w:t>5</w:t>
      </w:r>
      <w:r w:rsidRPr="00322664">
        <w:t xml:space="preserve">  с</w:t>
      </w:r>
      <w:r>
        <w:t xml:space="preserve"> </w:t>
      </w:r>
      <w:r w:rsidRPr="00322664">
        <w:t xml:space="preserve"> 08 час. 00 мин. по московскому времени.</w:t>
      </w:r>
    </w:p>
    <w:p w:rsidR="00C97957" w:rsidRDefault="00C97957" w:rsidP="00C97957">
      <w:pPr>
        <w:ind w:firstLine="540"/>
        <w:jc w:val="both"/>
      </w:pPr>
      <w:r w:rsidRPr="00322664">
        <w:rPr>
          <w:b/>
        </w:rPr>
        <w:t>Дата окончания приема заявок</w:t>
      </w:r>
      <w:r w:rsidRPr="00322664">
        <w:t xml:space="preserve">:  </w:t>
      </w:r>
      <w:r>
        <w:t>2</w:t>
      </w:r>
      <w:r w:rsidRPr="00DC392D">
        <w:t>5</w:t>
      </w:r>
      <w:r w:rsidRPr="00123E55">
        <w:t>.</w:t>
      </w:r>
      <w:r>
        <w:t>04</w:t>
      </w:r>
      <w:r w:rsidRPr="00123E55">
        <w:t>.202</w:t>
      </w:r>
      <w:r>
        <w:t xml:space="preserve">5  в </w:t>
      </w:r>
      <w:r w:rsidRPr="002E57A9">
        <w:t>1</w:t>
      </w:r>
      <w:r>
        <w:t>0</w:t>
      </w:r>
      <w:r w:rsidRPr="00322664">
        <w:t xml:space="preserve"> час.</w:t>
      </w:r>
      <w:r>
        <w:t xml:space="preserve"> </w:t>
      </w:r>
      <w:r w:rsidRPr="00322664">
        <w:t>00 мин.  по московскому времени.</w:t>
      </w:r>
    </w:p>
    <w:p w:rsidR="00C97957" w:rsidRPr="00322664" w:rsidRDefault="00C97957" w:rsidP="00C97957">
      <w:pPr>
        <w:ind w:firstLine="540"/>
        <w:jc w:val="both"/>
      </w:pPr>
      <w:r>
        <w:t xml:space="preserve">Со схемами расположения земельных участков можно ознакомиться в рабочие дни с 9-00 до 16-00 часов по московскому времени по адресу: 429122, Чувашская Республика, г. Шумерля, ул. Октябрьская, д. 24, </w:t>
      </w:r>
      <w:proofErr w:type="spellStart"/>
      <w:r>
        <w:t>каб</w:t>
      </w:r>
      <w:proofErr w:type="spellEnd"/>
      <w:r>
        <w:t xml:space="preserve">. 115, тел. 8(83536)2-43-42 </w:t>
      </w:r>
    </w:p>
    <w:p w:rsidR="00C97957" w:rsidRDefault="00C97957" w:rsidP="00C97957"/>
    <w:p w:rsidR="0026465D" w:rsidRPr="00CF0542" w:rsidRDefault="0026465D" w:rsidP="00CF0542">
      <w:pPr>
        <w:shd w:val="clear" w:color="auto" w:fill="FFFFFF"/>
        <w:ind w:firstLine="709"/>
        <w:jc w:val="both"/>
        <w:rPr>
          <w:sz w:val="20"/>
          <w:szCs w:val="20"/>
        </w:rPr>
      </w:pPr>
      <w:bookmarkStart w:id="148" w:name="_GoBack"/>
      <w:bookmarkEnd w:id="148"/>
    </w:p>
    <w:p w:rsidR="004C7B3A" w:rsidRDefault="004C7B3A" w:rsidP="004C7B3A"/>
    <w:p w:rsidR="00BF6233" w:rsidRDefault="00BF6233" w:rsidP="00CF0542">
      <w:pPr>
        <w:jc w:val="both"/>
        <w:rPr>
          <w:sz w:val="20"/>
          <w:szCs w:val="20"/>
        </w:rPr>
      </w:pPr>
    </w:p>
    <w:p w:rsidR="00787701" w:rsidRDefault="00787701" w:rsidP="00CF0542">
      <w:pPr>
        <w:jc w:val="both"/>
        <w:rPr>
          <w:sz w:val="20"/>
          <w:szCs w:val="20"/>
        </w:rPr>
      </w:pPr>
    </w:p>
    <w:p w:rsidR="00787701" w:rsidRDefault="00787701" w:rsidP="00CF0542">
      <w:pPr>
        <w:jc w:val="both"/>
        <w:rPr>
          <w:sz w:val="20"/>
          <w:szCs w:val="20"/>
        </w:rPr>
      </w:pPr>
    </w:p>
    <w:tbl>
      <w:tblPr>
        <w:tblpPr w:leftFromText="180" w:rightFromText="180" w:bottomFromText="160" w:vertAnchor="text" w:tblpX="-505" w:tblpY="1"/>
        <w:tblOverlap w:val="never"/>
        <w:tblW w:w="10305" w:type="dxa"/>
        <w:tblLayout w:type="fixed"/>
        <w:tblLook w:val="04A0" w:firstRow="1" w:lastRow="0" w:firstColumn="1" w:lastColumn="0" w:noHBand="0" w:noVBand="1"/>
      </w:tblPr>
      <w:tblGrid>
        <w:gridCol w:w="5871"/>
        <w:gridCol w:w="4434"/>
      </w:tblGrid>
      <w:tr w:rsidR="00324DC9" w:rsidTr="00324DC9">
        <w:trPr>
          <w:trHeight w:val="1183"/>
        </w:trPr>
        <w:tc>
          <w:tcPr>
            <w:tcW w:w="5869" w:type="dxa"/>
            <w:hideMark/>
          </w:tcPr>
          <w:p w:rsidR="00324DC9" w:rsidRDefault="00324DC9">
            <w:pPr>
              <w:widowControl w:val="0"/>
              <w:spacing w:line="256" w:lineRule="auto"/>
              <w:rPr>
                <w:b/>
                <w:bCs/>
                <w:i/>
                <w:iCs/>
                <w:caps/>
                <w:sz w:val="16"/>
                <w:szCs w:val="16"/>
                <w:lang w:eastAsia="en-US"/>
              </w:rPr>
            </w:pPr>
            <w:r>
              <w:rPr>
                <w:b/>
                <w:bCs/>
                <w:i/>
                <w:iCs/>
                <w:caps/>
                <w:sz w:val="16"/>
                <w:szCs w:val="16"/>
                <w:lang w:eastAsia="en-US"/>
              </w:rPr>
              <w:t>Периодическое печатное издание</w:t>
            </w:r>
          </w:p>
          <w:p w:rsidR="00324DC9" w:rsidRDefault="00324DC9">
            <w:pPr>
              <w:widowControl w:val="0"/>
              <w:spacing w:line="256" w:lineRule="auto"/>
              <w:rPr>
                <w:b/>
                <w:bCs/>
                <w:iCs/>
                <w:caps/>
                <w:sz w:val="16"/>
                <w:szCs w:val="16"/>
                <w:lang w:eastAsia="en-US"/>
              </w:rPr>
            </w:pPr>
            <w:r>
              <w:rPr>
                <w:sz w:val="16"/>
                <w:szCs w:val="16"/>
                <w:lang w:eastAsia="en-US"/>
              </w:rPr>
              <w:t xml:space="preserve"> </w:t>
            </w:r>
            <w:r>
              <w:rPr>
                <w:b/>
                <w:bCs/>
                <w:iCs/>
                <w:caps/>
                <w:sz w:val="16"/>
                <w:szCs w:val="16"/>
                <w:lang w:eastAsia="en-US"/>
              </w:rPr>
              <w:t xml:space="preserve">Информационный бюллетень </w:t>
            </w:r>
            <w:r>
              <w:rPr>
                <w:b/>
                <w:bCs/>
                <w:caps/>
                <w:kern w:val="28"/>
                <w:sz w:val="16"/>
                <w:szCs w:val="16"/>
                <w:lang w:eastAsia="en-US"/>
              </w:rPr>
              <w:t xml:space="preserve">Шумерлинского Муниципального округа </w:t>
            </w:r>
          </w:p>
          <w:p w:rsidR="00324DC9" w:rsidRDefault="00324DC9">
            <w:pPr>
              <w:widowControl w:val="0"/>
              <w:spacing w:line="256" w:lineRule="auto"/>
              <w:rPr>
                <w:sz w:val="16"/>
                <w:szCs w:val="16"/>
                <w:lang w:eastAsia="en-US"/>
              </w:rPr>
            </w:pPr>
            <w:r>
              <w:rPr>
                <w:sz w:val="16"/>
                <w:szCs w:val="16"/>
                <w:lang w:eastAsia="en-US"/>
              </w:rPr>
              <w:t xml:space="preserve">Учредитель: Администрация </w:t>
            </w:r>
            <w:proofErr w:type="spellStart"/>
            <w:r>
              <w:rPr>
                <w:sz w:val="16"/>
                <w:szCs w:val="16"/>
                <w:lang w:eastAsia="en-US"/>
              </w:rPr>
              <w:t>Шумерлинского</w:t>
            </w:r>
            <w:proofErr w:type="spellEnd"/>
            <w:r>
              <w:rPr>
                <w:sz w:val="16"/>
                <w:szCs w:val="16"/>
                <w:lang w:eastAsia="en-US"/>
              </w:rPr>
              <w:t xml:space="preserve"> муниципального округа </w:t>
            </w:r>
          </w:p>
          <w:p w:rsidR="00324DC9" w:rsidRDefault="00324DC9">
            <w:pPr>
              <w:widowControl w:val="0"/>
              <w:spacing w:line="256" w:lineRule="auto"/>
              <w:rPr>
                <w:sz w:val="16"/>
                <w:szCs w:val="16"/>
                <w:lang w:eastAsia="en-US"/>
              </w:rPr>
            </w:pPr>
            <w:r>
              <w:rPr>
                <w:sz w:val="16"/>
                <w:szCs w:val="16"/>
                <w:lang w:eastAsia="en-US"/>
              </w:rPr>
              <w:t>Адрес издательства: Чувашская Республика, г. Шумерля, ул. Октябрьская, д. 20,</w:t>
            </w:r>
          </w:p>
          <w:p w:rsidR="00324DC9" w:rsidRDefault="00324DC9">
            <w:pPr>
              <w:widowControl w:val="0"/>
              <w:spacing w:line="256" w:lineRule="auto"/>
              <w:rPr>
                <w:sz w:val="16"/>
                <w:szCs w:val="16"/>
                <w:lang w:eastAsia="en-US"/>
              </w:rPr>
            </w:pPr>
            <w:r>
              <w:rPr>
                <w:sz w:val="16"/>
                <w:szCs w:val="16"/>
                <w:lang w:eastAsia="en-US"/>
              </w:rPr>
              <w:t>Телефоны редакции: 8(83536)2-34-45,</w:t>
            </w:r>
          </w:p>
          <w:p w:rsidR="00324DC9" w:rsidRDefault="00324DC9">
            <w:pPr>
              <w:widowControl w:val="0"/>
              <w:spacing w:line="256" w:lineRule="auto"/>
              <w:rPr>
                <w:sz w:val="16"/>
                <w:szCs w:val="16"/>
                <w:lang w:eastAsia="en-US"/>
              </w:rPr>
            </w:pPr>
            <w:r>
              <w:rPr>
                <w:sz w:val="16"/>
                <w:szCs w:val="16"/>
                <w:lang w:eastAsia="en-US"/>
              </w:rPr>
              <w:t>e-</w:t>
            </w:r>
            <w:proofErr w:type="spellStart"/>
            <w:r>
              <w:rPr>
                <w:sz w:val="16"/>
                <w:szCs w:val="16"/>
                <w:lang w:eastAsia="en-US"/>
              </w:rPr>
              <w:t>mail</w:t>
            </w:r>
            <w:proofErr w:type="spellEnd"/>
            <w:r>
              <w:rPr>
                <w:sz w:val="16"/>
                <w:szCs w:val="16"/>
                <w:lang w:eastAsia="en-US"/>
              </w:rPr>
              <w:t xml:space="preserve"> gshum@cap.ru</w:t>
            </w:r>
          </w:p>
          <w:p w:rsidR="00324DC9" w:rsidRDefault="00324DC9">
            <w:pPr>
              <w:widowControl w:val="0"/>
              <w:spacing w:line="256" w:lineRule="auto"/>
              <w:rPr>
                <w:sz w:val="16"/>
                <w:szCs w:val="16"/>
                <w:lang w:eastAsia="en-US"/>
              </w:rPr>
            </w:pPr>
            <w:r>
              <w:rPr>
                <w:sz w:val="16"/>
                <w:szCs w:val="16"/>
                <w:lang w:eastAsia="en-US"/>
              </w:rPr>
              <w:t xml:space="preserve">                </w:t>
            </w:r>
          </w:p>
        </w:tc>
        <w:tc>
          <w:tcPr>
            <w:tcW w:w="4432" w:type="dxa"/>
          </w:tcPr>
          <w:p w:rsidR="00324DC9" w:rsidRDefault="00324DC9">
            <w:pPr>
              <w:widowControl w:val="0"/>
              <w:spacing w:line="256" w:lineRule="auto"/>
              <w:rPr>
                <w:sz w:val="16"/>
                <w:szCs w:val="16"/>
                <w:lang w:eastAsia="en-US"/>
              </w:rPr>
            </w:pPr>
          </w:p>
          <w:p w:rsidR="00324DC9" w:rsidRDefault="00324DC9">
            <w:pPr>
              <w:widowControl w:val="0"/>
              <w:spacing w:line="256" w:lineRule="auto"/>
              <w:rPr>
                <w:sz w:val="16"/>
                <w:szCs w:val="16"/>
                <w:lang w:eastAsia="en-US"/>
              </w:rPr>
            </w:pPr>
            <w:r>
              <w:rPr>
                <w:sz w:val="16"/>
                <w:szCs w:val="16"/>
                <w:lang w:eastAsia="en-US"/>
              </w:rPr>
              <w:t>Распространяется бесплатно</w:t>
            </w:r>
          </w:p>
          <w:p w:rsidR="00324DC9" w:rsidRDefault="00324DC9">
            <w:pPr>
              <w:widowControl w:val="0"/>
              <w:spacing w:line="256" w:lineRule="auto"/>
              <w:rPr>
                <w:sz w:val="16"/>
                <w:szCs w:val="16"/>
                <w:lang w:eastAsia="en-US"/>
              </w:rPr>
            </w:pPr>
            <w:r>
              <w:rPr>
                <w:sz w:val="16"/>
                <w:szCs w:val="16"/>
                <w:lang w:eastAsia="en-US"/>
              </w:rPr>
              <w:t>Тираж 25 экз.</w:t>
            </w:r>
          </w:p>
          <w:p w:rsidR="00324DC9" w:rsidRDefault="00324DC9">
            <w:pPr>
              <w:widowControl w:val="0"/>
              <w:spacing w:line="256" w:lineRule="auto"/>
              <w:rPr>
                <w:sz w:val="16"/>
                <w:szCs w:val="16"/>
                <w:lang w:eastAsia="en-US"/>
              </w:rPr>
            </w:pPr>
            <w:r>
              <w:rPr>
                <w:sz w:val="16"/>
                <w:szCs w:val="16"/>
                <w:lang w:eastAsia="en-US"/>
              </w:rPr>
              <w:t xml:space="preserve">Электронная версия размещена на официальном сайте </w:t>
            </w:r>
            <w:proofErr w:type="spellStart"/>
            <w:r>
              <w:rPr>
                <w:sz w:val="16"/>
                <w:szCs w:val="16"/>
                <w:lang w:eastAsia="en-US"/>
              </w:rPr>
              <w:t>Шумерлинского</w:t>
            </w:r>
            <w:proofErr w:type="spellEnd"/>
            <w:r>
              <w:rPr>
                <w:sz w:val="16"/>
                <w:szCs w:val="16"/>
                <w:lang w:eastAsia="en-US"/>
              </w:rPr>
              <w:t xml:space="preserve"> муниципального округа  </w:t>
            </w:r>
          </w:p>
          <w:p w:rsidR="00324DC9" w:rsidRDefault="00324DC9">
            <w:pPr>
              <w:widowControl w:val="0"/>
              <w:spacing w:line="256" w:lineRule="auto"/>
              <w:rPr>
                <w:sz w:val="16"/>
                <w:szCs w:val="16"/>
                <w:lang w:eastAsia="en-US"/>
              </w:rPr>
            </w:pPr>
            <w:r>
              <w:rPr>
                <w:sz w:val="16"/>
                <w:szCs w:val="16"/>
                <w:lang w:eastAsia="en-US"/>
              </w:rPr>
              <w:t>https://shumer-mo.cap.ru/</w:t>
            </w:r>
          </w:p>
          <w:p w:rsidR="00324DC9" w:rsidRDefault="00324DC9">
            <w:pPr>
              <w:widowControl w:val="0"/>
              <w:spacing w:line="256" w:lineRule="auto"/>
              <w:rPr>
                <w:sz w:val="16"/>
                <w:szCs w:val="16"/>
                <w:lang w:eastAsia="en-US"/>
              </w:rPr>
            </w:pPr>
          </w:p>
        </w:tc>
      </w:tr>
    </w:tbl>
    <w:p w:rsidR="00787701" w:rsidRPr="00CF0542" w:rsidRDefault="00787701" w:rsidP="00CF0542">
      <w:pPr>
        <w:jc w:val="both"/>
        <w:rPr>
          <w:sz w:val="20"/>
          <w:szCs w:val="20"/>
        </w:rPr>
      </w:pPr>
    </w:p>
    <w:sectPr w:rsidR="00787701" w:rsidRPr="00CF0542" w:rsidSect="00BF6233">
      <w:headerReference w:type="default" r:id="rId156"/>
      <w:pgSz w:w="11906" w:h="16838"/>
      <w:pgMar w:top="1134"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542" w:rsidRDefault="00CF0542" w:rsidP="00183D70">
      <w:r>
        <w:separator/>
      </w:r>
    </w:p>
  </w:endnote>
  <w:endnote w:type="continuationSeparator" w:id="0">
    <w:p w:rsidR="00CF0542" w:rsidRDefault="00CF0542"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charset w:val="00"/>
    <w:family w:val="auto"/>
    <w:pitch w:val="default"/>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94B" w:rsidRPr="00E9136F" w:rsidRDefault="006D494B" w:rsidP="00897715">
    <w:pPr>
      <w:pStyle w:val="aa"/>
      <w:jc w:val="right"/>
      <w:rPr>
        <w:sz w:val="12"/>
        <w:szCs w:val="12"/>
      </w:rPr>
    </w:pPr>
    <w:r w:rsidRPr="00E9136F">
      <w:rPr>
        <w:sz w:val="12"/>
        <w:szCs w:val="12"/>
      </w:rPr>
      <w:t>0303фи</w:t>
    </w:r>
    <w:proofErr w:type="gramStart"/>
    <w:r w:rsidRPr="00E9136F">
      <w:rPr>
        <w:sz w:val="12"/>
        <w:szCs w:val="12"/>
      </w:rPr>
      <w:t>н-</w:t>
    </w:r>
    <w:proofErr w:type="gramEnd"/>
    <w:r w:rsidRPr="00E9136F">
      <w:rPr>
        <w:sz w:val="12"/>
        <w:szCs w:val="12"/>
      </w:rPr>
      <w:t xml:space="preserve"> Программа </w:t>
    </w:r>
    <w:proofErr w:type="spellStart"/>
    <w:r w:rsidRPr="00E9136F">
      <w:rPr>
        <w:sz w:val="12"/>
        <w:szCs w:val="12"/>
      </w:rPr>
      <w:t>мун</w:t>
    </w:r>
    <w:proofErr w:type="spellEnd"/>
    <w:r w:rsidRPr="00E9136F">
      <w:rPr>
        <w:sz w:val="12"/>
        <w:szCs w:val="12"/>
      </w:rPr>
      <w:t xml:space="preserve"> финансы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918"/>
      <w:gridCol w:w="4912"/>
      <w:gridCol w:w="4912"/>
    </w:tblGrid>
    <w:tr w:rsidR="006D494B">
      <w:tc>
        <w:tcPr>
          <w:tcW w:w="5079" w:type="dxa"/>
          <w:tcBorders>
            <w:top w:val="nil"/>
            <w:left w:val="nil"/>
            <w:bottom w:val="nil"/>
            <w:right w:val="nil"/>
          </w:tcBorders>
        </w:tcPr>
        <w:p w:rsidR="006D494B" w:rsidRDefault="006D494B">
          <w:pPr>
            <w:rPr>
              <w:sz w:val="20"/>
              <w:szCs w:val="20"/>
            </w:rPr>
          </w:pPr>
        </w:p>
      </w:tc>
      <w:tc>
        <w:tcPr>
          <w:tcW w:w="1666" w:type="pct"/>
          <w:tcBorders>
            <w:top w:val="nil"/>
            <w:left w:val="nil"/>
            <w:bottom w:val="nil"/>
            <w:right w:val="nil"/>
          </w:tcBorders>
        </w:tcPr>
        <w:p w:rsidR="006D494B" w:rsidRDefault="006D494B">
          <w:pPr>
            <w:jc w:val="center"/>
            <w:rPr>
              <w:sz w:val="20"/>
              <w:szCs w:val="20"/>
            </w:rPr>
          </w:pPr>
        </w:p>
      </w:tc>
      <w:tc>
        <w:tcPr>
          <w:tcW w:w="1666" w:type="pct"/>
          <w:tcBorders>
            <w:top w:val="nil"/>
            <w:left w:val="nil"/>
            <w:bottom w:val="nil"/>
            <w:right w:val="nil"/>
          </w:tcBorders>
        </w:tcPr>
        <w:p w:rsidR="006D494B" w:rsidRPr="00E9136F" w:rsidRDefault="006D494B" w:rsidP="000707CD">
          <w:pPr>
            <w:pStyle w:val="aa"/>
            <w:jc w:val="right"/>
            <w:rPr>
              <w:sz w:val="12"/>
              <w:szCs w:val="12"/>
            </w:rPr>
          </w:pPr>
          <w:r w:rsidRPr="00E9136F">
            <w:rPr>
              <w:sz w:val="12"/>
              <w:szCs w:val="12"/>
            </w:rPr>
            <w:t>0303фи</w:t>
          </w:r>
          <w:proofErr w:type="gramStart"/>
          <w:r w:rsidRPr="00E9136F">
            <w:rPr>
              <w:sz w:val="12"/>
              <w:szCs w:val="12"/>
            </w:rPr>
            <w:t>н-</w:t>
          </w:r>
          <w:proofErr w:type="gramEnd"/>
          <w:r w:rsidRPr="00E9136F">
            <w:rPr>
              <w:sz w:val="12"/>
              <w:szCs w:val="12"/>
            </w:rPr>
            <w:t xml:space="preserve"> Программа </w:t>
          </w:r>
          <w:proofErr w:type="spellStart"/>
          <w:r w:rsidRPr="00E9136F">
            <w:rPr>
              <w:sz w:val="12"/>
              <w:szCs w:val="12"/>
            </w:rPr>
            <w:t>мун</w:t>
          </w:r>
          <w:proofErr w:type="spellEnd"/>
          <w:r w:rsidRPr="00E9136F">
            <w:rPr>
              <w:sz w:val="12"/>
              <w:szCs w:val="12"/>
            </w:rPr>
            <w:t xml:space="preserve"> финансы</w:t>
          </w:r>
        </w:p>
        <w:p w:rsidR="006D494B" w:rsidRDefault="006D494B" w:rsidP="00897715">
          <w:pPr>
            <w:jc w:val="center"/>
            <w:rPr>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542" w:rsidRDefault="00CF0542" w:rsidP="00183D70">
      <w:r>
        <w:separator/>
      </w:r>
    </w:p>
  </w:footnote>
  <w:footnote w:type="continuationSeparator" w:id="0">
    <w:p w:rsidR="00CF0542" w:rsidRDefault="00CF0542"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94B" w:rsidRDefault="006D494B" w:rsidP="00A51989">
    <w:pPr>
      <w:pStyle w:val="a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94B" w:rsidRPr="00AD55C9" w:rsidRDefault="006D494B" w:rsidP="00AD55C9">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121566"/>
      <w:docPartObj>
        <w:docPartGallery w:val="Page Numbers (Top of Page)"/>
        <w:docPartUnique/>
      </w:docPartObj>
    </w:sdtPr>
    <w:sdtEndPr/>
    <w:sdtContent>
      <w:p w:rsidR="00CF0542" w:rsidRDefault="00CF0542">
        <w:pPr>
          <w:pStyle w:val="a8"/>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C97957">
          <w:rPr>
            <w:noProof/>
            <w:sz w:val="16"/>
            <w:szCs w:val="16"/>
          </w:rPr>
          <w:t>148</w:t>
        </w:r>
        <w:r w:rsidRPr="003A5AAD">
          <w:rPr>
            <w:sz w:val="16"/>
            <w:szCs w:val="16"/>
          </w:rPr>
          <w:fldChar w:fldCharType="end"/>
        </w:r>
      </w:p>
    </w:sdtContent>
  </w:sdt>
  <w:p w:rsidR="00CF0542" w:rsidRDefault="00CF054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3D8F51A4"/>
    <w:multiLevelType w:val="hybridMultilevel"/>
    <w:tmpl w:val="4EF21514"/>
    <w:lvl w:ilvl="0" w:tplc="1F38FEBE">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8">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4"/>
  </w:num>
  <w:num w:numId="2">
    <w:abstractNumId w:val="4"/>
  </w:num>
  <w:num w:numId="3">
    <w:abstractNumId w:val="23"/>
  </w:num>
  <w:num w:numId="4">
    <w:abstractNumId w:val="39"/>
  </w:num>
  <w:num w:numId="5">
    <w:abstractNumId w:val="7"/>
  </w:num>
  <w:num w:numId="6">
    <w:abstractNumId w:val="31"/>
  </w:num>
  <w:num w:numId="7">
    <w:abstractNumId w:val="28"/>
  </w:num>
  <w:num w:numId="8">
    <w:abstractNumId w:val="3"/>
  </w:num>
  <w:num w:numId="9">
    <w:abstractNumId w:val="30"/>
  </w:num>
  <w:num w:numId="10">
    <w:abstractNumId w:val="2"/>
  </w:num>
  <w:num w:numId="11">
    <w:abstractNumId w:val="0"/>
  </w:num>
  <w:num w:numId="12">
    <w:abstractNumId w:val="27"/>
  </w:num>
  <w:num w:numId="13">
    <w:abstractNumId w:val="24"/>
  </w:num>
  <w:num w:numId="14">
    <w:abstractNumId w:val="29"/>
  </w:num>
  <w:num w:numId="15">
    <w:abstractNumId w:val="35"/>
  </w:num>
  <w:num w:numId="16">
    <w:abstractNumId w:val="21"/>
  </w:num>
  <w:num w:numId="17">
    <w:abstractNumId w:val="18"/>
  </w:num>
  <w:num w:numId="18">
    <w:abstractNumId w:val="16"/>
  </w:num>
  <w:num w:numId="19">
    <w:abstractNumId w:val="5"/>
  </w:num>
  <w:num w:numId="20">
    <w:abstractNumId w:val="22"/>
  </w:num>
  <w:num w:numId="21">
    <w:abstractNumId w:val="8"/>
  </w:num>
  <w:num w:numId="22">
    <w:abstractNumId w:val="19"/>
  </w:num>
  <w:num w:numId="23">
    <w:abstractNumId w:val="33"/>
  </w:num>
  <w:num w:numId="24">
    <w:abstractNumId w:val="26"/>
  </w:num>
  <w:num w:numId="25">
    <w:abstractNumId w:val="20"/>
  </w:num>
  <w:num w:numId="26">
    <w:abstractNumId w:val="1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37"/>
  </w:num>
  <w:num w:numId="30">
    <w:abstractNumId w:val="15"/>
  </w:num>
  <w:num w:numId="31">
    <w:abstractNumId w:val="10"/>
  </w:num>
  <w:num w:numId="32">
    <w:abstractNumId w:val="38"/>
  </w:num>
  <w:num w:numId="33">
    <w:abstractNumId w:val="6"/>
  </w:num>
  <w:num w:numId="34">
    <w:abstractNumId w:val="36"/>
  </w:num>
  <w:num w:numId="35">
    <w:abstractNumId w:val="32"/>
  </w:num>
  <w:num w:numId="36">
    <w:abstractNumId w:val="17"/>
  </w:num>
  <w:num w:numId="37">
    <w:abstractNumId w:val="14"/>
  </w:num>
  <w:num w:numId="38">
    <w:abstractNumId w:val="12"/>
  </w:num>
  <w:num w:numId="39">
    <w:abstractNumId w:val="13"/>
  </w:num>
  <w:num w:numId="40">
    <w:abstractNumId w:val="1"/>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C00C4"/>
    <w:rsid w:val="00183D70"/>
    <w:rsid w:val="0026465D"/>
    <w:rsid w:val="00282A4A"/>
    <w:rsid w:val="00292751"/>
    <w:rsid w:val="00324DC9"/>
    <w:rsid w:val="003A5AAD"/>
    <w:rsid w:val="003B0563"/>
    <w:rsid w:val="003F6606"/>
    <w:rsid w:val="004513EE"/>
    <w:rsid w:val="004B5DA8"/>
    <w:rsid w:val="004C7B3A"/>
    <w:rsid w:val="005477BF"/>
    <w:rsid w:val="00573879"/>
    <w:rsid w:val="006569A2"/>
    <w:rsid w:val="00661029"/>
    <w:rsid w:val="006D494B"/>
    <w:rsid w:val="006D61A3"/>
    <w:rsid w:val="00787701"/>
    <w:rsid w:val="00834254"/>
    <w:rsid w:val="009C6DC1"/>
    <w:rsid w:val="009E6EC0"/>
    <w:rsid w:val="00A31340"/>
    <w:rsid w:val="00AE5F4C"/>
    <w:rsid w:val="00B035B1"/>
    <w:rsid w:val="00B11189"/>
    <w:rsid w:val="00B500BD"/>
    <w:rsid w:val="00BF6233"/>
    <w:rsid w:val="00C97957"/>
    <w:rsid w:val="00CF0542"/>
    <w:rsid w:val="00D67F61"/>
    <w:rsid w:val="00DA5F6D"/>
    <w:rsid w:val="00E369BF"/>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4">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5">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6">
    <w:name w:val="Subtitle"/>
    <w:basedOn w:val="a"/>
    <w:link w:val="a7"/>
    <w:uiPriority w:val="99"/>
    <w:qFormat/>
    <w:rsid w:val="005477BF"/>
    <w:pPr>
      <w:jc w:val="both"/>
    </w:pPr>
    <w:rPr>
      <w:szCs w:val="20"/>
      <w:lang w:val="x-none" w:eastAsia="x-none"/>
    </w:rPr>
  </w:style>
  <w:style w:type="character" w:customStyle="1" w:styleId="a7">
    <w:name w:val="Подзаголовок Знак"/>
    <w:basedOn w:val="a0"/>
    <w:link w:val="a6"/>
    <w:uiPriority w:val="11"/>
    <w:rsid w:val="005477BF"/>
    <w:rPr>
      <w:rFonts w:ascii="Times New Roman" w:eastAsia="Times New Roman" w:hAnsi="Times New Roman" w:cs="Times New Roman"/>
      <w:sz w:val="24"/>
      <w:szCs w:val="20"/>
      <w:lang w:val="x-none" w:eastAsia="x-none"/>
    </w:rPr>
  </w:style>
  <w:style w:type="paragraph" w:styleId="a8">
    <w:name w:val="header"/>
    <w:basedOn w:val="a"/>
    <w:link w:val="a9"/>
    <w:uiPriority w:val="99"/>
    <w:unhideWhenUsed/>
    <w:rsid w:val="00183D70"/>
    <w:pPr>
      <w:tabs>
        <w:tab w:val="center" w:pos="4677"/>
        <w:tab w:val="right" w:pos="9355"/>
      </w:tabs>
    </w:pPr>
  </w:style>
  <w:style w:type="character" w:customStyle="1" w:styleId="a9">
    <w:name w:val="Верхний колонтитул Знак"/>
    <w:basedOn w:val="a0"/>
    <w:link w:val="a8"/>
    <w:uiPriority w:val="99"/>
    <w:rsid w:val="00183D70"/>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83D70"/>
    <w:pPr>
      <w:tabs>
        <w:tab w:val="center" w:pos="4677"/>
        <w:tab w:val="right" w:pos="9355"/>
      </w:tabs>
    </w:pPr>
  </w:style>
  <w:style w:type="character" w:customStyle="1" w:styleId="ab">
    <w:name w:val="Нижний колонтитул Знак"/>
    <w:basedOn w:val="a0"/>
    <w:link w:val="aa"/>
    <w:uiPriority w:val="99"/>
    <w:rsid w:val="00183D70"/>
    <w:rPr>
      <w:rFonts w:ascii="Times New Roman" w:eastAsia="Times New Roman" w:hAnsi="Times New Roman" w:cs="Times New Roman"/>
      <w:sz w:val="24"/>
      <w:szCs w:val="24"/>
      <w:lang w:eastAsia="ru-RU"/>
    </w:rPr>
  </w:style>
  <w:style w:type="paragraph" w:styleId="ac">
    <w:name w:val="Body Text Indent"/>
    <w:basedOn w:val="a"/>
    <w:link w:val="ad"/>
    <w:uiPriority w:val="99"/>
    <w:rsid w:val="00183D70"/>
    <w:pPr>
      <w:spacing w:line="360" w:lineRule="auto"/>
      <w:ind w:firstLine="720"/>
      <w:jc w:val="both"/>
    </w:pPr>
  </w:style>
  <w:style w:type="character" w:customStyle="1" w:styleId="ad">
    <w:name w:val="Основной текст с отступом Знак"/>
    <w:basedOn w:val="a0"/>
    <w:link w:val="ac"/>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e">
    <w:name w:val="Цветовое выделение"/>
    <w:uiPriority w:val="99"/>
    <w:rsid w:val="00A31340"/>
    <w:rPr>
      <w:b/>
      <w:color w:val="26282F"/>
    </w:rPr>
  </w:style>
  <w:style w:type="paragraph" w:customStyle="1" w:styleId="af">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0">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1">
    <w:name w:val="Комментарий"/>
    <w:basedOn w:val="af0"/>
    <w:next w:val="a"/>
    <w:uiPriority w:val="99"/>
    <w:rsid w:val="00A31340"/>
    <w:pPr>
      <w:spacing w:before="75"/>
      <w:ind w:right="0"/>
      <w:jc w:val="both"/>
    </w:pPr>
    <w:rPr>
      <w:color w:val="353842"/>
    </w:rPr>
  </w:style>
  <w:style w:type="paragraph" w:customStyle="1" w:styleId="af2">
    <w:name w:val="Информация о версии"/>
    <w:basedOn w:val="af1"/>
    <w:next w:val="a"/>
    <w:uiPriority w:val="99"/>
    <w:rsid w:val="00A31340"/>
    <w:rPr>
      <w:i/>
      <w:iCs/>
    </w:rPr>
  </w:style>
  <w:style w:type="paragraph" w:customStyle="1" w:styleId="af3">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4">
    <w:name w:val="Информация об изменениях"/>
    <w:basedOn w:val="af3"/>
    <w:next w:val="a"/>
    <w:uiPriority w:val="99"/>
    <w:rsid w:val="00A31340"/>
    <w:pPr>
      <w:spacing w:before="180"/>
      <w:ind w:left="360" w:right="360" w:firstLine="0"/>
    </w:pPr>
  </w:style>
  <w:style w:type="paragraph" w:customStyle="1" w:styleId="af5">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6">
    <w:name w:val="Подзаголовок для информации об изменениях"/>
    <w:basedOn w:val="af3"/>
    <w:next w:val="a"/>
    <w:uiPriority w:val="99"/>
    <w:rsid w:val="00A31340"/>
    <w:rPr>
      <w:b/>
      <w:bCs/>
    </w:rPr>
  </w:style>
  <w:style w:type="paragraph" w:customStyle="1" w:styleId="af7">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8">
    <w:name w:val="Цветовое выделение для Текст"/>
    <w:uiPriority w:val="99"/>
    <w:rsid w:val="00A31340"/>
    <w:rPr>
      <w:sz w:val="26"/>
    </w:rPr>
  </w:style>
  <w:style w:type="paragraph" w:styleId="af9">
    <w:name w:val="Balloon Text"/>
    <w:basedOn w:val="a"/>
    <w:link w:val="afa"/>
    <w:uiPriority w:val="99"/>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a">
    <w:name w:val="Текст выноски Знак"/>
    <w:basedOn w:val="a0"/>
    <w:link w:val="af9"/>
    <w:uiPriority w:val="99"/>
    <w:rsid w:val="00A31340"/>
    <w:rPr>
      <w:rFonts w:ascii="Tahoma" w:eastAsia="Times New Roman" w:hAnsi="Tahoma" w:cs="Times New Roman"/>
      <w:sz w:val="16"/>
      <w:szCs w:val="16"/>
      <w:lang w:val="x-none" w:eastAsia="x-none"/>
    </w:rPr>
  </w:style>
  <w:style w:type="table" w:styleId="afb">
    <w:name w:val="Table Grid"/>
    <w:basedOn w:val="a1"/>
    <w:uiPriority w:val="9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d">
    <w:name w:val="Normal (Web)"/>
    <w:basedOn w:val="a"/>
    <w:uiPriority w:val="99"/>
    <w:unhideWhenUsed/>
    <w:rsid w:val="00A31340"/>
    <w:pPr>
      <w:spacing w:before="100" w:beforeAutospacing="1" w:after="100" w:afterAutospacing="1"/>
    </w:pPr>
  </w:style>
  <w:style w:type="character" w:styleId="afe">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
    <w:name w:val="Основной текст Знак"/>
    <w:aliases w:val="Основной текст_ Знак"/>
    <w:link w:val="aff0"/>
    <w:uiPriority w:val="99"/>
    <w:locked/>
    <w:rsid w:val="00A31340"/>
    <w:rPr>
      <w:rFonts w:ascii="Courier New" w:eastAsia="Courier New" w:hAnsi="Courier New" w:cs="Courier New"/>
      <w:sz w:val="27"/>
      <w:szCs w:val="27"/>
      <w:shd w:val="clear" w:color="auto" w:fill="FFFFFF"/>
    </w:rPr>
  </w:style>
  <w:style w:type="paragraph" w:styleId="aff0">
    <w:name w:val="Body Text"/>
    <w:aliases w:val="Основной текст_"/>
    <w:basedOn w:val="a"/>
    <w:link w:val="aff"/>
    <w:uiPriority w:val="99"/>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1">
    <w:name w:val="List Paragraph"/>
    <w:basedOn w:val="a"/>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uiPriority w:val="99"/>
    <w:unhideWhenUsed/>
    <w:rsid w:val="00A31340"/>
    <w:rPr>
      <w:sz w:val="16"/>
      <w:szCs w:val="16"/>
    </w:rPr>
  </w:style>
  <w:style w:type="paragraph" w:styleId="aff3">
    <w:name w:val="annotation text"/>
    <w:basedOn w:val="a"/>
    <w:link w:val="aff4"/>
    <w:uiPriority w:val="99"/>
    <w:unhideWhenUsed/>
    <w:rsid w:val="00A31340"/>
    <w:pPr>
      <w:spacing w:after="200"/>
    </w:pPr>
    <w:rPr>
      <w:rFonts w:ascii="Calibri" w:eastAsia="Calibri" w:hAnsi="Calibri"/>
      <w:sz w:val="20"/>
      <w:szCs w:val="20"/>
      <w:lang w:val="x-none" w:eastAsia="en-US"/>
    </w:rPr>
  </w:style>
  <w:style w:type="character" w:customStyle="1" w:styleId="aff4">
    <w:name w:val="Текст примечания Знак"/>
    <w:basedOn w:val="a0"/>
    <w:link w:val="aff3"/>
    <w:uiPriority w:val="99"/>
    <w:rsid w:val="00A31340"/>
    <w:rPr>
      <w:rFonts w:ascii="Calibri" w:eastAsia="Calibri" w:hAnsi="Calibri" w:cs="Times New Roman"/>
      <w:sz w:val="20"/>
      <w:szCs w:val="20"/>
      <w:lang w:val="x-none"/>
    </w:rPr>
  </w:style>
  <w:style w:type="paragraph" w:styleId="aff5">
    <w:name w:val="annotation subject"/>
    <w:basedOn w:val="aff3"/>
    <w:next w:val="aff3"/>
    <w:link w:val="aff6"/>
    <w:uiPriority w:val="99"/>
    <w:semiHidden/>
    <w:unhideWhenUsed/>
    <w:rsid w:val="00A31340"/>
    <w:rPr>
      <w:b/>
      <w:bCs/>
    </w:rPr>
  </w:style>
  <w:style w:type="character" w:customStyle="1" w:styleId="aff6">
    <w:name w:val="Тема примечания Знак"/>
    <w:basedOn w:val="aff4"/>
    <w:link w:val="aff5"/>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b"/>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b"/>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b"/>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7">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8">
    <w:name w:val="Title"/>
    <w:basedOn w:val="a"/>
    <w:link w:val="aff9"/>
    <w:uiPriority w:val="99"/>
    <w:qFormat/>
    <w:rsid w:val="0026465D"/>
    <w:pPr>
      <w:jc w:val="center"/>
    </w:pPr>
    <w:rPr>
      <w:b/>
      <w:sz w:val="22"/>
      <w:szCs w:val="20"/>
    </w:rPr>
  </w:style>
  <w:style w:type="character" w:customStyle="1" w:styleId="aff9">
    <w:name w:val="Название Знак"/>
    <w:basedOn w:val="a0"/>
    <w:link w:val="aff8"/>
    <w:uiPriority w:val="10"/>
    <w:rsid w:val="0026465D"/>
    <w:rPr>
      <w:rFonts w:ascii="Times New Roman" w:eastAsia="Times New Roman" w:hAnsi="Times New Roman" w:cs="Times New Roman"/>
      <w:b/>
      <w:szCs w:val="20"/>
      <w:lang w:eastAsia="ru-RU"/>
    </w:rPr>
  </w:style>
  <w:style w:type="paragraph" w:styleId="28">
    <w:name w:val="Body Text Indent 2"/>
    <w:basedOn w:val="a"/>
    <w:link w:val="29"/>
    <w:uiPriority w:val="9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a">
    <w:name w:val="page number"/>
    <w:basedOn w:val="a0"/>
    <w:uiPriority w:val="99"/>
    <w:rsid w:val="0026465D"/>
  </w:style>
  <w:style w:type="paragraph" w:styleId="35">
    <w:name w:val="Body Text Indent 3"/>
    <w:basedOn w:val="a"/>
    <w:link w:val="36"/>
    <w:uiPriority w:val="99"/>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b">
    <w:name w:val="Информация об изменениях документа"/>
    <w:basedOn w:val="af1"/>
    <w:next w:val="a"/>
    <w:uiPriority w:val="99"/>
    <w:rsid w:val="0026465D"/>
    <w:pPr>
      <w:widowControl/>
      <w:spacing w:before="0"/>
      <w:ind w:left="0"/>
    </w:pPr>
    <w:rPr>
      <w:i/>
      <w:iCs/>
      <w:sz w:val="24"/>
      <w:szCs w:val="24"/>
      <w:shd w:val="clear" w:color="auto" w:fill="F0F0F0"/>
    </w:rPr>
  </w:style>
  <w:style w:type="character" w:customStyle="1" w:styleId="affc">
    <w:name w:val="Не вступил в силу"/>
    <w:uiPriority w:val="99"/>
    <w:rsid w:val="0026465D"/>
    <w:rPr>
      <w:b/>
      <w:bCs/>
      <w:color w:val="000000"/>
      <w:sz w:val="20"/>
      <w:szCs w:val="20"/>
      <w:shd w:val="clear" w:color="auto" w:fill="D8EDE8"/>
    </w:rPr>
  </w:style>
  <w:style w:type="character" w:customStyle="1" w:styleId="affd">
    <w:name w:val="Сравнение редакций. Добавленный фрагмент"/>
    <w:rsid w:val="0026465D"/>
    <w:rPr>
      <w:color w:val="000000"/>
      <w:shd w:val="clear" w:color="auto" w:fill="C1D7FF"/>
    </w:rPr>
  </w:style>
  <w:style w:type="character" w:styleId="affe">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0">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1">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2">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3">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5"/>
    <w:uiPriority w:val="99"/>
    <w:rsid w:val="006D494B"/>
    <w:rPr>
      <w:sz w:val="20"/>
      <w:szCs w:val="20"/>
    </w:rPr>
  </w:style>
  <w:style w:type="character" w:customStyle="1" w:styleId="af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4"/>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6">
    <w:name w:val="FollowedHyperlink"/>
    <w:uiPriority w:val="99"/>
    <w:rsid w:val="006D494B"/>
    <w:rPr>
      <w:rFonts w:cs="Times New Roman"/>
      <w:color w:val="800080"/>
      <w:u w:val="single"/>
    </w:rPr>
  </w:style>
  <w:style w:type="character" w:styleId="afff7">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4">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5">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6">
    <w:name w:val="Subtitle"/>
    <w:basedOn w:val="a"/>
    <w:link w:val="a7"/>
    <w:uiPriority w:val="99"/>
    <w:qFormat/>
    <w:rsid w:val="005477BF"/>
    <w:pPr>
      <w:jc w:val="both"/>
    </w:pPr>
    <w:rPr>
      <w:szCs w:val="20"/>
      <w:lang w:val="x-none" w:eastAsia="x-none"/>
    </w:rPr>
  </w:style>
  <w:style w:type="character" w:customStyle="1" w:styleId="a7">
    <w:name w:val="Подзаголовок Знак"/>
    <w:basedOn w:val="a0"/>
    <w:link w:val="a6"/>
    <w:uiPriority w:val="11"/>
    <w:rsid w:val="005477BF"/>
    <w:rPr>
      <w:rFonts w:ascii="Times New Roman" w:eastAsia="Times New Roman" w:hAnsi="Times New Roman" w:cs="Times New Roman"/>
      <w:sz w:val="24"/>
      <w:szCs w:val="20"/>
      <w:lang w:val="x-none" w:eastAsia="x-none"/>
    </w:rPr>
  </w:style>
  <w:style w:type="paragraph" w:styleId="a8">
    <w:name w:val="header"/>
    <w:basedOn w:val="a"/>
    <w:link w:val="a9"/>
    <w:uiPriority w:val="99"/>
    <w:unhideWhenUsed/>
    <w:rsid w:val="00183D70"/>
    <w:pPr>
      <w:tabs>
        <w:tab w:val="center" w:pos="4677"/>
        <w:tab w:val="right" w:pos="9355"/>
      </w:tabs>
    </w:pPr>
  </w:style>
  <w:style w:type="character" w:customStyle="1" w:styleId="a9">
    <w:name w:val="Верхний колонтитул Знак"/>
    <w:basedOn w:val="a0"/>
    <w:link w:val="a8"/>
    <w:uiPriority w:val="99"/>
    <w:rsid w:val="00183D70"/>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83D70"/>
    <w:pPr>
      <w:tabs>
        <w:tab w:val="center" w:pos="4677"/>
        <w:tab w:val="right" w:pos="9355"/>
      </w:tabs>
    </w:pPr>
  </w:style>
  <w:style w:type="character" w:customStyle="1" w:styleId="ab">
    <w:name w:val="Нижний колонтитул Знак"/>
    <w:basedOn w:val="a0"/>
    <w:link w:val="aa"/>
    <w:uiPriority w:val="99"/>
    <w:rsid w:val="00183D70"/>
    <w:rPr>
      <w:rFonts w:ascii="Times New Roman" w:eastAsia="Times New Roman" w:hAnsi="Times New Roman" w:cs="Times New Roman"/>
      <w:sz w:val="24"/>
      <w:szCs w:val="24"/>
      <w:lang w:eastAsia="ru-RU"/>
    </w:rPr>
  </w:style>
  <w:style w:type="paragraph" w:styleId="ac">
    <w:name w:val="Body Text Indent"/>
    <w:basedOn w:val="a"/>
    <w:link w:val="ad"/>
    <w:uiPriority w:val="99"/>
    <w:rsid w:val="00183D70"/>
    <w:pPr>
      <w:spacing w:line="360" w:lineRule="auto"/>
      <w:ind w:firstLine="720"/>
      <w:jc w:val="both"/>
    </w:pPr>
  </w:style>
  <w:style w:type="character" w:customStyle="1" w:styleId="ad">
    <w:name w:val="Основной текст с отступом Знак"/>
    <w:basedOn w:val="a0"/>
    <w:link w:val="ac"/>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e">
    <w:name w:val="Цветовое выделение"/>
    <w:uiPriority w:val="99"/>
    <w:rsid w:val="00A31340"/>
    <w:rPr>
      <w:b/>
      <w:color w:val="26282F"/>
    </w:rPr>
  </w:style>
  <w:style w:type="paragraph" w:customStyle="1" w:styleId="af">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0">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1">
    <w:name w:val="Комментарий"/>
    <w:basedOn w:val="af0"/>
    <w:next w:val="a"/>
    <w:uiPriority w:val="99"/>
    <w:rsid w:val="00A31340"/>
    <w:pPr>
      <w:spacing w:before="75"/>
      <w:ind w:right="0"/>
      <w:jc w:val="both"/>
    </w:pPr>
    <w:rPr>
      <w:color w:val="353842"/>
    </w:rPr>
  </w:style>
  <w:style w:type="paragraph" w:customStyle="1" w:styleId="af2">
    <w:name w:val="Информация о версии"/>
    <w:basedOn w:val="af1"/>
    <w:next w:val="a"/>
    <w:uiPriority w:val="99"/>
    <w:rsid w:val="00A31340"/>
    <w:rPr>
      <w:i/>
      <w:iCs/>
    </w:rPr>
  </w:style>
  <w:style w:type="paragraph" w:customStyle="1" w:styleId="af3">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4">
    <w:name w:val="Информация об изменениях"/>
    <w:basedOn w:val="af3"/>
    <w:next w:val="a"/>
    <w:uiPriority w:val="99"/>
    <w:rsid w:val="00A31340"/>
    <w:pPr>
      <w:spacing w:before="180"/>
      <w:ind w:left="360" w:right="360" w:firstLine="0"/>
    </w:pPr>
  </w:style>
  <w:style w:type="paragraph" w:customStyle="1" w:styleId="af5">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6">
    <w:name w:val="Подзаголовок для информации об изменениях"/>
    <w:basedOn w:val="af3"/>
    <w:next w:val="a"/>
    <w:uiPriority w:val="99"/>
    <w:rsid w:val="00A31340"/>
    <w:rPr>
      <w:b/>
      <w:bCs/>
    </w:rPr>
  </w:style>
  <w:style w:type="paragraph" w:customStyle="1" w:styleId="af7">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8">
    <w:name w:val="Цветовое выделение для Текст"/>
    <w:uiPriority w:val="99"/>
    <w:rsid w:val="00A31340"/>
    <w:rPr>
      <w:sz w:val="26"/>
    </w:rPr>
  </w:style>
  <w:style w:type="paragraph" w:styleId="af9">
    <w:name w:val="Balloon Text"/>
    <w:basedOn w:val="a"/>
    <w:link w:val="afa"/>
    <w:uiPriority w:val="99"/>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a">
    <w:name w:val="Текст выноски Знак"/>
    <w:basedOn w:val="a0"/>
    <w:link w:val="af9"/>
    <w:uiPriority w:val="99"/>
    <w:rsid w:val="00A31340"/>
    <w:rPr>
      <w:rFonts w:ascii="Tahoma" w:eastAsia="Times New Roman" w:hAnsi="Tahoma" w:cs="Times New Roman"/>
      <w:sz w:val="16"/>
      <w:szCs w:val="16"/>
      <w:lang w:val="x-none" w:eastAsia="x-none"/>
    </w:rPr>
  </w:style>
  <w:style w:type="table" w:styleId="afb">
    <w:name w:val="Table Grid"/>
    <w:basedOn w:val="a1"/>
    <w:uiPriority w:val="9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d">
    <w:name w:val="Normal (Web)"/>
    <w:basedOn w:val="a"/>
    <w:uiPriority w:val="99"/>
    <w:unhideWhenUsed/>
    <w:rsid w:val="00A31340"/>
    <w:pPr>
      <w:spacing w:before="100" w:beforeAutospacing="1" w:after="100" w:afterAutospacing="1"/>
    </w:pPr>
  </w:style>
  <w:style w:type="character" w:styleId="afe">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
    <w:name w:val="Основной текст Знак"/>
    <w:aliases w:val="Основной текст_ Знак"/>
    <w:link w:val="aff0"/>
    <w:uiPriority w:val="99"/>
    <w:locked/>
    <w:rsid w:val="00A31340"/>
    <w:rPr>
      <w:rFonts w:ascii="Courier New" w:eastAsia="Courier New" w:hAnsi="Courier New" w:cs="Courier New"/>
      <w:sz w:val="27"/>
      <w:szCs w:val="27"/>
      <w:shd w:val="clear" w:color="auto" w:fill="FFFFFF"/>
    </w:rPr>
  </w:style>
  <w:style w:type="paragraph" w:styleId="aff0">
    <w:name w:val="Body Text"/>
    <w:aliases w:val="Основной текст_"/>
    <w:basedOn w:val="a"/>
    <w:link w:val="aff"/>
    <w:uiPriority w:val="99"/>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1">
    <w:name w:val="List Paragraph"/>
    <w:basedOn w:val="a"/>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uiPriority w:val="99"/>
    <w:unhideWhenUsed/>
    <w:rsid w:val="00A31340"/>
    <w:rPr>
      <w:sz w:val="16"/>
      <w:szCs w:val="16"/>
    </w:rPr>
  </w:style>
  <w:style w:type="paragraph" w:styleId="aff3">
    <w:name w:val="annotation text"/>
    <w:basedOn w:val="a"/>
    <w:link w:val="aff4"/>
    <w:uiPriority w:val="99"/>
    <w:unhideWhenUsed/>
    <w:rsid w:val="00A31340"/>
    <w:pPr>
      <w:spacing w:after="200"/>
    </w:pPr>
    <w:rPr>
      <w:rFonts w:ascii="Calibri" w:eastAsia="Calibri" w:hAnsi="Calibri"/>
      <w:sz w:val="20"/>
      <w:szCs w:val="20"/>
      <w:lang w:val="x-none" w:eastAsia="en-US"/>
    </w:rPr>
  </w:style>
  <w:style w:type="character" w:customStyle="1" w:styleId="aff4">
    <w:name w:val="Текст примечания Знак"/>
    <w:basedOn w:val="a0"/>
    <w:link w:val="aff3"/>
    <w:uiPriority w:val="99"/>
    <w:rsid w:val="00A31340"/>
    <w:rPr>
      <w:rFonts w:ascii="Calibri" w:eastAsia="Calibri" w:hAnsi="Calibri" w:cs="Times New Roman"/>
      <w:sz w:val="20"/>
      <w:szCs w:val="20"/>
      <w:lang w:val="x-none"/>
    </w:rPr>
  </w:style>
  <w:style w:type="paragraph" w:styleId="aff5">
    <w:name w:val="annotation subject"/>
    <w:basedOn w:val="aff3"/>
    <w:next w:val="aff3"/>
    <w:link w:val="aff6"/>
    <w:uiPriority w:val="99"/>
    <w:semiHidden/>
    <w:unhideWhenUsed/>
    <w:rsid w:val="00A31340"/>
    <w:rPr>
      <w:b/>
      <w:bCs/>
    </w:rPr>
  </w:style>
  <w:style w:type="character" w:customStyle="1" w:styleId="aff6">
    <w:name w:val="Тема примечания Знак"/>
    <w:basedOn w:val="aff4"/>
    <w:link w:val="aff5"/>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b"/>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b"/>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b"/>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b"/>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7">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8">
    <w:name w:val="Title"/>
    <w:basedOn w:val="a"/>
    <w:link w:val="aff9"/>
    <w:uiPriority w:val="99"/>
    <w:qFormat/>
    <w:rsid w:val="0026465D"/>
    <w:pPr>
      <w:jc w:val="center"/>
    </w:pPr>
    <w:rPr>
      <w:b/>
      <w:sz w:val="22"/>
      <w:szCs w:val="20"/>
    </w:rPr>
  </w:style>
  <w:style w:type="character" w:customStyle="1" w:styleId="aff9">
    <w:name w:val="Название Знак"/>
    <w:basedOn w:val="a0"/>
    <w:link w:val="aff8"/>
    <w:uiPriority w:val="10"/>
    <w:rsid w:val="0026465D"/>
    <w:rPr>
      <w:rFonts w:ascii="Times New Roman" w:eastAsia="Times New Roman" w:hAnsi="Times New Roman" w:cs="Times New Roman"/>
      <w:b/>
      <w:szCs w:val="20"/>
      <w:lang w:eastAsia="ru-RU"/>
    </w:rPr>
  </w:style>
  <w:style w:type="paragraph" w:styleId="28">
    <w:name w:val="Body Text Indent 2"/>
    <w:basedOn w:val="a"/>
    <w:link w:val="29"/>
    <w:uiPriority w:val="9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a">
    <w:name w:val="page number"/>
    <w:basedOn w:val="a0"/>
    <w:uiPriority w:val="99"/>
    <w:rsid w:val="0026465D"/>
  </w:style>
  <w:style w:type="paragraph" w:styleId="35">
    <w:name w:val="Body Text Indent 3"/>
    <w:basedOn w:val="a"/>
    <w:link w:val="36"/>
    <w:uiPriority w:val="99"/>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b">
    <w:name w:val="Информация об изменениях документа"/>
    <w:basedOn w:val="af1"/>
    <w:next w:val="a"/>
    <w:uiPriority w:val="99"/>
    <w:rsid w:val="0026465D"/>
    <w:pPr>
      <w:widowControl/>
      <w:spacing w:before="0"/>
      <w:ind w:left="0"/>
    </w:pPr>
    <w:rPr>
      <w:i/>
      <w:iCs/>
      <w:sz w:val="24"/>
      <w:szCs w:val="24"/>
      <w:shd w:val="clear" w:color="auto" w:fill="F0F0F0"/>
    </w:rPr>
  </w:style>
  <w:style w:type="character" w:customStyle="1" w:styleId="affc">
    <w:name w:val="Не вступил в силу"/>
    <w:uiPriority w:val="99"/>
    <w:rsid w:val="0026465D"/>
    <w:rPr>
      <w:b/>
      <w:bCs/>
      <w:color w:val="000000"/>
      <w:sz w:val="20"/>
      <w:szCs w:val="20"/>
      <w:shd w:val="clear" w:color="auto" w:fill="D8EDE8"/>
    </w:rPr>
  </w:style>
  <w:style w:type="character" w:customStyle="1" w:styleId="affd">
    <w:name w:val="Сравнение редакций. Добавленный фрагмент"/>
    <w:rsid w:val="0026465D"/>
    <w:rPr>
      <w:color w:val="000000"/>
      <w:shd w:val="clear" w:color="auto" w:fill="C1D7FF"/>
    </w:rPr>
  </w:style>
  <w:style w:type="character" w:styleId="affe">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0">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1">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2">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3">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5"/>
    <w:uiPriority w:val="99"/>
    <w:rsid w:val="006D494B"/>
    <w:rPr>
      <w:sz w:val="20"/>
      <w:szCs w:val="20"/>
    </w:rPr>
  </w:style>
  <w:style w:type="character" w:customStyle="1" w:styleId="af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4"/>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6">
    <w:name w:val="FollowedHyperlink"/>
    <w:uiPriority w:val="99"/>
    <w:rsid w:val="006D494B"/>
    <w:rPr>
      <w:rFonts w:cs="Times New Roman"/>
      <w:color w:val="800080"/>
      <w:u w:val="single"/>
    </w:rPr>
  </w:style>
  <w:style w:type="character" w:styleId="afff7">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76816421/1018" TargetMode="External"/><Relationship Id="rId117" Type="http://schemas.openxmlformats.org/officeDocument/2006/relationships/hyperlink" Target="https://internet.garant.ru/document/redirect/71405474/1000" TargetMode="External"/><Relationship Id="rId21" Type="http://schemas.openxmlformats.org/officeDocument/2006/relationships/hyperlink" Target="https://internet.garant.ru/document/redirect/12184522/21" TargetMode="External"/><Relationship Id="rId42" Type="http://schemas.openxmlformats.org/officeDocument/2006/relationships/hyperlink" Target="https://internet.garant.ru/document/redirect/12177515/1510" TargetMode="External"/><Relationship Id="rId47" Type="http://schemas.openxmlformats.org/officeDocument/2006/relationships/hyperlink" Target="https://internet.garant.ru/document/redirect/12177515/0" TargetMode="External"/><Relationship Id="rId63" Type="http://schemas.openxmlformats.org/officeDocument/2006/relationships/hyperlink" Target="https://internet.garant.ru/document/redirect/12177515/16011" TargetMode="External"/><Relationship Id="rId68" Type="http://schemas.openxmlformats.org/officeDocument/2006/relationships/hyperlink" Target="https://internet.garant.ru/document/redirect/12177515/16011" TargetMode="External"/><Relationship Id="rId84" Type="http://schemas.openxmlformats.org/officeDocument/2006/relationships/hyperlink" Target="https://login.consultant.ru/link/?req=doc&amp;base=LAW&amp;n=464894&amp;date=22.02.2024" TargetMode="External"/><Relationship Id="rId89" Type="http://schemas.openxmlformats.org/officeDocument/2006/relationships/hyperlink" Target="https://login.consultant.ru/link/?req=doc&amp;base=LAW&amp;n=464894&amp;date=22.02.2024" TargetMode="External"/><Relationship Id="rId112" Type="http://schemas.openxmlformats.org/officeDocument/2006/relationships/hyperlink" Target="https://internet.garant.ru/document/redirect/74960528/0" TargetMode="External"/><Relationship Id="rId133" Type="http://schemas.openxmlformats.org/officeDocument/2006/relationships/hyperlink" Target="https://internet.garant.ru/document/redirect/17520999/380" TargetMode="External"/><Relationship Id="rId138" Type="http://schemas.openxmlformats.org/officeDocument/2006/relationships/hyperlink" Target="https://internet.garant.ru/document/redirect/17520999/380" TargetMode="External"/><Relationship Id="rId154" Type="http://schemas.openxmlformats.org/officeDocument/2006/relationships/hyperlink" Target="https://login.consultant.ru/link/?req=doc&amp;base=RLAW098&amp;n=145543&amp;date=16.03.2022" TargetMode="External"/><Relationship Id="rId16" Type="http://schemas.openxmlformats.org/officeDocument/2006/relationships/hyperlink" Target="garantF1://17420999.1034" TargetMode="External"/><Relationship Id="rId107" Type="http://schemas.openxmlformats.org/officeDocument/2006/relationships/hyperlink" Target="https://internet.garant.ru/document/redirect/71671076/0" TargetMode="External"/><Relationship Id="rId11" Type="http://schemas.openxmlformats.org/officeDocument/2006/relationships/hyperlink" Target="https://internet.garant.ru/document/redirect/12164203/0" TargetMode="External"/><Relationship Id="rId32" Type="http://schemas.openxmlformats.org/officeDocument/2006/relationships/hyperlink" Target="https://internet.garant.ru/document/redirect/12177515/706" TargetMode="External"/><Relationship Id="rId37" Type="http://schemas.openxmlformats.org/officeDocument/2006/relationships/hyperlink" Target="https://internet.garant.ru/document/redirect/10164247/5" TargetMode="External"/><Relationship Id="rId53" Type="http://schemas.openxmlformats.org/officeDocument/2006/relationships/hyperlink" Target="https://internet.garant.ru/document/redirect/12177515/705" TargetMode="External"/><Relationship Id="rId58" Type="http://schemas.openxmlformats.org/officeDocument/2006/relationships/hyperlink" Target="https://internet.garant.ru/document/redirect/12177515/160013" TargetMode="External"/><Relationship Id="rId74" Type="http://schemas.openxmlformats.org/officeDocument/2006/relationships/hyperlink" Target="https://internet.garant.ru/document/redirect/70815020/1" TargetMode="External"/><Relationship Id="rId79" Type="http://schemas.openxmlformats.org/officeDocument/2006/relationships/hyperlink" Target="https://internet.garant.ru/document/redirect/12148567/0" TargetMode="External"/><Relationship Id="rId102" Type="http://schemas.openxmlformats.org/officeDocument/2006/relationships/hyperlink" Target="https://internet.garant.ru/document/redirect/73449091/0" TargetMode="External"/><Relationship Id="rId123" Type="http://schemas.openxmlformats.org/officeDocument/2006/relationships/hyperlink" Target="https://internet.garant.ru/document/redirect/179222/0" TargetMode="External"/><Relationship Id="rId128" Type="http://schemas.openxmlformats.org/officeDocument/2006/relationships/hyperlink" Target="https://internet.garant.ru/document/redirect/179222/0" TargetMode="External"/><Relationship Id="rId144" Type="http://schemas.openxmlformats.org/officeDocument/2006/relationships/hyperlink" Target="https://internet.garant.ru/document/redirect/179222/0" TargetMode="External"/><Relationship Id="rId149" Type="http://schemas.openxmlformats.org/officeDocument/2006/relationships/hyperlink" Target="https://internet.garant.ru/document/redirect/12112604/19" TargetMode="External"/><Relationship Id="rId5" Type="http://schemas.openxmlformats.org/officeDocument/2006/relationships/settings" Target="settings.xml"/><Relationship Id="rId90" Type="http://schemas.openxmlformats.org/officeDocument/2006/relationships/hyperlink" Target="https://docs.cntd.ru/document/428581633" TargetMode="External"/><Relationship Id="rId95" Type="http://schemas.openxmlformats.org/officeDocument/2006/relationships/hyperlink" Target="https://internet.garant.ru/document/redirect/26684098/0" TargetMode="External"/><Relationship Id="rId22" Type="http://schemas.openxmlformats.org/officeDocument/2006/relationships/hyperlink" Target="https://internet.garant.ru/document/redirect/76816421/1005" TargetMode="External"/><Relationship Id="rId27" Type="http://schemas.openxmlformats.org/officeDocument/2006/relationships/hyperlink" Target="https://internet.garant.ru/document/redirect/12184522/0" TargetMode="External"/><Relationship Id="rId43" Type="http://schemas.openxmlformats.org/officeDocument/2006/relationships/hyperlink" Target="https://internet.garant.ru/document/redirect/17520999/1068" TargetMode="External"/><Relationship Id="rId48" Type="http://schemas.openxmlformats.org/officeDocument/2006/relationships/hyperlink" Target="https://internet.garant.ru/document/redirect/17520999/1068" TargetMode="External"/><Relationship Id="rId64" Type="http://schemas.openxmlformats.org/officeDocument/2006/relationships/hyperlink" Target="https://internet.garant.ru/document/redirect/17520999/473" TargetMode="External"/><Relationship Id="rId69" Type="http://schemas.openxmlformats.org/officeDocument/2006/relationships/hyperlink" Target="https://internet.garant.ru/document/redirect/12177515/16011" TargetMode="External"/><Relationship Id="rId113" Type="http://schemas.openxmlformats.org/officeDocument/2006/relationships/hyperlink" Target="https://internet.garant.ru/document/redirect/74960528/0" TargetMode="External"/><Relationship Id="rId118" Type="http://schemas.openxmlformats.org/officeDocument/2006/relationships/header" Target="header2.xml"/><Relationship Id="rId134" Type="http://schemas.openxmlformats.org/officeDocument/2006/relationships/hyperlink" Target="https://internet.garant.ru/document/redirect/179222/0" TargetMode="External"/><Relationship Id="rId139" Type="http://schemas.openxmlformats.org/officeDocument/2006/relationships/hyperlink" Target="https://internet.garant.ru/document/redirect/179222/0" TargetMode="External"/><Relationship Id="rId80" Type="http://schemas.openxmlformats.org/officeDocument/2006/relationships/hyperlink" Target="https://internet.garant.ru/document/redirect/12148567/0" TargetMode="External"/><Relationship Id="rId85" Type="http://schemas.openxmlformats.org/officeDocument/2006/relationships/hyperlink" Target="https://login.consultant.ru/link/?req=doc&amp;base=LAW&amp;n=464894&amp;date=22.02.2024" TargetMode="External"/><Relationship Id="rId150" Type="http://schemas.openxmlformats.org/officeDocument/2006/relationships/hyperlink" Target="https://internet.garant.ru/document/redirect/71405474/1000" TargetMode="External"/><Relationship Id="rId155" Type="http://schemas.openxmlformats.org/officeDocument/2006/relationships/hyperlink" Target="https://internet.garant.ru/document/redirect/406710998/0" TargetMode="External"/><Relationship Id="rId12" Type="http://schemas.openxmlformats.org/officeDocument/2006/relationships/hyperlink" Target="http://internet.garant.ru/document/redirect/42536091/0" TargetMode="External"/><Relationship Id="rId17" Type="http://schemas.openxmlformats.org/officeDocument/2006/relationships/hyperlink" Target="garantF1://17420999.1034" TargetMode="External"/><Relationship Id="rId33" Type="http://schemas.openxmlformats.org/officeDocument/2006/relationships/hyperlink" Target="https://internet.garant.ru/document/redirect/12177515/91" TargetMode="External"/><Relationship Id="rId38" Type="http://schemas.openxmlformats.org/officeDocument/2006/relationships/hyperlink" Target="https://internet.garant.ru/document/redirect/10164504/15" TargetMode="External"/><Relationship Id="rId59" Type="http://schemas.openxmlformats.org/officeDocument/2006/relationships/hyperlink" Target="https://internet.garant.ru/document/redirect/12177515/160013" TargetMode="External"/><Relationship Id="rId103" Type="http://schemas.openxmlformats.org/officeDocument/2006/relationships/hyperlink" Target="https://internet.garant.ru/document/redirect/71405474/1000" TargetMode="External"/><Relationship Id="rId108" Type="http://schemas.openxmlformats.org/officeDocument/2006/relationships/header" Target="header1.xml"/><Relationship Id="rId124" Type="http://schemas.openxmlformats.org/officeDocument/2006/relationships/hyperlink" Target="https://internet.garant.ru/document/redirect/71405474/1000" TargetMode="External"/><Relationship Id="rId129" Type="http://schemas.openxmlformats.org/officeDocument/2006/relationships/hyperlink" Target="https://internet.garant.ru/document/redirect/12112604/19" TargetMode="External"/><Relationship Id="rId20" Type="http://schemas.openxmlformats.org/officeDocument/2006/relationships/hyperlink" Target="https://internet.garant.ru/document/redirect/17520999/1068" TargetMode="External"/><Relationship Id="rId41" Type="http://schemas.openxmlformats.org/officeDocument/2006/relationships/hyperlink" Target="https://internet.garant.ru/document/redirect/17520999/1068" TargetMode="External"/><Relationship Id="rId54" Type="http://schemas.openxmlformats.org/officeDocument/2006/relationships/hyperlink" Target="https://internet.garant.ru/document/redirect/12177515/1510" TargetMode="External"/><Relationship Id="rId62" Type="http://schemas.openxmlformats.org/officeDocument/2006/relationships/hyperlink" Target="https://internet.garant.ru/document/redirect/12177515/16011" TargetMode="External"/><Relationship Id="rId70" Type="http://schemas.openxmlformats.org/officeDocument/2006/relationships/hyperlink" Target="https://internet.garant.ru/document/redirect/12177515/16011" TargetMode="External"/><Relationship Id="rId75" Type="http://schemas.openxmlformats.org/officeDocument/2006/relationships/hyperlink" Target="https://internet.garant.ru/document/redirect/76816421/1005" TargetMode="External"/><Relationship Id="rId83" Type="http://schemas.openxmlformats.org/officeDocument/2006/relationships/hyperlink" Target="https://login.consultant.ru/link/?req=doc&amp;base=LAW&amp;n=464894&amp;date=22.02.2024" TargetMode="External"/><Relationship Id="rId88" Type="http://schemas.openxmlformats.org/officeDocument/2006/relationships/hyperlink" Target="https://login.consultant.ru/link/?req=doc&amp;base=LAW&amp;n=464894&amp;date=22.02.2024" TargetMode="External"/><Relationship Id="rId91" Type="http://schemas.openxmlformats.org/officeDocument/2006/relationships/hyperlink" Target="https://internet.garant.ru/document/redirect/186367/0" TargetMode="External"/><Relationship Id="rId96" Type="http://schemas.openxmlformats.org/officeDocument/2006/relationships/hyperlink" Target="garantf1://17565760.0/" TargetMode="External"/><Relationship Id="rId111" Type="http://schemas.openxmlformats.org/officeDocument/2006/relationships/hyperlink" Target="https://internet.garant.ru/document/redirect/179222/0" TargetMode="External"/><Relationship Id="rId132" Type="http://schemas.openxmlformats.org/officeDocument/2006/relationships/hyperlink" Target="https://internet.garant.ru/document/redirect/17520999/380" TargetMode="External"/><Relationship Id="rId140" Type="http://schemas.openxmlformats.org/officeDocument/2006/relationships/hyperlink" Target="https://internet.garant.ru/document/redirect/12112604/2" TargetMode="External"/><Relationship Id="rId145" Type="http://schemas.openxmlformats.org/officeDocument/2006/relationships/hyperlink" Target="https://internet.garant.ru/document/redirect/17520999/380" TargetMode="External"/><Relationship Id="rId153" Type="http://schemas.openxmlformats.org/officeDocument/2006/relationships/hyperlink" Target="https://login.consultant.ru/link/?req=doc&amp;base=LAW&amp;n=383524&amp;date=16.03.202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garantF1://10800200.1" TargetMode="External"/><Relationship Id="rId23" Type="http://schemas.openxmlformats.org/officeDocument/2006/relationships/hyperlink" Target="https://internet.garant.ru/document/redirect/70815020/1" TargetMode="External"/><Relationship Id="rId28" Type="http://schemas.openxmlformats.org/officeDocument/2006/relationships/hyperlink" Target="https://internet.garant.ru/document/redirect/12177515/2110" TargetMode="External"/><Relationship Id="rId36" Type="http://schemas.openxmlformats.org/officeDocument/2006/relationships/hyperlink" Target="https://internet.garant.ru/document/redirect/10164247/5" TargetMode="External"/><Relationship Id="rId49" Type="http://schemas.openxmlformats.org/officeDocument/2006/relationships/hyperlink" Target="https://internet.garant.ru/document/redirect/12184522/21" TargetMode="External"/><Relationship Id="rId57" Type="http://schemas.openxmlformats.org/officeDocument/2006/relationships/hyperlink" Target="https://internet.garant.ru/document/redirect/12177515/16011" TargetMode="External"/><Relationship Id="rId106" Type="http://schemas.openxmlformats.org/officeDocument/2006/relationships/hyperlink" Target="https://internet.garant.ru/document/redirect/17520999/1387" TargetMode="External"/><Relationship Id="rId114" Type="http://schemas.openxmlformats.org/officeDocument/2006/relationships/hyperlink" Target="https://internet.garant.ru/document/redirect/74960528/0" TargetMode="External"/><Relationship Id="rId119" Type="http://schemas.openxmlformats.org/officeDocument/2006/relationships/footer" Target="footer2.xml"/><Relationship Id="rId127" Type="http://schemas.openxmlformats.org/officeDocument/2006/relationships/hyperlink" Target="https://internet.garant.ru/document/redirect/17520999/380" TargetMode="External"/><Relationship Id="rId10" Type="http://schemas.openxmlformats.org/officeDocument/2006/relationships/image" Target="media/image2.jpeg"/><Relationship Id="rId31" Type="http://schemas.openxmlformats.org/officeDocument/2006/relationships/hyperlink" Target="https://internet.garant.ru/document/redirect/12177515/101" TargetMode="External"/><Relationship Id="rId44" Type="http://schemas.openxmlformats.org/officeDocument/2006/relationships/hyperlink" Target="https://internet.garant.ru/document/redirect/12184522/54" TargetMode="External"/><Relationship Id="rId52" Type="http://schemas.openxmlformats.org/officeDocument/2006/relationships/hyperlink" Target="https://internet.garant.ru/document/redirect/12148567/4" TargetMode="External"/><Relationship Id="rId60" Type="http://schemas.openxmlformats.org/officeDocument/2006/relationships/hyperlink" Target="https://internet.garant.ru/document/redirect/12177515/7014" TargetMode="External"/><Relationship Id="rId65" Type="http://schemas.openxmlformats.org/officeDocument/2006/relationships/hyperlink" Target="https://internet.garant.ru/document/redirect/17520999/1068" TargetMode="External"/><Relationship Id="rId73" Type="http://schemas.openxmlformats.org/officeDocument/2006/relationships/hyperlink" Target="https://internet.garant.ru/document/redirect/76816421/1005" TargetMode="External"/><Relationship Id="rId78" Type="http://schemas.openxmlformats.org/officeDocument/2006/relationships/hyperlink" Target="https://internet.garant.ru/document/redirect/17520999/473" TargetMode="External"/><Relationship Id="rId81" Type="http://schemas.openxmlformats.org/officeDocument/2006/relationships/hyperlink" Target="https://login.consultant.ru/link/?req=doc&amp;base=LAW&amp;n=464894&amp;date=22.02.2024" TargetMode="External"/><Relationship Id="rId86" Type="http://schemas.openxmlformats.org/officeDocument/2006/relationships/hyperlink" Target="https://login.consultant.ru/link/?req=doc&amp;base=LAW&amp;n=464894&amp;date=22.02.2024" TargetMode="External"/><Relationship Id="rId94" Type="http://schemas.openxmlformats.org/officeDocument/2006/relationships/hyperlink" Target="https://internet.garant.ru/document/redirect/17590279/1000" TargetMode="External"/><Relationship Id="rId99" Type="http://schemas.openxmlformats.org/officeDocument/2006/relationships/hyperlink" Target="https://internet.garant.ru/document/redirect/70644234/0" TargetMode="External"/><Relationship Id="rId101" Type="http://schemas.openxmlformats.org/officeDocument/2006/relationships/hyperlink" Target="https://internet.garant.ru/document/redirect/74960528/0" TargetMode="External"/><Relationship Id="rId122" Type="http://schemas.openxmlformats.org/officeDocument/2006/relationships/hyperlink" Target="https://internet.garant.ru/document/redirect/70183566/0" TargetMode="External"/><Relationship Id="rId130" Type="http://schemas.openxmlformats.org/officeDocument/2006/relationships/hyperlink" Target="https://internet.garant.ru/document/redirect/71405474/1000" TargetMode="External"/><Relationship Id="rId135" Type="http://schemas.openxmlformats.org/officeDocument/2006/relationships/hyperlink" Target="https://internet.garant.ru/document/redirect/12112604/19" TargetMode="External"/><Relationship Id="rId143" Type="http://schemas.openxmlformats.org/officeDocument/2006/relationships/hyperlink" Target="https://internet.garant.ru/document/redirect/71405474/1000" TargetMode="External"/><Relationship Id="rId148" Type="http://schemas.openxmlformats.org/officeDocument/2006/relationships/hyperlink" Target="https://internet.garant.ru/document/redirect/12112604/0" TargetMode="External"/><Relationship Id="rId151" Type="http://schemas.openxmlformats.org/officeDocument/2006/relationships/hyperlink" Target="https://internet.garant.ru/document/redirect/179222/0" TargetMode="External"/><Relationship Id="rId156"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s://internet.garant.ru/document/redirect/17520999/473" TargetMode="External"/><Relationship Id="rId18" Type="http://schemas.openxmlformats.org/officeDocument/2006/relationships/hyperlink" Target="https://internet.garant.ru/document/redirect/17520999/1068" TargetMode="External"/><Relationship Id="rId39" Type="http://schemas.openxmlformats.org/officeDocument/2006/relationships/hyperlink" Target="https://internet.garant.ru/document/redirect/17520999/473" TargetMode="External"/><Relationship Id="rId109" Type="http://schemas.openxmlformats.org/officeDocument/2006/relationships/footer" Target="footer1.xml"/><Relationship Id="rId34" Type="http://schemas.openxmlformats.org/officeDocument/2006/relationships/hyperlink" Target="https://internet.garant.ru/document/redirect/12177515/16172" TargetMode="External"/><Relationship Id="rId50" Type="http://schemas.openxmlformats.org/officeDocument/2006/relationships/hyperlink" Target="https://internet.garant.ru/document/redirect/12184522/0" TargetMode="External"/><Relationship Id="rId55" Type="http://schemas.openxmlformats.org/officeDocument/2006/relationships/hyperlink" Target="https://internet.garant.ru/document/redirect/12177515/160013" TargetMode="External"/><Relationship Id="rId76" Type="http://schemas.openxmlformats.org/officeDocument/2006/relationships/hyperlink" Target="https://internet.garant.ru/document/redirect/76816421/1011" TargetMode="External"/><Relationship Id="rId97" Type="http://schemas.openxmlformats.org/officeDocument/2006/relationships/hyperlink" Target="https://internet.garant.ru/document/redirect/70170950/0" TargetMode="External"/><Relationship Id="rId104" Type="http://schemas.openxmlformats.org/officeDocument/2006/relationships/hyperlink" Target="https://internet.garant.ru/document/redirect/71405474/1000" TargetMode="External"/><Relationship Id="rId120" Type="http://schemas.openxmlformats.org/officeDocument/2006/relationships/hyperlink" Target="https://internet.garant.ru/document/redirect/179222/0" TargetMode="External"/><Relationship Id="rId125" Type="http://schemas.openxmlformats.org/officeDocument/2006/relationships/hyperlink" Target="https://internet.garant.ru/document/redirect/179222/0" TargetMode="External"/><Relationship Id="rId141" Type="http://schemas.openxmlformats.org/officeDocument/2006/relationships/hyperlink" Target="https://internet.garant.ru/document/redirect/12112604/19" TargetMode="External"/><Relationship Id="rId146" Type="http://schemas.openxmlformats.org/officeDocument/2006/relationships/hyperlink" Target="https://internet.garant.ru/document/redirect/179222/0" TargetMode="External"/><Relationship Id="rId7" Type="http://schemas.openxmlformats.org/officeDocument/2006/relationships/footnotes" Target="footnotes.xml"/><Relationship Id="rId71" Type="http://schemas.openxmlformats.org/officeDocument/2006/relationships/hyperlink" Target="https://internet.garant.ru/document/redirect/12177515/16011" TargetMode="External"/><Relationship Id="rId92" Type="http://schemas.openxmlformats.org/officeDocument/2006/relationships/hyperlink" Target="https://internet.garant.ru/document/redirect/12112604/0" TargetMode="External"/><Relationship Id="rId2" Type="http://schemas.openxmlformats.org/officeDocument/2006/relationships/numbering" Target="numbering.xml"/><Relationship Id="rId29" Type="http://schemas.openxmlformats.org/officeDocument/2006/relationships/hyperlink" Target="https://internet.garant.ru/document/redirect/12177515/2120" TargetMode="External"/><Relationship Id="rId24" Type="http://schemas.openxmlformats.org/officeDocument/2006/relationships/hyperlink" Target="https://internet.garant.ru/document/redirect/76816421/1005" TargetMode="External"/><Relationship Id="rId40" Type="http://schemas.openxmlformats.org/officeDocument/2006/relationships/hyperlink" Target="https://internet.garant.ru/document/redirect/17520999/1068" TargetMode="External"/><Relationship Id="rId45" Type="http://schemas.openxmlformats.org/officeDocument/2006/relationships/hyperlink" Target="https://internet.garant.ru/document/redirect/12184522/21" TargetMode="External"/><Relationship Id="rId66" Type="http://schemas.openxmlformats.org/officeDocument/2006/relationships/hyperlink" Target="https://internet.garant.ru/document/redirect/17520999/19694" TargetMode="External"/><Relationship Id="rId87" Type="http://schemas.openxmlformats.org/officeDocument/2006/relationships/hyperlink" Target="https://login.consultant.ru/link/?req=doc&amp;base=LAW&amp;n=468056&amp;dst=100178&amp;field=134&amp;date=22.02.2024" TargetMode="External"/><Relationship Id="rId110" Type="http://schemas.openxmlformats.org/officeDocument/2006/relationships/hyperlink" Target="https://internet.garant.ru/document/redirect/71405474/1000" TargetMode="External"/><Relationship Id="rId115" Type="http://schemas.openxmlformats.org/officeDocument/2006/relationships/hyperlink" Target="https://internet.garant.ru/document/redirect/12112604/2" TargetMode="External"/><Relationship Id="rId131" Type="http://schemas.openxmlformats.org/officeDocument/2006/relationships/hyperlink" Target="https://internet.garant.ru/document/redirect/179222/0" TargetMode="External"/><Relationship Id="rId136" Type="http://schemas.openxmlformats.org/officeDocument/2006/relationships/hyperlink" Target="https://internet.garant.ru/document/redirect/71405474/1000" TargetMode="External"/><Relationship Id="rId157" Type="http://schemas.openxmlformats.org/officeDocument/2006/relationships/fontTable" Target="fontTable.xml"/><Relationship Id="rId61" Type="http://schemas.openxmlformats.org/officeDocument/2006/relationships/hyperlink" Target="https://internet.garant.ru/document/redirect/12177515/160013" TargetMode="External"/><Relationship Id="rId82" Type="http://schemas.openxmlformats.org/officeDocument/2006/relationships/hyperlink" Target="https://login.consultant.ru/link/?req=doc&amp;base=LAW&amp;n=464894&amp;date=22.02.2024" TargetMode="External"/><Relationship Id="rId152" Type="http://schemas.openxmlformats.org/officeDocument/2006/relationships/hyperlink" Target="https://internet.garant.ru/document/redirect/12112604/19" TargetMode="External"/><Relationship Id="rId19" Type="http://schemas.openxmlformats.org/officeDocument/2006/relationships/hyperlink" Target="https://internet.garant.ru/document/redirect/17520999/473" TargetMode="External"/><Relationship Id="rId14" Type="http://schemas.openxmlformats.org/officeDocument/2006/relationships/hyperlink" Target="garantF1://12012604.1701" TargetMode="External"/><Relationship Id="rId30" Type="http://schemas.openxmlformats.org/officeDocument/2006/relationships/hyperlink" Target="https://internet.garant.ru/document/redirect/12177515/0" TargetMode="External"/><Relationship Id="rId35" Type="http://schemas.openxmlformats.org/officeDocument/2006/relationships/hyperlink" Target="https://internet.garant.ru/document/redirect/76816421/1018" TargetMode="External"/><Relationship Id="rId56" Type="http://schemas.openxmlformats.org/officeDocument/2006/relationships/hyperlink" Target="https://internet.garant.ru/document/redirect/12177515/160013" TargetMode="External"/><Relationship Id="rId77" Type="http://schemas.openxmlformats.org/officeDocument/2006/relationships/hyperlink" Target="https://internet.garant.ru/document/redirect/76816421/1018" TargetMode="External"/><Relationship Id="rId100" Type="http://schemas.openxmlformats.org/officeDocument/2006/relationships/hyperlink" Target="https://internet.garant.ru/document/redirect/73449091/0" TargetMode="External"/><Relationship Id="rId105" Type="http://schemas.openxmlformats.org/officeDocument/2006/relationships/hyperlink" Target="https://internet.garant.ru/document/redirect/12112604/2" TargetMode="External"/><Relationship Id="rId126" Type="http://schemas.openxmlformats.org/officeDocument/2006/relationships/hyperlink" Target="https://internet.garant.ru/document/redirect/17520999/380" TargetMode="External"/><Relationship Id="rId147" Type="http://schemas.openxmlformats.org/officeDocument/2006/relationships/hyperlink" Target="https://internet.garant.ru/document/redirect/70353464/2" TargetMode="External"/><Relationship Id="rId8" Type="http://schemas.openxmlformats.org/officeDocument/2006/relationships/endnotes" Target="endnotes.xml"/><Relationship Id="rId51" Type="http://schemas.openxmlformats.org/officeDocument/2006/relationships/hyperlink" Target="https://internet.garant.ru/document/redirect/17520999/1068" TargetMode="External"/><Relationship Id="rId72" Type="http://schemas.openxmlformats.org/officeDocument/2006/relationships/hyperlink" Target="https://internet.garant.ru/document/redirect/12177515/16011" TargetMode="External"/><Relationship Id="rId93" Type="http://schemas.openxmlformats.org/officeDocument/2006/relationships/hyperlink" Target="https://internet.garant.ru/document/redirect/17603980/0" TargetMode="External"/><Relationship Id="rId98" Type="http://schemas.openxmlformats.org/officeDocument/2006/relationships/hyperlink" Target="https://internet.garant.ru/document/redirect/70183566/0" TargetMode="External"/><Relationship Id="rId121" Type="http://schemas.openxmlformats.org/officeDocument/2006/relationships/hyperlink" Target="https://internet.garant.ru/document/redirect/70170950/0" TargetMode="External"/><Relationship Id="rId142" Type="http://schemas.openxmlformats.org/officeDocument/2006/relationships/hyperlink" Target="https://internet.garant.ru/document/redirect/12112604/2" TargetMode="External"/><Relationship Id="rId3" Type="http://schemas.openxmlformats.org/officeDocument/2006/relationships/styles" Target="styles.xml"/><Relationship Id="rId25" Type="http://schemas.openxmlformats.org/officeDocument/2006/relationships/hyperlink" Target="https://internet.garant.ru/document/redirect/76816421/1011" TargetMode="External"/><Relationship Id="rId46" Type="http://schemas.openxmlformats.org/officeDocument/2006/relationships/hyperlink" Target="https://internet.garant.ru/document/redirect/12184522/0" TargetMode="External"/><Relationship Id="rId67" Type="http://schemas.openxmlformats.org/officeDocument/2006/relationships/hyperlink" Target="https://internet.garant.ru/document/redirect/12177515/16011" TargetMode="External"/><Relationship Id="rId116" Type="http://schemas.openxmlformats.org/officeDocument/2006/relationships/hyperlink" Target="https://internet.garant.ru/document/redirect/12112604/2" TargetMode="External"/><Relationship Id="rId137" Type="http://schemas.openxmlformats.org/officeDocument/2006/relationships/hyperlink" Target="https://internet.garant.ru/document/redirect/179222/0"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C5F8D-D7FD-44C4-8A5B-2CB838125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1107</TotalTime>
  <Pages>148</Pages>
  <Words>50018</Words>
  <Characters>285104</Characters>
  <Application>Microsoft Office Word</Application>
  <DocSecurity>0</DocSecurity>
  <Lines>2375</Lines>
  <Paragraphs>668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Юлия Олеговна Кузьмина</cp:lastModifiedBy>
  <cp:revision>19</cp:revision>
  <dcterms:created xsi:type="dcterms:W3CDTF">2025-02-04T19:17:00Z</dcterms:created>
  <dcterms:modified xsi:type="dcterms:W3CDTF">2025-04-28T08:55:00Z</dcterms:modified>
</cp:coreProperties>
</file>