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7D" w:rsidRPr="0099247D" w:rsidRDefault="0099247D">
      <w:pPr>
        <w:rPr>
          <w:b/>
          <w:i/>
          <w:color w:val="4F81BD" w:themeColor="accent1"/>
        </w:rPr>
      </w:pPr>
      <w:r w:rsidRPr="0099247D">
        <w:rPr>
          <w:b/>
          <w:i/>
          <w:color w:val="4F81BD" w:themeColor="accent1"/>
        </w:rPr>
        <w:t xml:space="preserve">                                                                                                          </w:t>
      </w:r>
      <w:r>
        <w:rPr>
          <w:b/>
          <w:i/>
          <w:color w:val="4F81BD" w:themeColor="accent1"/>
        </w:rPr>
        <w:t xml:space="preserve">                </w:t>
      </w:r>
      <w:r w:rsidRPr="0099247D">
        <w:rPr>
          <w:b/>
          <w:i/>
          <w:color w:val="4F81BD" w:themeColor="accent1"/>
        </w:rPr>
        <w:t>ПРОЕКТ ПОСТАНОВЛЕНИЯ</w:t>
      </w:r>
    </w:p>
    <w:p w:rsidR="0099247D" w:rsidRDefault="0099247D"/>
    <w:p w:rsidR="0099247D" w:rsidRDefault="0099247D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EF5838">
        <w:rPr>
          <w:szCs w:val="28"/>
        </w:rPr>
        <w:t xml:space="preserve">   </w:t>
      </w:r>
      <w:r w:rsidR="001615DD">
        <w:rPr>
          <w:szCs w:val="28"/>
        </w:rPr>
        <w:t xml:space="preserve">установлении </w:t>
      </w:r>
      <w:r w:rsidR="00EF5838">
        <w:rPr>
          <w:szCs w:val="28"/>
        </w:rPr>
        <w:t xml:space="preserve"> 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EC53EF">
      <w:pPr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446B38">
        <w:rPr>
          <w:sz w:val="28"/>
          <w:szCs w:val="28"/>
        </w:rPr>
        <w:t xml:space="preserve"> от </w:t>
      </w:r>
      <w:r w:rsidR="006E7C88">
        <w:rPr>
          <w:sz w:val="28"/>
          <w:szCs w:val="28"/>
        </w:rPr>
        <w:t>17.10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446B38">
        <w:rPr>
          <w:sz w:val="28"/>
          <w:szCs w:val="28"/>
        </w:rPr>
        <w:t>от</w:t>
      </w:r>
      <w:r w:rsidR="00697AC1">
        <w:rPr>
          <w:sz w:val="28"/>
          <w:szCs w:val="28"/>
        </w:rPr>
        <w:t xml:space="preserve"> </w:t>
      </w:r>
      <w:r w:rsidR="006E7C88">
        <w:rPr>
          <w:sz w:val="28"/>
          <w:szCs w:val="28"/>
        </w:rPr>
        <w:t>17.10</w:t>
      </w:r>
      <w:r w:rsidR="00697AC1" w:rsidRPr="00697AC1">
        <w:rPr>
          <w:sz w:val="28"/>
          <w:szCs w:val="28"/>
        </w:rPr>
        <w:t>.2025 № 2</w:t>
      </w:r>
      <w:r w:rsidR="006E7C88">
        <w:rPr>
          <w:sz w:val="28"/>
          <w:szCs w:val="28"/>
        </w:rPr>
        <w:t>725 (вх. адм. № 21693</w:t>
      </w:r>
      <w:r w:rsidR="00697AC1" w:rsidRPr="00697AC1">
        <w:rPr>
          <w:sz w:val="28"/>
          <w:szCs w:val="28"/>
        </w:rPr>
        <w:t xml:space="preserve"> от </w:t>
      </w:r>
      <w:r w:rsidR="006E7C88">
        <w:rPr>
          <w:sz w:val="28"/>
          <w:szCs w:val="28"/>
        </w:rPr>
        <w:t>17.10</w:t>
      </w:r>
      <w:r w:rsidR="00697AC1" w:rsidRPr="00697AC1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FC6008">
        <w:rPr>
          <w:bCs/>
          <w:sz w:val="28"/>
          <w:szCs w:val="28"/>
        </w:rPr>
        <w:t xml:space="preserve">                          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6E7C88" w:rsidRPr="006E7C88" w:rsidRDefault="00F11C46" w:rsidP="00EC53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 размещения</w:t>
      </w:r>
      <w:r w:rsidR="00697AC1" w:rsidRPr="00EF1450">
        <w:t xml:space="preserve"> </w:t>
      </w:r>
      <w:r w:rsidR="00697AC1" w:rsidRPr="00697AC1">
        <w:rPr>
          <w:sz w:val="28"/>
          <w:szCs w:val="28"/>
        </w:rPr>
        <w:t xml:space="preserve">ЛЭП-0,4 кВ от </w:t>
      </w:r>
      <w:r w:rsidR="00AB2297">
        <w:rPr>
          <w:sz w:val="28"/>
          <w:szCs w:val="28"/>
        </w:rPr>
        <w:t xml:space="preserve">     </w:t>
      </w:r>
      <w:r w:rsidR="00697AC1" w:rsidRPr="00697AC1">
        <w:rPr>
          <w:sz w:val="28"/>
          <w:szCs w:val="28"/>
        </w:rPr>
        <w:t>ТП-</w:t>
      </w:r>
      <w:r w:rsidR="006E7C88">
        <w:rPr>
          <w:sz w:val="28"/>
          <w:szCs w:val="28"/>
        </w:rPr>
        <w:t>985</w:t>
      </w:r>
      <w:r w:rsidR="00C72DC4" w:rsidRPr="00C72DC4">
        <w:rPr>
          <w:sz w:val="28"/>
          <w:szCs w:val="28"/>
        </w:rPr>
        <w:t xml:space="preserve"> до </w:t>
      </w:r>
      <w:r w:rsidR="00101C89">
        <w:rPr>
          <w:sz w:val="28"/>
          <w:szCs w:val="28"/>
        </w:rPr>
        <w:t>павильона учета ТК</w:t>
      </w:r>
      <w:r w:rsidR="00587316">
        <w:rPr>
          <w:sz w:val="28"/>
          <w:szCs w:val="28"/>
        </w:rPr>
        <w:t xml:space="preserve">-1-27 на территории МБОУ «СОШ № 10» по ул. Николаева, д. 1, </w:t>
      </w:r>
      <w:r w:rsidR="00C72DC4" w:rsidRPr="00C72DC4">
        <w:rPr>
          <w:sz w:val="28"/>
          <w:szCs w:val="28"/>
        </w:rPr>
        <w:t>г. Чебоксары</w:t>
      </w:r>
      <w:r w:rsidR="00B34AC6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земельных участков</w:t>
      </w:r>
      <w:r w:rsidR="00446B38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446B38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 xml:space="preserve">и </w:t>
      </w:r>
      <w:r w:rsidR="00B609E2" w:rsidRPr="00C72DC4">
        <w:rPr>
          <w:color w:val="000000"/>
          <w:sz w:val="28"/>
          <w:szCs w:val="28"/>
        </w:rPr>
        <w:t>номерами:</w:t>
      </w:r>
    </w:p>
    <w:p w:rsidR="006E7C88" w:rsidRPr="003861D9" w:rsidRDefault="006E7C88" w:rsidP="00EC53EF">
      <w:pPr>
        <w:spacing w:line="312" w:lineRule="auto"/>
        <w:ind w:firstLine="709"/>
        <w:jc w:val="both"/>
        <w:rPr>
          <w:sz w:val="28"/>
          <w:szCs w:val="28"/>
        </w:rPr>
      </w:pPr>
      <w:r w:rsidRPr="003861D9">
        <w:rPr>
          <w:sz w:val="28"/>
          <w:szCs w:val="28"/>
        </w:rPr>
        <w:t>- 21:01:020501:29 пл</w:t>
      </w:r>
      <w:r w:rsidR="00587316" w:rsidRPr="003861D9">
        <w:rPr>
          <w:sz w:val="28"/>
          <w:szCs w:val="28"/>
        </w:rPr>
        <w:t>ощадью 23 кв</w:t>
      </w:r>
      <w:proofErr w:type="gramStart"/>
      <w:r w:rsidR="00587316" w:rsidRPr="003861D9">
        <w:rPr>
          <w:sz w:val="28"/>
          <w:szCs w:val="28"/>
        </w:rPr>
        <w:t>.м</w:t>
      </w:r>
      <w:proofErr w:type="gramEnd"/>
      <w:r w:rsidR="00587316" w:rsidRPr="003861D9">
        <w:rPr>
          <w:sz w:val="28"/>
          <w:szCs w:val="28"/>
        </w:rPr>
        <w:t xml:space="preserve"> </w:t>
      </w:r>
      <w:r w:rsidRPr="003861D9">
        <w:rPr>
          <w:sz w:val="28"/>
          <w:szCs w:val="28"/>
        </w:rPr>
        <w:t>в составе земельн</w:t>
      </w:r>
      <w:r w:rsidR="00587316" w:rsidRPr="003861D9">
        <w:rPr>
          <w:sz w:val="28"/>
          <w:szCs w:val="28"/>
        </w:rPr>
        <w:t>ого участка площадью 14288 кв.м</w:t>
      </w:r>
      <w:r w:rsidR="003861D9">
        <w:rPr>
          <w:sz w:val="28"/>
          <w:szCs w:val="28"/>
        </w:rPr>
        <w:t xml:space="preserve">,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Pr="003861D9">
        <w:rPr>
          <w:sz w:val="28"/>
          <w:szCs w:val="28"/>
        </w:rPr>
        <w:t>ул</w:t>
      </w:r>
      <w:r w:rsidR="003861D9">
        <w:rPr>
          <w:sz w:val="28"/>
          <w:szCs w:val="28"/>
        </w:rPr>
        <w:t>. Николаева</w:t>
      </w:r>
      <w:r w:rsidRPr="003861D9">
        <w:rPr>
          <w:sz w:val="28"/>
          <w:szCs w:val="28"/>
        </w:rPr>
        <w:t>,</w:t>
      </w:r>
      <w:r w:rsidR="00637A88">
        <w:rPr>
          <w:sz w:val="28"/>
          <w:szCs w:val="28"/>
        </w:rPr>
        <w:t xml:space="preserve"> дом 1,</w:t>
      </w:r>
      <w:r w:rsidRPr="003861D9">
        <w:rPr>
          <w:sz w:val="28"/>
          <w:szCs w:val="28"/>
        </w:rPr>
        <w:t xml:space="preserve"> с видом разрешенного использования «для эксплуатации зданий, строений, сооружений»;</w:t>
      </w:r>
    </w:p>
    <w:p w:rsidR="006E7C88" w:rsidRPr="003861D9" w:rsidRDefault="006E7C88" w:rsidP="00EC53EF">
      <w:pPr>
        <w:spacing w:line="312" w:lineRule="auto"/>
        <w:ind w:firstLine="709"/>
        <w:jc w:val="both"/>
        <w:rPr>
          <w:sz w:val="28"/>
          <w:szCs w:val="28"/>
        </w:rPr>
      </w:pPr>
      <w:r w:rsidRPr="003861D9">
        <w:rPr>
          <w:sz w:val="28"/>
          <w:szCs w:val="28"/>
        </w:rPr>
        <w:t>- 21:01:02050</w:t>
      </w:r>
      <w:r w:rsidR="003861D9">
        <w:rPr>
          <w:sz w:val="28"/>
          <w:szCs w:val="28"/>
        </w:rPr>
        <w:t>1:108 площадью 8 кв</w:t>
      </w:r>
      <w:proofErr w:type="gramStart"/>
      <w:r w:rsidR="003861D9">
        <w:rPr>
          <w:sz w:val="28"/>
          <w:szCs w:val="28"/>
        </w:rPr>
        <w:t>.м</w:t>
      </w:r>
      <w:proofErr w:type="gramEnd"/>
      <w:r w:rsidR="003861D9">
        <w:rPr>
          <w:sz w:val="28"/>
          <w:szCs w:val="28"/>
        </w:rPr>
        <w:t xml:space="preserve"> и 3 кв.м </w:t>
      </w:r>
      <w:r w:rsidRPr="003861D9">
        <w:rPr>
          <w:sz w:val="28"/>
          <w:szCs w:val="28"/>
        </w:rPr>
        <w:t>в составе земельн</w:t>
      </w:r>
      <w:r w:rsidR="003861D9">
        <w:rPr>
          <w:sz w:val="28"/>
          <w:szCs w:val="28"/>
        </w:rPr>
        <w:t>ого участка площадью 44468 кв.м, расположенный по адресу:</w:t>
      </w:r>
      <w:r w:rsidRPr="003861D9">
        <w:rPr>
          <w:sz w:val="28"/>
          <w:szCs w:val="28"/>
        </w:rPr>
        <w:t xml:space="preserve"> </w:t>
      </w:r>
      <w:proofErr w:type="gramStart"/>
      <w:r w:rsidR="003861D9">
        <w:rPr>
          <w:sz w:val="28"/>
          <w:szCs w:val="28"/>
        </w:rPr>
        <w:t xml:space="preserve">Чувашская Республика - Чувашия, г. Чебоксары, </w:t>
      </w:r>
      <w:r w:rsidRPr="003861D9">
        <w:rPr>
          <w:sz w:val="28"/>
          <w:szCs w:val="28"/>
        </w:rPr>
        <w:t>по ул. Петрова, ул. Лесная, с видом разрешенного использования «земли общего пользования»;</w:t>
      </w:r>
      <w:proofErr w:type="gramEnd"/>
    </w:p>
    <w:p w:rsidR="006E7C88" w:rsidRPr="003861D9" w:rsidRDefault="006E7C88" w:rsidP="00EC53EF">
      <w:pPr>
        <w:spacing w:line="312" w:lineRule="auto"/>
        <w:ind w:firstLine="709"/>
        <w:jc w:val="both"/>
        <w:rPr>
          <w:sz w:val="28"/>
          <w:szCs w:val="28"/>
        </w:rPr>
      </w:pPr>
      <w:r w:rsidRPr="003861D9">
        <w:rPr>
          <w:sz w:val="28"/>
          <w:szCs w:val="28"/>
        </w:rPr>
        <w:t>- 21</w:t>
      </w:r>
      <w:r w:rsidR="003861D9">
        <w:rPr>
          <w:sz w:val="28"/>
          <w:szCs w:val="28"/>
        </w:rPr>
        <w:t>:01:020701:68 площадью 36 кв</w:t>
      </w:r>
      <w:proofErr w:type="gramStart"/>
      <w:r w:rsidR="003861D9">
        <w:rPr>
          <w:sz w:val="28"/>
          <w:szCs w:val="28"/>
        </w:rPr>
        <w:t>.м</w:t>
      </w:r>
      <w:proofErr w:type="gramEnd"/>
      <w:r w:rsidR="003861D9">
        <w:rPr>
          <w:sz w:val="28"/>
          <w:szCs w:val="28"/>
        </w:rPr>
        <w:t xml:space="preserve"> </w:t>
      </w:r>
      <w:r w:rsidRPr="003861D9">
        <w:rPr>
          <w:sz w:val="28"/>
          <w:szCs w:val="28"/>
        </w:rPr>
        <w:t>в составе земельно</w:t>
      </w:r>
      <w:r w:rsidR="003861D9">
        <w:rPr>
          <w:sz w:val="28"/>
          <w:szCs w:val="28"/>
        </w:rPr>
        <w:t>го участка площадью 3390 кв.м</w:t>
      </w:r>
      <w:r w:rsidRPr="003861D9">
        <w:rPr>
          <w:sz w:val="28"/>
          <w:szCs w:val="28"/>
        </w:rPr>
        <w:t>,</w:t>
      </w:r>
      <w:r w:rsidR="003861D9" w:rsidRPr="003861D9">
        <w:rPr>
          <w:sz w:val="28"/>
          <w:szCs w:val="28"/>
        </w:rPr>
        <w:t xml:space="preserve"> </w:t>
      </w:r>
      <w:r w:rsidR="003861D9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3861D9">
        <w:rPr>
          <w:sz w:val="28"/>
          <w:szCs w:val="28"/>
        </w:rPr>
        <w:lastRenderedPageBreak/>
        <w:t xml:space="preserve">Чувашская Республика - Чувашия, г. Чебоксары, </w:t>
      </w:r>
      <w:r w:rsidR="003861D9" w:rsidRPr="003861D9">
        <w:rPr>
          <w:sz w:val="28"/>
          <w:szCs w:val="28"/>
        </w:rPr>
        <w:t>ул</w:t>
      </w:r>
      <w:r w:rsidR="003861D9">
        <w:rPr>
          <w:sz w:val="28"/>
          <w:szCs w:val="28"/>
        </w:rPr>
        <w:t>. Николаева,</w:t>
      </w:r>
      <w:r w:rsidRPr="003861D9">
        <w:rPr>
          <w:sz w:val="28"/>
          <w:szCs w:val="28"/>
        </w:rPr>
        <w:t xml:space="preserve"> с видом разрешенного использования «земли общего пользования»;</w:t>
      </w:r>
    </w:p>
    <w:p w:rsidR="006E7C88" w:rsidRPr="003861D9" w:rsidRDefault="006E7C88" w:rsidP="00EC53EF">
      <w:pPr>
        <w:spacing w:line="312" w:lineRule="auto"/>
        <w:ind w:firstLine="709"/>
        <w:jc w:val="both"/>
        <w:rPr>
          <w:sz w:val="28"/>
          <w:szCs w:val="28"/>
        </w:rPr>
      </w:pPr>
      <w:r w:rsidRPr="003861D9">
        <w:rPr>
          <w:sz w:val="28"/>
          <w:szCs w:val="28"/>
        </w:rPr>
        <w:t>- 21</w:t>
      </w:r>
      <w:r w:rsidR="003861D9">
        <w:rPr>
          <w:sz w:val="28"/>
          <w:szCs w:val="28"/>
        </w:rPr>
        <w:t>:01:020701:97 площадью 79 кв</w:t>
      </w:r>
      <w:proofErr w:type="gramStart"/>
      <w:r w:rsidR="003861D9">
        <w:rPr>
          <w:sz w:val="28"/>
          <w:szCs w:val="28"/>
        </w:rPr>
        <w:t>.м</w:t>
      </w:r>
      <w:proofErr w:type="gramEnd"/>
      <w:r w:rsidR="003861D9">
        <w:rPr>
          <w:sz w:val="28"/>
          <w:szCs w:val="28"/>
        </w:rPr>
        <w:t xml:space="preserve"> </w:t>
      </w:r>
      <w:r w:rsidRPr="003861D9">
        <w:rPr>
          <w:sz w:val="28"/>
          <w:szCs w:val="28"/>
        </w:rPr>
        <w:t>в составе земельн</w:t>
      </w:r>
      <w:r w:rsidR="003861D9">
        <w:rPr>
          <w:sz w:val="28"/>
          <w:szCs w:val="28"/>
        </w:rPr>
        <w:t xml:space="preserve">ого участка площадью 53671 кв.м, местоположение установлено относительно ориентира, расположенного в границах участка. Почтовый адрес ориентира: Чувашская Республика - Чувашия, в Ленинском районе города Чебоксары, </w:t>
      </w:r>
      <w:r w:rsidRPr="003861D9">
        <w:rPr>
          <w:sz w:val="28"/>
          <w:szCs w:val="28"/>
        </w:rPr>
        <w:t xml:space="preserve"> в северо-восточной части кадастрового кварта</w:t>
      </w:r>
      <w:r w:rsidR="003861D9">
        <w:rPr>
          <w:sz w:val="28"/>
          <w:szCs w:val="28"/>
        </w:rPr>
        <w:t>ла по пр. Ленина,</w:t>
      </w:r>
      <w:r w:rsidRPr="003861D9">
        <w:rPr>
          <w:sz w:val="28"/>
          <w:szCs w:val="28"/>
        </w:rPr>
        <w:t xml:space="preserve"> с видом разрешенного использования «для разме</w:t>
      </w:r>
      <w:r w:rsidR="003861D9">
        <w:rPr>
          <w:sz w:val="28"/>
          <w:szCs w:val="28"/>
        </w:rPr>
        <w:t>щения и обслуживания сквера им. </w:t>
      </w:r>
      <w:r w:rsidRPr="003861D9">
        <w:rPr>
          <w:sz w:val="28"/>
          <w:szCs w:val="28"/>
        </w:rPr>
        <w:t>В.И. Чапаева»;</w:t>
      </w:r>
    </w:p>
    <w:p w:rsidR="006E7C88" w:rsidRPr="003861D9" w:rsidRDefault="006E7C88" w:rsidP="00EC53EF">
      <w:pPr>
        <w:spacing w:line="312" w:lineRule="auto"/>
        <w:ind w:firstLine="709"/>
        <w:jc w:val="both"/>
        <w:rPr>
          <w:sz w:val="28"/>
          <w:szCs w:val="28"/>
        </w:rPr>
      </w:pPr>
      <w:r w:rsidRPr="003861D9">
        <w:rPr>
          <w:sz w:val="28"/>
          <w:szCs w:val="28"/>
        </w:rPr>
        <w:t>- 21</w:t>
      </w:r>
      <w:r w:rsidR="003861D9">
        <w:rPr>
          <w:sz w:val="28"/>
          <w:szCs w:val="28"/>
        </w:rPr>
        <w:t>:01:020701:95 площадью 23 кв</w:t>
      </w:r>
      <w:proofErr w:type="gramStart"/>
      <w:r w:rsidR="003861D9">
        <w:rPr>
          <w:sz w:val="28"/>
          <w:szCs w:val="28"/>
        </w:rPr>
        <w:t>.м</w:t>
      </w:r>
      <w:proofErr w:type="gramEnd"/>
      <w:r w:rsidR="003861D9">
        <w:rPr>
          <w:sz w:val="28"/>
          <w:szCs w:val="28"/>
        </w:rPr>
        <w:t xml:space="preserve"> </w:t>
      </w:r>
      <w:r w:rsidRPr="003861D9">
        <w:rPr>
          <w:sz w:val="28"/>
          <w:szCs w:val="28"/>
        </w:rPr>
        <w:t>в составе земель</w:t>
      </w:r>
      <w:r w:rsidR="003861D9">
        <w:rPr>
          <w:sz w:val="28"/>
          <w:szCs w:val="28"/>
        </w:rPr>
        <w:t>ного участка площадью 5037 кв.м</w:t>
      </w:r>
      <w:r w:rsidRPr="003861D9">
        <w:rPr>
          <w:sz w:val="28"/>
          <w:szCs w:val="28"/>
        </w:rPr>
        <w:t>,</w:t>
      </w:r>
      <w:r w:rsidR="003861D9">
        <w:rPr>
          <w:sz w:val="28"/>
          <w:szCs w:val="28"/>
        </w:rPr>
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gramStart"/>
      <w:r w:rsidR="003861D9">
        <w:rPr>
          <w:sz w:val="28"/>
          <w:szCs w:val="28"/>
        </w:rPr>
        <w:t>г</w:t>
      </w:r>
      <w:proofErr w:type="gramEnd"/>
      <w:r w:rsidR="003861D9">
        <w:rPr>
          <w:sz w:val="28"/>
          <w:szCs w:val="28"/>
        </w:rPr>
        <w:t xml:space="preserve">. Чебоксары, </w:t>
      </w:r>
      <w:r w:rsidR="003861D9" w:rsidRPr="003861D9">
        <w:rPr>
          <w:sz w:val="28"/>
          <w:szCs w:val="28"/>
        </w:rPr>
        <w:t>ул</w:t>
      </w:r>
      <w:r w:rsidR="003861D9">
        <w:rPr>
          <w:sz w:val="28"/>
          <w:szCs w:val="28"/>
        </w:rPr>
        <w:t>. Николаева, дом 2а,</w:t>
      </w:r>
      <w:r w:rsidRPr="003861D9">
        <w:rPr>
          <w:sz w:val="28"/>
          <w:szCs w:val="28"/>
        </w:rPr>
        <w:t xml:space="preserve"> с видом разрешенного использования «для эксплуатации 1-этажного нежилого здания с подвалом».</w:t>
      </w:r>
    </w:p>
    <w:p w:rsidR="005141E0" w:rsidRPr="00EB7FDE" w:rsidRDefault="005141E0" w:rsidP="00EC53EF">
      <w:pPr>
        <w:autoSpaceDE w:val="0"/>
        <w:autoSpaceDN w:val="0"/>
        <w:adjustRightInd w:val="0"/>
        <w:spacing w:line="312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EC53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EC53EF">
      <w:pPr>
        <w:autoSpaceDE w:val="0"/>
        <w:autoSpaceDN w:val="0"/>
        <w:adjustRightInd w:val="0"/>
        <w:spacing w:line="312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EC53EF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</w:t>
      </w:r>
      <w:r w:rsidR="003861D9">
        <w:rPr>
          <w:color w:val="000000"/>
          <w:sz w:val="28"/>
          <w:szCs w:val="28"/>
        </w:rPr>
        <w:t>9</w:t>
      </w:r>
      <w:r w:rsidR="000D4378" w:rsidRPr="000D4378">
        <w:rPr>
          <w:color w:val="000000"/>
          <w:sz w:val="28"/>
          <w:szCs w:val="28"/>
        </w:rPr>
        <w:t xml:space="preserve"> месяцев</w:t>
      </w:r>
      <w:r w:rsidRPr="000D4378">
        <w:rPr>
          <w:color w:val="000000"/>
          <w:sz w:val="28"/>
          <w:szCs w:val="28"/>
        </w:rPr>
        <w:t>.</w:t>
      </w:r>
    </w:p>
    <w:p w:rsidR="000D4378" w:rsidRPr="00EB7FDE" w:rsidRDefault="000D4378" w:rsidP="00EC53EF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 Обладателю публичного сервитута – АО «ЧГЭС» (ОГРН 1252100001592):</w:t>
      </w:r>
    </w:p>
    <w:p w:rsidR="000D4378" w:rsidRPr="00EB7FDE" w:rsidRDefault="000D4378" w:rsidP="00EC53EF">
      <w:pPr>
        <w:pStyle w:val="af"/>
        <w:widowControl w:val="0"/>
        <w:tabs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6.1. </w:t>
      </w:r>
      <w:proofErr w:type="gramStart"/>
      <w:r w:rsidRPr="00EB7FDE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</w:t>
      </w:r>
      <w:r w:rsidRPr="00EB7FDE">
        <w:rPr>
          <w:sz w:val="28"/>
          <w:szCs w:val="28"/>
        </w:rPr>
        <w:lastRenderedPageBreak/>
        <w:t xml:space="preserve">принятия настоящего постановления. </w:t>
      </w:r>
    </w:p>
    <w:p w:rsidR="000D4378" w:rsidRPr="00EB7FDE" w:rsidRDefault="000D4378" w:rsidP="00EC53EF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EC53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EC53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EC53EF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EC53EF">
      <w:pPr>
        <w:spacing w:after="240"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CE0CFA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имущественным и земельным отношениям.</w:t>
      </w:r>
    </w:p>
    <w:p w:rsidR="002F7748" w:rsidRPr="00EB7FDE" w:rsidRDefault="002F7748" w:rsidP="00EC53EF">
      <w:pPr>
        <w:spacing w:after="240" w:line="312" w:lineRule="auto"/>
        <w:ind w:firstLine="567"/>
        <w:jc w:val="both"/>
        <w:rPr>
          <w:sz w:val="28"/>
          <w:szCs w:val="28"/>
        </w:rPr>
      </w:pPr>
    </w:p>
    <w:p w:rsidR="00E376A9" w:rsidRDefault="00E376A9" w:rsidP="00EC53EF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E376A9" w:rsidRDefault="00E376A9" w:rsidP="00EC53EF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главы</w:t>
      </w:r>
      <w:r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С.О. Трофимов</w:t>
      </w:r>
    </w:p>
    <w:p w:rsidR="00E376A9" w:rsidRPr="00EB7FDE" w:rsidRDefault="00E376A9" w:rsidP="00EC53EF">
      <w:pPr>
        <w:spacing w:line="312" w:lineRule="auto"/>
        <w:ind w:left="142"/>
        <w:rPr>
          <w:sz w:val="28"/>
          <w:szCs w:val="28"/>
        </w:rPr>
      </w:pPr>
    </w:p>
    <w:p w:rsidR="007844A6" w:rsidRPr="00EB7FDE" w:rsidRDefault="007844A6" w:rsidP="00EC53EF">
      <w:pPr>
        <w:spacing w:line="312" w:lineRule="auto"/>
        <w:ind w:left="142"/>
        <w:rPr>
          <w:sz w:val="28"/>
          <w:szCs w:val="28"/>
        </w:rPr>
      </w:pPr>
    </w:p>
    <w:sectPr w:rsidR="007844A6" w:rsidRPr="00EB7FDE" w:rsidSect="00B67BDD">
      <w:pgSz w:w="11907" w:h="16840"/>
      <w:pgMar w:top="709" w:right="992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2511"/>
    <w:rsid w:val="00003053"/>
    <w:rsid w:val="00004AA2"/>
    <w:rsid w:val="00006578"/>
    <w:rsid w:val="00006CA2"/>
    <w:rsid w:val="0000724B"/>
    <w:rsid w:val="00010021"/>
    <w:rsid w:val="000115E4"/>
    <w:rsid w:val="00014C58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4378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5DE1"/>
    <w:rsid w:val="000F6542"/>
    <w:rsid w:val="000F6806"/>
    <w:rsid w:val="000F7EC0"/>
    <w:rsid w:val="00101C89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20BA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06E4"/>
    <w:rsid w:val="00171E80"/>
    <w:rsid w:val="00171EFD"/>
    <w:rsid w:val="00173B21"/>
    <w:rsid w:val="0017774D"/>
    <w:rsid w:val="00177A56"/>
    <w:rsid w:val="00180BB3"/>
    <w:rsid w:val="00180E02"/>
    <w:rsid w:val="00183568"/>
    <w:rsid w:val="00183D0A"/>
    <w:rsid w:val="00186516"/>
    <w:rsid w:val="0019015F"/>
    <w:rsid w:val="00190F90"/>
    <w:rsid w:val="00192DF8"/>
    <w:rsid w:val="00194CBF"/>
    <w:rsid w:val="00195A36"/>
    <w:rsid w:val="001960AC"/>
    <w:rsid w:val="00196228"/>
    <w:rsid w:val="00196A3D"/>
    <w:rsid w:val="00196CCD"/>
    <w:rsid w:val="001973B4"/>
    <w:rsid w:val="001A0628"/>
    <w:rsid w:val="001A1C90"/>
    <w:rsid w:val="001A460D"/>
    <w:rsid w:val="001A62D2"/>
    <w:rsid w:val="001B0089"/>
    <w:rsid w:val="001B1826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394E"/>
    <w:rsid w:val="0022759E"/>
    <w:rsid w:val="002305F3"/>
    <w:rsid w:val="00230A3F"/>
    <w:rsid w:val="00230F2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87A6D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E9C"/>
    <w:rsid w:val="002D303B"/>
    <w:rsid w:val="002D5809"/>
    <w:rsid w:val="002D6407"/>
    <w:rsid w:val="002E6040"/>
    <w:rsid w:val="002E677A"/>
    <w:rsid w:val="002E770D"/>
    <w:rsid w:val="002F05EA"/>
    <w:rsid w:val="002F1F7F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29D9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3EC8"/>
    <w:rsid w:val="003861D9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14C1"/>
    <w:rsid w:val="004318BB"/>
    <w:rsid w:val="00432B45"/>
    <w:rsid w:val="004339A0"/>
    <w:rsid w:val="00435207"/>
    <w:rsid w:val="004370BB"/>
    <w:rsid w:val="00437EEC"/>
    <w:rsid w:val="00442589"/>
    <w:rsid w:val="004442F4"/>
    <w:rsid w:val="0044527D"/>
    <w:rsid w:val="004456BD"/>
    <w:rsid w:val="00445E78"/>
    <w:rsid w:val="00446B38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0431"/>
    <w:rsid w:val="004B0AA7"/>
    <w:rsid w:val="004B1403"/>
    <w:rsid w:val="004B3B3C"/>
    <w:rsid w:val="004B3B8C"/>
    <w:rsid w:val="004B4700"/>
    <w:rsid w:val="004B4862"/>
    <w:rsid w:val="004B54F8"/>
    <w:rsid w:val="004B69B4"/>
    <w:rsid w:val="004B6A3B"/>
    <w:rsid w:val="004B7BDE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20E2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0FF"/>
    <w:rsid w:val="00574E59"/>
    <w:rsid w:val="00580774"/>
    <w:rsid w:val="00580FE7"/>
    <w:rsid w:val="0058135C"/>
    <w:rsid w:val="0058284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87316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40FF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94"/>
    <w:rsid w:val="006228D5"/>
    <w:rsid w:val="00626145"/>
    <w:rsid w:val="00633980"/>
    <w:rsid w:val="00633BD6"/>
    <w:rsid w:val="00633C1C"/>
    <w:rsid w:val="00634EA3"/>
    <w:rsid w:val="00637A48"/>
    <w:rsid w:val="00637A8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47AF1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2CB"/>
    <w:rsid w:val="00685BA3"/>
    <w:rsid w:val="00692FE5"/>
    <w:rsid w:val="00693A05"/>
    <w:rsid w:val="00693EBA"/>
    <w:rsid w:val="0069478D"/>
    <w:rsid w:val="00696593"/>
    <w:rsid w:val="00697AC1"/>
    <w:rsid w:val="006A0BE7"/>
    <w:rsid w:val="006A1A72"/>
    <w:rsid w:val="006A352B"/>
    <w:rsid w:val="006A49B5"/>
    <w:rsid w:val="006A77D3"/>
    <w:rsid w:val="006B1524"/>
    <w:rsid w:val="006B32F2"/>
    <w:rsid w:val="006B480E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558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E7C88"/>
    <w:rsid w:val="006F0836"/>
    <w:rsid w:val="006F0CE0"/>
    <w:rsid w:val="006F2F49"/>
    <w:rsid w:val="006F3EE1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665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468F9"/>
    <w:rsid w:val="00750782"/>
    <w:rsid w:val="00750B23"/>
    <w:rsid w:val="00750F6F"/>
    <w:rsid w:val="00751CF8"/>
    <w:rsid w:val="00752321"/>
    <w:rsid w:val="0075275F"/>
    <w:rsid w:val="007533AC"/>
    <w:rsid w:val="00754ED5"/>
    <w:rsid w:val="00760E92"/>
    <w:rsid w:val="00762809"/>
    <w:rsid w:val="007629E3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458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00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8F735A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57D3D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47D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EC0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85F3D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5DFB"/>
    <w:rsid w:val="00AA76D3"/>
    <w:rsid w:val="00AB1795"/>
    <w:rsid w:val="00AB2297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C5C"/>
    <w:rsid w:val="00AC4ECA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155A"/>
    <w:rsid w:val="00AF33F8"/>
    <w:rsid w:val="00B00A70"/>
    <w:rsid w:val="00B00E24"/>
    <w:rsid w:val="00B012D8"/>
    <w:rsid w:val="00B01CED"/>
    <w:rsid w:val="00B02864"/>
    <w:rsid w:val="00B02D73"/>
    <w:rsid w:val="00B030F4"/>
    <w:rsid w:val="00B03BCC"/>
    <w:rsid w:val="00B0408D"/>
    <w:rsid w:val="00B04D9E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17E27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4AC6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67BDD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95C8A"/>
    <w:rsid w:val="00B979D7"/>
    <w:rsid w:val="00BA2880"/>
    <w:rsid w:val="00BA2E04"/>
    <w:rsid w:val="00BA3356"/>
    <w:rsid w:val="00BA51F8"/>
    <w:rsid w:val="00BA601C"/>
    <w:rsid w:val="00BB06D7"/>
    <w:rsid w:val="00BB0E79"/>
    <w:rsid w:val="00BB1EF6"/>
    <w:rsid w:val="00BB600D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0219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42DB5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075"/>
    <w:rsid w:val="00C61353"/>
    <w:rsid w:val="00C61DC3"/>
    <w:rsid w:val="00C63B28"/>
    <w:rsid w:val="00C6439F"/>
    <w:rsid w:val="00C65419"/>
    <w:rsid w:val="00C65600"/>
    <w:rsid w:val="00C65FFF"/>
    <w:rsid w:val="00C71572"/>
    <w:rsid w:val="00C72793"/>
    <w:rsid w:val="00C72DC4"/>
    <w:rsid w:val="00C748F5"/>
    <w:rsid w:val="00C74D40"/>
    <w:rsid w:val="00C74F01"/>
    <w:rsid w:val="00C77D48"/>
    <w:rsid w:val="00C806D6"/>
    <w:rsid w:val="00C80B85"/>
    <w:rsid w:val="00C824FF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0CFA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8ED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439B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77F4B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0D26"/>
    <w:rsid w:val="00DA1BD8"/>
    <w:rsid w:val="00DA22C9"/>
    <w:rsid w:val="00DA36FC"/>
    <w:rsid w:val="00DA5B54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19FE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94E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2E08"/>
    <w:rsid w:val="00E26449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376A9"/>
    <w:rsid w:val="00E407E0"/>
    <w:rsid w:val="00E408BF"/>
    <w:rsid w:val="00E43AC9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5696"/>
    <w:rsid w:val="00E8733C"/>
    <w:rsid w:val="00E879A6"/>
    <w:rsid w:val="00E90D96"/>
    <w:rsid w:val="00E9306B"/>
    <w:rsid w:val="00EA1FCA"/>
    <w:rsid w:val="00EA30D6"/>
    <w:rsid w:val="00EA43DA"/>
    <w:rsid w:val="00EA58E7"/>
    <w:rsid w:val="00EA5988"/>
    <w:rsid w:val="00EA6541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53EF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5308"/>
    <w:rsid w:val="00EF583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4BF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14D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008"/>
    <w:rsid w:val="00FC6F49"/>
    <w:rsid w:val="00FD07D2"/>
    <w:rsid w:val="00FD1E63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696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DA5B5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5D40F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F1ED1-9053-49FA-8A34-DD3C82ED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2025-10-28T10:20:00Z</cp:lastPrinted>
  <dcterms:created xsi:type="dcterms:W3CDTF">2025-10-27T09:59:00Z</dcterms:created>
  <dcterms:modified xsi:type="dcterms:W3CDTF">2025-11-20T07:19:00Z</dcterms:modified>
</cp:coreProperties>
</file>