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86EE4" w14:textId="77777777" w:rsidR="007D3203" w:rsidRPr="007D3203" w:rsidRDefault="007D3203" w:rsidP="007D3203">
      <w:pPr>
        <w:jc w:val="center"/>
        <w:rPr>
          <w:rFonts w:ascii="Times New Roman" w:hAnsi="Times New Roman"/>
          <w:b/>
          <w:sz w:val="20"/>
          <w:lang w:val="en-US"/>
        </w:rPr>
      </w:pPr>
    </w:p>
    <w:p w14:paraId="7E52DAD2" w14:textId="77777777" w:rsidR="007D3203" w:rsidRPr="007D3203" w:rsidRDefault="007D3203" w:rsidP="007D3203">
      <w:pPr>
        <w:tabs>
          <w:tab w:val="left" w:pos="4285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7D3203">
        <w:rPr>
          <w:rFonts w:ascii="Times New Roman" w:hAnsi="Times New Roman"/>
          <w:b/>
          <w:noProof/>
          <w:sz w:val="24"/>
          <w:szCs w:val="24"/>
        </w:rPr>
        <w:t>СОРОК ВТОРОЕ  ЗАСЕДАНИЕ СОБРАНИЯ ДЕПУТАТОВ</w:t>
      </w:r>
    </w:p>
    <w:p w14:paraId="4BA19AC2" w14:textId="77777777" w:rsidR="007D3203" w:rsidRPr="007D3203" w:rsidRDefault="007D3203" w:rsidP="007D3203">
      <w:pPr>
        <w:tabs>
          <w:tab w:val="left" w:pos="4285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7D3203">
        <w:rPr>
          <w:rFonts w:ascii="Times New Roman" w:hAnsi="Times New Roman"/>
          <w:b/>
          <w:noProof/>
          <w:sz w:val="24"/>
          <w:szCs w:val="24"/>
        </w:rPr>
        <w:t>БАТЫРЕВСКОГО МУНИЦИПАЛЬНОГО ОКРУГА ПЕРВОГО СОЗЫВА</w:t>
      </w:r>
    </w:p>
    <w:p w14:paraId="11BAD0AF" w14:textId="77777777" w:rsidR="007D3203" w:rsidRPr="007D3203" w:rsidRDefault="007D3203" w:rsidP="007D3203">
      <w:pPr>
        <w:tabs>
          <w:tab w:val="left" w:pos="4285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noProof/>
          <w:sz w:val="24"/>
          <w:szCs w:val="24"/>
        </w:rPr>
      </w:pPr>
    </w:p>
    <w:tbl>
      <w:tblPr>
        <w:tblW w:w="978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969"/>
        <w:gridCol w:w="1417"/>
        <w:gridCol w:w="4394"/>
      </w:tblGrid>
      <w:tr w:rsidR="007D3203" w:rsidRPr="007D3203" w14:paraId="14E49851" w14:textId="77777777">
        <w:trPr>
          <w:cantSplit/>
          <w:trHeight w:val="1706"/>
        </w:trPr>
        <w:tc>
          <w:tcPr>
            <w:tcW w:w="3970" w:type="dxa"/>
            <w:hideMark/>
          </w:tcPr>
          <w:p w14:paraId="46E472A3" w14:textId="77777777" w:rsidR="007D3203" w:rsidRPr="007D3203" w:rsidRDefault="007D3203" w:rsidP="007D3203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7D3203">
              <w:rPr>
                <w:rFonts w:ascii="Times New Roman" w:hAnsi="Times New Roman"/>
                <w:b/>
                <w:noProof/>
                <w:sz w:val="24"/>
                <w:szCs w:val="24"/>
              </w:rPr>
              <w:t>ЧĂВАШ  РЕСПУБЛИКИ</w:t>
            </w:r>
          </w:p>
          <w:p w14:paraId="450E9F5F" w14:textId="77777777" w:rsidR="007D3203" w:rsidRPr="007D3203" w:rsidRDefault="007D3203" w:rsidP="007D32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Arial"/>
                <w:b/>
                <w:noProof/>
                <w:sz w:val="24"/>
                <w:szCs w:val="24"/>
              </w:rPr>
            </w:pPr>
            <w:r w:rsidRPr="007D3203">
              <w:rPr>
                <w:rFonts w:ascii="Times New Roman" w:hAnsi="Times New Roman" w:cs="Arial"/>
                <w:b/>
                <w:noProof/>
                <w:sz w:val="24"/>
                <w:szCs w:val="24"/>
              </w:rPr>
              <w:t>ПАТĂРЬЕЛ                                     МУНИЦИПАЛЛĂ ОКРУГĔН</w:t>
            </w:r>
          </w:p>
          <w:p w14:paraId="5D04D647" w14:textId="77777777" w:rsidR="007D3203" w:rsidRPr="007D3203" w:rsidRDefault="007D3203" w:rsidP="007D32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Arial"/>
                <w:b/>
                <w:noProof/>
                <w:sz w:val="24"/>
                <w:szCs w:val="24"/>
              </w:rPr>
            </w:pPr>
            <w:r w:rsidRPr="007D3203">
              <w:rPr>
                <w:rFonts w:ascii="Times New Roman" w:hAnsi="Times New Roman" w:cs="Arial"/>
                <w:b/>
                <w:noProof/>
                <w:sz w:val="24"/>
                <w:szCs w:val="24"/>
              </w:rPr>
              <w:t>ПĔРРЕМĔШ СУЙЛАВРИ</w:t>
            </w:r>
          </w:p>
          <w:p w14:paraId="1D9D48AC" w14:textId="77777777" w:rsidR="007D3203" w:rsidRPr="007D3203" w:rsidRDefault="007D3203" w:rsidP="007D32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Arial"/>
                <w:b/>
                <w:noProof/>
                <w:sz w:val="24"/>
                <w:szCs w:val="24"/>
              </w:rPr>
            </w:pPr>
            <w:r w:rsidRPr="007D3203">
              <w:rPr>
                <w:rFonts w:ascii="Times New Roman" w:hAnsi="Times New Roman" w:cs="Arial"/>
                <w:b/>
                <w:noProof/>
                <w:sz w:val="24"/>
                <w:szCs w:val="24"/>
              </w:rPr>
              <w:t>ДЕПУТАТСЕН ПУХĂВĔ</w:t>
            </w:r>
          </w:p>
        </w:tc>
        <w:tc>
          <w:tcPr>
            <w:tcW w:w="1417" w:type="dxa"/>
            <w:vMerge w:val="restart"/>
            <w:hideMark/>
          </w:tcPr>
          <w:p w14:paraId="35F9B106" w14:textId="77777777" w:rsidR="007D3203" w:rsidRPr="007D3203" w:rsidRDefault="007D3203" w:rsidP="007D32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</w:rPr>
            </w:pPr>
            <w:r w:rsidRPr="007D3203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22FB545C" wp14:editId="1EE011FC">
                  <wp:extent cx="533400" cy="857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hideMark/>
          </w:tcPr>
          <w:p w14:paraId="4708F20B" w14:textId="77777777" w:rsidR="007D3203" w:rsidRPr="007D3203" w:rsidRDefault="007D3203" w:rsidP="007D3203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7D3203">
              <w:rPr>
                <w:rFonts w:ascii="Times New Roman" w:hAnsi="Times New Roman"/>
                <w:b/>
                <w:noProof/>
                <w:sz w:val="24"/>
                <w:szCs w:val="24"/>
              </w:rPr>
              <w:t>ЧУВАШСКАЯ  РЕСПУБЛИКА</w:t>
            </w:r>
          </w:p>
          <w:p w14:paraId="3D3A790C" w14:textId="77777777" w:rsidR="007D3203" w:rsidRPr="007D3203" w:rsidRDefault="007D3203" w:rsidP="007D3203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7D3203">
              <w:rPr>
                <w:rFonts w:ascii="Times New Roman" w:hAnsi="Times New Roman"/>
                <w:b/>
                <w:noProof/>
                <w:sz w:val="24"/>
                <w:szCs w:val="24"/>
              </w:rPr>
              <w:t>СОБРАНИЕ ДЕПУТАТОВ</w:t>
            </w:r>
          </w:p>
          <w:p w14:paraId="07428E2A" w14:textId="77777777" w:rsidR="007D3203" w:rsidRPr="007D3203" w:rsidRDefault="007D3203" w:rsidP="007D3203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7D3203">
              <w:rPr>
                <w:rFonts w:ascii="Times New Roman" w:hAnsi="Times New Roman"/>
                <w:b/>
                <w:noProof/>
                <w:sz w:val="24"/>
                <w:szCs w:val="24"/>
              </w:rPr>
              <w:t>БАТЫРЕВСКОГО</w:t>
            </w:r>
          </w:p>
          <w:p w14:paraId="1F549BB4" w14:textId="77777777" w:rsidR="007D3203" w:rsidRPr="007D3203" w:rsidRDefault="007D3203" w:rsidP="007D3203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7D3203">
              <w:rPr>
                <w:rFonts w:ascii="Times New Roman" w:hAnsi="Times New Roman"/>
                <w:b/>
                <w:noProof/>
                <w:sz w:val="24"/>
                <w:szCs w:val="24"/>
              </w:rPr>
              <w:t>МУНИЦИПАЛЬНОГО ОКРУГА</w:t>
            </w:r>
          </w:p>
          <w:p w14:paraId="0BE615F2" w14:textId="77777777" w:rsidR="007D3203" w:rsidRPr="007D3203" w:rsidRDefault="007D3203" w:rsidP="007D3203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7D3203">
              <w:rPr>
                <w:rFonts w:ascii="Times New Roman" w:hAnsi="Times New Roman"/>
                <w:b/>
                <w:noProof/>
                <w:sz w:val="24"/>
                <w:szCs w:val="24"/>
              </w:rPr>
              <w:t>ПЕРВОГО СОЗЫВА</w:t>
            </w:r>
          </w:p>
        </w:tc>
      </w:tr>
      <w:tr w:rsidR="007D3203" w:rsidRPr="007D3203" w14:paraId="3B395EEC" w14:textId="77777777">
        <w:trPr>
          <w:cantSplit/>
          <w:trHeight w:val="1230"/>
        </w:trPr>
        <w:tc>
          <w:tcPr>
            <w:tcW w:w="3970" w:type="dxa"/>
          </w:tcPr>
          <w:p w14:paraId="3A279D80" w14:textId="3E29E8C4" w:rsidR="007D3203" w:rsidRPr="007D3203" w:rsidRDefault="007D3203" w:rsidP="007D3203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7D3203">
              <w:rPr>
                <w:rFonts w:ascii="Times New Roman" w:hAnsi="Times New Roman"/>
                <w:b/>
                <w:noProof/>
                <w:sz w:val="24"/>
                <w:szCs w:val="24"/>
              </w:rPr>
              <w:t>ЙЫШĂНУ</w:t>
            </w:r>
          </w:p>
          <w:p w14:paraId="1CD2055A" w14:textId="58E2141B" w:rsidR="007D3203" w:rsidRPr="007D3203" w:rsidRDefault="007D3203" w:rsidP="007D3203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7D3203">
              <w:rPr>
                <w:rFonts w:ascii="Times New Roman" w:hAnsi="Times New Roman"/>
                <w:b/>
                <w:noProof/>
                <w:sz w:val="24"/>
                <w:szCs w:val="24"/>
              </w:rPr>
              <w:t>05.12.2025 ç., 42/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9</w:t>
            </w:r>
            <w:r w:rsidRPr="007D3203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№</w:t>
            </w:r>
          </w:p>
          <w:p w14:paraId="40241CF8" w14:textId="77777777" w:rsidR="007D3203" w:rsidRPr="007D3203" w:rsidRDefault="007D3203" w:rsidP="007D3203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7D3203">
              <w:rPr>
                <w:rFonts w:ascii="Times New Roman" w:hAnsi="Times New Roman"/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417" w:type="dxa"/>
            <w:vMerge/>
            <w:vAlign w:val="center"/>
            <w:hideMark/>
          </w:tcPr>
          <w:p w14:paraId="447836AD" w14:textId="77777777" w:rsidR="007D3203" w:rsidRPr="007D3203" w:rsidRDefault="007D3203" w:rsidP="007D3203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395" w:type="dxa"/>
          </w:tcPr>
          <w:p w14:paraId="06A7DCB1" w14:textId="1643B2AA" w:rsidR="007D3203" w:rsidRPr="007D3203" w:rsidRDefault="007D3203" w:rsidP="007D3203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7D3203">
              <w:rPr>
                <w:rFonts w:ascii="Times New Roman" w:hAnsi="Times New Roman"/>
                <w:b/>
                <w:noProof/>
                <w:sz w:val="24"/>
                <w:szCs w:val="24"/>
              </w:rPr>
              <w:t>РЕШЕНИЕ</w:t>
            </w:r>
          </w:p>
          <w:p w14:paraId="70CA1584" w14:textId="086E9B2D" w:rsidR="007D3203" w:rsidRPr="007D3203" w:rsidRDefault="007D3203" w:rsidP="007D3203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7D3203">
              <w:rPr>
                <w:rFonts w:ascii="Times New Roman" w:hAnsi="Times New Roman"/>
                <w:b/>
                <w:noProof/>
                <w:sz w:val="24"/>
                <w:szCs w:val="24"/>
              </w:rPr>
              <w:t>05.12.2025 г. № 42/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9</w:t>
            </w:r>
          </w:p>
          <w:p w14:paraId="13A85108" w14:textId="77777777" w:rsidR="007D3203" w:rsidRPr="007D3203" w:rsidRDefault="007D3203" w:rsidP="007D3203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7D3203">
              <w:rPr>
                <w:rFonts w:ascii="Times New Roman" w:hAnsi="Times New Roman"/>
                <w:b/>
                <w:noProof/>
                <w:sz w:val="24"/>
                <w:szCs w:val="24"/>
              </w:rPr>
              <w:t>село Батырево</w:t>
            </w:r>
          </w:p>
        </w:tc>
      </w:tr>
    </w:tbl>
    <w:p w14:paraId="21DB426D" w14:textId="77777777" w:rsidR="007B786F" w:rsidRDefault="007B786F" w:rsidP="007B786F">
      <w:pPr>
        <w:spacing w:line="259" w:lineRule="auto"/>
        <w:jc w:val="right"/>
        <w:rPr>
          <w:rFonts w:ascii="Times New Roman" w:eastAsia="Calibri" w:hAnsi="Times New Roman"/>
          <w:b/>
          <w:i/>
          <w:sz w:val="24"/>
          <w:szCs w:val="24"/>
        </w:rPr>
      </w:pPr>
    </w:p>
    <w:p w14:paraId="6380CDA2" w14:textId="0B3F0B36" w:rsidR="00D577C2" w:rsidRDefault="00652BCC" w:rsidP="004A1B85">
      <w:pPr>
        <w:ind w:right="5670"/>
        <w:jc w:val="both"/>
        <w:rPr>
          <w:rFonts w:ascii="Times New Roman" w:hAnsi="Times New Roman"/>
          <w:b/>
          <w:sz w:val="24"/>
          <w:szCs w:val="24"/>
        </w:rPr>
      </w:pPr>
      <w:r w:rsidRPr="007B786F">
        <w:rPr>
          <w:rFonts w:ascii="Times New Roman" w:hAnsi="Times New Roman"/>
          <w:b/>
          <w:sz w:val="24"/>
          <w:szCs w:val="24"/>
        </w:rPr>
        <w:t>О</w:t>
      </w:r>
      <w:r w:rsidR="004C36EB" w:rsidRPr="007B786F">
        <w:rPr>
          <w:rFonts w:ascii="Times New Roman" w:hAnsi="Times New Roman"/>
          <w:b/>
          <w:sz w:val="24"/>
          <w:szCs w:val="24"/>
        </w:rPr>
        <w:t xml:space="preserve"> внесении изменений в</w:t>
      </w:r>
      <w:r w:rsidR="00F77D4D" w:rsidRPr="007B786F">
        <w:rPr>
          <w:rFonts w:ascii="Times New Roman" w:hAnsi="Times New Roman"/>
          <w:b/>
          <w:sz w:val="24"/>
          <w:szCs w:val="24"/>
        </w:rPr>
        <w:t xml:space="preserve"> </w:t>
      </w:r>
      <w:r w:rsidR="00B40029" w:rsidRPr="007B786F">
        <w:rPr>
          <w:rFonts w:ascii="Times New Roman" w:hAnsi="Times New Roman"/>
          <w:b/>
          <w:sz w:val="24"/>
          <w:szCs w:val="24"/>
        </w:rPr>
        <w:t>Правил</w:t>
      </w:r>
      <w:r w:rsidR="004C36EB" w:rsidRPr="007B786F">
        <w:rPr>
          <w:rFonts w:ascii="Times New Roman" w:hAnsi="Times New Roman"/>
          <w:b/>
          <w:sz w:val="24"/>
          <w:szCs w:val="24"/>
        </w:rPr>
        <w:t>а</w:t>
      </w:r>
      <w:r w:rsidR="00B40029" w:rsidRPr="007B786F">
        <w:rPr>
          <w:rFonts w:ascii="Times New Roman" w:hAnsi="Times New Roman"/>
          <w:b/>
          <w:sz w:val="24"/>
          <w:szCs w:val="24"/>
        </w:rPr>
        <w:t xml:space="preserve"> землепользования и застройки </w:t>
      </w:r>
      <w:r w:rsidR="007B786F" w:rsidRPr="007B786F">
        <w:rPr>
          <w:rFonts w:ascii="Times New Roman" w:hAnsi="Times New Roman"/>
          <w:b/>
          <w:sz w:val="24"/>
          <w:szCs w:val="24"/>
        </w:rPr>
        <w:t>Батыревского</w:t>
      </w:r>
      <w:r w:rsidRPr="007B786F">
        <w:rPr>
          <w:rFonts w:ascii="Times New Roman" w:hAnsi="Times New Roman"/>
          <w:b/>
          <w:sz w:val="24"/>
          <w:szCs w:val="24"/>
        </w:rPr>
        <w:t xml:space="preserve"> </w:t>
      </w:r>
      <w:r w:rsidR="0042523C" w:rsidRPr="007B786F">
        <w:rPr>
          <w:rFonts w:ascii="Times New Roman" w:hAnsi="Times New Roman"/>
          <w:b/>
          <w:sz w:val="24"/>
          <w:szCs w:val="24"/>
        </w:rPr>
        <w:t>муниципального округа Чувашской</w:t>
      </w:r>
      <w:r w:rsidRPr="007B786F">
        <w:rPr>
          <w:rFonts w:ascii="Times New Roman" w:hAnsi="Times New Roman"/>
          <w:b/>
          <w:sz w:val="24"/>
          <w:szCs w:val="24"/>
        </w:rPr>
        <w:t xml:space="preserve"> Республики</w:t>
      </w:r>
    </w:p>
    <w:p w14:paraId="5C430676" w14:textId="77777777" w:rsidR="004A1B85" w:rsidRPr="007B786F" w:rsidRDefault="004A1B85" w:rsidP="004A1B85">
      <w:pPr>
        <w:ind w:right="5670"/>
        <w:jc w:val="both"/>
        <w:rPr>
          <w:rFonts w:ascii="Times New Roman" w:hAnsi="Times New Roman"/>
          <w:b/>
          <w:sz w:val="24"/>
          <w:szCs w:val="24"/>
        </w:rPr>
      </w:pPr>
    </w:p>
    <w:p w14:paraId="7D97B66F" w14:textId="7AA4C76B" w:rsidR="00F77D4D" w:rsidRPr="007B786F" w:rsidRDefault="0006526F" w:rsidP="00C65BFF">
      <w:pPr>
        <w:ind w:left="-142"/>
        <w:jc w:val="right"/>
        <w:rPr>
          <w:rFonts w:ascii="Times New Roman" w:hAnsi="Times New Roman"/>
          <w:b/>
          <w:bCs/>
          <w:sz w:val="24"/>
          <w:szCs w:val="24"/>
        </w:rPr>
      </w:pPr>
      <w:r w:rsidRPr="007B786F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DA6AEC" w:rsidRPr="007B786F">
        <w:rPr>
          <w:rFonts w:ascii="Times New Roman" w:hAnsi="Times New Roman"/>
          <w:sz w:val="24"/>
          <w:szCs w:val="24"/>
        </w:rPr>
        <w:t xml:space="preserve">                           </w:t>
      </w:r>
    </w:p>
    <w:p w14:paraId="28358069" w14:textId="7E34C2E4" w:rsidR="004A1B85" w:rsidRDefault="004A1B85" w:rsidP="004A1B85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C36EB" w:rsidRPr="007B786F">
        <w:rPr>
          <w:rFonts w:ascii="Times New Roman" w:hAnsi="Times New Roman"/>
          <w:sz w:val="24"/>
          <w:szCs w:val="24"/>
        </w:rPr>
        <w:t xml:space="preserve">В соответствии со статьями 31, 32, 33 Градостроительного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AC6650" w:rsidRPr="007B786F">
        <w:rPr>
          <w:rFonts w:ascii="Times New Roman" w:hAnsi="Times New Roman"/>
          <w:sz w:val="24"/>
          <w:szCs w:val="24"/>
        </w:rPr>
        <w:t xml:space="preserve">Уставом </w:t>
      </w:r>
      <w:r w:rsidR="007B786F" w:rsidRPr="007B786F">
        <w:rPr>
          <w:rFonts w:ascii="Times New Roman" w:hAnsi="Times New Roman"/>
          <w:sz w:val="24"/>
          <w:szCs w:val="24"/>
        </w:rPr>
        <w:t>Батырев</w:t>
      </w:r>
      <w:r w:rsidR="00AC6650" w:rsidRPr="007B786F">
        <w:rPr>
          <w:rFonts w:ascii="Times New Roman" w:hAnsi="Times New Roman"/>
          <w:sz w:val="24"/>
          <w:szCs w:val="24"/>
        </w:rPr>
        <w:t xml:space="preserve">ского муниципального округа Чувашской Республики, </w:t>
      </w:r>
      <w:r w:rsidR="00A724EF">
        <w:rPr>
          <w:rFonts w:ascii="Times New Roman" w:hAnsi="Times New Roman"/>
          <w:sz w:val="24"/>
          <w:szCs w:val="24"/>
        </w:rPr>
        <w:t xml:space="preserve">статьей 25 </w:t>
      </w:r>
      <w:r w:rsidR="00A724EF" w:rsidRPr="00A724EF">
        <w:rPr>
          <w:rFonts w:ascii="Times New Roman" w:hAnsi="Times New Roman"/>
          <w:sz w:val="24"/>
          <w:szCs w:val="24"/>
        </w:rPr>
        <w:t xml:space="preserve">Правил землепользования и застройки </w:t>
      </w:r>
      <w:r w:rsidR="00A724EF" w:rsidRPr="007B786F">
        <w:rPr>
          <w:rFonts w:ascii="Times New Roman" w:hAnsi="Times New Roman"/>
          <w:sz w:val="24"/>
          <w:szCs w:val="24"/>
        </w:rPr>
        <w:t>Батыревского муниципального округа</w:t>
      </w:r>
      <w:r w:rsidR="00A724EF" w:rsidRPr="00A724EF">
        <w:rPr>
          <w:rFonts w:ascii="Times New Roman" w:hAnsi="Times New Roman"/>
          <w:sz w:val="24"/>
          <w:szCs w:val="24"/>
        </w:rPr>
        <w:t xml:space="preserve">, утвержденных решением Собрания депутатов </w:t>
      </w:r>
      <w:r w:rsidR="00A724EF" w:rsidRPr="007B786F">
        <w:rPr>
          <w:rFonts w:ascii="Times New Roman" w:hAnsi="Times New Roman"/>
          <w:sz w:val="24"/>
          <w:szCs w:val="24"/>
        </w:rPr>
        <w:t>Батыревского муниципального округа</w:t>
      </w:r>
      <w:r w:rsidR="00A724EF">
        <w:rPr>
          <w:rFonts w:ascii="Times New Roman" w:hAnsi="Times New Roman"/>
          <w:sz w:val="24"/>
          <w:szCs w:val="24"/>
        </w:rPr>
        <w:t xml:space="preserve"> </w:t>
      </w:r>
      <w:r w:rsidR="00A724EF" w:rsidRPr="007B786F">
        <w:rPr>
          <w:rFonts w:ascii="Times New Roman" w:hAnsi="Times New Roman"/>
          <w:sz w:val="24"/>
          <w:szCs w:val="24"/>
        </w:rPr>
        <w:t>от 28.05.2024 №28/2</w:t>
      </w:r>
      <w:r w:rsidR="00A724EF">
        <w:rPr>
          <w:rFonts w:ascii="Times New Roman" w:hAnsi="Times New Roman"/>
          <w:sz w:val="24"/>
          <w:szCs w:val="24"/>
        </w:rPr>
        <w:t>,</w:t>
      </w:r>
      <w:r w:rsidR="00A724EF" w:rsidRPr="007B786F">
        <w:rPr>
          <w:rFonts w:ascii="Times New Roman" w:hAnsi="Times New Roman"/>
          <w:sz w:val="24"/>
          <w:szCs w:val="24"/>
        </w:rPr>
        <w:t xml:space="preserve"> </w:t>
      </w:r>
    </w:p>
    <w:p w14:paraId="006001E1" w14:textId="77777777" w:rsidR="004A1B85" w:rsidRDefault="004A1B85" w:rsidP="004A1B85">
      <w:pPr>
        <w:tabs>
          <w:tab w:val="left" w:pos="1425"/>
        </w:tabs>
        <w:jc w:val="center"/>
        <w:rPr>
          <w:rFonts w:ascii="Times New Roman" w:hAnsi="Times New Roman"/>
          <w:sz w:val="24"/>
          <w:szCs w:val="24"/>
        </w:rPr>
      </w:pPr>
    </w:p>
    <w:p w14:paraId="19FE6561" w14:textId="1547D917" w:rsidR="004A1B85" w:rsidRPr="004A1B85" w:rsidRDefault="004A1B85" w:rsidP="004A1B85">
      <w:pPr>
        <w:tabs>
          <w:tab w:val="left" w:pos="1425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4A1B85">
        <w:rPr>
          <w:rFonts w:ascii="Times New Roman" w:hAnsi="Times New Roman"/>
          <w:b/>
          <w:bCs/>
          <w:sz w:val="24"/>
          <w:szCs w:val="24"/>
        </w:rPr>
        <w:t>СОБРАНИЕ ДЕПУТАТОВ БАТЫРЕВСКОГО МУНИЦИПАЛЬНОГО ОКРУГА</w:t>
      </w:r>
    </w:p>
    <w:p w14:paraId="4F83E95E" w14:textId="77777777" w:rsidR="004A1B85" w:rsidRPr="004A1B85" w:rsidRDefault="004A1B85" w:rsidP="004A1B85">
      <w:pPr>
        <w:tabs>
          <w:tab w:val="left" w:pos="1425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4A1B85">
        <w:rPr>
          <w:rFonts w:ascii="Times New Roman" w:hAnsi="Times New Roman"/>
          <w:b/>
          <w:bCs/>
          <w:sz w:val="24"/>
          <w:szCs w:val="24"/>
        </w:rPr>
        <w:t xml:space="preserve"> РЕШИЛО:</w:t>
      </w:r>
    </w:p>
    <w:p w14:paraId="1D94CEB6" w14:textId="129C9EA8" w:rsidR="006F6A75" w:rsidRPr="007B786F" w:rsidRDefault="006F6A75" w:rsidP="004A1B85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14:paraId="414B6DE4" w14:textId="5FB18798" w:rsidR="00A724EF" w:rsidRDefault="006F6A75" w:rsidP="004A1B85">
      <w:pPr>
        <w:tabs>
          <w:tab w:val="left" w:pos="993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7B786F">
        <w:rPr>
          <w:rFonts w:ascii="Times New Roman" w:hAnsi="Times New Roman"/>
          <w:sz w:val="24"/>
          <w:szCs w:val="24"/>
        </w:rPr>
        <w:t>1.</w:t>
      </w:r>
      <w:r w:rsidR="007B786F" w:rsidRPr="007B786F">
        <w:rPr>
          <w:rFonts w:ascii="Times New Roman" w:hAnsi="Times New Roman"/>
          <w:sz w:val="24"/>
          <w:szCs w:val="24"/>
        </w:rPr>
        <w:t xml:space="preserve"> </w:t>
      </w:r>
      <w:r w:rsidR="004C36EB" w:rsidRPr="007B786F">
        <w:rPr>
          <w:rFonts w:ascii="Times New Roman" w:hAnsi="Times New Roman"/>
          <w:sz w:val="24"/>
          <w:szCs w:val="24"/>
        </w:rPr>
        <w:t xml:space="preserve">Внести в </w:t>
      </w:r>
      <w:r w:rsidR="00BF54A5" w:rsidRPr="00A724E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BF54A5" w:rsidRPr="007B786F">
        <w:rPr>
          <w:rFonts w:ascii="Times New Roman" w:hAnsi="Times New Roman"/>
          <w:sz w:val="24"/>
          <w:szCs w:val="24"/>
        </w:rPr>
        <w:t>Батыревского муниципального округа</w:t>
      </w:r>
      <w:r w:rsidR="00BF54A5">
        <w:rPr>
          <w:rFonts w:ascii="Times New Roman" w:hAnsi="Times New Roman"/>
          <w:sz w:val="24"/>
          <w:szCs w:val="24"/>
        </w:rPr>
        <w:t xml:space="preserve"> </w:t>
      </w:r>
      <w:r w:rsidR="00BF54A5" w:rsidRPr="007B786F">
        <w:rPr>
          <w:rFonts w:ascii="Times New Roman" w:hAnsi="Times New Roman"/>
          <w:sz w:val="24"/>
          <w:szCs w:val="24"/>
        </w:rPr>
        <w:t>от 28.05.2024 №28/2</w:t>
      </w:r>
      <w:r w:rsidR="004C36EB" w:rsidRPr="007B786F">
        <w:rPr>
          <w:rFonts w:ascii="Times New Roman" w:hAnsi="Times New Roman"/>
          <w:sz w:val="24"/>
          <w:szCs w:val="24"/>
        </w:rPr>
        <w:t xml:space="preserve"> </w:t>
      </w:r>
      <w:r w:rsidR="00BF54A5">
        <w:rPr>
          <w:rFonts w:ascii="Times New Roman" w:hAnsi="Times New Roman"/>
          <w:sz w:val="24"/>
          <w:szCs w:val="24"/>
        </w:rPr>
        <w:t xml:space="preserve">«Об утверждении </w:t>
      </w:r>
      <w:r w:rsidR="004C36EB" w:rsidRPr="007B786F">
        <w:rPr>
          <w:rFonts w:ascii="Times New Roman" w:hAnsi="Times New Roman"/>
          <w:sz w:val="24"/>
          <w:szCs w:val="24"/>
        </w:rPr>
        <w:t>Правил</w:t>
      </w:r>
      <w:r w:rsidR="00B40029" w:rsidRPr="007B786F">
        <w:rPr>
          <w:rFonts w:ascii="Times New Roman" w:hAnsi="Times New Roman"/>
          <w:sz w:val="24"/>
          <w:szCs w:val="24"/>
        </w:rPr>
        <w:t xml:space="preserve"> землепользования и </w:t>
      </w:r>
      <w:r w:rsidR="00653D86" w:rsidRPr="007B786F">
        <w:rPr>
          <w:rFonts w:ascii="Times New Roman" w:hAnsi="Times New Roman"/>
          <w:sz w:val="24"/>
          <w:szCs w:val="24"/>
        </w:rPr>
        <w:t xml:space="preserve">застройки </w:t>
      </w:r>
      <w:r w:rsidR="007B786F" w:rsidRPr="007B786F">
        <w:rPr>
          <w:rFonts w:ascii="Times New Roman" w:hAnsi="Times New Roman"/>
          <w:sz w:val="24"/>
          <w:szCs w:val="24"/>
        </w:rPr>
        <w:t>Батырев</w:t>
      </w:r>
      <w:r w:rsidR="00653D86" w:rsidRPr="007B786F">
        <w:rPr>
          <w:rFonts w:ascii="Times New Roman" w:hAnsi="Times New Roman"/>
          <w:sz w:val="24"/>
          <w:szCs w:val="24"/>
        </w:rPr>
        <w:t>ского</w:t>
      </w:r>
      <w:r w:rsidR="00B40029" w:rsidRPr="007B786F">
        <w:rPr>
          <w:rFonts w:ascii="Times New Roman" w:hAnsi="Times New Roman"/>
          <w:sz w:val="24"/>
          <w:szCs w:val="24"/>
        </w:rPr>
        <w:t xml:space="preserve"> муниципального </w:t>
      </w:r>
      <w:r w:rsidR="00653D86" w:rsidRPr="007B786F">
        <w:rPr>
          <w:rFonts w:ascii="Times New Roman" w:hAnsi="Times New Roman"/>
          <w:sz w:val="24"/>
          <w:szCs w:val="24"/>
        </w:rPr>
        <w:t>округа Чувашской</w:t>
      </w:r>
      <w:r w:rsidR="00B40029" w:rsidRPr="007B786F">
        <w:rPr>
          <w:rFonts w:ascii="Times New Roman" w:hAnsi="Times New Roman"/>
          <w:sz w:val="24"/>
          <w:szCs w:val="24"/>
        </w:rPr>
        <w:t xml:space="preserve"> </w:t>
      </w:r>
      <w:r w:rsidR="00653D86" w:rsidRPr="007B786F">
        <w:rPr>
          <w:rFonts w:ascii="Times New Roman" w:hAnsi="Times New Roman"/>
          <w:sz w:val="24"/>
          <w:szCs w:val="24"/>
        </w:rPr>
        <w:t>Республики</w:t>
      </w:r>
      <w:r w:rsidR="00BF54A5">
        <w:rPr>
          <w:rFonts w:ascii="Times New Roman" w:hAnsi="Times New Roman"/>
          <w:sz w:val="24"/>
          <w:szCs w:val="24"/>
        </w:rPr>
        <w:t>» следующее</w:t>
      </w:r>
      <w:r w:rsidR="007B786F" w:rsidRPr="007B786F">
        <w:rPr>
          <w:rFonts w:ascii="Times New Roman" w:hAnsi="Times New Roman"/>
          <w:sz w:val="24"/>
          <w:szCs w:val="24"/>
        </w:rPr>
        <w:t xml:space="preserve"> </w:t>
      </w:r>
      <w:r w:rsidR="004C36EB" w:rsidRPr="007B786F">
        <w:rPr>
          <w:rFonts w:ascii="Times New Roman" w:hAnsi="Times New Roman"/>
          <w:sz w:val="24"/>
          <w:szCs w:val="24"/>
        </w:rPr>
        <w:t>изменени</w:t>
      </w:r>
      <w:r w:rsidR="00A724EF">
        <w:rPr>
          <w:rFonts w:ascii="Times New Roman" w:hAnsi="Times New Roman"/>
          <w:sz w:val="24"/>
          <w:szCs w:val="24"/>
        </w:rPr>
        <w:t>е</w:t>
      </w:r>
      <w:r w:rsidR="00A73857">
        <w:rPr>
          <w:rFonts w:ascii="Times New Roman" w:hAnsi="Times New Roman"/>
          <w:sz w:val="24"/>
          <w:szCs w:val="24"/>
        </w:rPr>
        <w:t xml:space="preserve"> согласно приложению.</w:t>
      </w:r>
    </w:p>
    <w:p w14:paraId="676E25F0" w14:textId="23F3C34A" w:rsidR="007B786F" w:rsidRPr="007B786F" w:rsidRDefault="007B786F" w:rsidP="004A1B85">
      <w:pPr>
        <w:ind w:firstLine="567"/>
        <w:jc w:val="both"/>
        <w:rPr>
          <w:rFonts w:ascii="Times New Roman" w:eastAsia="Calibri" w:hAnsi="Times New Roman"/>
          <w:noProof/>
          <w:sz w:val="24"/>
          <w:szCs w:val="24"/>
        </w:rPr>
      </w:pPr>
      <w:r>
        <w:rPr>
          <w:rFonts w:ascii="Times New Roman" w:eastAsia="Calibri" w:hAnsi="Times New Roman"/>
          <w:bCs/>
          <w:noProof/>
          <w:sz w:val="24"/>
          <w:szCs w:val="24"/>
        </w:rPr>
        <w:t>2</w:t>
      </w:r>
      <w:r w:rsidRPr="007B786F">
        <w:rPr>
          <w:rFonts w:ascii="Times New Roman" w:eastAsia="Calibri" w:hAnsi="Times New Roman"/>
          <w:bCs/>
          <w:noProof/>
          <w:sz w:val="24"/>
          <w:szCs w:val="24"/>
        </w:rPr>
        <w:t>. Опубликовать настоящее постановление в периодическом печатном издании «Вестник Батыревского муниципального округа»</w:t>
      </w:r>
      <w:r w:rsidRPr="007B786F">
        <w:rPr>
          <w:rFonts w:ascii="Times New Roman" w:eastAsia="Calibri" w:hAnsi="Times New Roman"/>
          <w:noProof/>
          <w:sz w:val="24"/>
          <w:szCs w:val="24"/>
        </w:rPr>
        <w:t xml:space="preserve"> и разместить на официальном сайте Батыревского муниципального округа Чувашской Республики в информационно-телекоммуникационной сети «Интернет».</w:t>
      </w:r>
    </w:p>
    <w:p w14:paraId="07B26360" w14:textId="2C68F1D1" w:rsidR="007B786F" w:rsidRPr="007B786F" w:rsidRDefault="007B786F" w:rsidP="004A1B85">
      <w:pPr>
        <w:ind w:firstLine="567"/>
        <w:jc w:val="both"/>
        <w:rPr>
          <w:rFonts w:ascii="Times New Roman" w:eastAsia="Calibri" w:hAnsi="Times New Roman"/>
          <w:noProof/>
          <w:sz w:val="24"/>
          <w:szCs w:val="24"/>
        </w:rPr>
      </w:pPr>
      <w:r>
        <w:rPr>
          <w:rFonts w:ascii="Times New Roman" w:eastAsia="Calibri" w:hAnsi="Times New Roman"/>
          <w:noProof/>
          <w:sz w:val="24"/>
          <w:szCs w:val="24"/>
        </w:rPr>
        <w:t>3</w:t>
      </w:r>
      <w:r w:rsidRPr="007B786F">
        <w:rPr>
          <w:rFonts w:ascii="Times New Roman" w:eastAsia="Calibri" w:hAnsi="Times New Roman"/>
          <w:noProof/>
          <w:sz w:val="24"/>
          <w:szCs w:val="24"/>
        </w:rPr>
        <w:t>. Настоящее решение вступает в силу после его официального опубликования.</w:t>
      </w:r>
    </w:p>
    <w:p w14:paraId="17C7A0B4" w14:textId="7C3408BA" w:rsidR="00652BCC" w:rsidRPr="007B786F" w:rsidRDefault="00652BCC" w:rsidP="004A1B85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7BC9EEE" w14:textId="5A29DB76" w:rsidR="008F2584" w:rsidRDefault="008F2584" w:rsidP="004A1B85">
      <w:pPr>
        <w:ind w:firstLine="567"/>
        <w:jc w:val="both"/>
        <w:rPr>
          <w:rFonts w:ascii="Times New Roman" w:hAnsi="Times New Roman"/>
          <w:spacing w:val="-2"/>
          <w:sz w:val="24"/>
          <w:szCs w:val="24"/>
        </w:rPr>
      </w:pPr>
    </w:p>
    <w:p w14:paraId="21AC41D8" w14:textId="77777777" w:rsidR="004A1B85" w:rsidRPr="004A1B85" w:rsidRDefault="004A1B85" w:rsidP="004A1B85">
      <w:pPr>
        <w:tabs>
          <w:tab w:val="left" w:pos="1425"/>
        </w:tabs>
        <w:jc w:val="both"/>
        <w:rPr>
          <w:rFonts w:ascii="Times New Roman" w:hAnsi="Times New Roman"/>
          <w:sz w:val="24"/>
          <w:szCs w:val="24"/>
        </w:rPr>
      </w:pPr>
      <w:r w:rsidRPr="004A1B85">
        <w:rPr>
          <w:rFonts w:ascii="Times New Roman" w:hAnsi="Times New Roman"/>
          <w:sz w:val="24"/>
          <w:szCs w:val="24"/>
        </w:rPr>
        <w:t xml:space="preserve">Глава Батыревского </w:t>
      </w:r>
    </w:p>
    <w:p w14:paraId="6866D18F" w14:textId="77777777" w:rsidR="004A1B85" w:rsidRPr="004A1B85" w:rsidRDefault="004A1B85" w:rsidP="004A1B85">
      <w:pPr>
        <w:tabs>
          <w:tab w:val="left" w:pos="1425"/>
        </w:tabs>
        <w:jc w:val="both"/>
        <w:rPr>
          <w:rFonts w:ascii="Times New Roman" w:hAnsi="Times New Roman"/>
          <w:sz w:val="24"/>
          <w:szCs w:val="24"/>
        </w:rPr>
      </w:pPr>
      <w:r w:rsidRPr="004A1B85">
        <w:rPr>
          <w:rFonts w:ascii="Times New Roman" w:hAnsi="Times New Roman"/>
          <w:sz w:val="24"/>
          <w:szCs w:val="24"/>
        </w:rPr>
        <w:t>муниципального округа</w:t>
      </w:r>
    </w:p>
    <w:p w14:paraId="4B824FD6" w14:textId="77777777" w:rsidR="004A1B85" w:rsidRPr="004A1B85" w:rsidRDefault="004A1B85" w:rsidP="004A1B85">
      <w:pPr>
        <w:tabs>
          <w:tab w:val="left" w:pos="1425"/>
        </w:tabs>
        <w:jc w:val="both"/>
        <w:rPr>
          <w:rFonts w:ascii="Times New Roman" w:hAnsi="Times New Roman"/>
          <w:sz w:val="24"/>
          <w:szCs w:val="24"/>
        </w:rPr>
      </w:pPr>
      <w:r w:rsidRPr="004A1B85">
        <w:rPr>
          <w:rFonts w:ascii="Times New Roman" w:hAnsi="Times New Roman"/>
          <w:sz w:val="24"/>
          <w:szCs w:val="24"/>
        </w:rPr>
        <w:t>Чувашской Республики                                                                          Р.В. Селиванов</w:t>
      </w:r>
    </w:p>
    <w:p w14:paraId="613DAC5E" w14:textId="77777777" w:rsidR="004A1B85" w:rsidRPr="004A1B85" w:rsidRDefault="004A1B85" w:rsidP="004A1B85">
      <w:pPr>
        <w:tabs>
          <w:tab w:val="left" w:pos="1425"/>
        </w:tabs>
        <w:jc w:val="both"/>
        <w:rPr>
          <w:rFonts w:ascii="Times New Roman" w:hAnsi="Times New Roman"/>
          <w:sz w:val="24"/>
          <w:szCs w:val="24"/>
        </w:rPr>
      </w:pPr>
      <w:r w:rsidRPr="004A1B85">
        <w:rPr>
          <w:rFonts w:ascii="Times New Roman" w:hAnsi="Times New Roman"/>
          <w:sz w:val="24"/>
          <w:szCs w:val="24"/>
        </w:rPr>
        <w:tab/>
      </w:r>
    </w:p>
    <w:p w14:paraId="160A7402" w14:textId="77777777" w:rsidR="004A1B85" w:rsidRPr="004A1B85" w:rsidRDefault="004A1B85" w:rsidP="004A1B85">
      <w:pPr>
        <w:tabs>
          <w:tab w:val="left" w:pos="1425"/>
        </w:tabs>
        <w:jc w:val="both"/>
        <w:rPr>
          <w:rFonts w:ascii="Times New Roman" w:hAnsi="Times New Roman"/>
          <w:sz w:val="24"/>
          <w:szCs w:val="24"/>
        </w:rPr>
      </w:pPr>
      <w:r w:rsidRPr="004A1B85">
        <w:rPr>
          <w:rFonts w:ascii="Times New Roman" w:hAnsi="Times New Roman"/>
          <w:sz w:val="24"/>
          <w:szCs w:val="24"/>
        </w:rPr>
        <w:t xml:space="preserve">Председатель Собрания депутатов </w:t>
      </w:r>
    </w:p>
    <w:p w14:paraId="2A112CBF" w14:textId="77777777" w:rsidR="004A1B85" w:rsidRPr="004A1B85" w:rsidRDefault="004A1B85" w:rsidP="004A1B85">
      <w:pPr>
        <w:tabs>
          <w:tab w:val="left" w:pos="1425"/>
        </w:tabs>
        <w:jc w:val="both"/>
        <w:rPr>
          <w:rFonts w:ascii="Times New Roman" w:hAnsi="Times New Roman"/>
          <w:sz w:val="24"/>
          <w:szCs w:val="24"/>
        </w:rPr>
      </w:pPr>
      <w:r w:rsidRPr="004A1B85">
        <w:rPr>
          <w:rFonts w:ascii="Times New Roman" w:hAnsi="Times New Roman"/>
          <w:sz w:val="24"/>
          <w:szCs w:val="24"/>
        </w:rPr>
        <w:t>Батыревского муниципального округа</w:t>
      </w:r>
    </w:p>
    <w:p w14:paraId="68C66929" w14:textId="4B4D52B8" w:rsidR="007D3203" w:rsidRDefault="004A1B85" w:rsidP="007D3203">
      <w:pPr>
        <w:tabs>
          <w:tab w:val="left" w:pos="1425"/>
        </w:tabs>
        <w:jc w:val="both"/>
        <w:rPr>
          <w:rFonts w:ascii="Times New Roman" w:hAnsi="Times New Roman"/>
          <w:sz w:val="24"/>
          <w:szCs w:val="24"/>
        </w:rPr>
      </w:pPr>
      <w:r w:rsidRPr="004A1B85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                   Н.А. </w:t>
      </w:r>
      <w:proofErr w:type="spellStart"/>
      <w:r w:rsidRPr="004A1B85">
        <w:rPr>
          <w:rFonts w:ascii="Times New Roman" w:hAnsi="Times New Roman"/>
          <w:sz w:val="24"/>
          <w:szCs w:val="24"/>
        </w:rPr>
        <w:t>Тинюков</w:t>
      </w:r>
      <w:bookmarkStart w:id="0" w:name="_Toc141280947"/>
      <w:bookmarkStart w:id="1" w:name="_Toc151116383"/>
      <w:bookmarkStart w:id="2" w:name="_Hlk159407806"/>
      <w:proofErr w:type="spellEnd"/>
    </w:p>
    <w:p w14:paraId="5A51BDF0" w14:textId="77777777" w:rsidR="007D3203" w:rsidRDefault="007D3203" w:rsidP="007D3203">
      <w:pPr>
        <w:tabs>
          <w:tab w:val="left" w:pos="1425"/>
        </w:tabs>
        <w:jc w:val="both"/>
        <w:rPr>
          <w:rFonts w:ascii="Times New Roman" w:hAnsi="Times New Roman"/>
          <w:iCs/>
          <w:sz w:val="24"/>
          <w:szCs w:val="24"/>
        </w:rPr>
      </w:pPr>
    </w:p>
    <w:p w14:paraId="1D09A8F9" w14:textId="77777777" w:rsidR="00121E87" w:rsidRDefault="00121E87" w:rsidP="007D3203">
      <w:pPr>
        <w:tabs>
          <w:tab w:val="left" w:pos="1425"/>
        </w:tabs>
        <w:jc w:val="both"/>
        <w:rPr>
          <w:rFonts w:ascii="Times New Roman" w:hAnsi="Times New Roman"/>
          <w:iCs/>
          <w:sz w:val="24"/>
          <w:szCs w:val="24"/>
        </w:rPr>
      </w:pPr>
    </w:p>
    <w:p w14:paraId="30E3050C" w14:textId="77777777" w:rsidR="00121E87" w:rsidRDefault="00121E87" w:rsidP="007D3203">
      <w:pPr>
        <w:tabs>
          <w:tab w:val="left" w:pos="1425"/>
        </w:tabs>
        <w:jc w:val="both"/>
        <w:rPr>
          <w:rFonts w:ascii="Times New Roman" w:hAnsi="Times New Roman"/>
          <w:iCs/>
          <w:sz w:val="24"/>
          <w:szCs w:val="24"/>
        </w:rPr>
      </w:pPr>
    </w:p>
    <w:p w14:paraId="50461BE0" w14:textId="77777777" w:rsidR="00121E87" w:rsidRDefault="00121E87" w:rsidP="007D3203">
      <w:pPr>
        <w:tabs>
          <w:tab w:val="left" w:pos="1425"/>
        </w:tabs>
        <w:jc w:val="both"/>
        <w:rPr>
          <w:rFonts w:ascii="Times New Roman" w:hAnsi="Times New Roman"/>
          <w:iCs/>
          <w:sz w:val="24"/>
          <w:szCs w:val="24"/>
        </w:rPr>
      </w:pPr>
    </w:p>
    <w:p w14:paraId="7C0A34F0" w14:textId="77777777" w:rsidR="00121E87" w:rsidRDefault="00121E87" w:rsidP="007D3203">
      <w:pPr>
        <w:keepNext/>
        <w:tabs>
          <w:tab w:val="left" w:pos="1134"/>
        </w:tabs>
        <w:outlineLvl w:val="1"/>
        <w:rPr>
          <w:rFonts w:ascii="Times New Roman" w:hAnsi="Times New Roman"/>
          <w:iCs/>
          <w:sz w:val="24"/>
          <w:szCs w:val="24"/>
        </w:rPr>
      </w:pPr>
    </w:p>
    <w:p w14:paraId="7918A562" w14:textId="443DE565" w:rsidR="008F2584" w:rsidRPr="004A1B85" w:rsidRDefault="008F2584" w:rsidP="008F2584">
      <w:pPr>
        <w:keepNext/>
        <w:tabs>
          <w:tab w:val="left" w:pos="1134"/>
        </w:tabs>
        <w:ind w:firstLine="709"/>
        <w:jc w:val="right"/>
        <w:outlineLvl w:val="1"/>
        <w:rPr>
          <w:rFonts w:ascii="Times New Roman" w:hAnsi="Times New Roman"/>
          <w:iCs/>
          <w:sz w:val="24"/>
          <w:szCs w:val="24"/>
        </w:rPr>
      </w:pPr>
      <w:r w:rsidRPr="004A1B85">
        <w:rPr>
          <w:rFonts w:ascii="Times New Roman" w:hAnsi="Times New Roman"/>
          <w:iCs/>
          <w:sz w:val="24"/>
          <w:szCs w:val="24"/>
        </w:rPr>
        <w:t>Приложение №1</w:t>
      </w:r>
    </w:p>
    <w:p w14:paraId="418D8A07" w14:textId="77777777" w:rsidR="008F2584" w:rsidRPr="007B786F" w:rsidRDefault="008F2584" w:rsidP="008F2584">
      <w:pPr>
        <w:ind w:firstLine="6"/>
        <w:contextualSpacing/>
        <w:jc w:val="right"/>
        <w:rPr>
          <w:rFonts w:ascii="Times New Roman" w:eastAsia="Calibri" w:hAnsi="Times New Roman"/>
          <w:sz w:val="24"/>
          <w:szCs w:val="24"/>
        </w:rPr>
      </w:pPr>
      <w:bookmarkStart w:id="3" w:name="_Hlk159401287"/>
      <w:r w:rsidRPr="007B786F">
        <w:rPr>
          <w:rFonts w:ascii="Times New Roman" w:eastAsia="Calibri" w:hAnsi="Times New Roman"/>
          <w:sz w:val="24"/>
          <w:szCs w:val="24"/>
        </w:rPr>
        <w:t>к решению Собрания депутатов</w:t>
      </w:r>
    </w:p>
    <w:p w14:paraId="6DF4F7E5" w14:textId="5269880D" w:rsidR="008F2584" w:rsidRPr="007B786F" w:rsidRDefault="008F2584" w:rsidP="008F2584">
      <w:pPr>
        <w:ind w:firstLine="6"/>
        <w:contextualSpacing/>
        <w:jc w:val="right"/>
        <w:rPr>
          <w:rFonts w:ascii="Times New Roman" w:eastAsia="Calibri" w:hAnsi="Times New Roman"/>
          <w:sz w:val="24"/>
          <w:szCs w:val="24"/>
        </w:rPr>
      </w:pPr>
      <w:r w:rsidRPr="007B786F">
        <w:rPr>
          <w:rFonts w:ascii="Times New Roman" w:eastAsia="Calibri" w:hAnsi="Times New Roman"/>
          <w:sz w:val="24"/>
          <w:szCs w:val="24"/>
        </w:rPr>
        <w:t xml:space="preserve"> </w:t>
      </w:r>
      <w:r w:rsidR="007B786F" w:rsidRPr="007B786F">
        <w:rPr>
          <w:rFonts w:ascii="Times New Roman" w:eastAsia="Calibri" w:hAnsi="Times New Roman"/>
          <w:sz w:val="24"/>
          <w:szCs w:val="24"/>
        </w:rPr>
        <w:t>Батырев</w:t>
      </w:r>
      <w:r w:rsidRPr="007B786F">
        <w:rPr>
          <w:rFonts w:ascii="Times New Roman" w:eastAsia="Calibri" w:hAnsi="Times New Roman"/>
          <w:sz w:val="24"/>
          <w:szCs w:val="24"/>
        </w:rPr>
        <w:t>ского муниципального округа</w:t>
      </w:r>
    </w:p>
    <w:p w14:paraId="69D705B9" w14:textId="77777777" w:rsidR="008F2584" w:rsidRPr="007B786F" w:rsidRDefault="008F2584" w:rsidP="008F2584">
      <w:pPr>
        <w:ind w:firstLine="6"/>
        <w:contextualSpacing/>
        <w:jc w:val="right"/>
        <w:rPr>
          <w:rFonts w:ascii="Times New Roman" w:eastAsia="Calibri" w:hAnsi="Times New Roman"/>
          <w:sz w:val="24"/>
          <w:szCs w:val="24"/>
        </w:rPr>
      </w:pPr>
      <w:r w:rsidRPr="007B786F">
        <w:rPr>
          <w:rFonts w:ascii="Times New Roman" w:eastAsia="Calibri" w:hAnsi="Times New Roman"/>
          <w:sz w:val="24"/>
          <w:szCs w:val="24"/>
        </w:rPr>
        <w:t xml:space="preserve">Чувашской Республики </w:t>
      </w:r>
    </w:p>
    <w:p w14:paraId="79037C05" w14:textId="5751F3B9" w:rsidR="008F2584" w:rsidRDefault="008F2584" w:rsidP="008F2584">
      <w:pPr>
        <w:ind w:firstLine="6"/>
        <w:contextualSpacing/>
        <w:jc w:val="right"/>
        <w:rPr>
          <w:rFonts w:ascii="Times New Roman" w:hAnsi="Times New Roman"/>
          <w:sz w:val="24"/>
          <w:szCs w:val="24"/>
        </w:rPr>
      </w:pPr>
      <w:r w:rsidRPr="007B786F">
        <w:rPr>
          <w:rFonts w:ascii="Times New Roman" w:eastAsia="Calibri" w:hAnsi="Times New Roman"/>
          <w:sz w:val="24"/>
          <w:szCs w:val="24"/>
        </w:rPr>
        <w:t xml:space="preserve">от </w:t>
      </w:r>
      <w:r w:rsidR="00A73857" w:rsidRPr="00CD2F27">
        <w:rPr>
          <w:rFonts w:ascii="Times New Roman" w:eastAsia="Calibri" w:hAnsi="Times New Roman"/>
          <w:sz w:val="24"/>
          <w:szCs w:val="24"/>
        </w:rPr>
        <w:t>05</w:t>
      </w:r>
      <w:r w:rsidR="00C65BFF" w:rsidRPr="00CD2F27">
        <w:rPr>
          <w:rFonts w:ascii="Times New Roman" w:hAnsi="Times New Roman"/>
          <w:sz w:val="24"/>
          <w:szCs w:val="24"/>
        </w:rPr>
        <w:t>.</w:t>
      </w:r>
      <w:r w:rsidR="00A73857" w:rsidRPr="00CD2F27">
        <w:rPr>
          <w:rFonts w:ascii="Times New Roman" w:hAnsi="Times New Roman"/>
          <w:sz w:val="24"/>
          <w:szCs w:val="24"/>
        </w:rPr>
        <w:t>12</w:t>
      </w:r>
      <w:r w:rsidR="00C65BFF" w:rsidRPr="00CD2F27">
        <w:rPr>
          <w:rFonts w:ascii="Times New Roman" w:hAnsi="Times New Roman"/>
          <w:sz w:val="24"/>
          <w:szCs w:val="24"/>
        </w:rPr>
        <w:t>.202</w:t>
      </w:r>
      <w:r w:rsidR="00A73857" w:rsidRPr="00CD2F27">
        <w:rPr>
          <w:rFonts w:ascii="Times New Roman" w:hAnsi="Times New Roman"/>
          <w:sz w:val="24"/>
          <w:szCs w:val="24"/>
        </w:rPr>
        <w:t>5</w:t>
      </w:r>
      <w:r w:rsidR="00C65BFF" w:rsidRPr="007B786F">
        <w:rPr>
          <w:rFonts w:ascii="Times New Roman" w:hAnsi="Times New Roman"/>
          <w:sz w:val="24"/>
          <w:szCs w:val="24"/>
        </w:rPr>
        <w:t xml:space="preserve"> № </w:t>
      </w:r>
      <w:r w:rsidR="004A1B85">
        <w:rPr>
          <w:rFonts w:ascii="Times New Roman" w:hAnsi="Times New Roman"/>
          <w:sz w:val="24"/>
          <w:szCs w:val="24"/>
        </w:rPr>
        <w:t>42/9</w:t>
      </w:r>
    </w:p>
    <w:p w14:paraId="570CAB2B" w14:textId="77777777" w:rsidR="00A73857" w:rsidRDefault="00A73857" w:rsidP="008F2584">
      <w:pPr>
        <w:ind w:firstLine="6"/>
        <w:contextualSpacing/>
        <w:jc w:val="right"/>
        <w:rPr>
          <w:rFonts w:ascii="Times New Roman" w:hAnsi="Times New Roman"/>
          <w:sz w:val="24"/>
          <w:szCs w:val="24"/>
        </w:rPr>
      </w:pPr>
    </w:p>
    <w:p w14:paraId="0D2D8910" w14:textId="77777777" w:rsidR="00A73857" w:rsidRDefault="00A73857" w:rsidP="008F2584">
      <w:pPr>
        <w:ind w:firstLine="6"/>
        <w:contextualSpacing/>
        <w:jc w:val="right"/>
        <w:rPr>
          <w:rFonts w:ascii="Times New Roman" w:hAnsi="Times New Roman"/>
          <w:sz w:val="24"/>
          <w:szCs w:val="24"/>
        </w:rPr>
      </w:pPr>
    </w:p>
    <w:p w14:paraId="0DBC3633" w14:textId="3DE35BC8" w:rsidR="00A73857" w:rsidRDefault="00A73857" w:rsidP="00A73857">
      <w:pPr>
        <w:ind w:firstLine="6"/>
        <w:contextualSpacing/>
        <w:jc w:val="center"/>
        <w:rPr>
          <w:rFonts w:ascii="Times New Roman" w:hAnsi="Times New Roman"/>
          <w:sz w:val="24"/>
          <w:szCs w:val="24"/>
        </w:rPr>
      </w:pPr>
      <w:r w:rsidRPr="007B786F">
        <w:rPr>
          <w:rFonts w:ascii="Times New Roman" w:hAnsi="Times New Roman"/>
          <w:sz w:val="24"/>
          <w:szCs w:val="24"/>
        </w:rPr>
        <w:t>Изменени</w:t>
      </w:r>
      <w:r>
        <w:rPr>
          <w:rFonts w:ascii="Times New Roman" w:hAnsi="Times New Roman"/>
          <w:sz w:val="24"/>
          <w:szCs w:val="24"/>
        </w:rPr>
        <w:t>е</w:t>
      </w:r>
    </w:p>
    <w:p w14:paraId="17841CF8" w14:textId="77777777" w:rsidR="00A73857" w:rsidRDefault="00A73857" w:rsidP="00A73857">
      <w:pPr>
        <w:ind w:firstLine="6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Pr="007B786F">
        <w:rPr>
          <w:rFonts w:ascii="Times New Roman" w:hAnsi="Times New Roman"/>
          <w:sz w:val="24"/>
          <w:szCs w:val="24"/>
        </w:rPr>
        <w:t>Правил</w:t>
      </w:r>
      <w:r>
        <w:rPr>
          <w:rFonts w:ascii="Times New Roman" w:hAnsi="Times New Roman"/>
          <w:sz w:val="24"/>
          <w:szCs w:val="24"/>
        </w:rPr>
        <w:t>а</w:t>
      </w:r>
      <w:r w:rsidRPr="007B786F">
        <w:rPr>
          <w:rFonts w:ascii="Times New Roman" w:hAnsi="Times New Roman"/>
          <w:sz w:val="24"/>
          <w:szCs w:val="24"/>
        </w:rPr>
        <w:t xml:space="preserve"> землепользования и застройки </w:t>
      </w:r>
    </w:p>
    <w:p w14:paraId="28CE365E" w14:textId="5FAD5433" w:rsidR="00A73857" w:rsidRDefault="00A73857" w:rsidP="00A73857">
      <w:pPr>
        <w:ind w:firstLine="6"/>
        <w:contextualSpacing/>
        <w:jc w:val="center"/>
        <w:rPr>
          <w:rFonts w:ascii="Times New Roman" w:hAnsi="Times New Roman"/>
          <w:sz w:val="24"/>
          <w:szCs w:val="24"/>
        </w:rPr>
      </w:pPr>
      <w:r w:rsidRPr="007B786F">
        <w:rPr>
          <w:rFonts w:ascii="Times New Roman" w:hAnsi="Times New Roman"/>
          <w:sz w:val="24"/>
          <w:szCs w:val="24"/>
        </w:rPr>
        <w:t>Батыревского муниципального округа Чувашской Республики</w:t>
      </w:r>
    </w:p>
    <w:p w14:paraId="4800A5DD" w14:textId="77777777" w:rsidR="00A73857" w:rsidRDefault="00A73857" w:rsidP="00A73857">
      <w:pPr>
        <w:ind w:firstLine="6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F3D0D6E" w14:textId="4B0608C0" w:rsidR="008F2584" w:rsidRDefault="00A73857" w:rsidP="00A73857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CD2F27">
        <w:rPr>
          <w:rFonts w:ascii="Times New Roman" w:hAnsi="Times New Roman"/>
          <w:sz w:val="24"/>
          <w:szCs w:val="24"/>
        </w:rPr>
        <w:t xml:space="preserve">Дополнить </w:t>
      </w:r>
      <w:r w:rsidR="00BF54A5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стать</w:t>
      </w:r>
      <w:r w:rsidR="00BF54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24EF">
        <w:rPr>
          <w:rFonts w:ascii="Times New Roman" w:hAnsi="Times New Roman"/>
          <w:sz w:val="24"/>
          <w:szCs w:val="24"/>
        </w:rPr>
        <w:t>32. </w:t>
      </w:r>
      <w:r>
        <w:rPr>
          <w:rFonts w:ascii="Times New Roman" w:hAnsi="Times New Roman"/>
          <w:sz w:val="24"/>
          <w:szCs w:val="24"/>
        </w:rPr>
        <w:t>«</w:t>
      </w:r>
      <w:r w:rsidRPr="00A724EF">
        <w:rPr>
          <w:rFonts w:ascii="Times New Roman" w:hAnsi="Times New Roman"/>
          <w:sz w:val="24"/>
          <w:szCs w:val="24"/>
        </w:rPr>
        <w:t>Градостроительный регламент зоны специализированной общественной застройки (О-2)</w:t>
      </w:r>
      <w:r>
        <w:rPr>
          <w:rFonts w:ascii="Times New Roman" w:hAnsi="Times New Roman"/>
          <w:sz w:val="24"/>
          <w:szCs w:val="24"/>
        </w:rPr>
        <w:t>»</w:t>
      </w:r>
      <w:r w:rsidR="00CD1687">
        <w:rPr>
          <w:rFonts w:ascii="Times New Roman" w:hAnsi="Times New Roman"/>
          <w:sz w:val="24"/>
          <w:szCs w:val="24"/>
        </w:rPr>
        <w:t xml:space="preserve"> </w:t>
      </w:r>
      <w:bookmarkEnd w:id="0"/>
      <w:bookmarkEnd w:id="1"/>
      <w:bookmarkEnd w:id="2"/>
      <w:bookmarkEnd w:id="3"/>
      <w:r>
        <w:rPr>
          <w:rFonts w:ascii="Times New Roman" w:hAnsi="Times New Roman"/>
          <w:sz w:val="24"/>
          <w:szCs w:val="24"/>
        </w:rPr>
        <w:t>основны</w:t>
      </w:r>
      <w:r w:rsidR="00BF54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вид</w:t>
      </w:r>
      <w:r w:rsidR="00BF54A5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разрешенного использования земельного участка </w:t>
      </w:r>
      <w:r w:rsidR="00BF54A5">
        <w:rPr>
          <w:rFonts w:ascii="Times New Roman" w:hAnsi="Times New Roman"/>
          <w:sz w:val="24"/>
          <w:szCs w:val="24"/>
        </w:rPr>
        <w:t xml:space="preserve">строкой </w:t>
      </w:r>
      <w:r>
        <w:rPr>
          <w:rFonts w:ascii="Times New Roman" w:hAnsi="Times New Roman"/>
          <w:sz w:val="24"/>
          <w:szCs w:val="24"/>
        </w:rPr>
        <w:t>«Культурное развитие»</w:t>
      </w:r>
      <w:r w:rsidR="00CD1687">
        <w:rPr>
          <w:rFonts w:ascii="Times New Roman" w:hAnsi="Times New Roman"/>
          <w:sz w:val="24"/>
          <w:szCs w:val="24"/>
        </w:rPr>
        <w:t>, изложив таблицу в следующей редакции</w:t>
      </w:r>
      <w:r>
        <w:rPr>
          <w:rFonts w:ascii="Times New Roman" w:hAnsi="Times New Roman"/>
          <w:sz w:val="24"/>
          <w:szCs w:val="24"/>
        </w:rPr>
        <w:t>:</w:t>
      </w:r>
    </w:p>
    <w:p w14:paraId="4A113FBE" w14:textId="77777777" w:rsidR="00A73857" w:rsidRDefault="00A73857" w:rsidP="00A73857">
      <w:pPr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551" w:type="dxa"/>
        <w:tblLayout w:type="fixed"/>
        <w:tblLook w:val="04A0" w:firstRow="1" w:lastRow="0" w:firstColumn="1" w:lastColumn="0" w:noHBand="0" w:noVBand="1"/>
      </w:tblPr>
      <w:tblGrid>
        <w:gridCol w:w="562"/>
        <w:gridCol w:w="841"/>
        <w:gridCol w:w="3837"/>
        <w:gridCol w:w="1054"/>
        <w:gridCol w:w="1368"/>
        <w:gridCol w:w="824"/>
        <w:gridCol w:w="1055"/>
        <w:gridCol w:w="10"/>
      </w:tblGrid>
      <w:tr w:rsidR="00CD1687" w:rsidRPr="00CD1687" w14:paraId="1F1B0B13" w14:textId="77777777" w:rsidTr="00CD1687">
        <w:trPr>
          <w:gridAfter w:val="1"/>
          <w:wAfter w:w="10" w:type="dxa"/>
          <w:cantSplit/>
          <w:trHeight w:val="771"/>
          <w:tblHeader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78DA" w14:textId="6AE18EAB" w:rsidR="00CD1687" w:rsidRPr="00CD1687" w:rsidRDefault="00BF54A5" w:rsidP="00CD1687">
            <w:pPr>
              <w:tabs>
                <w:tab w:val="left" w:pos="488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«</w:t>
            </w:r>
            <w:r w:rsidR="00CD1687" w:rsidRPr="00CD1687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№</w:t>
            </w:r>
          </w:p>
          <w:p w14:paraId="1DD525E1" w14:textId="77777777" w:rsidR="00CD1687" w:rsidRPr="00CD1687" w:rsidRDefault="00CD1687" w:rsidP="00CD1687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51AE4AF" w14:textId="77777777" w:rsidR="00CD1687" w:rsidRPr="00CD1687" w:rsidRDefault="00CD1687" w:rsidP="00CD168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Код (числовое обозначение) в соответствии с Классификатором</w:t>
            </w:r>
          </w:p>
          <w:p w14:paraId="43C3CD0A" w14:textId="77777777" w:rsidR="00CD1687" w:rsidRPr="00CD1687" w:rsidRDefault="00CD1687" w:rsidP="00CD1687">
            <w:pPr>
              <w:autoSpaceDE w:val="0"/>
              <w:autoSpaceDN w:val="0"/>
              <w:adjustRightInd w:val="0"/>
              <w:spacing w:after="160" w:line="259" w:lineRule="auto"/>
              <w:ind w:right="113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CCB4" w14:textId="77777777" w:rsidR="00CD1687" w:rsidRPr="00CD1687" w:rsidRDefault="00CD1687" w:rsidP="00CD16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  <w:p w14:paraId="45C2E796" w14:textId="77777777" w:rsidR="00CD1687" w:rsidRPr="00CD1687" w:rsidRDefault="00CD1687" w:rsidP="00CD1687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3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C05A" w14:textId="2F1D14E2" w:rsidR="00CD1687" w:rsidRPr="00CD1687" w:rsidRDefault="00CD1687" w:rsidP="00CD16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Параметры разрешенного строительства, реконструкции объектов капстроительства</w:t>
            </w:r>
          </w:p>
        </w:tc>
      </w:tr>
      <w:tr w:rsidR="00CD1687" w:rsidRPr="00CD1687" w14:paraId="107ED69D" w14:textId="77777777" w:rsidTr="00CD1687">
        <w:trPr>
          <w:gridAfter w:val="1"/>
          <w:wAfter w:w="10" w:type="dxa"/>
          <w:cantSplit/>
          <w:trHeight w:val="2753"/>
          <w:tblHeader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8B3A" w14:textId="77777777" w:rsidR="00CD1687" w:rsidRPr="00CD1687" w:rsidRDefault="00CD1687" w:rsidP="00CD1687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DE1A2B" w14:textId="77777777" w:rsidR="00CD1687" w:rsidRPr="00CD1687" w:rsidRDefault="00CD1687" w:rsidP="00CD1687">
            <w:pPr>
              <w:autoSpaceDE w:val="0"/>
              <w:autoSpaceDN w:val="0"/>
              <w:adjustRightInd w:val="0"/>
              <w:ind w:right="113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C541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021C16" w14:textId="77777777" w:rsidR="00CD1687" w:rsidRPr="00CD1687" w:rsidRDefault="00CD1687" w:rsidP="00CD16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Предельная этажность зданий, строений, сооружений, этаж</w:t>
            </w:r>
          </w:p>
          <w:p w14:paraId="62FC7126" w14:textId="77777777" w:rsidR="00CD1687" w:rsidRPr="00CD1687" w:rsidRDefault="00CD1687" w:rsidP="00CD1687">
            <w:pPr>
              <w:autoSpaceDE w:val="0"/>
              <w:autoSpaceDN w:val="0"/>
              <w:adjustRightInd w:val="0"/>
              <w:spacing w:after="160" w:line="259" w:lineRule="auto"/>
              <w:ind w:right="113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8DB3FF" w14:textId="77777777" w:rsidR="00CD1687" w:rsidRPr="00CD1687" w:rsidRDefault="00CD1687" w:rsidP="00CD16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Предельные размеры земельных участков (мин.-макс.), га.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3EF469" w14:textId="77777777" w:rsidR="00CD1687" w:rsidRPr="00CD1687" w:rsidRDefault="00CD1687" w:rsidP="00CD16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Максимальный процент застройки, %</w:t>
            </w:r>
          </w:p>
          <w:p w14:paraId="36333185" w14:textId="77777777" w:rsidR="00CD1687" w:rsidRPr="00CD1687" w:rsidRDefault="00CD1687" w:rsidP="00CD1687">
            <w:pPr>
              <w:autoSpaceDE w:val="0"/>
              <w:autoSpaceDN w:val="0"/>
              <w:adjustRightInd w:val="0"/>
              <w:spacing w:after="160" w:line="259" w:lineRule="auto"/>
              <w:ind w:right="113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4FF78D5" w14:textId="77777777" w:rsidR="00CD1687" w:rsidRPr="00CD1687" w:rsidRDefault="00CD1687" w:rsidP="00CD16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Минимальные отступы от границ земельных участков, м</w:t>
            </w:r>
          </w:p>
          <w:p w14:paraId="37CB6217" w14:textId="77777777" w:rsidR="00CD1687" w:rsidRPr="00CD1687" w:rsidRDefault="00CD1687" w:rsidP="00CD1687">
            <w:pPr>
              <w:autoSpaceDE w:val="0"/>
              <w:autoSpaceDN w:val="0"/>
              <w:adjustRightInd w:val="0"/>
              <w:spacing w:after="160" w:line="259" w:lineRule="auto"/>
              <w:ind w:right="113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</w:tr>
      <w:tr w:rsidR="00CD1687" w:rsidRPr="00CD1687" w14:paraId="726146D3" w14:textId="77777777" w:rsidTr="00CD1687">
        <w:trPr>
          <w:gridAfter w:val="1"/>
          <w:wAfter w:w="10" w:type="dxa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F8BC" w14:textId="77777777" w:rsidR="00CD1687" w:rsidRPr="00CD1687" w:rsidRDefault="00CD1687" w:rsidP="00CD1687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2AE0" w14:textId="77777777" w:rsidR="00CD1687" w:rsidRPr="00CD1687" w:rsidRDefault="00CD1687" w:rsidP="00CD1687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A07A" w14:textId="77777777" w:rsidR="00CD1687" w:rsidRPr="00CD1687" w:rsidRDefault="00CD1687" w:rsidP="00CD1687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3EA3" w14:textId="77777777" w:rsidR="00CD1687" w:rsidRPr="00CD1687" w:rsidRDefault="00CD1687" w:rsidP="00CD1687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D6A6" w14:textId="77777777" w:rsidR="00CD1687" w:rsidRPr="00CD1687" w:rsidRDefault="00CD1687" w:rsidP="00CD1687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5334" w14:textId="77777777" w:rsidR="00CD1687" w:rsidRPr="00CD1687" w:rsidRDefault="00CD1687" w:rsidP="00CD1687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D4E0" w14:textId="77777777" w:rsidR="00CD1687" w:rsidRPr="00CD1687" w:rsidRDefault="00CD1687" w:rsidP="00CD1687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7</w:t>
            </w:r>
          </w:p>
        </w:tc>
      </w:tr>
      <w:tr w:rsidR="00CD1687" w:rsidRPr="00CD1687" w14:paraId="72389DFD" w14:textId="77777777" w:rsidTr="00CD1687">
        <w:tc>
          <w:tcPr>
            <w:tcW w:w="9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085D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Основные виды разрешенного использования</w:t>
            </w:r>
          </w:p>
        </w:tc>
      </w:tr>
      <w:tr w:rsidR="00CD1687" w:rsidRPr="00CD1687" w14:paraId="021AA8D5" w14:textId="77777777" w:rsidTr="00CD1687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FAAF" w14:textId="77777777" w:rsidR="00CD1687" w:rsidRPr="00CD1687" w:rsidRDefault="00CD1687" w:rsidP="00CD168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C426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3.1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9E9A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Коммунальное обслуживание </w:t>
            </w:r>
          </w:p>
        </w:tc>
        <w:tc>
          <w:tcPr>
            <w:tcW w:w="43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5325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не подлежит установлению </w:t>
            </w:r>
          </w:p>
        </w:tc>
      </w:tr>
      <w:tr w:rsidR="00CD1687" w:rsidRPr="00CD1687" w14:paraId="3908DAD4" w14:textId="77777777" w:rsidTr="00CD1687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A68E" w14:textId="77777777" w:rsidR="00CD1687" w:rsidRPr="00CD1687" w:rsidRDefault="00CD1687" w:rsidP="00CD168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71C0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3.2.1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AD44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Дома социального обслуживания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CD5D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4372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мин. 0,003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6460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60 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8960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3 </w:t>
            </w:r>
          </w:p>
        </w:tc>
      </w:tr>
      <w:tr w:rsidR="00CD1687" w:rsidRPr="00CD1687" w14:paraId="43705F71" w14:textId="77777777" w:rsidTr="00CD1687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BE46" w14:textId="77777777" w:rsidR="00CD1687" w:rsidRPr="00CD1687" w:rsidRDefault="00CD1687" w:rsidP="00CD168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534E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3.2.2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A2F0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Оказание социальной помощи населению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B598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4AFB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мин. 0,003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52F4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60 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3754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3 </w:t>
            </w:r>
          </w:p>
        </w:tc>
      </w:tr>
      <w:tr w:rsidR="00CD1687" w:rsidRPr="00CD1687" w14:paraId="568CA0A3" w14:textId="77777777" w:rsidTr="00CD1687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484B" w14:textId="77777777" w:rsidR="00CD1687" w:rsidRPr="00CD1687" w:rsidRDefault="00CD1687" w:rsidP="00CD168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41B6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3.2.3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9C24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Оказание услуг связи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CD51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9E20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мин. 0,005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1BA5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70 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8A0B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3 </w:t>
            </w:r>
          </w:p>
        </w:tc>
      </w:tr>
      <w:tr w:rsidR="00CD1687" w:rsidRPr="00CD1687" w14:paraId="75071927" w14:textId="77777777" w:rsidTr="00CD1687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627B" w14:textId="77777777" w:rsidR="00CD1687" w:rsidRPr="00CD1687" w:rsidRDefault="00CD1687" w:rsidP="00CD168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FDA6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3.3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919D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Бытовое обслуживание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F261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2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2B83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мин.0,005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03E0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75 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8690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3 </w:t>
            </w:r>
          </w:p>
        </w:tc>
      </w:tr>
      <w:tr w:rsidR="00CD1687" w:rsidRPr="00CD1687" w14:paraId="6BBB106F" w14:textId="77777777" w:rsidTr="00CD1687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DB04" w14:textId="77777777" w:rsidR="00CD1687" w:rsidRPr="00CD1687" w:rsidRDefault="00CD1687" w:rsidP="00CD168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E706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3.4.1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77FE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Амбулаторно-поликлиническое обслуживание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2890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2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E0C3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мин. 0,02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5CC3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60 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84B5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3 </w:t>
            </w:r>
          </w:p>
        </w:tc>
      </w:tr>
      <w:tr w:rsidR="00CD1687" w:rsidRPr="00CD1687" w14:paraId="2346B31A" w14:textId="77777777" w:rsidTr="00CD1687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55C2" w14:textId="77777777" w:rsidR="00CD1687" w:rsidRPr="00CD1687" w:rsidRDefault="00CD1687" w:rsidP="00CD168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A873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3.4.2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2DBA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Стационарное медицинское обслуживание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2359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2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BAA9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мин. 1,0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E17A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60 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E2E9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3 </w:t>
            </w:r>
          </w:p>
        </w:tc>
      </w:tr>
      <w:tr w:rsidR="00CD1687" w:rsidRPr="00CD1687" w14:paraId="2C559378" w14:textId="77777777" w:rsidTr="00CD1687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B799" w14:textId="77777777" w:rsidR="00CD1687" w:rsidRPr="00CD1687" w:rsidRDefault="00CD1687" w:rsidP="00CD168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498A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3.5.1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0E9F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Дошкольное, начальное и среднее общее образование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BB49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2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AAFA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мин.0,03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E8ED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30 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9719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3 </w:t>
            </w:r>
          </w:p>
        </w:tc>
      </w:tr>
      <w:tr w:rsidR="00CD1687" w:rsidRPr="00CD1687" w14:paraId="5B6F7479" w14:textId="77777777" w:rsidTr="00CD1687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1FF5" w14:textId="77777777" w:rsidR="00CD1687" w:rsidRPr="00CD1687" w:rsidRDefault="00CD1687" w:rsidP="00CD168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F124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3.5.2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C492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Среднее и высшее профессиональное образование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14B8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4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9E19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мин. 2,4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1B52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70 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E48B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3 </w:t>
            </w:r>
          </w:p>
        </w:tc>
      </w:tr>
      <w:tr w:rsidR="00CD1687" w:rsidRPr="00CD1687" w14:paraId="634FA44D" w14:textId="77777777" w:rsidTr="00CD1687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EF10" w14:textId="77777777" w:rsidR="00CD1687" w:rsidRPr="00CD1687" w:rsidRDefault="00CD1687" w:rsidP="00CD168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E10D" w14:textId="3134672D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3.6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77F4" w14:textId="4266F374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Культурное развитие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A960" w14:textId="02967546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AAA1" w14:textId="611DA085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bCs/>
                <w:sz w:val="22"/>
                <w:szCs w:val="22"/>
              </w:rPr>
              <w:t>мин.0,05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CBC3" w14:textId="48A400F5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70 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D98C" w14:textId="56C5A466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3 </w:t>
            </w:r>
          </w:p>
        </w:tc>
      </w:tr>
      <w:tr w:rsidR="00CD1687" w:rsidRPr="00CD1687" w14:paraId="23E852E9" w14:textId="77777777" w:rsidTr="00CD1687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26D6" w14:textId="77777777" w:rsidR="00CD1687" w:rsidRPr="00CD1687" w:rsidRDefault="00CD1687" w:rsidP="00CD168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DAA0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4.6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01C4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Общественное питание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ADA5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2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6CEF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мин. 0,05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C613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60 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71B0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3 </w:t>
            </w:r>
          </w:p>
        </w:tc>
      </w:tr>
      <w:tr w:rsidR="00CD1687" w:rsidRPr="00CD1687" w14:paraId="7AEC5F18" w14:textId="77777777" w:rsidTr="00CD1687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868B" w14:textId="77777777" w:rsidR="00CD1687" w:rsidRPr="00CD1687" w:rsidRDefault="00CD1687" w:rsidP="00CD168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4A6D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5.1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1FD3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Спорт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AE9B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2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38B0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мин. 0,3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A39B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80 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7230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3 </w:t>
            </w:r>
          </w:p>
        </w:tc>
      </w:tr>
      <w:tr w:rsidR="00CD1687" w:rsidRPr="00CD1687" w14:paraId="5E01EFD5" w14:textId="77777777" w:rsidTr="00CD1687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1CBE" w14:textId="77777777" w:rsidR="00CD1687" w:rsidRPr="00CD1687" w:rsidRDefault="00CD1687" w:rsidP="00CD168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9D22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6.8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01B6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Связь </w:t>
            </w:r>
          </w:p>
        </w:tc>
        <w:tc>
          <w:tcPr>
            <w:tcW w:w="43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6D39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не подлежит установлению </w:t>
            </w:r>
          </w:p>
        </w:tc>
      </w:tr>
      <w:tr w:rsidR="00CD1687" w:rsidRPr="00CD1687" w14:paraId="6A82D435" w14:textId="77777777" w:rsidTr="00CD1687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AD34" w14:textId="77777777" w:rsidR="00CD1687" w:rsidRPr="00CD1687" w:rsidRDefault="00CD1687" w:rsidP="00CD168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49CE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8.3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3A3A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Обеспечение внутреннего правопорядка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AD79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2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ABBB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мин. 0,02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2EA7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60 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911D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3 </w:t>
            </w:r>
          </w:p>
        </w:tc>
      </w:tr>
      <w:tr w:rsidR="00CD1687" w:rsidRPr="00CD1687" w14:paraId="244D2FB1" w14:textId="77777777" w:rsidTr="00CD1687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EAD1" w14:textId="77777777" w:rsidR="00CD1687" w:rsidRPr="00CD1687" w:rsidRDefault="00CD1687" w:rsidP="00CD168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2D8A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9.3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EA43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Историко-культурная деятельность </w:t>
            </w:r>
          </w:p>
        </w:tc>
        <w:tc>
          <w:tcPr>
            <w:tcW w:w="43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F22A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не подлежит установлению</w:t>
            </w:r>
          </w:p>
        </w:tc>
      </w:tr>
      <w:tr w:rsidR="00CD1687" w:rsidRPr="00CD1687" w14:paraId="3ECCAA30" w14:textId="77777777" w:rsidTr="00CD1687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6BA6" w14:textId="77777777" w:rsidR="00CD1687" w:rsidRPr="00CD1687" w:rsidRDefault="00CD1687" w:rsidP="00CD168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8AAE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12.0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2B12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Земельные участки (территории) общего пользования </w:t>
            </w:r>
          </w:p>
        </w:tc>
        <w:tc>
          <w:tcPr>
            <w:tcW w:w="43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4707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не подлежит установлению </w:t>
            </w:r>
          </w:p>
        </w:tc>
      </w:tr>
      <w:tr w:rsidR="00CD1687" w:rsidRPr="00CD1687" w14:paraId="2B377751" w14:textId="77777777" w:rsidTr="00CD1687">
        <w:tc>
          <w:tcPr>
            <w:tcW w:w="9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DAB0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 xml:space="preserve">Условно разрешенные виды разрешённого использования </w:t>
            </w:r>
          </w:p>
        </w:tc>
      </w:tr>
      <w:tr w:rsidR="00CD1687" w:rsidRPr="00CD1687" w14:paraId="17E6B172" w14:textId="77777777" w:rsidTr="00CD1687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F0D" w14:textId="77777777" w:rsidR="00CD1687" w:rsidRPr="00CD1687" w:rsidRDefault="00CD1687" w:rsidP="00CD168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CA48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4.9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0DB7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Служебные гаражи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EBFD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2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1FD3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мин.0,01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D678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80 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73E3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3 </w:t>
            </w:r>
          </w:p>
        </w:tc>
      </w:tr>
      <w:tr w:rsidR="00CD1687" w:rsidRPr="00CD1687" w14:paraId="05B7EF68" w14:textId="77777777" w:rsidTr="00CD1687">
        <w:tc>
          <w:tcPr>
            <w:tcW w:w="9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1E10" w14:textId="77777777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Вспомогательные виды использования</w:t>
            </w:r>
          </w:p>
        </w:tc>
      </w:tr>
      <w:tr w:rsidR="00CD1687" w:rsidRPr="00CD1687" w14:paraId="59029D22" w14:textId="77777777" w:rsidTr="00CD168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26F8" w14:textId="77777777" w:rsidR="00CD1687" w:rsidRPr="00CD1687" w:rsidRDefault="00CD1687" w:rsidP="00CD168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89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EF28" w14:textId="2F761821" w:rsidR="00CD1687" w:rsidRPr="00CD1687" w:rsidRDefault="00CD1687" w:rsidP="00CD168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CD1687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Не установлены</w:t>
            </w:r>
            <w:r w:rsidR="00BF54A5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».</w:t>
            </w:r>
          </w:p>
        </w:tc>
      </w:tr>
    </w:tbl>
    <w:p w14:paraId="13550F94" w14:textId="77777777" w:rsidR="00CD1687" w:rsidRDefault="00CD1687" w:rsidP="00A73857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7E649CB9" w14:textId="77777777" w:rsidR="00A73857" w:rsidRPr="007B786F" w:rsidRDefault="00A73857" w:rsidP="00A73857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28142D06" w14:textId="57BE14EC" w:rsidR="008F2584" w:rsidRPr="007B786F" w:rsidRDefault="008F2584" w:rsidP="0006526F">
      <w:pPr>
        <w:jc w:val="both"/>
        <w:rPr>
          <w:rFonts w:ascii="Times New Roman" w:hAnsi="Times New Roman"/>
          <w:sz w:val="24"/>
          <w:szCs w:val="24"/>
        </w:rPr>
      </w:pPr>
    </w:p>
    <w:p w14:paraId="727FF4CD" w14:textId="77777777" w:rsidR="00C66F76" w:rsidRPr="007B786F" w:rsidRDefault="00C66F76" w:rsidP="008F2584">
      <w:pPr>
        <w:jc w:val="right"/>
        <w:rPr>
          <w:rFonts w:ascii="Times New Roman" w:eastAsia="DengXian" w:hAnsi="Times New Roman"/>
          <w:noProof/>
          <w:kern w:val="2"/>
          <w:sz w:val="24"/>
          <w:szCs w:val="24"/>
          <w:lang w:eastAsia="zh-CN"/>
          <w14:ligatures w14:val="standardContextual"/>
        </w:rPr>
      </w:pPr>
    </w:p>
    <w:p w14:paraId="6157C624" w14:textId="77777777" w:rsidR="00C66F76" w:rsidRPr="007B786F" w:rsidRDefault="00C66F76" w:rsidP="008F2584">
      <w:pPr>
        <w:jc w:val="right"/>
        <w:rPr>
          <w:rFonts w:ascii="Times New Roman" w:eastAsia="DengXian" w:hAnsi="Times New Roman"/>
          <w:noProof/>
          <w:kern w:val="2"/>
          <w:sz w:val="24"/>
          <w:szCs w:val="24"/>
          <w:lang w:eastAsia="zh-CN"/>
          <w14:ligatures w14:val="standardContextual"/>
        </w:rPr>
      </w:pPr>
    </w:p>
    <w:p w14:paraId="1E83FDDC" w14:textId="77777777" w:rsidR="00C66F76" w:rsidRPr="007B786F" w:rsidRDefault="00C66F76" w:rsidP="008F2584">
      <w:pPr>
        <w:jc w:val="right"/>
        <w:rPr>
          <w:rFonts w:ascii="Times New Roman" w:eastAsia="DengXian" w:hAnsi="Times New Roman"/>
          <w:noProof/>
          <w:kern w:val="2"/>
          <w:sz w:val="24"/>
          <w:szCs w:val="24"/>
          <w:lang w:eastAsia="zh-CN"/>
          <w14:ligatures w14:val="standardContextual"/>
        </w:rPr>
      </w:pPr>
    </w:p>
    <w:p w14:paraId="3887E742" w14:textId="5D9BBBB9" w:rsidR="008F2584" w:rsidRPr="007B786F" w:rsidRDefault="008F2584" w:rsidP="0006526F">
      <w:pPr>
        <w:jc w:val="both"/>
        <w:rPr>
          <w:rFonts w:ascii="Times New Roman" w:hAnsi="Times New Roman"/>
          <w:sz w:val="24"/>
          <w:szCs w:val="24"/>
        </w:rPr>
      </w:pPr>
    </w:p>
    <w:sectPr w:rsidR="008F2584" w:rsidRPr="007B786F" w:rsidSect="00121E87">
      <w:footerReference w:type="default" r:id="rId8"/>
      <w:type w:val="evenPage"/>
      <w:pgSz w:w="11907" w:h="16840"/>
      <w:pgMar w:top="426" w:right="850" w:bottom="851" w:left="1560" w:header="1134" w:footer="95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67B31" w14:textId="77777777" w:rsidR="00C71A98" w:rsidRDefault="00C71A98">
      <w:r>
        <w:separator/>
      </w:r>
    </w:p>
  </w:endnote>
  <w:endnote w:type="continuationSeparator" w:id="0">
    <w:p w14:paraId="2D560268" w14:textId="77777777" w:rsidR="00C71A98" w:rsidRDefault="00C71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Calibri"/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0DE2B" w14:textId="77777777" w:rsidR="00234103" w:rsidRDefault="00234103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9CA1C" w14:textId="77777777" w:rsidR="00C71A98" w:rsidRDefault="00C71A98">
      <w:r>
        <w:separator/>
      </w:r>
    </w:p>
  </w:footnote>
  <w:footnote w:type="continuationSeparator" w:id="0">
    <w:p w14:paraId="5FCB1F08" w14:textId="77777777" w:rsidR="00C71A98" w:rsidRDefault="00C71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F269C8"/>
    <w:multiLevelType w:val="hybridMultilevel"/>
    <w:tmpl w:val="5A70F3B4"/>
    <w:lvl w:ilvl="0" w:tplc="3D30EF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 w15:restartNumberingAfterBreak="0">
    <w:nsid w:val="0C8E4376"/>
    <w:multiLevelType w:val="hybridMultilevel"/>
    <w:tmpl w:val="4F2E269A"/>
    <w:lvl w:ilvl="0" w:tplc="4076770A">
      <w:start w:val="3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 w15:restartNumberingAfterBreak="0">
    <w:nsid w:val="1A9A317D"/>
    <w:multiLevelType w:val="multilevel"/>
    <w:tmpl w:val="8EACF2F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0" w:hanging="1800"/>
      </w:pPr>
      <w:rPr>
        <w:rFonts w:hint="default"/>
      </w:rPr>
    </w:lvl>
  </w:abstractNum>
  <w:abstractNum w:abstractNumId="6" w15:restartNumberingAfterBreak="0">
    <w:nsid w:val="2F674718"/>
    <w:multiLevelType w:val="hybridMultilevel"/>
    <w:tmpl w:val="EFD69A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A35255"/>
    <w:multiLevelType w:val="hybridMultilevel"/>
    <w:tmpl w:val="B566BF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 w15:restartNumberingAfterBreak="0">
    <w:nsid w:val="5C561954"/>
    <w:multiLevelType w:val="hybridMultilevel"/>
    <w:tmpl w:val="B03EA8D4"/>
    <w:lvl w:ilvl="0" w:tplc="0A06F5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2C028E9"/>
    <w:multiLevelType w:val="multilevel"/>
    <w:tmpl w:val="D3981DA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1" w15:restartNumberingAfterBreak="0">
    <w:nsid w:val="7A002570"/>
    <w:multiLevelType w:val="hybridMultilevel"/>
    <w:tmpl w:val="EFD69A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B75B26"/>
    <w:multiLevelType w:val="hybridMultilevel"/>
    <w:tmpl w:val="DC204B68"/>
    <w:lvl w:ilvl="0" w:tplc="83AE42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05267423">
    <w:abstractNumId w:val="2"/>
  </w:num>
  <w:num w:numId="2" w16cid:durableId="2013987816">
    <w:abstractNumId w:val="4"/>
  </w:num>
  <w:num w:numId="3" w16cid:durableId="2045208604">
    <w:abstractNumId w:val="8"/>
  </w:num>
  <w:num w:numId="4" w16cid:durableId="1540318314">
    <w:abstractNumId w:val="12"/>
  </w:num>
  <w:num w:numId="5" w16cid:durableId="723409913">
    <w:abstractNumId w:val="9"/>
  </w:num>
  <w:num w:numId="6" w16cid:durableId="880940796">
    <w:abstractNumId w:val="1"/>
  </w:num>
  <w:num w:numId="7" w16cid:durableId="1132869695">
    <w:abstractNumId w:val="5"/>
  </w:num>
  <w:num w:numId="8" w16cid:durableId="1060329772">
    <w:abstractNumId w:val="10"/>
  </w:num>
  <w:num w:numId="9" w16cid:durableId="1757941189">
    <w:abstractNumId w:val="3"/>
  </w:num>
  <w:num w:numId="10" w16cid:durableId="1358743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93590930">
    <w:abstractNumId w:val="7"/>
  </w:num>
  <w:num w:numId="12" w16cid:durableId="1960409754">
    <w:abstractNumId w:val="11"/>
  </w:num>
  <w:num w:numId="13" w16cid:durableId="9777595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DA7"/>
    <w:rsid w:val="00002AE5"/>
    <w:rsid w:val="00006AF4"/>
    <w:rsid w:val="00014925"/>
    <w:rsid w:val="0001561E"/>
    <w:rsid w:val="00023007"/>
    <w:rsid w:val="000260B0"/>
    <w:rsid w:val="00027286"/>
    <w:rsid w:val="00040562"/>
    <w:rsid w:val="00064FA2"/>
    <w:rsid w:val="0006526F"/>
    <w:rsid w:val="000804DA"/>
    <w:rsid w:val="00093AA2"/>
    <w:rsid w:val="000B61A8"/>
    <w:rsid w:val="000D5B9F"/>
    <w:rsid w:val="000E663D"/>
    <w:rsid w:val="00100FEA"/>
    <w:rsid w:val="00102293"/>
    <w:rsid w:val="0010747C"/>
    <w:rsid w:val="00121E87"/>
    <w:rsid w:val="001305B1"/>
    <w:rsid w:val="00143027"/>
    <w:rsid w:val="00154B51"/>
    <w:rsid w:val="001654CB"/>
    <w:rsid w:val="0016794D"/>
    <w:rsid w:val="001704FF"/>
    <w:rsid w:val="0018743C"/>
    <w:rsid w:val="001945A2"/>
    <w:rsid w:val="001A5329"/>
    <w:rsid w:val="001C29A7"/>
    <w:rsid w:val="001D1A7C"/>
    <w:rsid w:val="001E025C"/>
    <w:rsid w:val="001E249D"/>
    <w:rsid w:val="001F605E"/>
    <w:rsid w:val="001F7DAF"/>
    <w:rsid w:val="0022441E"/>
    <w:rsid w:val="00230B90"/>
    <w:rsid w:val="00234103"/>
    <w:rsid w:val="00236604"/>
    <w:rsid w:val="00240534"/>
    <w:rsid w:val="002428FB"/>
    <w:rsid w:val="002520E6"/>
    <w:rsid w:val="00274750"/>
    <w:rsid w:val="002C0FAC"/>
    <w:rsid w:val="002D6A49"/>
    <w:rsid w:val="002E71AF"/>
    <w:rsid w:val="002F67D7"/>
    <w:rsid w:val="002F6D3F"/>
    <w:rsid w:val="00327A07"/>
    <w:rsid w:val="003365DD"/>
    <w:rsid w:val="00364B60"/>
    <w:rsid w:val="0036684B"/>
    <w:rsid w:val="00372346"/>
    <w:rsid w:val="003738C4"/>
    <w:rsid w:val="003D28E1"/>
    <w:rsid w:val="003D6298"/>
    <w:rsid w:val="003E362A"/>
    <w:rsid w:val="003E4252"/>
    <w:rsid w:val="003E79DE"/>
    <w:rsid w:val="003E7B96"/>
    <w:rsid w:val="003F19C4"/>
    <w:rsid w:val="003F4148"/>
    <w:rsid w:val="00411BEC"/>
    <w:rsid w:val="0041279A"/>
    <w:rsid w:val="0041296E"/>
    <w:rsid w:val="00414885"/>
    <w:rsid w:val="0042523C"/>
    <w:rsid w:val="004511E7"/>
    <w:rsid w:val="00476EDB"/>
    <w:rsid w:val="00486635"/>
    <w:rsid w:val="004A1B85"/>
    <w:rsid w:val="004A3BBD"/>
    <w:rsid w:val="004B0835"/>
    <w:rsid w:val="004B65B2"/>
    <w:rsid w:val="004C36EB"/>
    <w:rsid w:val="004C6199"/>
    <w:rsid w:val="004D2542"/>
    <w:rsid w:val="004F2E34"/>
    <w:rsid w:val="005138A1"/>
    <w:rsid w:val="005167A6"/>
    <w:rsid w:val="005208EA"/>
    <w:rsid w:val="00527E96"/>
    <w:rsid w:val="00533FE0"/>
    <w:rsid w:val="005375A6"/>
    <w:rsid w:val="00543C0E"/>
    <w:rsid w:val="00555765"/>
    <w:rsid w:val="00573832"/>
    <w:rsid w:val="00596AF4"/>
    <w:rsid w:val="005C009C"/>
    <w:rsid w:val="005D07D5"/>
    <w:rsid w:val="005F02E9"/>
    <w:rsid w:val="005F4EB9"/>
    <w:rsid w:val="00612C03"/>
    <w:rsid w:val="006212B5"/>
    <w:rsid w:val="0062788D"/>
    <w:rsid w:val="006322D2"/>
    <w:rsid w:val="00637878"/>
    <w:rsid w:val="0065043E"/>
    <w:rsid w:val="006507CA"/>
    <w:rsid w:val="00650B50"/>
    <w:rsid w:val="00652BCC"/>
    <w:rsid w:val="00653D86"/>
    <w:rsid w:val="00653F78"/>
    <w:rsid w:val="00657381"/>
    <w:rsid w:val="00667247"/>
    <w:rsid w:val="00674474"/>
    <w:rsid w:val="006777B1"/>
    <w:rsid w:val="00677E3A"/>
    <w:rsid w:val="00684C29"/>
    <w:rsid w:val="006955F3"/>
    <w:rsid w:val="006A126A"/>
    <w:rsid w:val="006D306C"/>
    <w:rsid w:val="006D59AE"/>
    <w:rsid w:val="006D670B"/>
    <w:rsid w:val="006E3886"/>
    <w:rsid w:val="006E6CA9"/>
    <w:rsid w:val="006F6A75"/>
    <w:rsid w:val="00702445"/>
    <w:rsid w:val="00704C7C"/>
    <w:rsid w:val="00752AE5"/>
    <w:rsid w:val="007552E3"/>
    <w:rsid w:val="00761DD9"/>
    <w:rsid w:val="00783FDC"/>
    <w:rsid w:val="007A38F4"/>
    <w:rsid w:val="007B665F"/>
    <w:rsid w:val="007B786F"/>
    <w:rsid w:val="007C118E"/>
    <w:rsid w:val="007D3203"/>
    <w:rsid w:val="007D75CA"/>
    <w:rsid w:val="007F0F51"/>
    <w:rsid w:val="007F56AB"/>
    <w:rsid w:val="007F66CE"/>
    <w:rsid w:val="0081275C"/>
    <w:rsid w:val="008127AC"/>
    <w:rsid w:val="00822B71"/>
    <w:rsid w:val="008363CA"/>
    <w:rsid w:val="00853576"/>
    <w:rsid w:val="00873971"/>
    <w:rsid w:val="00890020"/>
    <w:rsid w:val="0089533E"/>
    <w:rsid w:val="00897C26"/>
    <w:rsid w:val="008A46F4"/>
    <w:rsid w:val="008B1859"/>
    <w:rsid w:val="008C0986"/>
    <w:rsid w:val="008F0057"/>
    <w:rsid w:val="008F2584"/>
    <w:rsid w:val="00902BDF"/>
    <w:rsid w:val="00902F96"/>
    <w:rsid w:val="00906C32"/>
    <w:rsid w:val="00922471"/>
    <w:rsid w:val="009316C3"/>
    <w:rsid w:val="00937944"/>
    <w:rsid w:val="00953220"/>
    <w:rsid w:val="00953DED"/>
    <w:rsid w:val="00990450"/>
    <w:rsid w:val="009A3BF1"/>
    <w:rsid w:val="009B1269"/>
    <w:rsid w:val="009C61B5"/>
    <w:rsid w:val="009E5713"/>
    <w:rsid w:val="00A00CD0"/>
    <w:rsid w:val="00A2180E"/>
    <w:rsid w:val="00A40D71"/>
    <w:rsid w:val="00A5401F"/>
    <w:rsid w:val="00A540A9"/>
    <w:rsid w:val="00A57A3A"/>
    <w:rsid w:val="00A65DA0"/>
    <w:rsid w:val="00A7192A"/>
    <w:rsid w:val="00A724EF"/>
    <w:rsid w:val="00A73857"/>
    <w:rsid w:val="00A75DA7"/>
    <w:rsid w:val="00A915C6"/>
    <w:rsid w:val="00AA5A1D"/>
    <w:rsid w:val="00AB0CC8"/>
    <w:rsid w:val="00AB34D4"/>
    <w:rsid w:val="00AC6650"/>
    <w:rsid w:val="00AE55D9"/>
    <w:rsid w:val="00AE70C3"/>
    <w:rsid w:val="00AF4680"/>
    <w:rsid w:val="00B04CB3"/>
    <w:rsid w:val="00B24DAD"/>
    <w:rsid w:val="00B40029"/>
    <w:rsid w:val="00B62372"/>
    <w:rsid w:val="00B62F71"/>
    <w:rsid w:val="00B75DD5"/>
    <w:rsid w:val="00B865DE"/>
    <w:rsid w:val="00B90836"/>
    <w:rsid w:val="00B94F37"/>
    <w:rsid w:val="00B962D3"/>
    <w:rsid w:val="00BA0321"/>
    <w:rsid w:val="00BB399B"/>
    <w:rsid w:val="00BC4884"/>
    <w:rsid w:val="00BC68CC"/>
    <w:rsid w:val="00BD43AC"/>
    <w:rsid w:val="00BD58D6"/>
    <w:rsid w:val="00BF54A5"/>
    <w:rsid w:val="00BF57EE"/>
    <w:rsid w:val="00C13528"/>
    <w:rsid w:val="00C23C7F"/>
    <w:rsid w:val="00C30A19"/>
    <w:rsid w:val="00C40B68"/>
    <w:rsid w:val="00C50F4C"/>
    <w:rsid w:val="00C51D9B"/>
    <w:rsid w:val="00C65BFF"/>
    <w:rsid w:val="00C66F76"/>
    <w:rsid w:val="00C67E27"/>
    <w:rsid w:val="00C71A98"/>
    <w:rsid w:val="00C91599"/>
    <w:rsid w:val="00C93DE7"/>
    <w:rsid w:val="00CC00EC"/>
    <w:rsid w:val="00CD1687"/>
    <w:rsid w:val="00CD2F27"/>
    <w:rsid w:val="00CE18AF"/>
    <w:rsid w:val="00CF318C"/>
    <w:rsid w:val="00CF54F6"/>
    <w:rsid w:val="00CF6AAF"/>
    <w:rsid w:val="00D06BC3"/>
    <w:rsid w:val="00D101C4"/>
    <w:rsid w:val="00D47AB0"/>
    <w:rsid w:val="00D47CBC"/>
    <w:rsid w:val="00D533FB"/>
    <w:rsid w:val="00D577C2"/>
    <w:rsid w:val="00D638F0"/>
    <w:rsid w:val="00D72425"/>
    <w:rsid w:val="00D92EDE"/>
    <w:rsid w:val="00DA6AEC"/>
    <w:rsid w:val="00DA6F54"/>
    <w:rsid w:val="00DB04A2"/>
    <w:rsid w:val="00DB7934"/>
    <w:rsid w:val="00DB7F72"/>
    <w:rsid w:val="00DC1C4E"/>
    <w:rsid w:val="00DC33A0"/>
    <w:rsid w:val="00DF5D8F"/>
    <w:rsid w:val="00DF6929"/>
    <w:rsid w:val="00E016A8"/>
    <w:rsid w:val="00E1426A"/>
    <w:rsid w:val="00E31FC5"/>
    <w:rsid w:val="00E36B80"/>
    <w:rsid w:val="00E36C4A"/>
    <w:rsid w:val="00E43DA7"/>
    <w:rsid w:val="00E451E4"/>
    <w:rsid w:val="00E659EF"/>
    <w:rsid w:val="00E7059C"/>
    <w:rsid w:val="00E7316C"/>
    <w:rsid w:val="00E735BB"/>
    <w:rsid w:val="00E83CEF"/>
    <w:rsid w:val="00ED1C37"/>
    <w:rsid w:val="00EE284D"/>
    <w:rsid w:val="00F06A97"/>
    <w:rsid w:val="00F53386"/>
    <w:rsid w:val="00F77D4D"/>
    <w:rsid w:val="00FB014B"/>
    <w:rsid w:val="00FB2BD6"/>
    <w:rsid w:val="00FE1207"/>
    <w:rsid w:val="00FE20C2"/>
    <w:rsid w:val="00FF0B10"/>
    <w:rsid w:val="00FF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3BB12F"/>
  <w15:docId w15:val="{869A7DD3-5759-4770-8165-3E7D952A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table" w:styleId="a6">
    <w:name w:val="Table Grid"/>
    <w:basedOn w:val="a1"/>
    <w:uiPriority w:val="39"/>
    <w:rsid w:val="00C50F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016A8"/>
    <w:rPr>
      <w:rFonts w:ascii="Tahoma" w:hAnsi="Tahoma" w:cs="Tahoma"/>
      <w:sz w:val="16"/>
      <w:szCs w:val="16"/>
    </w:rPr>
  </w:style>
  <w:style w:type="paragraph" w:styleId="a8">
    <w:name w:val="List Paragraph"/>
    <w:basedOn w:val="a"/>
    <w:link w:val="a9"/>
    <w:uiPriority w:val="34"/>
    <w:qFormat/>
    <w:rsid w:val="00653F78"/>
    <w:pPr>
      <w:ind w:left="720"/>
      <w:contextualSpacing/>
    </w:pPr>
  </w:style>
  <w:style w:type="paragraph" w:customStyle="1" w:styleId="Default">
    <w:name w:val="Default"/>
    <w:rsid w:val="008F258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a9">
    <w:name w:val="Абзац списка Знак"/>
    <w:link w:val="a8"/>
    <w:uiPriority w:val="34"/>
    <w:rsid w:val="008F2584"/>
    <w:rPr>
      <w:rFonts w:ascii="Baltica" w:hAnsi="Baltica"/>
      <w:sz w:val="26"/>
    </w:rPr>
  </w:style>
  <w:style w:type="paragraph" w:customStyle="1" w:styleId="ConsPlusNormal">
    <w:name w:val="ConsPlusNormal"/>
    <w:rsid w:val="00F77D4D"/>
    <w:pPr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No Spacing"/>
    <w:uiPriority w:val="1"/>
    <w:qFormat/>
    <w:rsid w:val="00E36C4A"/>
    <w:rPr>
      <w:rFonts w:ascii="Baltica" w:hAnsi="Baltica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5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&#1064;&#1072;&#1073;&#1083;&#1086;&#1085;&#1099;%20&#1076;&#1086;&#1082;&#1091;&#1084;&#1077;&#1085;&#1090;&#1072;&#1090;&#1086;&#1088;&#1072;\reshenie-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reshenie-s</Template>
  <TotalTime>12</TotalTime>
  <Pages>1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subject/>
  <dc:creator>Ефимова С.О.</dc:creator>
  <cp:keywords/>
  <cp:lastModifiedBy>Исакова Вера Валентиновна</cp:lastModifiedBy>
  <cp:revision>11</cp:revision>
  <cp:lastPrinted>2025-12-04T08:11:00Z</cp:lastPrinted>
  <dcterms:created xsi:type="dcterms:W3CDTF">2025-12-03T06:30:00Z</dcterms:created>
  <dcterms:modified xsi:type="dcterms:W3CDTF">2025-12-04T08:12:00Z</dcterms:modified>
</cp:coreProperties>
</file>