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A140E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12.08.2026</w:t>
            </w:r>
            <w:r w:rsidR="00A72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D09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80B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FB2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280B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655</w:t>
            </w:r>
            <w:r w:rsidR="00FB2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A140E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12.08.2026</w:t>
            </w:r>
            <w:r w:rsidR="002111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FB25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72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280B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A725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280B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655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140E3" w:rsidRDefault="00A140E3" w:rsidP="00561BC9">
      <w:pPr>
        <w:spacing w:after="0" w:line="240" w:lineRule="auto"/>
        <w:ind w:right="538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Default="00A50AA7" w:rsidP="00561BC9">
      <w:pPr>
        <w:spacing w:after="0" w:line="240" w:lineRule="auto"/>
        <w:ind w:right="538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BB2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BB2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B2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Утверждение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схемы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расположения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кадастровом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плане</w:t>
      </w:r>
      <w:r w:rsidR="00A140E3"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0E3"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»</w:t>
      </w:r>
    </w:p>
    <w:p w:rsidR="00A140E3" w:rsidRPr="00A50AA7" w:rsidRDefault="00A140E3" w:rsidP="00561BC9">
      <w:pPr>
        <w:spacing w:after="0" w:line="240" w:lineRule="auto"/>
        <w:ind w:right="538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A72524" w:rsidRDefault="00A140E3" w:rsidP="00BB2B2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6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октября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2003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27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июля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2010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210-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государственных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услуг»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26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декабря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2025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93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«О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развитии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ответственного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ведения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бизнеса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Республике»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140E3">
        <w:rPr>
          <w:rFonts w:hint="eastAsia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10.12.2025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1279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разработки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утверждения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административных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регламентов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услуг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Ибресинском</w:t>
      </w:r>
      <w:proofErr w:type="spellEnd"/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муниципальном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округе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0E3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Республики»</w:t>
      </w:r>
      <w:r w:rsidR="00A50AA7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50AA7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="00A50AA7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B2B2E" w:rsidRPr="00A7252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proofErr w:type="gramEnd"/>
      <w:r w:rsidR="00BB2B2E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A50AA7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</w:t>
      </w:r>
      <w:proofErr w:type="gramEnd"/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с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т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а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н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в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л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я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е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A72524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т</w:t>
      </w:r>
      <w:r w:rsidR="00A50AA7" w:rsidRPr="00A72524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A50AA7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A72524" w:rsidRDefault="00A50AA7" w:rsidP="00561BC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административный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3D0C77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2762A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62762A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762A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62762A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762A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округа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Утверждение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схемы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расположения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кадастровом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плане</w:t>
      </w:r>
      <w:r w:rsidR="00561BC9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1BC9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»</w:t>
      </w:r>
      <w:r w:rsidR="003D0C77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0C77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согласно</w:t>
      </w:r>
      <w:r w:rsidR="003D0C77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0C77"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приложению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2762A" w:rsidRDefault="00A50AA7" w:rsidP="006276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Признать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утратившим</w:t>
      </w:r>
      <w:r w:rsidR="00083B5F" w:rsidRPr="00A7252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="0062762A" w:rsidRPr="00A7252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1116D" w:rsidRDefault="0021116D" w:rsidP="006276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21.04.2023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420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«Утверждение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схемы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расположения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кадастровом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плане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21116D" w:rsidRPr="00A72524" w:rsidRDefault="0021116D" w:rsidP="006276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23.12.2025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1346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21.04.2023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420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«Утверждение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схемы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расположения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кадастровом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плане</w:t>
      </w:r>
      <w:r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D2D73" w:rsidRPr="00A72524" w:rsidRDefault="006D2D73" w:rsidP="002111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>14.04.2026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>317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21.04.2023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420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«Утверждение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схемы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расположения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кадастровом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плане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территории»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50AA7" w:rsidRDefault="003D0C77" w:rsidP="004614E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</w:t>
      </w:r>
      <w:r w:rsidR="00A50AA7" w:rsidRPr="00A7252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1116D" w:rsidRPr="0021116D">
        <w:rPr>
          <w:rFonts w:hint="eastAsia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вступает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со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дня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его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официального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периодическом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печатном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proofErr w:type="spellStart"/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вестник»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подлежит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размещению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информационно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телекоммуникационной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сети</w:t>
      </w:r>
      <w:r w:rsidR="0021116D" w:rsidRP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116D" w:rsidRPr="0021116D">
        <w:rPr>
          <w:rFonts w:ascii="Times New Roman" w:eastAsia="Times New Roman" w:hAnsi="Times New Roman" w:hint="eastAsia"/>
          <w:sz w:val="24"/>
          <w:szCs w:val="24"/>
          <w:lang w:eastAsia="ru-RU"/>
        </w:rPr>
        <w:t>«Интернет»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C5DAF" w:rsidRDefault="00BC5DAF" w:rsidP="004614E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Pr="00A72524" w:rsidRDefault="00BC5DAF" w:rsidP="004614E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A72524" w:rsidRDefault="00A50AA7" w:rsidP="00BB2B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116D" w:rsidRDefault="0021116D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3D0C77" w:rsidRPr="00A7252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</w:p>
    <w:p w:rsidR="00074251" w:rsidRPr="00A72524" w:rsidRDefault="00074251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A50AA7" w:rsidRPr="00A72524" w:rsidRDefault="00074251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                                                              </w:t>
      </w:r>
      <w:r w:rsidR="00A12AAC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2AAC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A140E3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2AAC"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1116D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5DAF" w:rsidRDefault="00BC5DAF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8BC" w:rsidRDefault="00C568BC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8BC" w:rsidRDefault="00C568BC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8BC" w:rsidRDefault="00C568BC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8BC" w:rsidRDefault="00C568BC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8BC" w:rsidRDefault="00C568BC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8BC" w:rsidRDefault="00C568BC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68BC" w:rsidRDefault="00C568BC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A50AA7" w:rsidRDefault="00415801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</w:t>
      </w:r>
      <w:r w:rsidR="00A50AA7"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ТВЕРЖДЕН</w:t>
      </w:r>
    </w:p>
    <w:p w:rsidR="00A50AA7" w:rsidRPr="00A50AA7" w:rsidRDefault="00A50AA7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612E7" w:rsidRDefault="00074251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12E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A50AA7" w:rsidRPr="00A50AA7" w:rsidRDefault="00A50AA7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A50AA7" w:rsidRDefault="0021116D" w:rsidP="00E612E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A140E3">
        <w:rPr>
          <w:rFonts w:ascii="Times New Roman" w:eastAsia="Times New Roman" w:hAnsi="Times New Roman"/>
          <w:sz w:val="24"/>
          <w:szCs w:val="24"/>
          <w:lang w:eastAsia="ru-RU"/>
        </w:rPr>
        <w:t>12.08.2026</w:t>
      </w:r>
      <w:r w:rsidR="00A725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0AA7"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0AA7"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A50AA7"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0B1B">
        <w:rPr>
          <w:rFonts w:ascii="Times New Roman" w:eastAsia="Times New Roman" w:hAnsi="Times New Roman"/>
          <w:sz w:val="24"/>
          <w:szCs w:val="24"/>
          <w:lang w:eastAsia="ru-RU"/>
        </w:rPr>
        <w:t>655</w:t>
      </w:r>
      <w:bookmarkStart w:id="0" w:name="_GoBack"/>
      <w:bookmarkEnd w:id="0"/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524" w:rsidRPr="00A72524" w:rsidRDefault="00A72524" w:rsidP="00A72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</w:pPr>
      <w:r w:rsidRPr="00A72524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АДМИНИСТРАТИВНЫЙ РЕГЛАМЕНТ</w:t>
      </w:r>
    </w:p>
    <w:p w:rsidR="00A72524" w:rsidRDefault="00A72524" w:rsidP="00A725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72524">
        <w:rPr>
          <w:rFonts w:ascii="Times New Roman" w:eastAsia="Times New Roman" w:hAnsi="Times New Roman"/>
          <w:b/>
          <w:bCs/>
          <w:spacing w:val="-2"/>
          <w:sz w:val="24"/>
          <w:szCs w:val="24"/>
          <w:lang w:eastAsia="ru-RU"/>
        </w:rPr>
        <w:t xml:space="preserve">администрации </w:t>
      </w:r>
      <w:proofErr w:type="spellStart"/>
      <w:r w:rsidRPr="00A72524">
        <w:rPr>
          <w:rFonts w:ascii="Times New Roman CYR" w:eastAsia="Times New Roman" w:hAnsi="Times New Roman CYR" w:cs="Times New Roman CYR" w:hint="eastAsia"/>
          <w:b/>
          <w:bCs/>
          <w:sz w:val="24"/>
          <w:szCs w:val="24"/>
          <w:lang w:eastAsia="ru-RU"/>
        </w:rPr>
        <w:t>Ибресинского</w:t>
      </w:r>
      <w:proofErr w:type="spellEnd"/>
      <w:r w:rsidRPr="00A7252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A72524">
        <w:rPr>
          <w:rFonts w:ascii="Times New Roman CYR" w:eastAsia="Times New Roman" w:hAnsi="Times New Roman CYR" w:cs="Times New Roman CYR" w:hint="eastAsia"/>
          <w:b/>
          <w:bCs/>
          <w:sz w:val="24"/>
          <w:szCs w:val="24"/>
          <w:lang w:eastAsia="ru-RU"/>
        </w:rPr>
        <w:t>муниципального</w:t>
      </w:r>
      <w:r w:rsidRPr="00A7252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A72524">
        <w:rPr>
          <w:rFonts w:ascii="Times New Roman CYR" w:eastAsia="Times New Roman" w:hAnsi="Times New Roman CYR" w:cs="Times New Roman CYR" w:hint="eastAsia"/>
          <w:b/>
          <w:bCs/>
          <w:sz w:val="24"/>
          <w:szCs w:val="24"/>
          <w:lang w:eastAsia="ru-RU"/>
        </w:rPr>
        <w:t>округа</w:t>
      </w:r>
      <w:r w:rsidRPr="00A7252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A72524">
        <w:rPr>
          <w:rFonts w:ascii="Times New Roman" w:eastAsia="Times New Roman" w:hAnsi="Times New Roman"/>
          <w:b/>
          <w:bCs/>
          <w:spacing w:val="-2"/>
          <w:sz w:val="24"/>
          <w:szCs w:val="24"/>
          <w:lang w:eastAsia="ru-RU"/>
        </w:rPr>
        <w:t>Чувашской Республики</w:t>
      </w:r>
      <w:r w:rsidRPr="00A725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предоставления муниципальной услуги  «</w:t>
      </w:r>
      <w:r w:rsidRPr="00A72524">
        <w:rPr>
          <w:rFonts w:ascii="Times New Roman" w:eastAsia="Times New Roman" w:hAnsi="Times New Roman"/>
          <w:b/>
          <w:bCs/>
          <w:spacing w:val="-2"/>
          <w:sz w:val="24"/>
          <w:szCs w:val="24"/>
          <w:lang w:eastAsia="ru-RU"/>
        </w:rPr>
        <w:t>Утверждение схемы расположения земельного участка или земельных участков на кадастровом плане территории</w:t>
      </w:r>
      <w:r w:rsidRPr="00A725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BC5DAF" w:rsidRDefault="00BC5DAF" w:rsidP="00A725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140E3" w:rsidRPr="00A140E3" w:rsidRDefault="00A140E3" w:rsidP="00A140E3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b/>
          <w:color w:val="000000"/>
          <w:kern w:val="2"/>
          <w:sz w:val="26"/>
          <w:szCs w:val="26"/>
          <w:lang w:eastAsia="zh-CN" w:bidi="hi-IN"/>
        </w:rPr>
        <w:t>I. Общие положения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" w:name="anchor11"/>
      <w:bookmarkEnd w:id="1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1.1. Предмет регулирования административного регламента</w:t>
      </w:r>
    </w:p>
    <w:p w:rsidR="00A140E3" w:rsidRPr="00A140E3" w:rsidRDefault="00A140E3" w:rsidP="00A140E3">
      <w:pPr>
        <w:widowControl w:val="0"/>
        <w:suppressAutoHyphens/>
        <w:spacing w:after="275" w:line="274" w:lineRule="exact"/>
        <w:ind w:left="20" w:right="20" w:firstLine="70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A140E3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Административный регламент администрации </w:t>
      </w:r>
      <w:proofErr w:type="spellStart"/>
      <w:r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Ибресинского</w:t>
      </w:r>
      <w:proofErr w:type="spellEnd"/>
      <w:r w:rsidRPr="00A140E3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муниципального округа Чувашской Республики по предоставлению муниципальной услуги «Утверждение схемы расположения земельного участка или земельных участков на кадастровом плане территории» (далее - Административный регламент) устанавливает сроки и последовательность действий при предоставлении муниципальной услуги по утверждению схемы расположения земельного участка или земельных участков на кадастровом плане территории (далее - муниципальная услуга). </w:t>
      </w:r>
      <w:proofErr w:type="gramEnd"/>
    </w:p>
    <w:p w:rsidR="00A140E3" w:rsidRPr="00A140E3" w:rsidRDefault="00A140E3" w:rsidP="00A140E3">
      <w:pPr>
        <w:widowControl w:val="0"/>
        <w:suppressAutoHyphens/>
        <w:spacing w:after="275" w:line="274" w:lineRule="exact"/>
        <w:ind w:left="20" w:right="20" w:firstLine="70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" w:name="anchor12"/>
      <w:bookmarkEnd w:id="2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 xml:space="preserve">     1.2. Круг заявителей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ab/>
        <w:t>1.2.1. Заявителями на предоставление муниципальной услуги являются физические лица, в том числе индивидуальные предприниматели, юридические лица (далее - заявители).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ab/>
      </w:r>
      <w:proofErr w:type="gramStart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 xml:space="preserve">1.2.2 Указанные в настоящем подразделе заявители в соответствии со статьей 15 Федерального закона от 27 июля 2010 г. № 210-ФЗ «Об организации предоставления государственных и муниципальных услуг» (далее - Федеральный закон № 210-ФЗ) и соглашением о взаимодействии между Администрацией </w:t>
      </w:r>
      <w:proofErr w:type="spellStart"/>
      <w:r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(далее также - Администрация) и многофункциональным центром предоставления государственных и муниципальных услуг (далее - соглашение) также могут обратиться в многофункциональный центр</w:t>
      </w:r>
      <w:proofErr w:type="gramEnd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 xml:space="preserve"> предоставления государственных и муниципальных услуг (далее - МФЦ) с запросом о предоставлении муниципальной услуги (далее также - запрос, заявление).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ab/>
      </w:r>
      <w:proofErr w:type="gramStart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ru-RU" w:bidi="hi-IN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  <w:proofErr w:type="gramEnd"/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</w:r>
      <w:proofErr w:type="gramStart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3" w:name="anchor13"/>
      <w:bookmarkEnd w:id="3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</w:r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 xml:space="preserve">1.3. </w:t>
      </w:r>
      <w:bookmarkStart w:id="4" w:name="sub_1013"/>
      <w:r w:rsidRPr="00A140E3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</w:t>
      </w:r>
      <w:r w:rsidRPr="00A140E3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lastRenderedPageBreak/>
        <w:t xml:space="preserve">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Услуга предоставляется заявителю </w:t>
      </w:r>
      <w:r w:rsidRPr="00A140E3">
        <w:rPr>
          <w:rFonts w:ascii="Times New Roman" w:hAnsi="Times New Roman"/>
          <w:kern w:val="2"/>
          <w:sz w:val="26"/>
          <w:szCs w:val="26"/>
          <w:highlight w:val="white"/>
          <w:lang w:eastAsia="ru-RU" w:bidi="hi-IN"/>
        </w:rPr>
        <w:t xml:space="preserve">в соответствии с категориями (признаками) заявителей, </w:t>
      </w: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указанными в приложении № 2 к настоящему Административному регламенту, </w:t>
      </w:r>
      <w:proofErr w:type="gramStart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сведения</w:t>
      </w:r>
      <w:proofErr w:type="gramEnd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о которых размещаются в реестре услуг и на Едином портале.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5" w:name="anchor1002"/>
      <w:bookmarkEnd w:id="5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II. Стандарт предоставления муниципальной услуги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6" w:name="anchor21"/>
      <w:bookmarkEnd w:id="6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2.1. Наименование муниципальной услуги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Муниципальная услуга имеет следующее наименование: </w:t>
      </w:r>
      <w:r w:rsidRPr="00A140E3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.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7" w:name="anchor22"/>
      <w:bookmarkEnd w:id="7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2.2. Наименование органа, предоставляющего муниципальную услугу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Муниципальная услуга предоставляется администрацией </w:t>
      </w:r>
      <w:proofErr w:type="spellStart"/>
      <w:r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муниципального округа Чувашской Республики (далее - администрация) и осуществляется через отдел </w:t>
      </w:r>
      <w:r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 xml:space="preserve">экономики и управления имуществом </w:t>
      </w:r>
      <w:r w:rsidRPr="00A140E3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 xml:space="preserve">администрации  </w:t>
      </w:r>
      <w:proofErr w:type="spellStart"/>
      <w:r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</w:t>
      </w: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(далее также - уполномоченное структурное подразделение).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8" w:name="anchor23"/>
      <w:bookmarkEnd w:id="8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2.3. Результат предоставления муниципальной услуги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9" w:name="anchor231"/>
      <w:bookmarkEnd w:id="9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2.3.1. Результатом предоставления муниципальной услуги является: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  <w:t>- утверждение схемы расположения земельного участка или земельных участков на кадастровом плане территории;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  <w:t>- выдача уведомления об отказе в утверждении схемы расположения земельного участка или земельных участков на кадастровом плане;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0" w:name="anchor233"/>
      <w:bookmarkEnd w:id="10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2.3.2. Документом, содержащим положительное решение о предоставлении муниципальной услуги, является постановление администрации </w:t>
      </w:r>
      <w:proofErr w:type="spellStart"/>
      <w:r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муниципального округа Чувашской Республики об утверждении схемы расположения земельного участка или земельных участков на кадастровом плане территории, содержащее: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дату;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номер;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информацию о принятом решении;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подпись должностного лица, принявшего решение.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Документом, содержащим решение об отказе в предоставлении муниципальной услуги, является уведомление об отказе в утверждении схемы расположения земельного участка или земельных участков на кадастровом плане территории, содержащее следующие сведения:</w:t>
      </w:r>
    </w:p>
    <w:p w:rsidR="00C568BC" w:rsidRDefault="00C568BC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lastRenderedPageBreak/>
        <w:t>- дату;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номер;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информацию о принятом решении;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основания для отказа и возможности их устранения;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подпись руководителя уполномоченного структурного подразделения.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A140E3" w:rsidRPr="00A140E3" w:rsidRDefault="00A140E3" w:rsidP="00A140E3">
      <w:pPr>
        <w:widowControl w:val="0"/>
        <w:suppressAutoHyphens/>
        <w:spacing w:after="275" w:line="274" w:lineRule="exact"/>
        <w:ind w:left="40" w:right="20"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A140E3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  <w:proofErr w:type="gramEnd"/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1" w:name="anchor24"/>
      <w:bookmarkEnd w:id="11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2.4. Срок предоставления муниципальной 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Независимо от категории (признаков) заявителя, в том числе субъектам предпринимательской деятельности, максимальный срок предоставления Муниципальной услуги составляет 5 рабочих дней, со дня регистрации в администрации заявления   о предоставлении Муниципальной услуги и документов, необходимых для предоставления Муниципальной  услуги, представленных посредством Единого портала, посредством электронной почты, посредством почтовой связи.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Срок исправления допущенных опечаток 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(представителя заявителя) письменного заявления об ошибке.</w:t>
      </w:r>
      <w:bookmarkStart w:id="12" w:name="sub_284"/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2.5. Размер платы, взимаемой с заявителя при предоставлении муниципальной услуги, и способы ее взимания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Предоставление муниципальной усл</w:t>
      </w:r>
      <w:r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уги осуществляется без взимания </w:t>
      </w: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государственной пошлины или иной платы.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3" w:name="anchor210"/>
      <w:bookmarkEnd w:id="13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4" w:name="anchor211"/>
      <w:bookmarkEnd w:id="14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 xml:space="preserve">2.7. </w:t>
      </w:r>
      <w:r w:rsidRPr="00A140E3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>Срок регистрации запроса заявителя о предоставлении муниципальной услуги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Срок регистрации заявления и документов, необходимых для предоставления Услуги, составляет 1 рабочий день </w:t>
      </w:r>
      <w:proofErr w:type="gramStart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 даты поступления</w:t>
      </w:r>
      <w:proofErr w:type="gramEnd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заявления и документов посредством почтовой связи, электронной почты. </w:t>
      </w:r>
    </w:p>
    <w:p w:rsidR="00C568BC" w:rsidRDefault="00C568BC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lastRenderedPageBreak/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«зарегистрировано».</w:t>
      </w:r>
    </w:p>
    <w:p w:rsidR="00A140E3" w:rsidRPr="00A140E3" w:rsidRDefault="00A140E3" w:rsidP="00A140E3">
      <w:pPr>
        <w:widowControl w:val="0"/>
        <w:suppressAutoHyphens/>
        <w:spacing w:after="240" w:line="269" w:lineRule="exact"/>
        <w:ind w:left="20" w:right="20"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5" w:name="anchor212"/>
      <w:bookmarkEnd w:id="15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2.8. Требования к помещениям, в которых предоставляется муниципальная услуга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Требования к помещениям, в которых предоставляется Муниципальная услуга, размещены на официальном сайте администрации </w:t>
      </w:r>
      <w:proofErr w:type="spellStart"/>
      <w:r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0">
        <w:r w:rsidRPr="00A140E3">
          <w:rPr>
            <w:rFonts w:ascii="Times New Roman" w:eastAsia="Times New Roman" w:hAnsi="Times New Roman"/>
            <w:color w:val="000000"/>
            <w:kern w:val="2"/>
            <w:sz w:val="26"/>
            <w:szCs w:val="26"/>
            <w:lang w:eastAsia="ru-RU" w:bidi="hi-IN"/>
          </w:rPr>
          <w:t>законодательством</w:t>
        </w:r>
      </w:hyperlink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1">
        <w:r w:rsidRPr="00A140E3">
          <w:rPr>
            <w:rFonts w:ascii="Times New Roman" w:eastAsia="Times New Roman" w:hAnsi="Times New Roman"/>
            <w:color w:val="000000"/>
            <w:kern w:val="2"/>
            <w:sz w:val="26"/>
            <w:szCs w:val="26"/>
            <w:lang w:eastAsia="ru-RU" w:bidi="hi-IN"/>
          </w:rPr>
          <w:t>официальном сайте</w:t>
        </w:r>
      </w:hyperlink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органа местного самоуправления, на </w:t>
      </w:r>
      <w:hyperlink r:id="rId12">
        <w:r w:rsidRPr="00A140E3">
          <w:rPr>
            <w:rFonts w:ascii="Times New Roman" w:eastAsia="Times New Roman" w:hAnsi="Times New Roman"/>
            <w:color w:val="000000"/>
            <w:kern w:val="2"/>
            <w:sz w:val="26"/>
            <w:szCs w:val="26"/>
            <w:lang w:eastAsia="ru-RU" w:bidi="hi-IN"/>
          </w:rPr>
          <w:t>Едином портале</w:t>
        </w:r>
      </w:hyperlink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государственных и муниципальных услуг.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</w:pP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Информационные стенды с образцами заполнения, перечнем документов, необходимых для получения муниципальной услуги, а также сведениями по вопросам обеспечения доступности для инвалидов оборудуются в помещении администрации </w:t>
      </w:r>
      <w:proofErr w:type="spellStart"/>
      <w:r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Республики, доступном для заявителей.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6" w:name="anchor213"/>
      <w:bookmarkEnd w:id="16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lastRenderedPageBreak/>
        <w:t>2.9. Показатели доступности и качества муниципальной 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Показатели доступности и качества Муниципальной услуги размещены на официальном сайте администрации </w:t>
      </w:r>
      <w:proofErr w:type="spellStart"/>
      <w:r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2.9.1 Показателями доступности муниципальной услуги являются: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условия доступа к территории, зданию администрации </w:t>
      </w:r>
      <w:proofErr w:type="spellStart"/>
      <w:r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обеспечение свободного доступа в здание Администрации;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доступность электронных форм документов, необходимых для предоставления муниципальной услуги;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возможность подачи заявления на получении муниципальной услуги и документов в электронной форме;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предоставление муниципальной услуги в соответствии с вариантом предоставления муниципальной услуги;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организация предоставления муниципальной услуги через МФЦ.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2.9.2.Показателями качества муниципальной услуги являются: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строгое соблюдение стандарта и порядка предоставления муниципальной услуги;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отсутствие жалоб.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7" w:name="anchor214"/>
      <w:bookmarkEnd w:id="17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8" w:name="anchor2141"/>
      <w:bookmarkEnd w:id="18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9" w:name="anchor2142"/>
      <w:bookmarkEnd w:id="19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lastRenderedPageBreak/>
        <w:t xml:space="preserve">2.10.2.   </w:t>
      </w:r>
      <w:r w:rsidRPr="00A140E3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 xml:space="preserve">2.10.3. </w:t>
      </w:r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ab/>
        <w:t xml:space="preserve">2.10.4.  </w:t>
      </w:r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  </w:t>
      </w: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 xml:space="preserve">2.10.5.  </w:t>
      </w:r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ab/>
        <w:t xml:space="preserve">2.10.6.  </w:t>
      </w:r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 xml:space="preserve">Предусмотрена возможность получения Муниципальной услуги через МФЦ. 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ab/>
        <w:t xml:space="preserve">2.10.7. </w:t>
      </w:r>
      <w:proofErr w:type="gramStart"/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 xml:space="preserve">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</w:t>
      </w:r>
      <w:proofErr w:type="spellStart"/>
      <w:r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Ибресинского</w:t>
      </w:r>
      <w:proofErr w:type="spellEnd"/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 xml:space="preserve"> муниципального округа Чувашской Республики.</w:t>
      </w:r>
      <w:proofErr w:type="gramEnd"/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0" w:name="anchor26"/>
      <w:bookmarkEnd w:id="20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2.11. Исчерпывающий перечень документов, необходимых для предоставления муниципальной 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2.11.3. </w:t>
      </w:r>
      <w:r w:rsidRPr="00A140E3">
        <w:rPr>
          <w:rFonts w:ascii="Times New Roman" w:hAnsi="Times New Roman"/>
          <w:kern w:val="2"/>
          <w:sz w:val="26"/>
          <w:szCs w:val="26"/>
          <w:lang w:eastAsia="ru-RU" w:bidi="ru-RU"/>
        </w:rPr>
        <w:t xml:space="preserve">От имени юридического лица вправе обратиться представитель на основании </w:t>
      </w: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доверенности, подтверждающей полномочия представителя юридического лица действовать от имени этого юридического лица (или копия доверенности, заверенная печатью (при наличии) и подписью руководителя этого юридического лица).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2.11.4 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№ 63-ФЗ "Об электронной подписи" и статьями 21.1 и 21.2 Федерального закона № 210-ФЗ "Об организации предоставления государственных и муниципальных услуг".</w:t>
      </w:r>
    </w:p>
    <w:p w:rsidR="00C568BC" w:rsidRDefault="00C568BC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</w:pPr>
      <w:bookmarkStart w:id="21" w:name="anchor27"/>
      <w:bookmarkEnd w:id="21"/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2.12.1. </w:t>
      </w:r>
      <w:r w:rsidRPr="00A140E3"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2" w:name="anchor281"/>
      <w:bookmarkEnd w:id="22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2.12.2. Основания для приостановления предоставления Услуги законодательством Российской Федерации не предусмотрены.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3" w:name="anchor282"/>
      <w:bookmarkEnd w:id="23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2.12.3. Основаниями для отказа в предоставлении муниципальной услуги являются: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№3;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несоответствие схемы расположения земельного участка ее форме, формату или требованиям к ее подготовке, которые установлены приказом федерального органа исполнительной власти, осуществляющим функции по выработке государственной политики и нормативно-правовому регулированию в сфере территориального планирования;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</w:t>
      </w: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        -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ab/>
        <w:t>-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территории.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отсутствие опечаток и (или) ошибок в выданных в результате предоставления муниципальной услуги.</w:t>
      </w:r>
      <w:proofErr w:type="gramEnd"/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A140E3" w:rsidRPr="00A140E3" w:rsidRDefault="00A140E3" w:rsidP="00A140E3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4" w:name="anchor1003"/>
      <w:bookmarkEnd w:id="24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lastRenderedPageBreak/>
        <w:t>III. Состав, последовательность и сроки выполнения административных процедур</w:t>
      </w:r>
    </w:p>
    <w:p w:rsidR="00A140E3" w:rsidRPr="00A140E3" w:rsidRDefault="00A140E3" w:rsidP="00A140E3">
      <w:pPr>
        <w:keepNext/>
        <w:suppressAutoHyphens/>
        <w:spacing w:before="240" w:after="12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5" w:name="anchor31"/>
      <w:bookmarkEnd w:id="25"/>
      <w:r w:rsidRPr="00A140E3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3.1.</w:t>
      </w:r>
      <w:r w:rsidRPr="00A140E3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 xml:space="preserve"> Перечень осуществляемых при предоставлении муниципальной услуги административных процедур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Перечень административных процедур, осуществляемых при предоставлении Услуги: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а) профилирование заявителя;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б) прием заявления и документов и (или) информации, необходимых для предоставления Услуги;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в) межведомственное информационное взаимодействие;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г) принятие решения о предоставлении (отказе в предоставлении) Услуги;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д) предоставление результата Услуги.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PT Astra Serif" w:hAnsi="Times New Roman"/>
          <w:b/>
          <w:color w:val="000000"/>
          <w:kern w:val="2"/>
          <w:sz w:val="26"/>
          <w:szCs w:val="26"/>
          <w:highlight w:val="white"/>
          <w:lang w:eastAsia="zh-CN" w:bidi="hi-IN"/>
        </w:rPr>
        <w:t>IV. Способы информирования заявителя об изменении статуса</w:t>
      </w:r>
    </w:p>
    <w:p w:rsidR="00A140E3" w:rsidRPr="00A140E3" w:rsidRDefault="00A140E3" w:rsidP="00A140E3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PT Astra Serif" w:hAnsi="Times New Roman"/>
          <w:b/>
          <w:color w:val="000000"/>
          <w:kern w:val="2"/>
          <w:sz w:val="26"/>
          <w:szCs w:val="26"/>
          <w:highlight w:val="white"/>
          <w:lang w:eastAsia="zh-CN" w:bidi="hi-IN"/>
        </w:rPr>
        <w:t xml:space="preserve">рассмотрения заявления о предоставлении </w:t>
      </w:r>
      <w:r w:rsidRPr="00A140E3">
        <w:rPr>
          <w:rFonts w:ascii="Times New Roman" w:eastAsia="PT Astra Serif" w:hAnsi="Times New Roman"/>
          <w:b/>
          <w:color w:val="000000"/>
          <w:kern w:val="2"/>
          <w:sz w:val="26"/>
          <w:szCs w:val="26"/>
          <w:lang w:eastAsia="zh-CN" w:bidi="hi-IN"/>
        </w:rPr>
        <w:t>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</w:t>
      </w:r>
      <w:r w:rsidRPr="00A140E3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A140E3" w:rsidRPr="00A140E3" w:rsidRDefault="00A140E3" w:rsidP="00A140E3">
      <w:pPr>
        <w:widowControl w:val="0"/>
        <w:suppressAutoHyphens/>
        <w:spacing w:after="0" w:line="240" w:lineRule="auto"/>
        <w:rPr>
          <w:rFonts w:ascii="Times New Roman" w:eastAsia="NSimSun" w:hAnsi="Times New Roman"/>
          <w:sz w:val="26"/>
          <w:szCs w:val="26"/>
          <w:lang w:eastAsia="zh-C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  <w:bookmarkStart w:id="26" w:name="anchor1100_Копия_1"/>
      <w:bookmarkEnd w:id="26"/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1</w:t>
      </w:r>
    </w:p>
    <w:p w:rsidR="00A140E3" w:rsidRPr="00A140E3" w:rsidRDefault="00A140E3" w:rsidP="00A140E3">
      <w:pPr>
        <w:suppressAutoHyphens/>
        <w:spacing w:after="0" w:line="240" w:lineRule="auto"/>
        <w:ind w:left="5245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A140E3" w:rsidRPr="00A140E3" w:rsidRDefault="00A140E3" w:rsidP="00A140E3">
      <w:pPr>
        <w:suppressAutoHyphens/>
        <w:spacing w:after="0" w:line="240" w:lineRule="auto"/>
        <w:ind w:left="5245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DD4F2F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 </w:t>
      </w:r>
    </w:p>
    <w:p w:rsidR="00A140E3" w:rsidRPr="00A140E3" w:rsidRDefault="00A140E3" w:rsidP="00A140E3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Перечень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условных обозначений и сокращений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1. Условные сокращения: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Административный регламент – Административный регламент </w:t>
      </w:r>
      <w:proofErr w:type="spellStart"/>
      <w:r w:rsidR="00DD4F2F"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по предоставлению муниципальной услуги </w:t>
      </w:r>
      <w:r w:rsidRPr="00A140E3"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документы – документы и (или) информация, необходимые для предоставления Услуги;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заявитель – физическое или юридическое лицо, обратившееся с заявлением о предоставлении Услуги;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заявление – заявление (запрос) о предоставлении Услуги;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МФЦ – многофункциональный центр предоставления государственных и муниципальных услуг;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Орган местного самоуправления – Администрация </w:t>
      </w:r>
      <w:proofErr w:type="spellStart"/>
      <w:r w:rsidR="00DD4F2F"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реестр услуг – сведения о муниципальной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Услуга – муниципальная услуга </w:t>
      </w:r>
      <w:r w:rsidRPr="00A140E3"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  <w:t>«Утверждение схемы расположения земельного участка или земельных участков на кадастровом плане территории»</w:t>
      </w: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;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2. Условные обозначения: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а) признаки заявителей: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З</w:t>
      </w:r>
      <w:proofErr w:type="gramEnd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– заявитель;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б) требования к документам: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О – предоставляется оригинал документа;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ОЭ – предоставляется оригинал документа в электронной форме;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К</w:t>
      </w:r>
      <w:proofErr w:type="gramEnd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– </w:t>
      </w:r>
      <w:proofErr w:type="gramStart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копия</w:t>
      </w:r>
      <w:proofErr w:type="gramEnd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документа, заверенная в порядке, установленном законодательством Российской Федерации;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в) способы обращения: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ЛП - </w:t>
      </w:r>
      <w:r w:rsidRPr="00A140E3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документы подаются лично в орган местного самоуправления;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МФЦ – документы подаются посредством многофункционального центра предоставления государственных и муниципальных услуг</w:t>
      </w:r>
      <w:proofErr w:type="gramStart"/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;</w:t>
      </w:r>
      <w:proofErr w:type="gramEnd"/>
    </w:p>
    <w:p w:rsidR="00A140E3" w:rsidRPr="00A140E3" w:rsidRDefault="00A140E3" w:rsidP="00A140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ПС – документы подаются посредством почтовой связи;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ЭП - документы подаются посредством электронной почты;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kern w:val="2"/>
          <w:sz w:val="26"/>
          <w:szCs w:val="26"/>
          <w:lang w:eastAsia="ru-RU" w:bidi="hi-IN"/>
        </w:rPr>
        <w:t>ЕПГУ — документы подаются посредством Единого портала.</w:t>
      </w:r>
    </w:p>
    <w:p w:rsidR="00C568BC" w:rsidRDefault="00C568BC" w:rsidP="00A140E3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  <w:bookmarkStart w:id="27" w:name="anchor1100_Копия_1_Копия_1"/>
      <w:bookmarkEnd w:id="27"/>
    </w:p>
    <w:p w:rsidR="00C568BC" w:rsidRDefault="00C568BC" w:rsidP="00A140E3">
      <w:pPr>
        <w:suppressAutoHyphens/>
        <w:spacing w:after="0" w:line="240" w:lineRule="auto"/>
        <w:ind w:left="5103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2</w:t>
      </w:r>
    </w:p>
    <w:p w:rsidR="00A140E3" w:rsidRPr="00A140E3" w:rsidRDefault="00A140E3" w:rsidP="00A140E3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A140E3" w:rsidRPr="00A140E3" w:rsidRDefault="00A140E3" w:rsidP="00A140E3">
      <w:pPr>
        <w:suppressAutoHyphens/>
        <w:spacing w:after="0" w:line="240" w:lineRule="auto"/>
        <w:ind w:left="5103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DD4F2F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</w:t>
      </w:r>
    </w:p>
    <w:p w:rsidR="00A140E3" w:rsidRPr="00A140E3" w:rsidRDefault="00A140E3" w:rsidP="00A140E3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Идентификаторы категорий (признаков) заявителей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A140E3" w:rsidRPr="00A140E3" w:rsidTr="00A140E3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</w:t>
            </w:r>
          </w:p>
        </w:tc>
      </w:tr>
      <w:tr w:rsidR="00A140E3" w:rsidRPr="00A140E3" w:rsidTr="00A140E3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Результат Услуги, за которым обращается заявитель </w:t>
            </w:r>
            <w:r w:rsidRPr="00A140E3">
              <w:rPr>
                <w:rFonts w:ascii="Times New Roman" w:hAnsi="Times New Roman"/>
                <w:color w:val="000000"/>
                <w:sz w:val="26"/>
                <w:szCs w:val="26"/>
                <w:lang w:eastAsia="ru-RU" w:bidi="ru-RU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  <w:tr w:rsidR="00A140E3" w:rsidRPr="00A140E3" w:rsidTr="00A140E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ФЛ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</w:tc>
      </w:tr>
      <w:tr w:rsidR="00A140E3" w:rsidRPr="00A140E3" w:rsidTr="00A140E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ПФЛ</w:t>
            </w:r>
          </w:p>
        </w:tc>
      </w:tr>
      <w:tr w:rsidR="00A140E3" w:rsidRPr="00A140E3" w:rsidTr="00A140E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ЮЛ</w:t>
            </w:r>
          </w:p>
        </w:tc>
      </w:tr>
      <w:tr w:rsidR="00A140E3" w:rsidRPr="00A140E3" w:rsidTr="00A140E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ПЮЛ</w:t>
            </w:r>
          </w:p>
        </w:tc>
      </w:tr>
      <w:tr w:rsidR="00A140E3" w:rsidRPr="00A140E3" w:rsidTr="00A140E3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ИП</w:t>
            </w:r>
          </w:p>
        </w:tc>
      </w:tr>
    </w:tbl>
    <w:p w:rsidR="00A140E3" w:rsidRPr="00A140E3" w:rsidRDefault="00A140E3" w:rsidP="00A140E3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DD4F2F" w:rsidRDefault="00DD4F2F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BC1A6C" w:rsidRPr="00A140E3" w:rsidRDefault="00BC1A6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5387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8" w:name="anchor1100_Копия_1_Копия_1_Копия_1"/>
      <w:bookmarkEnd w:id="28"/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3</w:t>
      </w:r>
    </w:p>
    <w:p w:rsidR="00A140E3" w:rsidRPr="00A140E3" w:rsidRDefault="00A140E3" w:rsidP="00A140E3">
      <w:pPr>
        <w:suppressAutoHyphens/>
        <w:spacing w:after="0" w:line="240" w:lineRule="auto"/>
        <w:ind w:left="5387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A140E3" w:rsidRPr="00A140E3" w:rsidRDefault="00A140E3" w:rsidP="00A140E3">
      <w:pPr>
        <w:suppressAutoHyphens/>
        <w:spacing w:after="0" w:line="240" w:lineRule="auto"/>
        <w:ind w:left="538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DD4F2F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 </w:t>
      </w:r>
    </w:p>
    <w:p w:rsidR="00A140E3" w:rsidRPr="00A140E3" w:rsidRDefault="00A140E3" w:rsidP="00A140E3">
      <w:pPr>
        <w:suppressAutoHyphens/>
        <w:spacing w:before="240" w:after="120" w:line="240" w:lineRule="auto"/>
        <w:ind w:left="5387"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Исчерпывающий перечень документов, 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необходимых</w:t>
      </w:r>
      <w:proofErr w:type="gramEnd"/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 для предоставления 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tbl>
      <w:tblPr>
        <w:tblW w:w="10031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419"/>
        <w:gridCol w:w="4880"/>
        <w:gridCol w:w="2092"/>
        <w:gridCol w:w="824"/>
      </w:tblGrid>
      <w:tr w:rsidR="00A140E3" w:rsidRPr="00A140E3" w:rsidTr="00881889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Признаки заявителей</w:t>
            </w:r>
          </w:p>
        </w:tc>
      </w:tr>
      <w:tr w:rsidR="00A140E3" w:rsidRPr="00A140E3" w:rsidTr="00881889">
        <w:tc>
          <w:tcPr>
            <w:tcW w:w="100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A140E3" w:rsidRPr="00A140E3" w:rsidTr="00881889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</w:p>
        </w:tc>
      </w:tr>
      <w:tr w:rsidR="00A140E3" w:rsidRPr="00A140E3" w:rsidTr="00881889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2.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74" w:lineRule="exact"/>
              <w:ind w:right="20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Согласие на обработку персональных данных (приложение к заявлению)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A140E3" w:rsidRPr="00A140E3" w:rsidTr="00881889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 ПФЛ,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74" w:lineRule="exact"/>
              <w:ind w:right="20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К — ПС,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ЭП, ЕПГУ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A140E3" w:rsidRPr="00A140E3" w:rsidTr="00881889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 ЮЛ,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zh-CN" w:bidi="hi-IN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К — ПС, МФЦ, ЭП, ЕПГУ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</w:p>
        </w:tc>
      </w:tr>
      <w:tr w:rsidR="00A140E3" w:rsidRPr="00A140E3" w:rsidTr="00881889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5.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ru-RU" w:bidi="ru-RU"/>
              </w:rPr>
              <w:t>Схема расположения земельного участка по форме (в формате), установленной приказом федерального органа исполнительной власти, осуществляющим функции по выработке государственной политики и нормативно-правовому регулированию в сфере территориального планирования</w:t>
            </w:r>
          </w:p>
          <w:p w:rsidR="00A140E3" w:rsidRDefault="00A140E3" w:rsidP="00A140E3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</w:p>
          <w:p w:rsidR="00C568BC" w:rsidRDefault="00C568BC" w:rsidP="00A140E3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</w:p>
          <w:p w:rsidR="00C568BC" w:rsidRPr="00A140E3" w:rsidRDefault="00C568BC" w:rsidP="00A140E3">
            <w:pPr>
              <w:widowControl w:val="0"/>
              <w:suppressAutoHyphens/>
              <w:spacing w:after="0" w:line="274" w:lineRule="exact"/>
              <w:ind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A140E3" w:rsidRPr="00A140E3" w:rsidTr="00881889">
        <w:tc>
          <w:tcPr>
            <w:tcW w:w="100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 Документы, которые заявитель вправе представить по собственной инициативе</w:t>
            </w:r>
          </w:p>
        </w:tc>
      </w:tr>
      <w:tr w:rsidR="00A140E3" w:rsidRPr="00A140E3" w:rsidTr="00881889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1.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zh-CN" w:bidi="hi-IN"/>
              </w:rPr>
              <w:t>Сведения из Единого государственного реестра недвижимости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О </w:t>
            </w: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–П</w:t>
            </w:r>
            <w:proofErr w:type="gramEnd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A140E3" w:rsidRPr="00A140E3" w:rsidTr="00881889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ИП,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78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zh-CN" w:bidi="hi-IN"/>
              </w:rPr>
              <w:t>Сведения из Единого государственного реестра юридических лиц и Единого государственного реестра индивидуальных предпринимателей (далее соответственно - ГРЮЛ и ЕГРИП)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78" w:lineRule="exact"/>
              <w:ind w:left="20" w:right="20"/>
              <w:jc w:val="both"/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О </w:t>
            </w: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–П</w:t>
            </w:r>
            <w:proofErr w:type="gramEnd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A140E3" w:rsidRPr="00A140E3" w:rsidTr="00881889">
        <w:trPr>
          <w:trHeight w:val="299"/>
        </w:trPr>
        <w:tc>
          <w:tcPr>
            <w:tcW w:w="1003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tabs>
                <w:tab w:val="left" w:pos="1460"/>
              </w:tabs>
              <w:suppressAutoHyphens/>
              <w:spacing w:after="0" w:line="293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3.Исчерпывающий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A140E3" w:rsidRPr="00A140E3" w:rsidTr="00881889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  ПЮЛ,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20" w:lineRule="exact"/>
              <w:ind w:lef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A140E3" w:rsidRPr="00A140E3" w:rsidTr="00881889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 ПЮЛ, ИП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69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Документ, выданный по результатам предоставления муниципальной услуги, в котором содержатся опечатки и (или) ошибки;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A140E3" w:rsidRPr="00A140E3" w:rsidTr="00881889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3.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ПФЛ, ЮЛ, 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244" w:line="278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000000"/>
                <w:kern w:val="2"/>
                <w:sz w:val="26"/>
                <w:szCs w:val="26"/>
                <w:lang w:eastAsia="ru-RU" w:bidi="ru-RU"/>
              </w:rPr>
              <w:t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ПС, МФЦ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ЭП, ЕПГУ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</w:tbl>
    <w:p w:rsidR="00A140E3" w:rsidRPr="00A140E3" w:rsidRDefault="00A140E3" w:rsidP="00A140E3">
      <w:p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BC1A6C" w:rsidRPr="00A140E3" w:rsidRDefault="00BC1A6C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6804"/>
        <w:rPr>
          <w:rFonts w:ascii="Times New Roman" w:eastAsia="NSimSun" w:hAnsi="Times New Roman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9" w:name="anchor1100_Копия_3"/>
      <w:bookmarkEnd w:id="29"/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>Приложение № 4</w:t>
      </w:r>
    </w:p>
    <w:p w:rsidR="00A140E3" w:rsidRPr="00A140E3" w:rsidRDefault="00A140E3" w:rsidP="00A140E3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A140E3" w:rsidRPr="00A140E3" w:rsidRDefault="00A140E3" w:rsidP="00A140E3">
      <w:pPr>
        <w:suppressAutoHyphens/>
        <w:spacing w:after="0" w:line="240" w:lineRule="auto"/>
        <w:ind w:left="5103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881889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 </w:t>
      </w:r>
    </w:p>
    <w:p w:rsidR="00A140E3" w:rsidRPr="00A140E3" w:rsidRDefault="00A140E3" w:rsidP="00A140E3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Исчерпывающий перечень оснований 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для отказа в приеме заявления и документов, необходимых 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A140E3" w:rsidRPr="00A140E3" w:rsidTr="00A140E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Идентификатор категорий (признаков) заявителей</w:t>
            </w:r>
          </w:p>
        </w:tc>
      </w:tr>
      <w:tr w:rsidR="00A140E3" w:rsidRPr="00A140E3" w:rsidTr="00A140E3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A140E3" w:rsidRPr="00A140E3" w:rsidTr="00A140E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244" w:line="274" w:lineRule="exact"/>
              <w:ind w:left="20" w:right="20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000000"/>
                <w:kern w:val="2"/>
                <w:sz w:val="26"/>
                <w:szCs w:val="26"/>
                <w:lang w:eastAsia="ru-RU" w:bidi="ru-RU"/>
              </w:rPr>
              <w:t>Оснований для отказа в приеме документов, необходимых для предоставления муниципальной услуги, не предусмотрено.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-</w:t>
            </w:r>
          </w:p>
        </w:tc>
      </w:tr>
      <w:tr w:rsidR="00A140E3" w:rsidRPr="00A140E3" w:rsidTr="00A140E3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A140E3" w:rsidRPr="00A140E3" w:rsidTr="00A140E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-</w:t>
            </w:r>
          </w:p>
        </w:tc>
      </w:tr>
      <w:tr w:rsidR="00A140E3" w:rsidRPr="00A140E3" w:rsidTr="00A140E3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Исчерпывающий перечень оснований для отказа в предоставлении Услуги</w:t>
            </w:r>
          </w:p>
        </w:tc>
      </w:tr>
      <w:tr w:rsidR="00A140E3" w:rsidRPr="00A140E3" w:rsidTr="00A140E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Обнаружение недостоверных сведений, противоречий в представленных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A140E3" w:rsidRPr="00A140E3" w:rsidTr="00A140E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</w:t>
            </w:r>
            <w:hyperlink w:anchor="anchor26">
              <w:r w:rsidRPr="00A140E3">
                <w:rPr>
                  <w:rFonts w:ascii="Times New Roman" w:eastAsia="PT Astra Serif" w:hAnsi="Times New Roman"/>
                  <w:sz w:val="26"/>
                  <w:szCs w:val="26"/>
                  <w:lang w:eastAsia="zh-CN"/>
                </w:rPr>
                <w:t>подразделе 2.</w:t>
              </w:r>
            </w:hyperlink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11 и в приложении №3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A140E3" w:rsidRPr="00A140E3" w:rsidTr="00A140E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color w:val="000000"/>
                <w:sz w:val="26"/>
                <w:szCs w:val="26"/>
                <w:lang w:eastAsia="ru-RU" w:bidi="ru-RU"/>
              </w:rPr>
              <w:t>Несоответствие схемы расположения земельного участка ее форме, формату или требованиям к ее подготовке, которые установлены приказом федерального органа исполнительной власти, осуществляющим функции по выработке государственной политики и нормативно-правовому регулированию в сфере территориального планирования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A140E3" w:rsidRPr="00A140E3" w:rsidTr="00A140E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 xml:space="preserve">Полное или частичное совпадение местоположения земельного участка, образование которого предусмотрено </w:t>
            </w:r>
            <w:r w:rsidRPr="00A140E3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lastRenderedPageBreak/>
              <w:t xml:space="preserve">схемой его расположения, с местоположением земельного </w:t>
            </w: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zh-CN" w:bidi="hi-IN"/>
              </w:rPr>
              <w:t>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lastRenderedPageBreak/>
              <w:t xml:space="preserve"> </w:t>
            </w: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A140E3" w:rsidRPr="00A140E3" w:rsidTr="00A140E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zh-CN" w:bidi="hi-IN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A140E3" w:rsidRPr="00A140E3" w:rsidTr="00A140E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6.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zh-CN" w:bidi="hi-IN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A140E3" w:rsidRPr="00A140E3" w:rsidTr="00A140E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zh-CN" w:bidi="hi-IN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  <w:tr w:rsidR="00A140E3" w:rsidRPr="00A140E3" w:rsidTr="00A140E3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ru-RU" w:bidi="ru-RU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</w:tr>
    </w:tbl>
    <w:p w:rsidR="00A140E3" w:rsidRPr="00A140E3" w:rsidRDefault="00A140E3" w:rsidP="00A140E3">
      <w:pPr>
        <w:suppressAutoHyphens/>
        <w:spacing w:after="0" w:line="240" w:lineRule="auto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Default="00A140E3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BC1A6C" w:rsidRPr="00A140E3" w:rsidRDefault="00BC1A6C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Default="00A140E3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881889" w:rsidRPr="00A140E3" w:rsidRDefault="00881889" w:rsidP="00A140E3">
      <w:pPr>
        <w:suppressAutoHyphens/>
        <w:spacing w:before="240" w:after="12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30" w:name="anchor1100_Копия_1_Копия_1_Копия_2"/>
      <w:bookmarkEnd w:id="30"/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5</w:t>
      </w:r>
    </w:p>
    <w:p w:rsidR="00A140E3" w:rsidRPr="00A140E3" w:rsidRDefault="00A140E3" w:rsidP="00A140E3">
      <w:pPr>
        <w:suppressAutoHyphens/>
        <w:spacing w:after="0" w:line="240" w:lineRule="auto"/>
        <w:ind w:left="5103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A140E3" w:rsidRPr="00A140E3" w:rsidRDefault="00A140E3" w:rsidP="00A140E3">
      <w:pPr>
        <w:suppressAutoHyphens/>
        <w:spacing w:after="0" w:line="240" w:lineRule="auto"/>
        <w:ind w:left="5103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  <w:proofErr w:type="spellStart"/>
      <w:r w:rsidR="00881889">
        <w:rPr>
          <w:rFonts w:ascii="Times New Roman" w:eastAsia="NSimSun" w:hAnsi="Times New Roman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муниципального округа Чувашской Республики 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Формы заявлений и документов, 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необходимых</w:t>
      </w:r>
      <w:proofErr w:type="gramEnd"/>
      <w:r w:rsidRPr="00A140E3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 для предоставления Услуги</w:t>
      </w:r>
    </w:p>
    <w:p w:rsidR="00A140E3" w:rsidRPr="00A140E3" w:rsidRDefault="00A140E3" w:rsidP="00A140E3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A140E3" w:rsidRPr="00A140E3" w:rsidTr="00A140E3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</w:t>
            </w:r>
          </w:p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Способ предоставления</w:t>
            </w:r>
          </w:p>
        </w:tc>
      </w:tr>
      <w:tr w:rsidR="00A140E3" w:rsidRPr="00A140E3" w:rsidTr="00A140E3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A140E3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0E3" w:rsidRPr="00A140E3" w:rsidRDefault="00A140E3" w:rsidP="00A140E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A140E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ПС, МФЦ,  ЕПГУ, ЭП</w:t>
            </w:r>
          </w:p>
        </w:tc>
      </w:tr>
    </w:tbl>
    <w:p w:rsidR="00A140E3" w:rsidRPr="00A140E3" w:rsidRDefault="00A140E3" w:rsidP="00A140E3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A140E3" w:rsidRPr="00A140E3" w:rsidRDefault="00A140E3" w:rsidP="00A140E3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BC1A6C" w:rsidRDefault="00BC1A6C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C568BC" w:rsidRDefault="00C568BC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C568BC" w:rsidRDefault="00C568BC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C568BC" w:rsidRDefault="00C568BC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881889" w:rsidRDefault="00881889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sz w:val="26"/>
          <w:szCs w:val="26"/>
          <w:lang w:eastAsia="zh-CN"/>
        </w:rPr>
      </w:pPr>
    </w:p>
    <w:p w:rsidR="00A140E3" w:rsidRPr="00A140E3" w:rsidRDefault="00A140E3" w:rsidP="00A140E3">
      <w:pPr>
        <w:widowControl w:val="0"/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sz w:val="26"/>
          <w:szCs w:val="26"/>
          <w:lang w:eastAsia="zh-CN"/>
        </w:rPr>
        <w:lastRenderedPageBreak/>
        <w:t>Форма № 1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                                                      </w:t>
      </w:r>
      <w:bookmarkEnd w:id="4"/>
      <w:bookmarkEnd w:id="12"/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Главе </w:t>
      </w:r>
      <w:proofErr w:type="spellStart"/>
      <w:r w:rsidR="00881889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Ибресинского</w:t>
      </w:r>
      <w:proofErr w:type="spellEnd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муниципального округа 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Чувашской Республики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____________________________________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от _________________________________</w:t>
      </w:r>
    </w:p>
    <w:p w:rsidR="00A140E3" w:rsidRPr="00881889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</w:pPr>
      <w:proofErr w:type="gramStart"/>
      <w:r w:rsidRPr="00881889">
        <w:rPr>
          <w:rFonts w:ascii="Times New Roman" w:eastAsia="NSimSun" w:hAnsi="Times New Roman"/>
          <w:color w:val="34343C"/>
          <w:kern w:val="2"/>
          <w:sz w:val="20"/>
          <w:szCs w:val="20"/>
          <w:lang w:eastAsia="zh-CN" w:bidi="hi-IN"/>
        </w:rPr>
        <w:t>(Ф.И.О. (при наличии) полностью для физических</w:t>
      </w:r>
      <w:proofErr w:type="gramEnd"/>
    </w:p>
    <w:p w:rsidR="00A140E3" w:rsidRPr="00881889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</w:pPr>
      <w:r w:rsidRPr="00881889">
        <w:rPr>
          <w:rFonts w:ascii="Times New Roman" w:eastAsia="NSimSun" w:hAnsi="Times New Roman"/>
          <w:color w:val="34343C"/>
          <w:kern w:val="2"/>
          <w:sz w:val="20"/>
          <w:szCs w:val="20"/>
          <w:lang w:eastAsia="zh-CN" w:bidi="hi-IN"/>
        </w:rPr>
        <w:t>лиц,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___________________________________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полное наименование организации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для юридических лиц)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Адрес: ______________________________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____________________________________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Контактный телефон: _________________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Электронная почта: ___________________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Заявление</w:t>
      </w:r>
    </w:p>
    <w:p w:rsidR="00A140E3" w:rsidRPr="00A140E3" w:rsidRDefault="00A140E3" w:rsidP="00A140E3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об утверждении схемы расположения земельного участка или земельных участков на кадастровом плане территории</w:t>
      </w:r>
    </w:p>
    <w:p w:rsidR="00A140E3" w:rsidRPr="00A140E3" w:rsidRDefault="00A140E3" w:rsidP="00A140E3">
      <w:pPr>
        <w:suppressAutoHyphens/>
        <w:spacing w:after="0" w:line="240" w:lineRule="auto"/>
        <w:jc w:val="center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Прошу утвердить схему расположения земельного участка на кадастровом плане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территории площадью ______________ кв. м, </w:t>
      </w:r>
      <w:proofErr w:type="gramStart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расположенного</w:t>
      </w:r>
      <w:proofErr w:type="gramEnd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по адресу: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__________________________________________________________________________________________________________________________________________,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(населенный пункт, улица, номер здания, другие ориентиры)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с видом разрешенного использования _____________________________________________________________________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с целью _____________________________________________________________________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Перечень документов, прилагаемых к заявлению (__________ листов):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- схема расположения земельного участка или земельных участков на кадастровом плане территории;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- документ, подтверждающий полномочия представителя заявителя;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__________________________________________________________________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Для физических лиц: _____________________/______________________________/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(подпись) (Ф.И.О. (при наличии))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Для юридических лиц: ______________/__________________/__________________/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(должность) (подпись) (Ф.И.О. (при наличии))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М.П.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Действующи</w:t>
      </w:r>
      <w:proofErr w:type="gramStart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й(</w:t>
      </w:r>
      <w:proofErr w:type="spellStart"/>
      <w:proofErr w:type="gramEnd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ая</w:t>
      </w:r>
      <w:proofErr w:type="spellEnd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) на основании доверенности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_________________________________________________________________ (реквизиты доверенности)</w:t>
      </w: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881889" w:rsidRDefault="00881889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C568BC" w:rsidRDefault="00C568BC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jc w:val="right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lastRenderedPageBreak/>
        <w:t>Приложение к заявлению</w:t>
      </w: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A140E3" w:rsidRPr="00A140E3" w:rsidRDefault="00A140E3" w:rsidP="00A140E3">
      <w:pPr>
        <w:suppressAutoHyphens/>
        <w:spacing w:after="0" w:line="240" w:lineRule="auto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881889" w:rsidRDefault="00A140E3" w:rsidP="00881889">
      <w:pPr>
        <w:suppressAutoHyphens/>
        <w:spacing w:after="0" w:line="240" w:lineRule="auto"/>
        <w:jc w:val="center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СОГЛАСИЕ НА ОБРАБОТКУ ПЕРСОНАЛЬНЫХ ДАННЫХ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Я ____________________________________________________________________, (фамилия, имя, отчество (при наличии) субъекта персональных данных) документ, удостоверяющий личность __________________ ________________________ (вид документа) серия, номер выдан _____________________________________________________________________, (дата выдачи указанного документа, наименование органа, выдавшего документ) зарегистрирован (на) по адресу: __________________________________________________________________________________</w:t>
      </w:r>
      <w:proofErr w:type="gramStart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,</w:t>
      </w:r>
      <w:proofErr w:type="gramEnd"/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</w:t>
      </w:r>
      <w:r w:rsidRPr="00881889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в целях оказания муниципальной услуги по утверждению схемы расположения земельного участка или земельных участков на кадастровом плане территории даю согласие администрации </w:t>
      </w:r>
      <w:proofErr w:type="spellStart"/>
      <w:r w:rsidR="00881889" w:rsidRPr="00881889">
        <w:rPr>
          <w:rFonts w:ascii="Times New Roman" w:eastAsia="NSimSun" w:hAnsi="Times New Roman"/>
          <w:kern w:val="2"/>
          <w:sz w:val="26"/>
          <w:szCs w:val="26"/>
          <w:lang w:eastAsia="ru-RU" w:bidi="ru-RU"/>
        </w:rPr>
        <w:t>Ибресинского</w:t>
      </w:r>
      <w:proofErr w:type="spellEnd"/>
      <w:r w:rsidR="00881889" w:rsidRPr="00881889">
        <w:rPr>
          <w:rFonts w:ascii="Times New Roman" w:eastAsia="NSimSun" w:hAnsi="Times New Roman"/>
          <w:kern w:val="2"/>
          <w:sz w:val="26"/>
          <w:szCs w:val="26"/>
          <w:lang w:eastAsia="ru-RU" w:bidi="ru-RU"/>
        </w:rPr>
        <w:t xml:space="preserve"> муниципального округа Чувашской Республики, находящейся </w:t>
      </w:r>
      <w:r w:rsidR="00881889" w:rsidRPr="009B1F0F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по адресу: </w:t>
      </w:r>
      <w:r w:rsidR="00881889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429700</w:t>
      </w:r>
      <w:r w:rsidR="00881889" w:rsidRPr="009B1F0F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, Россия, Чувашская Республика, </w:t>
      </w:r>
      <w:proofErr w:type="spellStart"/>
      <w:r w:rsidR="00881889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Ибресинский</w:t>
      </w:r>
      <w:proofErr w:type="spellEnd"/>
      <w:r w:rsidR="00881889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муниципальный округ, </w:t>
      </w:r>
      <w:proofErr w:type="spellStart"/>
      <w:r w:rsidR="00881889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пгт</w:t>
      </w:r>
      <w:proofErr w:type="spellEnd"/>
      <w:r w:rsidR="00881889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. </w:t>
      </w:r>
      <w:proofErr w:type="spellStart"/>
      <w:proofErr w:type="gramStart"/>
      <w:r w:rsidR="00881889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Ибреси</w:t>
      </w:r>
      <w:proofErr w:type="spellEnd"/>
      <w:r w:rsidR="00881889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, ул. Маресьева, вл. 49</w:t>
      </w:r>
      <w:r w:rsidR="00881889" w:rsidRPr="009B1F0F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(ИНН </w:t>
      </w:r>
      <w:r w:rsidR="00881889">
        <w:rPr>
          <w:rFonts w:ascii="Times New Roman" w:hAnsi="Times New Roman"/>
          <w:sz w:val="24"/>
          <w:szCs w:val="24"/>
        </w:rPr>
        <w:t>2100002439</w:t>
      </w:r>
      <w:r w:rsidR="00881889" w:rsidRPr="009B1F0F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, ОГРН </w:t>
      </w:r>
      <w:r w:rsidR="00881889" w:rsidRPr="007F334F">
        <w:rPr>
          <w:rFonts w:ascii="Times New Roman" w:hAnsi="Times New Roman"/>
          <w:sz w:val="24"/>
          <w:szCs w:val="24"/>
        </w:rPr>
        <w:t>1222100008899</w:t>
      </w:r>
      <w:r w:rsidR="00881889" w:rsidRPr="009B1F0F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)</w:t>
      </w:r>
      <w:r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на обработку </w:t>
      </w:r>
      <w:r w:rsidRPr="00881889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следующих персональных данных: фамилии, имени, отчества (при наличии), адреса 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</w:t>
      </w:r>
      <w:proofErr w:type="gramEnd"/>
      <w:r w:rsidRPr="00881889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даты рождения, контактных телефонов, то есть на совершение действий, предусмотренных п. 3 ст. 3 Федерального закона от 27.07.2006 № 152-ФЗ «О персональных данных». </w:t>
      </w:r>
      <w:proofErr w:type="gramStart"/>
      <w:r w:rsidRPr="00881889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881889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 организации. Настоящее согласие действует со дня его подписания до дня отзыва в письменной форме. </w:t>
      </w:r>
    </w:p>
    <w:p w:rsidR="00A140E3" w:rsidRPr="00A140E3" w:rsidRDefault="00A140E3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BC1A6C" w:rsidRDefault="00BC1A6C" w:rsidP="00A140E3">
      <w:pPr>
        <w:suppressAutoHyphens/>
        <w:spacing w:after="0" w:line="240" w:lineRule="auto"/>
        <w:jc w:val="both"/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</w:pPr>
    </w:p>
    <w:p w:rsidR="00BC1A6C" w:rsidRDefault="00BC1A6C" w:rsidP="00BC1A6C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color w:val="34343C"/>
          <w:kern w:val="2"/>
          <w:sz w:val="26"/>
          <w:szCs w:val="26"/>
          <w:lang w:eastAsia="zh-CN" w:bidi="hi-IN"/>
        </w:rPr>
      </w:pPr>
      <w:r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Дата</w:t>
      </w:r>
      <w:r w:rsidR="00A140E3"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</w:t>
      </w:r>
      <w:r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 </w:t>
      </w:r>
      <w:r w:rsidR="00A140E3"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(</w:t>
      </w:r>
      <w:r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 xml:space="preserve">подпись)               </w:t>
      </w:r>
      <w:r w:rsidR="00A140E3" w:rsidRPr="00A140E3">
        <w:rPr>
          <w:rFonts w:ascii="Times New Roman" w:eastAsia="NSimSun" w:hAnsi="Times New Roman"/>
          <w:color w:val="34343C"/>
          <w:kern w:val="2"/>
          <w:sz w:val="26"/>
          <w:szCs w:val="26"/>
          <w:lang w:eastAsia="zh-CN" w:bidi="hi-IN"/>
        </w:rPr>
        <w:t>(ФИО</w:t>
      </w:r>
      <w:r w:rsidR="00A140E3" w:rsidRPr="00A140E3">
        <w:rPr>
          <w:rFonts w:ascii="Times New Roman" w:eastAsia="NSimSun" w:hAnsi="Times New Roman" w:cs="Arial"/>
          <w:color w:val="34343C"/>
          <w:kern w:val="2"/>
          <w:sz w:val="26"/>
          <w:szCs w:val="26"/>
          <w:lang w:eastAsia="zh-CN" w:bidi="hi-IN"/>
        </w:rPr>
        <w:t xml:space="preserve">)  </w:t>
      </w:r>
    </w:p>
    <w:p w:rsidR="00BC1A6C" w:rsidRDefault="00BC1A6C" w:rsidP="00BC1A6C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color w:val="34343C"/>
          <w:kern w:val="2"/>
          <w:sz w:val="26"/>
          <w:szCs w:val="26"/>
          <w:lang w:eastAsia="zh-CN" w:bidi="hi-IN"/>
        </w:rPr>
      </w:pPr>
    </w:p>
    <w:p w:rsidR="00BC5DAF" w:rsidRPr="00BC1A6C" w:rsidRDefault="00BC1A6C" w:rsidP="00BC1A6C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>
        <w:rPr>
          <w:rFonts w:ascii="Times New Roman" w:eastAsia="NSimSun" w:hAnsi="Times New Roman" w:cs="Arial"/>
          <w:color w:val="34343C"/>
          <w:kern w:val="2"/>
          <w:sz w:val="26"/>
          <w:szCs w:val="26"/>
          <w:lang w:eastAsia="zh-CN" w:bidi="hi-IN"/>
        </w:rPr>
        <w:t>___________</w:t>
      </w:r>
    </w:p>
    <w:sectPr w:rsidR="00BC5DAF" w:rsidRPr="00BC1A6C" w:rsidSect="00C568BC">
      <w:pgSz w:w="11909" w:h="16834"/>
      <w:pgMar w:top="567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0E3" w:rsidRDefault="00A140E3">
      <w:pPr>
        <w:spacing w:after="0" w:line="240" w:lineRule="auto"/>
      </w:pPr>
      <w:r>
        <w:separator/>
      </w:r>
    </w:p>
  </w:endnote>
  <w:endnote w:type="continuationSeparator" w:id="0">
    <w:p w:rsidR="00A140E3" w:rsidRDefault="00A14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0E3" w:rsidRDefault="00A140E3">
      <w:pPr>
        <w:spacing w:after="0" w:line="240" w:lineRule="auto"/>
      </w:pPr>
      <w:r>
        <w:separator/>
      </w:r>
    </w:p>
  </w:footnote>
  <w:footnote w:type="continuationSeparator" w:id="0">
    <w:p w:rsidR="00A140E3" w:rsidRDefault="00A14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1A83D1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4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08C78D6"/>
    <w:multiLevelType w:val="singleLevel"/>
    <w:tmpl w:val="DFBE19E0"/>
    <w:lvl w:ilvl="0">
      <w:start w:val="1"/>
      <w:numFmt w:val="decimal"/>
      <w:lvlText w:val="2.3.%1."/>
      <w:legacy w:legacy="1" w:legacySpace="0" w:legacyIndent="821"/>
      <w:lvlJc w:val="left"/>
      <w:rPr>
        <w:rFonts w:ascii="Times New Roman" w:hAnsi="Times New Roman" w:cs="Times New Roman" w:hint="default"/>
      </w:rPr>
    </w:lvl>
  </w:abstractNum>
  <w:abstractNum w:abstractNumId="7">
    <w:nsid w:val="1959159F"/>
    <w:multiLevelType w:val="singleLevel"/>
    <w:tmpl w:val="2CE80E7A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8">
    <w:nsid w:val="197A08D3"/>
    <w:multiLevelType w:val="singleLevel"/>
    <w:tmpl w:val="73A88ACC"/>
    <w:lvl w:ilvl="0">
      <w:start w:val="2"/>
      <w:numFmt w:val="decimal"/>
      <w:lvlText w:val="2.16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9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24063204"/>
    <w:multiLevelType w:val="singleLevel"/>
    <w:tmpl w:val="F57E8106"/>
    <w:lvl w:ilvl="0">
      <w:start w:val="10"/>
      <w:numFmt w:val="decimal"/>
      <w:lvlText w:val="3.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11">
    <w:nsid w:val="25097D53"/>
    <w:multiLevelType w:val="singleLevel"/>
    <w:tmpl w:val="3DFECB24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12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13">
    <w:nsid w:val="2C630A31"/>
    <w:multiLevelType w:val="singleLevel"/>
    <w:tmpl w:val="512C5914"/>
    <w:lvl w:ilvl="0">
      <w:start w:val="1"/>
      <w:numFmt w:val="decimal"/>
      <w:lvlText w:val="2.23.%1."/>
      <w:legacy w:legacy="1" w:legacySpace="0" w:legacyIndent="893"/>
      <w:lvlJc w:val="left"/>
      <w:rPr>
        <w:rFonts w:ascii="Times New Roman" w:hAnsi="Times New Roman" w:cs="Times New Roman" w:hint="default"/>
      </w:rPr>
    </w:lvl>
  </w:abstractNum>
  <w:abstractNum w:abstractNumId="14">
    <w:nsid w:val="2F6B5225"/>
    <w:multiLevelType w:val="singleLevel"/>
    <w:tmpl w:val="27F09FA8"/>
    <w:lvl w:ilvl="0">
      <w:start w:val="1"/>
      <w:numFmt w:val="decimal"/>
      <w:lvlText w:val="3.12.%1."/>
      <w:legacy w:legacy="1" w:legacySpace="0" w:legacyIndent="960"/>
      <w:lvlJc w:val="left"/>
      <w:rPr>
        <w:rFonts w:ascii="Times New Roman" w:hAnsi="Times New Roman" w:cs="Times New Roman" w:hint="default"/>
      </w:rPr>
    </w:lvl>
  </w:abstractNum>
  <w:abstractNum w:abstractNumId="15">
    <w:nsid w:val="3A1C061E"/>
    <w:multiLevelType w:val="singleLevel"/>
    <w:tmpl w:val="CC7A0508"/>
    <w:lvl w:ilvl="0">
      <w:start w:val="3"/>
      <w:numFmt w:val="decimal"/>
      <w:lvlText w:val="3.12.%1."/>
      <w:legacy w:legacy="1" w:legacySpace="0" w:legacyIndent="836"/>
      <w:lvlJc w:val="left"/>
      <w:rPr>
        <w:rFonts w:ascii="Times New Roman" w:hAnsi="Times New Roman" w:cs="Times New Roman" w:hint="default"/>
      </w:rPr>
    </w:lvl>
  </w:abstractNum>
  <w:abstractNum w:abstractNumId="16">
    <w:nsid w:val="3D7D1FD8"/>
    <w:multiLevelType w:val="singleLevel"/>
    <w:tmpl w:val="A19C46B4"/>
    <w:lvl w:ilvl="0">
      <w:start w:val="2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1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4F372AB0"/>
    <w:multiLevelType w:val="singleLevel"/>
    <w:tmpl w:val="C3D44C1C"/>
    <w:lvl w:ilvl="0">
      <w:start w:val="2"/>
      <w:numFmt w:val="decimal"/>
      <w:lvlText w:val="2.10.%1."/>
      <w:legacy w:legacy="1" w:legacySpace="0" w:legacyIndent="960"/>
      <w:lvlJc w:val="left"/>
      <w:rPr>
        <w:rFonts w:ascii="Times New Roman" w:hAnsi="Times New Roman" w:cs="Times New Roman" w:hint="default"/>
      </w:rPr>
    </w:lvl>
  </w:abstractNum>
  <w:abstractNum w:abstractNumId="19">
    <w:nsid w:val="56106744"/>
    <w:multiLevelType w:val="multilevel"/>
    <w:tmpl w:val="C5B2B98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6D16849"/>
    <w:multiLevelType w:val="singleLevel"/>
    <w:tmpl w:val="2A72C9EE"/>
    <w:lvl w:ilvl="0">
      <w:start w:val="3"/>
      <w:numFmt w:val="decimal"/>
      <w:lvlText w:val="2.24.%1."/>
      <w:legacy w:legacy="1" w:legacySpace="0" w:legacyIndent="1066"/>
      <w:lvlJc w:val="left"/>
      <w:rPr>
        <w:rFonts w:ascii="Times New Roman" w:hAnsi="Times New Roman" w:cs="Times New Roman" w:hint="default"/>
      </w:rPr>
    </w:lvl>
  </w:abstractNum>
  <w:abstractNum w:abstractNumId="21">
    <w:nsid w:val="61DD25DF"/>
    <w:multiLevelType w:val="singleLevel"/>
    <w:tmpl w:val="074C4422"/>
    <w:lvl w:ilvl="0">
      <w:start w:val="7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2">
    <w:nsid w:val="649732DD"/>
    <w:multiLevelType w:val="hybridMultilevel"/>
    <w:tmpl w:val="C62E5FC0"/>
    <w:lvl w:ilvl="0" w:tplc="C500257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6C2D57E4"/>
    <w:multiLevelType w:val="singleLevel"/>
    <w:tmpl w:val="087CD048"/>
    <w:lvl w:ilvl="0">
      <w:start w:val="1"/>
      <w:numFmt w:val="decimal"/>
      <w:lvlText w:val="2.12.%1."/>
      <w:legacy w:legacy="1" w:legacySpace="0" w:legacyIndent="1416"/>
      <w:lvlJc w:val="left"/>
      <w:rPr>
        <w:rFonts w:ascii="Times New Roman" w:hAnsi="Times New Roman" w:cs="Times New Roman" w:hint="default"/>
      </w:rPr>
    </w:lvl>
  </w:abstractNum>
  <w:abstractNum w:abstractNumId="24">
    <w:nsid w:val="724E68C2"/>
    <w:multiLevelType w:val="singleLevel"/>
    <w:tmpl w:val="75F4A1D0"/>
    <w:lvl w:ilvl="0">
      <w:start w:val="10"/>
      <w:numFmt w:val="decimal"/>
      <w:lvlText w:val="1.%1."/>
      <w:legacy w:legacy="1" w:legacySpace="0" w:legacyIndent="644"/>
      <w:lvlJc w:val="left"/>
      <w:rPr>
        <w:rFonts w:ascii="Times New Roman" w:hAnsi="Times New Roman" w:cs="Times New Roman" w:hint="default"/>
      </w:rPr>
    </w:lvl>
  </w:abstractNum>
  <w:abstractNum w:abstractNumId="25">
    <w:nsid w:val="77EF686E"/>
    <w:multiLevelType w:val="singleLevel"/>
    <w:tmpl w:val="0A36F8F6"/>
    <w:lvl w:ilvl="0">
      <w:start w:val="1"/>
      <w:numFmt w:val="decimal"/>
      <w:lvlText w:val="2.5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26">
    <w:nsid w:val="78E95966"/>
    <w:multiLevelType w:val="singleLevel"/>
    <w:tmpl w:val="CE0C5018"/>
    <w:lvl w:ilvl="0">
      <w:start w:val="13"/>
      <w:numFmt w:val="decimal"/>
      <w:lvlText w:val="2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2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9"/>
  </w:num>
  <w:num w:numId="9">
    <w:abstractNumId w:val="22"/>
  </w:num>
  <w:num w:numId="10">
    <w:abstractNumId w:val="7"/>
  </w:num>
  <w:num w:numId="11">
    <w:abstractNumId w:val="24"/>
  </w:num>
  <w:num w:numId="12">
    <w:abstractNumId w:val="6"/>
  </w:num>
  <w:num w:numId="13">
    <w:abstractNumId w:val="25"/>
  </w:num>
  <w:num w:numId="14">
    <w:abstractNumId w:val="18"/>
  </w:num>
  <w:num w:numId="15">
    <w:abstractNumId w:val="11"/>
  </w:num>
  <w:num w:numId="16">
    <w:abstractNumId w:val="23"/>
  </w:num>
  <w:num w:numId="17">
    <w:abstractNumId w:val="26"/>
  </w:num>
  <w:num w:numId="18">
    <w:abstractNumId w:val="8"/>
  </w:num>
  <w:num w:numId="19">
    <w:abstractNumId w:val="13"/>
  </w:num>
  <w:num w:numId="20">
    <w:abstractNumId w:val="2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0"/>
  </w:num>
  <w:num w:numId="23">
    <w:abstractNumId w:val="14"/>
  </w:num>
  <w:num w:numId="24">
    <w:abstractNumId w:val="15"/>
  </w:num>
  <w:num w:numId="25">
    <w:abstractNumId w:val="16"/>
  </w:num>
  <w:num w:numId="26">
    <w:abstractNumId w:val="2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2D3F"/>
    <w:rsid w:val="0002266A"/>
    <w:rsid w:val="000244E6"/>
    <w:rsid w:val="00045A84"/>
    <w:rsid w:val="00074251"/>
    <w:rsid w:val="00082EEC"/>
    <w:rsid w:val="00083B5F"/>
    <w:rsid w:val="00091545"/>
    <w:rsid w:val="00091C98"/>
    <w:rsid w:val="00097B16"/>
    <w:rsid w:val="000F76F0"/>
    <w:rsid w:val="000F7ACB"/>
    <w:rsid w:val="001003CF"/>
    <w:rsid w:val="00100BDF"/>
    <w:rsid w:val="001017B5"/>
    <w:rsid w:val="00105DC1"/>
    <w:rsid w:val="00123C6D"/>
    <w:rsid w:val="00130F9A"/>
    <w:rsid w:val="00131FCC"/>
    <w:rsid w:val="00133380"/>
    <w:rsid w:val="00134A6A"/>
    <w:rsid w:val="00157504"/>
    <w:rsid w:val="00157AA4"/>
    <w:rsid w:val="001654D8"/>
    <w:rsid w:val="00172923"/>
    <w:rsid w:val="00173ABA"/>
    <w:rsid w:val="001B21CE"/>
    <w:rsid w:val="001C6A38"/>
    <w:rsid w:val="001F2289"/>
    <w:rsid w:val="001F428D"/>
    <w:rsid w:val="0021116D"/>
    <w:rsid w:val="00212FC5"/>
    <w:rsid w:val="00225A7B"/>
    <w:rsid w:val="00243E1C"/>
    <w:rsid w:val="0025718A"/>
    <w:rsid w:val="00263BF4"/>
    <w:rsid w:val="00280B1B"/>
    <w:rsid w:val="00282275"/>
    <w:rsid w:val="00286485"/>
    <w:rsid w:val="002C19FF"/>
    <w:rsid w:val="002D648D"/>
    <w:rsid w:val="002E6B81"/>
    <w:rsid w:val="002E7957"/>
    <w:rsid w:val="0032081A"/>
    <w:rsid w:val="00325D17"/>
    <w:rsid w:val="0033034A"/>
    <w:rsid w:val="00343AB1"/>
    <w:rsid w:val="00380E60"/>
    <w:rsid w:val="00384866"/>
    <w:rsid w:val="00391242"/>
    <w:rsid w:val="003B1BA4"/>
    <w:rsid w:val="003D0C77"/>
    <w:rsid w:val="003F5F45"/>
    <w:rsid w:val="00415801"/>
    <w:rsid w:val="00426C10"/>
    <w:rsid w:val="00431056"/>
    <w:rsid w:val="00433449"/>
    <w:rsid w:val="00434E4A"/>
    <w:rsid w:val="00455EC7"/>
    <w:rsid w:val="0045789B"/>
    <w:rsid w:val="004614E8"/>
    <w:rsid w:val="00482DFB"/>
    <w:rsid w:val="00484715"/>
    <w:rsid w:val="004854E9"/>
    <w:rsid w:val="004C0288"/>
    <w:rsid w:val="004D7DB3"/>
    <w:rsid w:val="004F288A"/>
    <w:rsid w:val="00504554"/>
    <w:rsid w:val="00506CF2"/>
    <w:rsid w:val="005212CD"/>
    <w:rsid w:val="00531C3F"/>
    <w:rsid w:val="00537509"/>
    <w:rsid w:val="0055037F"/>
    <w:rsid w:val="00557F17"/>
    <w:rsid w:val="0056185E"/>
    <w:rsid w:val="00561BC9"/>
    <w:rsid w:val="00561DD4"/>
    <w:rsid w:val="0058058F"/>
    <w:rsid w:val="00591589"/>
    <w:rsid w:val="005A3A22"/>
    <w:rsid w:val="005A6539"/>
    <w:rsid w:val="005A76E6"/>
    <w:rsid w:val="005C09A0"/>
    <w:rsid w:val="005F1499"/>
    <w:rsid w:val="005F2C40"/>
    <w:rsid w:val="005F4860"/>
    <w:rsid w:val="00607873"/>
    <w:rsid w:val="00610240"/>
    <w:rsid w:val="0062762A"/>
    <w:rsid w:val="0063255B"/>
    <w:rsid w:val="00645F2D"/>
    <w:rsid w:val="00677FB9"/>
    <w:rsid w:val="006831FA"/>
    <w:rsid w:val="00687F6D"/>
    <w:rsid w:val="006A1D18"/>
    <w:rsid w:val="006B6076"/>
    <w:rsid w:val="006B776F"/>
    <w:rsid w:val="006C1B5B"/>
    <w:rsid w:val="006C6655"/>
    <w:rsid w:val="006D1156"/>
    <w:rsid w:val="006D2D73"/>
    <w:rsid w:val="006D792F"/>
    <w:rsid w:val="00715CD2"/>
    <w:rsid w:val="00720B8D"/>
    <w:rsid w:val="007248DB"/>
    <w:rsid w:val="007639B8"/>
    <w:rsid w:val="0076725B"/>
    <w:rsid w:val="00773F01"/>
    <w:rsid w:val="007A1AFA"/>
    <w:rsid w:val="007E34A3"/>
    <w:rsid w:val="007F2E5D"/>
    <w:rsid w:val="007F442F"/>
    <w:rsid w:val="00800D42"/>
    <w:rsid w:val="0080126A"/>
    <w:rsid w:val="00851D93"/>
    <w:rsid w:val="00881889"/>
    <w:rsid w:val="008A6606"/>
    <w:rsid w:val="008B093A"/>
    <w:rsid w:val="008C066F"/>
    <w:rsid w:val="008C1A55"/>
    <w:rsid w:val="008E0414"/>
    <w:rsid w:val="008E6100"/>
    <w:rsid w:val="008F2608"/>
    <w:rsid w:val="008F587C"/>
    <w:rsid w:val="009033C6"/>
    <w:rsid w:val="00962A8C"/>
    <w:rsid w:val="00963146"/>
    <w:rsid w:val="00964515"/>
    <w:rsid w:val="0096602C"/>
    <w:rsid w:val="009A6A13"/>
    <w:rsid w:val="009B62B6"/>
    <w:rsid w:val="009C4E3C"/>
    <w:rsid w:val="00A12AAC"/>
    <w:rsid w:val="00A140E3"/>
    <w:rsid w:val="00A44D05"/>
    <w:rsid w:val="00A50AA7"/>
    <w:rsid w:val="00A5689A"/>
    <w:rsid w:val="00A72524"/>
    <w:rsid w:val="00A72FC4"/>
    <w:rsid w:val="00A95566"/>
    <w:rsid w:val="00AC07A1"/>
    <w:rsid w:val="00AC5EBA"/>
    <w:rsid w:val="00AD5829"/>
    <w:rsid w:val="00AE061B"/>
    <w:rsid w:val="00AE3195"/>
    <w:rsid w:val="00AF215F"/>
    <w:rsid w:val="00B53F27"/>
    <w:rsid w:val="00B93EFD"/>
    <w:rsid w:val="00BB2B2E"/>
    <w:rsid w:val="00BC1A6C"/>
    <w:rsid w:val="00BC5DAF"/>
    <w:rsid w:val="00BD097A"/>
    <w:rsid w:val="00BD6BDB"/>
    <w:rsid w:val="00C159EA"/>
    <w:rsid w:val="00C22154"/>
    <w:rsid w:val="00C41118"/>
    <w:rsid w:val="00C568BC"/>
    <w:rsid w:val="00C56A83"/>
    <w:rsid w:val="00C64927"/>
    <w:rsid w:val="00C95B7E"/>
    <w:rsid w:val="00CA20D0"/>
    <w:rsid w:val="00CA7E36"/>
    <w:rsid w:val="00CB5208"/>
    <w:rsid w:val="00CD3D9F"/>
    <w:rsid w:val="00CD5710"/>
    <w:rsid w:val="00CE65AD"/>
    <w:rsid w:val="00D06B87"/>
    <w:rsid w:val="00D16E56"/>
    <w:rsid w:val="00D17A1A"/>
    <w:rsid w:val="00D22F2C"/>
    <w:rsid w:val="00D267B0"/>
    <w:rsid w:val="00D42D37"/>
    <w:rsid w:val="00D4567A"/>
    <w:rsid w:val="00D5108B"/>
    <w:rsid w:val="00D70F07"/>
    <w:rsid w:val="00D7431C"/>
    <w:rsid w:val="00D8429A"/>
    <w:rsid w:val="00DA2CDB"/>
    <w:rsid w:val="00DB15B7"/>
    <w:rsid w:val="00DC66B1"/>
    <w:rsid w:val="00DD4F2F"/>
    <w:rsid w:val="00DF5236"/>
    <w:rsid w:val="00E2660D"/>
    <w:rsid w:val="00E612E7"/>
    <w:rsid w:val="00E66429"/>
    <w:rsid w:val="00E678F8"/>
    <w:rsid w:val="00E81B5D"/>
    <w:rsid w:val="00E9519A"/>
    <w:rsid w:val="00EA0CE4"/>
    <w:rsid w:val="00EB438F"/>
    <w:rsid w:val="00ED587E"/>
    <w:rsid w:val="00EF229B"/>
    <w:rsid w:val="00EF28C1"/>
    <w:rsid w:val="00F043D1"/>
    <w:rsid w:val="00F16551"/>
    <w:rsid w:val="00F17319"/>
    <w:rsid w:val="00F2597B"/>
    <w:rsid w:val="00F556E8"/>
    <w:rsid w:val="00F614B0"/>
    <w:rsid w:val="00F849E9"/>
    <w:rsid w:val="00F855A4"/>
    <w:rsid w:val="00F859E1"/>
    <w:rsid w:val="00FB25F2"/>
    <w:rsid w:val="00FD2CDB"/>
    <w:rsid w:val="00FD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2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2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E612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612E7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2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2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E612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612E7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520999/106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520999/824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10164504/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0D75A-20CD-4B04-9854-64F75FC3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19</Pages>
  <Words>5408</Words>
  <Characters>30830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5</cp:revision>
  <cp:lastPrinted>2026-08-11T13:52:00Z</cp:lastPrinted>
  <dcterms:created xsi:type="dcterms:W3CDTF">2026-06-18T10:55:00Z</dcterms:created>
  <dcterms:modified xsi:type="dcterms:W3CDTF">2026-08-12T08:11:00Z</dcterms:modified>
</cp:coreProperties>
</file>