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2126"/>
        <w:gridCol w:w="3876"/>
      </w:tblGrid>
      <w:tr w:rsidR="00232765" w:rsidRPr="00232765" w:rsidTr="007106A3">
        <w:tc>
          <w:tcPr>
            <w:tcW w:w="3652" w:type="dxa"/>
          </w:tcPr>
          <w:p w:rsidR="00232765" w:rsidRPr="00232765" w:rsidRDefault="00232765" w:rsidP="00232765">
            <w:pPr>
              <w:spacing w:before="0" w:after="0" w:line="256" w:lineRule="auto"/>
              <w:ind w:firstLine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2765">
              <w:rPr>
                <w:rFonts w:eastAsia="Calibri"/>
                <w:b/>
                <w:bCs/>
                <w:lang w:eastAsia="en-US"/>
              </w:rPr>
              <w:t xml:space="preserve">ЧӐВАШ РЕСПУБЛИКИН КАНАШ </w:t>
            </w:r>
          </w:p>
          <w:p w:rsidR="00232765" w:rsidRPr="00232765" w:rsidRDefault="00232765" w:rsidP="00232765">
            <w:pPr>
              <w:spacing w:before="0" w:after="0" w:line="256" w:lineRule="auto"/>
              <w:ind w:firstLine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2765">
              <w:rPr>
                <w:rFonts w:eastAsia="Calibri"/>
                <w:b/>
                <w:bCs/>
                <w:lang w:eastAsia="en-US"/>
              </w:rPr>
              <w:t>МУНИЦИПАЛЛĂ ОКРУГĚН</w:t>
            </w:r>
          </w:p>
          <w:p w:rsidR="00232765" w:rsidRPr="00232765" w:rsidRDefault="00232765" w:rsidP="00232765">
            <w:pPr>
              <w:spacing w:before="0" w:after="0" w:line="256" w:lineRule="auto"/>
              <w:ind w:firstLine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2765">
              <w:rPr>
                <w:rFonts w:eastAsia="Calibri"/>
                <w:b/>
                <w:bCs/>
                <w:lang w:eastAsia="en-US"/>
              </w:rPr>
              <w:t>АДМИНИСТРАЦИЙĔ</w:t>
            </w:r>
          </w:p>
          <w:p w:rsidR="00232765" w:rsidRPr="00232765" w:rsidRDefault="00232765" w:rsidP="00232765">
            <w:pPr>
              <w:spacing w:before="0" w:after="0" w:line="256" w:lineRule="auto"/>
              <w:ind w:firstLine="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232765" w:rsidRPr="00232765" w:rsidRDefault="00232765" w:rsidP="00232765">
            <w:pPr>
              <w:spacing w:before="0" w:after="0" w:line="256" w:lineRule="auto"/>
              <w:ind w:firstLine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2765">
              <w:rPr>
                <w:rFonts w:eastAsia="Calibri"/>
                <w:b/>
                <w:bCs/>
                <w:lang w:eastAsia="en-US"/>
              </w:rPr>
              <w:t>ХУШУ</w:t>
            </w:r>
          </w:p>
          <w:p w:rsidR="00232765" w:rsidRPr="00232765" w:rsidRDefault="00232765" w:rsidP="00232765">
            <w:pPr>
              <w:spacing w:before="0" w:after="0" w:line="256" w:lineRule="auto"/>
              <w:ind w:firstLine="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232765" w:rsidRPr="00232765" w:rsidRDefault="00E84986" w:rsidP="00232765">
            <w:pPr>
              <w:spacing w:before="0" w:after="0" w:line="259" w:lineRule="auto"/>
              <w:ind w:firstLine="0"/>
              <w:jc w:val="center"/>
              <w:rPr>
                <w:rFonts w:eastAsia="Calibri"/>
                <w:b/>
                <w:bCs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Cs w:val="24"/>
                <w:u w:val="single"/>
                <w:lang w:eastAsia="en-US"/>
              </w:rPr>
              <w:t>26.08.2026</w:t>
            </w:r>
            <w:r w:rsidR="00232765" w:rsidRPr="00232765">
              <w:rPr>
                <w:rFonts w:eastAsia="Calibri"/>
                <w:b/>
                <w:bCs/>
                <w:szCs w:val="24"/>
                <w:lang w:eastAsia="en-US"/>
              </w:rPr>
              <w:t xml:space="preserve">  </w:t>
            </w:r>
            <w:r>
              <w:rPr>
                <w:rFonts w:eastAsia="Calibri"/>
                <w:b/>
                <w:bCs/>
                <w:szCs w:val="24"/>
                <w:u w:val="single"/>
                <w:lang w:eastAsia="en-US"/>
              </w:rPr>
              <w:t>634</w:t>
            </w:r>
            <w:r>
              <w:rPr>
                <w:rFonts w:eastAsia="Calibri"/>
                <w:b/>
                <w:bCs/>
                <w:szCs w:val="24"/>
                <w:lang w:eastAsia="en-US"/>
              </w:rPr>
              <w:t xml:space="preserve"> </w:t>
            </w:r>
            <w:r w:rsidR="00232765" w:rsidRPr="00232765">
              <w:rPr>
                <w:rFonts w:eastAsia="Calibri"/>
                <w:b/>
                <w:bCs/>
                <w:szCs w:val="24"/>
                <w:lang w:eastAsia="en-US"/>
              </w:rPr>
              <w:t xml:space="preserve">№ </w:t>
            </w:r>
          </w:p>
          <w:p w:rsidR="00232765" w:rsidRPr="00232765" w:rsidRDefault="00232765" w:rsidP="00232765">
            <w:pPr>
              <w:spacing w:before="0" w:after="0" w:line="259" w:lineRule="auto"/>
              <w:ind w:firstLine="0"/>
              <w:jc w:val="center"/>
              <w:rPr>
                <w:rFonts w:eastAsia="Calibri"/>
                <w:b/>
                <w:bCs/>
                <w:szCs w:val="24"/>
                <w:lang w:eastAsia="en-US"/>
              </w:rPr>
            </w:pPr>
          </w:p>
          <w:p w:rsidR="00232765" w:rsidRPr="00232765" w:rsidRDefault="00232765" w:rsidP="00232765">
            <w:pPr>
              <w:spacing w:before="0" w:after="0" w:line="256" w:lineRule="auto"/>
              <w:ind w:firstLine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2765">
              <w:rPr>
                <w:rFonts w:eastAsia="Calibri"/>
                <w:b/>
                <w:bCs/>
                <w:lang w:eastAsia="en-US"/>
              </w:rPr>
              <w:t>Канаш хули</w:t>
            </w:r>
          </w:p>
        </w:tc>
        <w:tc>
          <w:tcPr>
            <w:tcW w:w="2126" w:type="dxa"/>
          </w:tcPr>
          <w:p w:rsidR="00232765" w:rsidRPr="00232765" w:rsidRDefault="00232765" w:rsidP="00232765">
            <w:pPr>
              <w:spacing w:before="0" w:after="0" w:line="25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232765">
              <w:rPr>
                <w:rFonts w:eastAsia="Calibri"/>
                <w:noProof/>
              </w:rPr>
              <w:drawing>
                <wp:anchor distT="0" distB="0" distL="114300" distR="114300" simplePos="0" relativeHeight="251659264" behindDoc="1" locked="0" layoutInCell="1" allowOverlap="1" wp14:anchorId="63067D10" wp14:editId="0AF8BB9D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21590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32765" w:rsidRPr="00232765" w:rsidRDefault="00232765" w:rsidP="00232765">
            <w:pPr>
              <w:spacing w:before="0" w:after="0" w:line="256" w:lineRule="auto"/>
              <w:ind w:firstLine="0"/>
              <w:jc w:val="left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3876" w:type="dxa"/>
          </w:tcPr>
          <w:p w:rsidR="00232765" w:rsidRPr="00232765" w:rsidRDefault="00232765" w:rsidP="00232765">
            <w:pPr>
              <w:spacing w:before="0" w:after="0" w:line="25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  <w:r w:rsidRPr="00232765">
              <w:rPr>
                <w:rFonts w:eastAsia="Calibri"/>
                <w:b/>
                <w:lang w:eastAsia="en-US"/>
              </w:rPr>
              <w:t>АДМИНИСТРАЦИЯ</w:t>
            </w:r>
          </w:p>
          <w:p w:rsidR="00232765" w:rsidRPr="00232765" w:rsidRDefault="00232765" w:rsidP="00232765">
            <w:pPr>
              <w:spacing w:before="0" w:after="0" w:line="25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  <w:r w:rsidRPr="00232765">
              <w:rPr>
                <w:rFonts w:eastAsia="Calibri"/>
                <w:b/>
                <w:lang w:eastAsia="en-US"/>
              </w:rPr>
              <w:t xml:space="preserve"> КАНАШСКОГО МУНИЦИПАЛЬНОГО ОКРУГА</w:t>
            </w:r>
          </w:p>
          <w:p w:rsidR="00232765" w:rsidRPr="00232765" w:rsidRDefault="00232765" w:rsidP="00232765">
            <w:pPr>
              <w:spacing w:before="0" w:after="0" w:line="25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  <w:r w:rsidRPr="00232765">
              <w:rPr>
                <w:rFonts w:eastAsia="Calibri"/>
                <w:b/>
                <w:lang w:eastAsia="en-US"/>
              </w:rPr>
              <w:t>ЧУВАШСКОЙ РЕСПУБЛИКИ</w:t>
            </w:r>
          </w:p>
          <w:p w:rsidR="00232765" w:rsidRPr="00232765" w:rsidRDefault="00232765" w:rsidP="00232765">
            <w:pPr>
              <w:spacing w:before="0" w:after="0" w:line="256" w:lineRule="auto"/>
              <w:ind w:firstLine="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232765" w:rsidRPr="00232765" w:rsidRDefault="00232765" w:rsidP="00232765">
            <w:pPr>
              <w:spacing w:before="0" w:after="0" w:line="256" w:lineRule="auto"/>
              <w:ind w:firstLine="0"/>
              <w:jc w:val="center"/>
              <w:rPr>
                <w:rFonts w:eastAsia="Calibri"/>
                <w:b/>
                <w:bCs/>
                <w:iCs/>
                <w:lang w:eastAsia="en-US"/>
              </w:rPr>
            </w:pPr>
            <w:r w:rsidRPr="00232765">
              <w:rPr>
                <w:rFonts w:eastAsia="Calibri"/>
                <w:b/>
                <w:bCs/>
                <w:iCs/>
                <w:lang w:eastAsia="en-US"/>
              </w:rPr>
              <w:t>РАСПОРЯЖЕНИЕ</w:t>
            </w:r>
          </w:p>
          <w:p w:rsidR="00232765" w:rsidRPr="00232765" w:rsidRDefault="00232765" w:rsidP="00232765">
            <w:pPr>
              <w:spacing w:before="0" w:after="0" w:line="256" w:lineRule="auto"/>
              <w:ind w:firstLine="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232765" w:rsidRPr="00232765" w:rsidRDefault="00E84986" w:rsidP="00232765">
            <w:pPr>
              <w:spacing w:before="0" w:after="0" w:line="259" w:lineRule="auto"/>
              <w:ind w:firstLine="0"/>
              <w:jc w:val="center"/>
              <w:rPr>
                <w:rFonts w:eastAsia="Calibri"/>
                <w:b/>
                <w:bCs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Cs w:val="24"/>
                <w:u w:val="single"/>
                <w:lang w:eastAsia="en-US"/>
              </w:rPr>
              <w:t>26.08.2026</w:t>
            </w:r>
            <w:r w:rsidR="00232765" w:rsidRPr="00232765">
              <w:rPr>
                <w:rFonts w:eastAsia="Calibri"/>
                <w:b/>
                <w:bCs/>
                <w:szCs w:val="24"/>
                <w:lang w:eastAsia="en-US"/>
              </w:rPr>
              <w:t xml:space="preserve"> № </w:t>
            </w:r>
            <w:r>
              <w:rPr>
                <w:rFonts w:eastAsia="Calibri"/>
                <w:b/>
                <w:bCs/>
                <w:szCs w:val="24"/>
                <w:u w:val="single"/>
                <w:lang w:eastAsia="en-US"/>
              </w:rPr>
              <w:t>634</w:t>
            </w:r>
            <w:r w:rsidR="00232765" w:rsidRPr="00232765">
              <w:rPr>
                <w:rFonts w:eastAsia="Calibri"/>
                <w:b/>
                <w:bCs/>
                <w:szCs w:val="24"/>
                <w:lang w:eastAsia="en-US"/>
              </w:rPr>
              <w:t xml:space="preserve"> </w:t>
            </w:r>
          </w:p>
          <w:p w:rsidR="00232765" w:rsidRPr="00232765" w:rsidRDefault="00232765" w:rsidP="00232765">
            <w:pPr>
              <w:spacing w:before="0" w:after="0" w:line="259" w:lineRule="auto"/>
              <w:ind w:firstLine="0"/>
              <w:jc w:val="center"/>
              <w:rPr>
                <w:rFonts w:eastAsia="Calibri"/>
                <w:b/>
                <w:bCs/>
                <w:szCs w:val="24"/>
                <w:lang w:eastAsia="en-US"/>
              </w:rPr>
            </w:pPr>
          </w:p>
          <w:p w:rsidR="00232765" w:rsidRPr="00232765" w:rsidRDefault="00232765" w:rsidP="00232765">
            <w:pPr>
              <w:spacing w:before="0" w:after="0" w:line="256" w:lineRule="auto"/>
              <w:ind w:firstLine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32765">
              <w:rPr>
                <w:rFonts w:eastAsia="Calibri"/>
                <w:b/>
                <w:bCs/>
                <w:lang w:eastAsia="en-US"/>
              </w:rPr>
              <w:t>город Канаш</w:t>
            </w:r>
          </w:p>
        </w:tc>
      </w:tr>
    </w:tbl>
    <w:p w:rsidR="00232765" w:rsidRPr="00232765" w:rsidRDefault="00232765" w:rsidP="00232765">
      <w:pPr>
        <w:spacing w:before="0" w:after="0"/>
        <w:ind w:firstLine="0"/>
        <w:jc w:val="left"/>
        <w:rPr>
          <w:rFonts w:ascii="Arial" w:hAnsi="Arial"/>
        </w:rPr>
      </w:pPr>
    </w:p>
    <w:p w:rsidR="00232765" w:rsidRPr="00232765" w:rsidRDefault="00232765" w:rsidP="00232765">
      <w:pPr>
        <w:spacing w:before="0" w:after="0"/>
        <w:ind w:firstLine="0"/>
        <w:jc w:val="left"/>
        <w:rPr>
          <w:rFonts w:ascii="Arial" w:hAnsi="Arial"/>
        </w:rPr>
      </w:pPr>
    </w:p>
    <w:p w:rsidR="00232765" w:rsidRPr="00232765" w:rsidRDefault="00232765" w:rsidP="00232765">
      <w:pPr>
        <w:spacing w:before="0" w:after="0"/>
        <w:ind w:right="4819" w:firstLine="0"/>
        <w:rPr>
          <w:b/>
        </w:rPr>
      </w:pPr>
      <w:r w:rsidRPr="00232765">
        <w:rPr>
          <w:b/>
        </w:rPr>
        <w:t>О</w:t>
      </w:r>
      <w:r>
        <w:rPr>
          <w:b/>
        </w:rPr>
        <w:t>б утверждении п</w:t>
      </w:r>
      <w:r w:rsidRPr="00232765">
        <w:rPr>
          <w:b/>
        </w:rPr>
        <w:t>лан</w:t>
      </w:r>
      <w:r>
        <w:rPr>
          <w:b/>
        </w:rPr>
        <w:t>а</w:t>
      </w:r>
      <w:r w:rsidRPr="00232765">
        <w:rPr>
          <w:b/>
        </w:rPr>
        <w:t xml:space="preserve"> мероприятий («дорожн</w:t>
      </w:r>
      <w:r>
        <w:rPr>
          <w:b/>
        </w:rPr>
        <w:t>ой</w:t>
      </w:r>
      <w:r w:rsidRPr="00232765">
        <w:rPr>
          <w:b/>
        </w:rPr>
        <w:t xml:space="preserve"> карт</w:t>
      </w:r>
      <w:r>
        <w:rPr>
          <w:b/>
        </w:rPr>
        <w:t>ы</w:t>
      </w:r>
      <w:r w:rsidRPr="00232765">
        <w:rPr>
          <w:b/>
        </w:rPr>
        <w:t>»)</w:t>
      </w:r>
      <w:r>
        <w:rPr>
          <w:b/>
        </w:rPr>
        <w:t xml:space="preserve"> </w:t>
      </w:r>
      <w:r w:rsidRPr="00232765">
        <w:rPr>
          <w:b/>
        </w:rPr>
        <w:t xml:space="preserve">по упразднению населенных пунктов, расположенных на </w:t>
      </w:r>
      <w:bookmarkStart w:id="0" w:name="_GoBack"/>
      <w:bookmarkEnd w:id="0"/>
      <w:r w:rsidRPr="00232765">
        <w:rPr>
          <w:b/>
        </w:rPr>
        <w:t xml:space="preserve">территории Канашского муниципального округа Чувашской Республики </w:t>
      </w:r>
    </w:p>
    <w:p w:rsidR="00232765" w:rsidRPr="00232765" w:rsidRDefault="00232765" w:rsidP="00232765">
      <w:pPr>
        <w:spacing w:before="0" w:after="0"/>
        <w:ind w:firstLine="0"/>
        <w:jc w:val="left"/>
        <w:rPr>
          <w:rFonts w:ascii="Arial" w:hAnsi="Arial"/>
        </w:rPr>
      </w:pPr>
    </w:p>
    <w:p w:rsidR="00232765" w:rsidRPr="00232765" w:rsidRDefault="00232765" w:rsidP="00232765">
      <w:pPr>
        <w:spacing w:before="0" w:after="0"/>
        <w:ind w:firstLine="0"/>
        <w:jc w:val="left"/>
        <w:rPr>
          <w:rFonts w:ascii="Arial" w:hAnsi="Arial"/>
        </w:rPr>
      </w:pPr>
    </w:p>
    <w:p w:rsidR="00232765" w:rsidRDefault="00232765" w:rsidP="00232765">
      <w:pPr>
        <w:spacing w:before="0" w:after="0"/>
      </w:pPr>
      <w:r>
        <w:t>В соответствии с Федеральным законом</w:t>
      </w:r>
      <w:r w:rsidR="00C81F24">
        <w:t xml:space="preserve"> от 20 марта 2025 года № 33-ФЗ «Об общих принципах организации местного самоуправления в единой системе публичной власти»,</w:t>
      </w:r>
      <w:r>
        <w:t xml:space="preserve"> Законом Чувашской Республики от 19 декабря 1997 года № 28 «Об административно-территориальном устройстве Чувашской Республики», </w:t>
      </w:r>
      <w:r w:rsidR="00C81F24">
        <w:t xml:space="preserve">руководствуясь </w:t>
      </w:r>
      <w:r w:rsidR="00C81F24">
        <w:rPr>
          <w:szCs w:val="24"/>
        </w:rPr>
        <w:t>Уставом</w:t>
      </w:r>
      <w:r w:rsidR="00C81F24" w:rsidRPr="006102AF">
        <w:rPr>
          <w:szCs w:val="24"/>
        </w:rPr>
        <w:t xml:space="preserve"> Канашского муниципального округа Чувашской </w:t>
      </w:r>
      <w:r w:rsidR="00C81F24" w:rsidRPr="0053325D">
        <w:rPr>
          <w:szCs w:val="24"/>
        </w:rPr>
        <w:t>Республики</w:t>
      </w:r>
      <w:r>
        <w:t>:</w:t>
      </w:r>
    </w:p>
    <w:p w:rsidR="00232765" w:rsidRDefault="00232765" w:rsidP="00232765">
      <w:pPr>
        <w:spacing w:before="0" w:after="0"/>
      </w:pPr>
    </w:p>
    <w:p w:rsidR="00232765" w:rsidRPr="00232765" w:rsidRDefault="00232765" w:rsidP="00232765">
      <w:pPr>
        <w:spacing w:before="0" w:after="0"/>
      </w:pPr>
      <w:r w:rsidRPr="00232765">
        <w:t xml:space="preserve">1. </w:t>
      </w:r>
      <w:r>
        <w:t>У</w:t>
      </w:r>
      <w:r w:rsidRPr="00232765">
        <w:t>тверди</w:t>
      </w:r>
      <w:r>
        <w:t>ть прилагаемый</w:t>
      </w:r>
      <w:r w:rsidRPr="00232765">
        <w:t xml:space="preserve"> план мероприятий («дорожн</w:t>
      </w:r>
      <w:r>
        <w:t>ую</w:t>
      </w:r>
      <w:r w:rsidRPr="00232765">
        <w:t xml:space="preserve"> карт</w:t>
      </w:r>
      <w:r>
        <w:t>у</w:t>
      </w:r>
      <w:r w:rsidRPr="00232765">
        <w:t>») по упразднению населенных пунктов, расположенных на территории Канашского муниципального округа Чувашской Республики</w:t>
      </w:r>
      <w:r>
        <w:t>.</w:t>
      </w:r>
    </w:p>
    <w:p w:rsidR="00232765" w:rsidRPr="00232765" w:rsidRDefault="00232765" w:rsidP="00232765">
      <w:pPr>
        <w:spacing w:before="0" w:after="0"/>
      </w:pPr>
      <w:r w:rsidRPr="00232765">
        <w:t xml:space="preserve">2. Настоящее распоряжение вступает в силу со дня его подписания. </w:t>
      </w:r>
    </w:p>
    <w:p w:rsidR="00232765" w:rsidRPr="00232765" w:rsidRDefault="00232765" w:rsidP="00232765">
      <w:pPr>
        <w:spacing w:before="0" w:after="0"/>
        <w:ind w:firstLine="567"/>
      </w:pPr>
    </w:p>
    <w:p w:rsidR="00232765" w:rsidRPr="00232765" w:rsidRDefault="00232765" w:rsidP="00232765">
      <w:pPr>
        <w:spacing w:before="0" w:after="0"/>
        <w:ind w:firstLine="567"/>
      </w:pPr>
    </w:p>
    <w:p w:rsidR="00232765" w:rsidRPr="00232765" w:rsidRDefault="00232765" w:rsidP="00232765">
      <w:pPr>
        <w:spacing w:before="0" w:after="0"/>
        <w:ind w:firstLine="567"/>
      </w:pPr>
    </w:p>
    <w:p w:rsidR="00232765" w:rsidRPr="00232765" w:rsidRDefault="00232765" w:rsidP="00232765">
      <w:pPr>
        <w:spacing w:before="0" w:after="0"/>
        <w:ind w:firstLine="567"/>
      </w:pPr>
    </w:p>
    <w:p w:rsidR="00232765" w:rsidRPr="00232765" w:rsidRDefault="00232765" w:rsidP="00232765">
      <w:pPr>
        <w:spacing w:before="0" w:after="0"/>
        <w:ind w:firstLine="0"/>
      </w:pPr>
      <w:r w:rsidRPr="00232765">
        <w:t>Глава муниципального округа                                                                                  В.А. Чернов</w:t>
      </w:r>
    </w:p>
    <w:p w:rsidR="000C7754" w:rsidRDefault="000C7754" w:rsidP="007B7D1F">
      <w:pPr>
        <w:pStyle w:val="a4"/>
        <w:jc w:val="right"/>
      </w:pPr>
    </w:p>
    <w:p w:rsidR="000C7754" w:rsidRDefault="000C7754" w:rsidP="007B7D1F">
      <w:pPr>
        <w:pStyle w:val="a4"/>
        <w:jc w:val="right"/>
      </w:pPr>
    </w:p>
    <w:p w:rsidR="000C7754" w:rsidRDefault="000C7754" w:rsidP="007B7D1F">
      <w:pPr>
        <w:pStyle w:val="a4"/>
        <w:jc w:val="right"/>
      </w:pPr>
    </w:p>
    <w:p w:rsidR="000C7754" w:rsidRDefault="000C7754" w:rsidP="007B7D1F">
      <w:pPr>
        <w:pStyle w:val="a4"/>
        <w:jc w:val="right"/>
      </w:pPr>
    </w:p>
    <w:p w:rsidR="000C7754" w:rsidRDefault="000C7754" w:rsidP="007B7D1F">
      <w:pPr>
        <w:pStyle w:val="a4"/>
        <w:jc w:val="right"/>
      </w:pPr>
    </w:p>
    <w:p w:rsidR="000C7754" w:rsidRDefault="000C7754" w:rsidP="007B7D1F">
      <w:pPr>
        <w:pStyle w:val="a4"/>
        <w:jc w:val="right"/>
      </w:pPr>
    </w:p>
    <w:p w:rsidR="000C7754" w:rsidRDefault="000C7754" w:rsidP="007B7D1F">
      <w:pPr>
        <w:pStyle w:val="a4"/>
        <w:jc w:val="right"/>
      </w:pPr>
    </w:p>
    <w:p w:rsidR="000C7754" w:rsidRDefault="000C7754" w:rsidP="007B7D1F">
      <w:pPr>
        <w:pStyle w:val="a4"/>
        <w:jc w:val="right"/>
      </w:pPr>
    </w:p>
    <w:p w:rsidR="000C7754" w:rsidRDefault="000C7754" w:rsidP="007B7D1F">
      <w:pPr>
        <w:pStyle w:val="a4"/>
        <w:jc w:val="right"/>
      </w:pPr>
    </w:p>
    <w:p w:rsidR="000C7754" w:rsidRDefault="00C81F24" w:rsidP="00C81F24">
      <w:pPr>
        <w:pStyle w:val="a4"/>
        <w:jc w:val="right"/>
      </w:pPr>
      <w:r>
        <w:br w:type="page"/>
      </w:r>
    </w:p>
    <w:p w:rsidR="000C7754" w:rsidRDefault="000C7754" w:rsidP="007B7D1F">
      <w:pPr>
        <w:pStyle w:val="a4"/>
        <w:jc w:val="right"/>
        <w:sectPr w:rsidR="000C7754" w:rsidSect="00C81F2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B7D1F" w:rsidRPr="007B7D1F" w:rsidRDefault="007B7D1F" w:rsidP="007B7D1F">
      <w:pPr>
        <w:pStyle w:val="a4"/>
        <w:jc w:val="right"/>
      </w:pPr>
      <w:r w:rsidRPr="007B7D1F">
        <w:lastRenderedPageBreak/>
        <w:t>Утвержден</w:t>
      </w:r>
    </w:p>
    <w:p w:rsidR="007B7D1F" w:rsidRDefault="000C7754" w:rsidP="007B7D1F">
      <w:pPr>
        <w:pStyle w:val="a4"/>
        <w:jc w:val="right"/>
      </w:pPr>
      <w:r>
        <w:t>распоряж</w:t>
      </w:r>
      <w:r w:rsidR="007B7D1F" w:rsidRPr="007B7D1F">
        <w:t>ением</w:t>
      </w:r>
      <w:r w:rsidR="007B7D1F">
        <w:t xml:space="preserve"> администрации</w:t>
      </w:r>
    </w:p>
    <w:p w:rsidR="007B7D1F" w:rsidRDefault="007B7D1F" w:rsidP="007B7D1F">
      <w:pPr>
        <w:pStyle w:val="a4"/>
        <w:jc w:val="right"/>
      </w:pPr>
      <w:r>
        <w:t>Канашского муниципального округа</w:t>
      </w:r>
    </w:p>
    <w:p w:rsidR="007B7D1F" w:rsidRDefault="007B7D1F" w:rsidP="007B7D1F">
      <w:pPr>
        <w:pStyle w:val="a4"/>
        <w:jc w:val="right"/>
      </w:pPr>
      <w:r>
        <w:t>Чувашской Республики</w:t>
      </w:r>
    </w:p>
    <w:p w:rsidR="007B7D1F" w:rsidRPr="007B7D1F" w:rsidRDefault="007B7D1F" w:rsidP="007B7D1F">
      <w:pPr>
        <w:pStyle w:val="a4"/>
        <w:jc w:val="right"/>
      </w:pPr>
      <w:r>
        <w:t xml:space="preserve">от </w:t>
      </w:r>
      <w:r w:rsidR="00E84986" w:rsidRPr="00E84986">
        <w:rPr>
          <w:u w:val="single"/>
        </w:rPr>
        <w:t>26.08.2026</w:t>
      </w:r>
      <w:r>
        <w:t xml:space="preserve"> №</w:t>
      </w:r>
      <w:r w:rsidR="00E84986">
        <w:t xml:space="preserve"> </w:t>
      </w:r>
      <w:r w:rsidR="00E84986" w:rsidRPr="00E84986">
        <w:rPr>
          <w:u w:val="single"/>
        </w:rPr>
        <w:t>634</w:t>
      </w:r>
    </w:p>
    <w:p w:rsidR="007B7D1F" w:rsidRDefault="007B7D1F" w:rsidP="00EF5560">
      <w:pPr>
        <w:pStyle w:val="a4"/>
        <w:ind w:firstLine="0"/>
        <w:jc w:val="center"/>
        <w:rPr>
          <w:b/>
          <w:sz w:val="22"/>
          <w:szCs w:val="22"/>
        </w:rPr>
      </w:pPr>
    </w:p>
    <w:p w:rsidR="007B7D1F" w:rsidRDefault="007B7D1F" w:rsidP="00EF5560">
      <w:pPr>
        <w:pStyle w:val="a4"/>
        <w:ind w:firstLine="0"/>
        <w:jc w:val="center"/>
        <w:rPr>
          <w:b/>
          <w:sz w:val="22"/>
          <w:szCs w:val="22"/>
        </w:rPr>
      </w:pPr>
    </w:p>
    <w:p w:rsidR="001A5D7E" w:rsidRDefault="001A5D7E" w:rsidP="00EF5560">
      <w:pPr>
        <w:pStyle w:val="a4"/>
        <w:ind w:firstLine="0"/>
        <w:jc w:val="center"/>
        <w:rPr>
          <w:b/>
          <w:sz w:val="22"/>
          <w:szCs w:val="22"/>
        </w:rPr>
      </w:pPr>
    </w:p>
    <w:p w:rsidR="005972EC" w:rsidRPr="007B7D1F" w:rsidRDefault="00EF5560" w:rsidP="00EF5560">
      <w:pPr>
        <w:pStyle w:val="a4"/>
        <w:ind w:firstLine="0"/>
        <w:jc w:val="center"/>
        <w:rPr>
          <w:b/>
          <w:szCs w:val="24"/>
        </w:rPr>
      </w:pPr>
      <w:r w:rsidRPr="007B7D1F">
        <w:rPr>
          <w:b/>
          <w:szCs w:val="24"/>
        </w:rPr>
        <w:t>План</w:t>
      </w:r>
      <w:r w:rsidR="005972EC" w:rsidRPr="007B7D1F">
        <w:rPr>
          <w:b/>
          <w:szCs w:val="24"/>
        </w:rPr>
        <w:t xml:space="preserve"> мероприятий («дорожная карта»)</w:t>
      </w:r>
    </w:p>
    <w:p w:rsidR="005972EC" w:rsidRPr="007B7D1F" w:rsidRDefault="00EF5560" w:rsidP="00EF5560">
      <w:pPr>
        <w:pStyle w:val="a4"/>
        <w:ind w:firstLine="0"/>
        <w:jc w:val="center"/>
        <w:rPr>
          <w:b/>
          <w:szCs w:val="24"/>
        </w:rPr>
      </w:pPr>
      <w:r w:rsidRPr="007B7D1F">
        <w:rPr>
          <w:b/>
          <w:szCs w:val="24"/>
        </w:rPr>
        <w:t xml:space="preserve">по упразднению населенных пунктов, расположенных на территории </w:t>
      </w:r>
    </w:p>
    <w:p w:rsidR="009F0C3C" w:rsidRPr="007B7D1F" w:rsidRDefault="00EF5560" w:rsidP="00EF5560">
      <w:pPr>
        <w:pStyle w:val="a4"/>
        <w:ind w:firstLine="0"/>
        <w:jc w:val="center"/>
        <w:rPr>
          <w:b/>
          <w:szCs w:val="24"/>
        </w:rPr>
      </w:pPr>
      <w:r w:rsidRPr="007B7D1F">
        <w:rPr>
          <w:b/>
          <w:szCs w:val="24"/>
        </w:rPr>
        <w:t>Канашского муниципального округа</w:t>
      </w:r>
      <w:r w:rsidR="009704DE" w:rsidRPr="007B7D1F">
        <w:rPr>
          <w:b/>
          <w:szCs w:val="24"/>
        </w:rPr>
        <w:t xml:space="preserve"> Чувашской Республики</w:t>
      </w:r>
      <w:r w:rsidR="005972EC" w:rsidRPr="007B7D1F">
        <w:rPr>
          <w:b/>
          <w:szCs w:val="24"/>
        </w:rPr>
        <w:t>*</w:t>
      </w:r>
    </w:p>
    <w:p w:rsidR="00EF5560" w:rsidRPr="007B7D1F" w:rsidRDefault="00EF5560" w:rsidP="00EF5560">
      <w:pPr>
        <w:pStyle w:val="a4"/>
        <w:rPr>
          <w:szCs w:val="24"/>
        </w:rPr>
      </w:pPr>
    </w:p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704"/>
        <w:gridCol w:w="5245"/>
        <w:gridCol w:w="4252"/>
        <w:gridCol w:w="3119"/>
        <w:gridCol w:w="1843"/>
      </w:tblGrid>
      <w:tr w:rsidR="00F4509C" w:rsidRPr="007B7D1F" w:rsidTr="007B7D1F">
        <w:tc>
          <w:tcPr>
            <w:tcW w:w="704" w:type="dxa"/>
          </w:tcPr>
          <w:p w:rsidR="00EF5560" w:rsidRPr="007B7D1F" w:rsidRDefault="00EF5560" w:rsidP="00EF5560">
            <w:pPr>
              <w:pStyle w:val="a4"/>
              <w:ind w:firstLine="0"/>
              <w:jc w:val="center"/>
              <w:rPr>
                <w:b/>
                <w:szCs w:val="24"/>
              </w:rPr>
            </w:pPr>
            <w:r w:rsidRPr="007B7D1F">
              <w:rPr>
                <w:b/>
                <w:szCs w:val="24"/>
              </w:rPr>
              <w:t>№</w:t>
            </w:r>
          </w:p>
          <w:p w:rsidR="007B7D1F" w:rsidRDefault="00EF5560" w:rsidP="001A5D7E">
            <w:pPr>
              <w:pStyle w:val="a4"/>
              <w:ind w:firstLine="0"/>
              <w:jc w:val="center"/>
              <w:rPr>
                <w:b/>
                <w:szCs w:val="24"/>
              </w:rPr>
            </w:pPr>
            <w:r w:rsidRPr="007B7D1F">
              <w:rPr>
                <w:b/>
                <w:szCs w:val="24"/>
              </w:rPr>
              <w:t>п/п</w:t>
            </w:r>
          </w:p>
          <w:p w:rsidR="001A5D7E" w:rsidRPr="007B7D1F" w:rsidRDefault="001A5D7E" w:rsidP="001A5D7E">
            <w:pPr>
              <w:pStyle w:val="a4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5245" w:type="dxa"/>
          </w:tcPr>
          <w:p w:rsidR="00EF5560" w:rsidRPr="007B7D1F" w:rsidRDefault="00EF5560" w:rsidP="00EF5560">
            <w:pPr>
              <w:pStyle w:val="a4"/>
              <w:ind w:firstLine="0"/>
              <w:jc w:val="center"/>
              <w:rPr>
                <w:b/>
                <w:szCs w:val="24"/>
              </w:rPr>
            </w:pPr>
            <w:r w:rsidRPr="007B7D1F">
              <w:rPr>
                <w:b/>
                <w:szCs w:val="24"/>
              </w:rPr>
              <w:t>Наименование мероприятий</w:t>
            </w:r>
          </w:p>
        </w:tc>
        <w:tc>
          <w:tcPr>
            <w:tcW w:w="4252" w:type="dxa"/>
          </w:tcPr>
          <w:p w:rsidR="00EF5560" w:rsidRPr="007B7D1F" w:rsidRDefault="00EF5560" w:rsidP="00EF5560">
            <w:pPr>
              <w:pStyle w:val="a4"/>
              <w:ind w:firstLine="0"/>
              <w:jc w:val="center"/>
              <w:rPr>
                <w:b/>
                <w:szCs w:val="24"/>
              </w:rPr>
            </w:pPr>
            <w:r w:rsidRPr="007B7D1F">
              <w:rPr>
                <w:b/>
                <w:szCs w:val="24"/>
              </w:rPr>
              <w:t>Срок исполнения</w:t>
            </w:r>
          </w:p>
        </w:tc>
        <w:tc>
          <w:tcPr>
            <w:tcW w:w="3119" w:type="dxa"/>
          </w:tcPr>
          <w:p w:rsidR="00EF5560" w:rsidRPr="007B7D1F" w:rsidRDefault="00EF5560" w:rsidP="00EF5560">
            <w:pPr>
              <w:pStyle w:val="a4"/>
              <w:ind w:firstLine="0"/>
              <w:jc w:val="center"/>
              <w:rPr>
                <w:b/>
                <w:szCs w:val="24"/>
              </w:rPr>
            </w:pPr>
            <w:r w:rsidRPr="007B7D1F">
              <w:rPr>
                <w:b/>
                <w:szCs w:val="24"/>
              </w:rPr>
              <w:t>Исполнители</w:t>
            </w:r>
          </w:p>
          <w:p w:rsidR="00EF5560" w:rsidRPr="007B7D1F" w:rsidRDefault="00EF5560" w:rsidP="00EF5560">
            <w:pPr>
              <w:pStyle w:val="a4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1843" w:type="dxa"/>
          </w:tcPr>
          <w:p w:rsidR="00EF5560" w:rsidRPr="007B7D1F" w:rsidRDefault="00EF5560" w:rsidP="00EF5560">
            <w:pPr>
              <w:pStyle w:val="a4"/>
              <w:ind w:firstLine="0"/>
              <w:jc w:val="center"/>
              <w:rPr>
                <w:b/>
                <w:szCs w:val="24"/>
              </w:rPr>
            </w:pPr>
            <w:r w:rsidRPr="007B7D1F">
              <w:rPr>
                <w:b/>
                <w:szCs w:val="24"/>
              </w:rPr>
              <w:t>Примечание</w:t>
            </w:r>
          </w:p>
        </w:tc>
      </w:tr>
      <w:tr w:rsidR="00EF5560" w:rsidRPr="007B7D1F" w:rsidTr="00B66925">
        <w:tc>
          <w:tcPr>
            <w:tcW w:w="15163" w:type="dxa"/>
            <w:gridSpan w:val="5"/>
          </w:tcPr>
          <w:p w:rsidR="007B7D1F" w:rsidRDefault="007B7D1F" w:rsidP="00EF5560">
            <w:pPr>
              <w:pStyle w:val="a4"/>
              <w:ind w:left="29" w:firstLine="0"/>
              <w:jc w:val="center"/>
              <w:rPr>
                <w:b/>
                <w:szCs w:val="24"/>
                <w:lang w:val="en-US"/>
              </w:rPr>
            </w:pPr>
          </w:p>
          <w:p w:rsidR="00EF5560" w:rsidRDefault="00B07D1E" w:rsidP="00EF5560">
            <w:pPr>
              <w:pStyle w:val="a4"/>
              <w:ind w:left="29" w:firstLine="0"/>
              <w:jc w:val="center"/>
              <w:rPr>
                <w:b/>
                <w:szCs w:val="24"/>
              </w:rPr>
            </w:pPr>
            <w:r w:rsidRPr="007B7D1F">
              <w:rPr>
                <w:b/>
                <w:szCs w:val="24"/>
                <w:lang w:val="en-US"/>
              </w:rPr>
              <w:t>I</w:t>
            </w:r>
            <w:r w:rsidR="00EF5560" w:rsidRPr="007B7D1F">
              <w:rPr>
                <w:b/>
                <w:szCs w:val="24"/>
              </w:rPr>
              <w:t>. Подготовительный этап</w:t>
            </w:r>
          </w:p>
          <w:p w:rsidR="007B7D1F" w:rsidRPr="007B7D1F" w:rsidRDefault="007B7D1F" w:rsidP="00EF5560">
            <w:pPr>
              <w:pStyle w:val="a4"/>
              <w:ind w:left="29" w:firstLine="0"/>
              <w:jc w:val="center"/>
              <w:rPr>
                <w:b/>
                <w:szCs w:val="24"/>
              </w:rPr>
            </w:pPr>
          </w:p>
        </w:tc>
      </w:tr>
      <w:tr w:rsidR="00B06E1A" w:rsidRPr="007B7D1F" w:rsidTr="007B7D1F">
        <w:tc>
          <w:tcPr>
            <w:tcW w:w="704" w:type="dxa"/>
          </w:tcPr>
          <w:p w:rsidR="00B06E1A" w:rsidRPr="007B7D1F" w:rsidRDefault="00B06E1A" w:rsidP="00B06E1A">
            <w:pPr>
              <w:pStyle w:val="a4"/>
              <w:ind w:firstLine="0"/>
              <w:jc w:val="center"/>
              <w:rPr>
                <w:szCs w:val="24"/>
              </w:rPr>
            </w:pPr>
            <w:r w:rsidRPr="007B7D1F">
              <w:rPr>
                <w:szCs w:val="24"/>
              </w:rPr>
              <w:t>1.1.</w:t>
            </w:r>
          </w:p>
        </w:tc>
        <w:tc>
          <w:tcPr>
            <w:tcW w:w="5245" w:type="dxa"/>
          </w:tcPr>
          <w:p w:rsidR="00B06E1A" w:rsidRPr="007B7D1F" w:rsidRDefault="00B06E1A" w:rsidP="00761737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 xml:space="preserve">Формирование комиссии по упразднению населенных пунктов </w:t>
            </w:r>
          </w:p>
        </w:tc>
        <w:tc>
          <w:tcPr>
            <w:tcW w:w="4252" w:type="dxa"/>
          </w:tcPr>
          <w:p w:rsidR="00B06E1A" w:rsidRPr="00BA0336" w:rsidRDefault="001B00D2" w:rsidP="001E75E9">
            <w:pPr>
              <w:pStyle w:val="a4"/>
              <w:ind w:firstLine="0"/>
              <w:jc w:val="center"/>
              <w:rPr>
                <w:szCs w:val="24"/>
              </w:rPr>
            </w:pPr>
            <w:r w:rsidRPr="00BA0336">
              <w:rPr>
                <w:szCs w:val="24"/>
              </w:rPr>
              <w:t>до 1</w:t>
            </w:r>
            <w:r w:rsidR="001E75E9" w:rsidRPr="00BA0336">
              <w:rPr>
                <w:szCs w:val="24"/>
              </w:rPr>
              <w:t xml:space="preserve"> сентября </w:t>
            </w:r>
            <w:r w:rsidRPr="00BA0336">
              <w:rPr>
                <w:szCs w:val="24"/>
              </w:rPr>
              <w:t>2026 г</w:t>
            </w:r>
            <w:r w:rsidR="001E75E9" w:rsidRPr="00BA0336">
              <w:rPr>
                <w:szCs w:val="24"/>
              </w:rPr>
              <w:t>ода</w:t>
            </w:r>
          </w:p>
        </w:tc>
        <w:tc>
          <w:tcPr>
            <w:tcW w:w="3119" w:type="dxa"/>
          </w:tcPr>
          <w:p w:rsidR="00B06E1A" w:rsidRPr="007B7D1F" w:rsidRDefault="00BA0336" w:rsidP="00BA0336">
            <w:pPr>
              <w:pStyle w:val="a4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правовой отдел </w:t>
            </w:r>
            <w:r w:rsidR="00867EE1" w:rsidRPr="007B7D1F">
              <w:rPr>
                <w:szCs w:val="24"/>
              </w:rPr>
              <w:t>а</w:t>
            </w:r>
            <w:r w:rsidR="00B06E1A" w:rsidRPr="007B7D1F">
              <w:rPr>
                <w:szCs w:val="24"/>
              </w:rPr>
              <w:t>дминистраци</w:t>
            </w:r>
            <w:r>
              <w:rPr>
                <w:szCs w:val="24"/>
              </w:rPr>
              <w:t>и</w:t>
            </w:r>
            <w:r w:rsidR="00B06E1A" w:rsidRPr="007B7D1F">
              <w:rPr>
                <w:szCs w:val="24"/>
              </w:rPr>
              <w:t xml:space="preserve"> </w:t>
            </w:r>
            <w:r w:rsidR="00867EE1" w:rsidRPr="007B7D1F">
              <w:rPr>
                <w:szCs w:val="24"/>
              </w:rPr>
              <w:t xml:space="preserve">Канашского </w:t>
            </w:r>
            <w:r w:rsidR="00B06E1A" w:rsidRPr="007B7D1F">
              <w:rPr>
                <w:szCs w:val="24"/>
              </w:rPr>
              <w:t>муниципального округа</w:t>
            </w:r>
          </w:p>
        </w:tc>
        <w:tc>
          <w:tcPr>
            <w:tcW w:w="1843" w:type="dxa"/>
          </w:tcPr>
          <w:p w:rsidR="00B06E1A" w:rsidRPr="007B7D1F" w:rsidRDefault="00B06E1A" w:rsidP="00B06E1A">
            <w:pPr>
              <w:pStyle w:val="a4"/>
              <w:ind w:firstLine="0"/>
              <w:rPr>
                <w:i/>
                <w:szCs w:val="24"/>
              </w:rPr>
            </w:pPr>
          </w:p>
          <w:p w:rsidR="00B06E1A" w:rsidRPr="007B7D1F" w:rsidRDefault="00B06E1A" w:rsidP="00B06E1A">
            <w:pPr>
              <w:pStyle w:val="a4"/>
              <w:ind w:firstLine="0"/>
              <w:rPr>
                <w:i/>
                <w:szCs w:val="24"/>
              </w:rPr>
            </w:pPr>
          </w:p>
        </w:tc>
      </w:tr>
      <w:tr w:rsidR="00B06E1A" w:rsidRPr="007B7D1F" w:rsidTr="007B7D1F">
        <w:tc>
          <w:tcPr>
            <w:tcW w:w="704" w:type="dxa"/>
          </w:tcPr>
          <w:p w:rsidR="00B06E1A" w:rsidRPr="007B7D1F" w:rsidRDefault="00B06E1A" w:rsidP="00B06E1A">
            <w:pPr>
              <w:pStyle w:val="a4"/>
              <w:ind w:firstLine="0"/>
              <w:jc w:val="center"/>
              <w:rPr>
                <w:szCs w:val="24"/>
              </w:rPr>
            </w:pPr>
            <w:r w:rsidRPr="007B7D1F">
              <w:rPr>
                <w:szCs w:val="24"/>
              </w:rPr>
              <w:t>1.2.</w:t>
            </w:r>
          </w:p>
        </w:tc>
        <w:tc>
          <w:tcPr>
            <w:tcW w:w="5245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>Проведение предварительного осмотра и обследования населенных пунктов, подлежащих упразднению (установление факта отсутствия постоянно проживающих граждан); подготовка акт</w:t>
            </w:r>
            <w:r w:rsidR="001F65AD" w:rsidRPr="007B7D1F">
              <w:rPr>
                <w:szCs w:val="24"/>
              </w:rPr>
              <w:t>ов</w:t>
            </w:r>
            <w:r w:rsidRPr="007B7D1F">
              <w:rPr>
                <w:szCs w:val="24"/>
              </w:rPr>
              <w:t xml:space="preserve"> осмотра и обследования</w:t>
            </w:r>
            <w:r w:rsidR="001F65AD" w:rsidRPr="007B7D1F">
              <w:rPr>
                <w:szCs w:val="24"/>
              </w:rPr>
              <w:t xml:space="preserve"> населенных пунктов, подлежащих упразднению:</w:t>
            </w:r>
          </w:p>
          <w:p w:rsidR="001F65AD" w:rsidRPr="007B7D1F" w:rsidRDefault="001F65AD" w:rsidP="001F65AD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 xml:space="preserve">- разъезд </w:t>
            </w:r>
            <w:proofErr w:type="spellStart"/>
            <w:r w:rsidRPr="007B7D1F">
              <w:rPr>
                <w:szCs w:val="24"/>
              </w:rPr>
              <w:t>Кибечи</w:t>
            </w:r>
            <w:proofErr w:type="spellEnd"/>
            <w:r w:rsidRPr="007B7D1F">
              <w:rPr>
                <w:szCs w:val="24"/>
              </w:rPr>
              <w:t xml:space="preserve">, входящий в состав административно-территориальной единицы </w:t>
            </w:r>
            <w:proofErr w:type="spellStart"/>
            <w:r w:rsidRPr="007B7D1F">
              <w:rPr>
                <w:szCs w:val="24"/>
              </w:rPr>
              <w:t>Среднекибечское</w:t>
            </w:r>
            <w:proofErr w:type="spellEnd"/>
            <w:r w:rsidRPr="007B7D1F">
              <w:rPr>
                <w:szCs w:val="24"/>
              </w:rPr>
              <w:t xml:space="preserve"> сельское поселение;</w:t>
            </w:r>
          </w:p>
          <w:p w:rsidR="001F65AD" w:rsidRPr="007B7D1F" w:rsidRDefault="001F65AD" w:rsidP="001F65AD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 xml:space="preserve">- разъезд Мокры, входящий в состав административно-территориальной единицы </w:t>
            </w:r>
            <w:proofErr w:type="spellStart"/>
            <w:r w:rsidRPr="007B7D1F">
              <w:rPr>
                <w:szCs w:val="24"/>
              </w:rPr>
              <w:t>Чагасьское</w:t>
            </w:r>
            <w:proofErr w:type="spellEnd"/>
            <w:r w:rsidRPr="007B7D1F">
              <w:rPr>
                <w:szCs w:val="24"/>
              </w:rPr>
              <w:t xml:space="preserve"> сельское поселение; </w:t>
            </w:r>
          </w:p>
          <w:p w:rsidR="001F65AD" w:rsidRDefault="001F65AD" w:rsidP="001F65AD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lastRenderedPageBreak/>
              <w:t xml:space="preserve">- разъезд </w:t>
            </w:r>
            <w:proofErr w:type="spellStart"/>
            <w:r w:rsidRPr="007B7D1F">
              <w:rPr>
                <w:szCs w:val="24"/>
              </w:rPr>
              <w:t>Янгличи</w:t>
            </w:r>
            <w:proofErr w:type="spellEnd"/>
            <w:r w:rsidRPr="007B7D1F">
              <w:rPr>
                <w:szCs w:val="24"/>
              </w:rPr>
              <w:t xml:space="preserve">, входящий в состав административно-территориальной единицы </w:t>
            </w:r>
            <w:proofErr w:type="spellStart"/>
            <w:r w:rsidRPr="007B7D1F">
              <w:rPr>
                <w:szCs w:val="24"/>
              </w:rPr>
              <w:t>Янгличское</w:t>
            </w:r>
            <w:proofErr w:type="spellEnd"/>
            <w:r w:rsidRPr="007B7D1F">
              <w:rPr>
                <w:szCs w:val="24"/>
              </w:rPr>
              <w:t xml:space="preserve"> сельское поселение</w:t>
            </w:r>
          </w:p>
          <w:p w:rsidR="001A5D7E" w:rsidRPr="007B7D1F" w:rsidRDefault="001A5D7E" w:rsidP="001F65AD">
            <w:pPr>
              <w:pStyle w:val="a4"/>
              <w:ind w:firstLine="0"/>
              <w:rPr>
                <w:szCs w:val="24"/>
              </w:rPr>
            </w:pPr>
          </w:p>
        </w:tc>
        <w:tc>
          <w:tcPr>
            <w:tcW w:w="4252" w:type="dxa"/>
          </w:tcPr>
          <w:p w:rsidR="00B06E1A" w:rsidRPr="00BA0336" w:rsidRDefault="001E75E9" w:rsidP="00BA0336">
            <w:pPr>
              <w:pStyle w:val="a4"/>
              <w:ind w:firstLine="0"/>
              <w:jc w:val="center"/>
              <w:rPr>
                <w:szCs w:val="24"/>
              </w:rPr>
            </w:pPr>
            <w:r w:rsidRPr="00BA0336">
              <w:rPr>
                <w:szCs w:val="24"/>
              </w:rPr>
              <w:lastRenderedPageBreak/>
              <w:t xml:space="preserve">до </w:t>
            </w:r>
            <w:r w:rsidR="00BA0336" w:rsidRPr="00BA0336">
              <w:rPr>
                <w:szCs w:val="24"/>
              </w:rPr>
              <w:t>11</w:t>
            </w:r>
            <w:r w:rsidRPr="00BA0336">
              <w:rPr>
                <w:szCs w:val="24"/>
              </w:rPr>
              <w:t xml:space="preserve"> сентября 2026 года</w:t>
            </w:r>
          </w:p>
        </w:tc>
        <w:tc>
          <w:tcPr>
            <w:tcW w:w="3119" w:type="dxa"/>
          </w:tcPr>
          <w:p w:rsidR="00B06E1A" w:rsidRPr="007B7D1F" w:rsidRDefault="00761737" w:rsidP="00BA0336">
            <w:pPr>
              <w:pStyle w:val="a4"/>
              <w:ind w:firstLine="0"/>
              <w:jc w:val="left"/>
              <w:rPr>
                <w:szCs w:val="24"/>
              </w:rPr>
            </w:pPr>
            <w:r w:rsidRPr="007B7D1F">
              <w:rPr>
                <w:szCs w:val="24"/>
              </w:rPr>
              <w:t>комисси</w:t>
            </w:r>
            <w:r>
              <w:rPr>
                <w:szCs w:val="24"/>
              </w:rPr>
              <w:t>я</w:t>
            </w:r>
            <w:r w:rsidRPr="007B7D1F">
              <w:rPr>
                <w:szCs w:val="24"/>
              </w:rPr>
              <w:t xml:space="preserve"> по упразднению населенных пунктов</w:t>
            </w:r>
          </w:p>
        </w:tc>
        <w:tc>
          <w:tcPr>
            <w:tcW w:w="1843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</w:p>
        </w:tc>
      </w:tr>
      <w:tr w:rsidR="00B06E1A" w:rsidRPr="007B7D1F" w:rsidTr="007B7D1F">
        <w:tc>
          <w:tcPr>
            <w:tcW w:w="704" w:type="dxa"/>
          </w:tcPr>
          <w:p w:rsidR="00B06E1A" w:rsidRPr="007B7D1F" w:rsidRDefault="00B06E1A" w:rsidP="00B06E1A">
            <w:pPr>
              <w:pStyle w:val="a4"/>
              <w:ind w:firstLine="0"/>
              <w:jc w:val="center"/>
              <w:rPr>
                <w:szCs w:val="24"/>
              </w:rPr>
            </w:pPr>
            <w:r w:rsidRPr="007B7D1F">
              <w:rPr>
                <w:szCs w:val="24"/>
              </w:rPr>
              <w:t>1.3.</w:t>
            </w:r>
          </w:p>
        </w:tc>
        <w:tc>
          <w:tcPr>
            <w:tcW w:w="5245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>Подготовка обоснования необходимости и оценки последствий предлагаемых изменений административно-территориального устройства Чувашской Республики (справка о социально-экономическом состоянии населенного пункта)</w:t>
            </w:r>
          </w:p>
        </w:tc>
        <w:tc>
          <w:tcPr>
            <w:tcW w:w="4252" w:type="dxa"/>
          </w:tcPr>
          <w:p w:rsidR="00B06E1A" w:rsidRPr="00BA0336" w:rsidRDefault="001E75E9" w:rsidP="00BA0336">
            <w:pPr>
              <w:pStyle w:val="a4"/>
              <w:ind w:firstLine="0"/>
              <w:jc w:val="center"/>
              <w:rPr>
                <w:szCs w:val="24"/>
              </w:rPr>
            </w:pPr>
            <w:r w:rsidRPr="00BA0336">
              <w:rPr>
                <w:szCs w:val="24"/>
              </w:rPr>
              <w:t>до 1</w:t>
            </w:r>
            <w:r w:rsidR="00BA0336" w:rsidRPr="00BA0336">
              <w:rPr>
                <w:szCs w:val="24"/>
              </w:rPr>
              <w:t>8</w:t>
            </w:r>
            <w:r w:rsidRPr="00BA0336">
              <w:rPr>
                <w:szCs w:val="24"/>
              </w:rPr>
              <w:t xml:space="preserve"> сентября 2026 года</w:t>
            </w:r>
          </w:p>
        </w:tc>
        <w:tc>
          <w:tcPr>
            <w:tcW w:w="3119" w:type="dxa"/>
          </w:tcPr>
          <w:p w:rsidR="00B06E1A" w:rsidRPr="007B7D1F" w:rsidRDefault="00BA0336" w:rsidP="00BA0336">
            <w:pPr>
              <w:pStyle w:val="a4"/>
              <w:ind w:firstLine="0"/>
              <w:jc w:val="left"/>
              <w:rPr>
                <w:szCs w:val="24"/>
              </w:rPr>
            </w:pPr>
            <w:r w:rsidRPr="007B7D1F">
              <w:rPr>
                <w:szCs w:val="24"/>
              </w:rPr>
              <w:t>отдел экономики</w:t>
            </w:r>
            <w:r>
              <w:rPr>
                <w:szCs w:val="24"/>
              </w:rPr>
              <w:t xml:space="preserve"> и инвестиционной деятельности</w:t>
            </w:r>
            <w:r w:rsidRPr="007B7D1F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управления экономики, сельского хозяйства, имущественных и земельных отношений </w:t>
            </w:r>
            <w:r w:rsidR="00867EE1" w:rsidRPr="007B7D1F">
              <w:rPr>
                <w:szCs w:val="24"/>
              </w:rPr>
              <w:t>а</w:t>
            </w:r>
            <w:r w:rsidR="00B06E1A" w:rsidRPr="007B7D1F">
              <w:rPr>
                <w:szCs w:val="24"/>
              </w:rPr>
              <w:t>дминистраци</w:t>
            </w:r>
            <w:r>
              <w:rPr>
                <w:szCs w:val="24"/>
              </w:rPr>
              <w:t>и</w:t>
            </w:r>
            <w:r w:rsidR="00B06E1A" w:rsidRPr="007B7D1F">
              <w:rPr>
                <w:szCs w:val="24"/>
              </w:rPr>
              <w:t xml:space="preserve"> </w:t>
            </w:r>
            <w:r w:rsidR="00867EE1" w:rsidRPr="007B7D1F">
              <w:rPr>
                <w:szCs w:val="24"/>
              </w:rPr>
              <w:t xml:space="preserve">Канашского </w:t>
            </w:r>
            <w:r w:rsidR="00B06E1A" w:rsidRPr="007B7D1F">
              <w:rPr>
                <w:szCs w:val="24"/>
              </w:rPr>
              <w:t>муниципального округа</w:t>
            </w:r>
          </w:p>
        </w:tc>
        <w:tc>
          <w:tcPr>
            <w:tcW w:w="1843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</w:p>
        </w:tc>
      </w:tr>
      <w:tr w:rsidR="00B06E1A" w:rsidRPr="007B7D1F" w:rsidTr="00B66925">
        <w:tc>
          <w:tcPr>
            <w:tcW w:w="15163" w:type="dxa"/>
            <w:gridSpan w:val="5"/>
          </w:tcPr>
          <w:p w:rsidR="007B7D1F" w:rsidRPr="00B33916" w:rsidRDefault="007B7D1F" w:rsidP="00B06E1A">
            <w:pPr>
              <w:pStyle w:val="a4"/>
              <w:ind w:firstLine="0"/>
              <w:jc w:val="center"/>
              <w:rPr>
                <w:b/>
                <w:szCs w:val="24"/>
              </w:rPr>
            </w:pPr>
          </w:p>
          <w:p w:rsidR="00B06E1A" w:rsidRDefault="00B06E1A" w:rsidP="00B06E1A">
            <w:pPr>
              <w:pStyle w:val="a4"/>
              <w:ind w:firstLine="0"/>
              <w:jc w:val="center"/>
              <w:rPr>
                <w:b/>
                <w:szCs w:val="24"/>
              </w:rPr>
            </w:pPr>
            <w:r w:rsidRPr="007B7D1F">
              <w:rPr>
                <w:b/>
                <w:szCs w:val="24"/>
                <w:lang w:val="en-US"/>
              </w:rPr>
              <w:t>II</w:t>
            </w:r>
            <w:r w:rsidRPr="007B7D1F">
              <w:rPr>
                <w:b/>
                <w:szCs w:val="24"/>
              </w:rPr>
              <w:t>. Информационно-аналитическая работа</w:t>
            </w:r>
          </w:p>
          <w:p w:rsidR="007B7D1F" w:rsidRPr="007B7D1F" w:rsidRDefault="007B7D1F" w:rsidP="00B06E1A">
            <w:pPr>
              <w:pStyle w:val="a4"/>
              <w:ind w:firstLine="0"/>
              <w:jc w:val="center"/>
              <w:rPr>
                <w:b/>
                <w:szCs w:val="24"/>
              </w:rPr>
            </w:pPr>
          </w:p>
        </w:tc>
      </w:tr>
      <w:tr w:rsidR="00B06E1A" w:rsidRPr="007B7D1F" w:rsidTr="007B7D1F">
        <w:tc>
          <w:tcPr>
            <w:tcW w:w="704" w:type="dxa"/>
          </w:tcPr>
          <w:p w:rsidR="00B06E1A" w:rsidRPr="007B7D1F" w:rsidRDefault="00B06E1A" w:rsidP="00B06E1A">
            <w:pPr>
              <w:pStyle w:val="a4"/>
              <w:ind w:firstLine="0"/>
              <w:jc w:val="center"/>
              <w:rPr>
                <w:szCs w:val="24"/>
              </w:rPr>
            </w:pPr>
            <w:r w:rsidRPr="007B7D1F">
              <w:rPr>
                <w:szCs w:val="24"/>
              </w:rPr>
              <w:t>2.1.</w:t>
            </w:r>
          </w:p>
        </w:tc>
        <w:tc>
          <w:tcPr>
            <w:tcW w:w="5245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>Направление запросов:</w:t>
            </w:r>
          </w:p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>- в Отдел МВД России «Канашский» (отделение по вопросам миграции) об отсутствии граждан, зарегистрированных по месту жительства (пребывания) на территории предлагаемых к упразднению населенных пунктов;</w:t>
            </w:r>
          </w:p>
          <w:p w:rsidR="00B06E1A" w:rsidRPr="007B7D1F" w:rsidRDefault="00B06E1A" w:rsidP="00BA0336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 xml:space="preserve">- в </w:t>
            </w:r>
            <w:proofErr w:type="spellStart"/>
            <w:r w:rsidRPr="007B7D1F">
              <w:rPr>
                <w:szCs w:val="24"/>
              </w:rPr>
              <w:t>Росреестр</w:t>
            </w:r>
            <w:proofErr w:type="spellEnd"/>
            <w:r w:rsidRPr="007B7D1F">
              <w:rPr>
                <w:szCs w:val="24"/>
              </w:rPr>
              <w:t xml:space="preserve"> (</w:t>
            </w:r>
            <w:proofErr w:type="spellStart"/>
            <w:r w:rsidRPr="007B7D1F">
              <w:rPr>
                <w:szCs w:val="24"/>
              </w:rPr>
              <w:t>Роскадастр</w:t>
            </w:r>
            <w:proofErr w:type="spellEnd"/>
            <w:r w:rsidRPr="007B7D1F">
              <w:rPr>
                <w:szCs w:val="24"/>
              </w:rPr>
              <w:t>) об отсутствии на территории предлагаемых к упразднению населенных пунктов земельных участков, предоставленных гражданам или юридическим лицам для жилищного строительства или для комплексного освоения в целях жилищного строительства; зарегистрированных правах на недвижимое имущество в населенных пунктах</w:t>
            </w:r>
          </w:p>
        </w:tc>
        <w:tc>
          <w:tcPr>
            <w:tcW w:w="4252" w:type="dxa"/>
          </w:tcPr>
          <w:p w:rsidR="00B06E1A" w:rsidRPr="00BA0336" w:rsidRDefault="001E75E9" w:rsidP="00B06E1A">
            <w:pPr>
              <w:pStyle w:val="a4"/>
              <w:ind w:firstLine="0"/>
              <w:jc w:val="center"/>
              <w:rPr>
                <w:szCs w:val="24"/>
              </w:rPr>
            </w:pPr>
            <w:r w:rsidRPr="00BA0336">
              <w:rPr>
                <w:szCs w:val="24"/>
              </w:rPr>
              <w:t>до 11 сентября 2026 года</w:t>
            </w:r>
          </w:p>
        </w:tc>
        <w:tc>
          <w:tcPr>
            <w:tcW w:w="3119" w:type="dxa"/>
          </w:tcPr>
          <w:p w:rsidR="00B06E1A" w:rsidRPr="007B7D1F" w:rsidRDefault="00BA0336" w:rsidP="00BA0336">
            <w:pPr>
              <w:pStyle w:val="a4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правовой отдел </w:t>
            </w:r>
            <w:r w:rsidRPr="007B7D1F">
              <w:rPr>
                <w:szCs w:val="24"/>
              </w:rPr>
              <w:t>администраци</w:t>
            </w:r>
            <w:r>
              <w:rPr>
                <w:szCs w:val="24"/>
              </w:rPr>
              <w:t>и</w:t>
            </w:r>
            <w:r w:rsidRPr="007B7D1F">
              <w:rPr>
                <w:szCs w:val="24"/>
              </w:rPr>
              <w:t xml:space="preserve"> Канашского муниципального округа</w:t>
            </w:r>
          </w:p>
        </w:tc>
        <w:tc>
          <w:tcPr>
            <w:tcW w:w="1843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</w:p>
        </w:tc>
      </w:tr>
      <w:tr w:rsidR="00B06E1A" w:rsidRPr="007B7D1F" w:rsidTr="007B7D1F">
        <w:tc>
          <w:tcPr>
            <w:tcW w:w="704" w:type="dxa"/>
          </w:tcPr>
          <w:p w:rsidR="00B06E1A" w:rsidRPr="007B7D1F" w:rsidRDefault="00B06E1A" w:rsidP="00B06E1A">
            <w:pPr>
              <w:pStyle w:val="a4"/>
              <w:ind w:firstLine="0"/>
              <w:jc w:val="center"/>
              <w:rPr>
                <w:szCs w:val="24"/>
              </w:rPr>
            </w:pPr>
            <w:r w:rsidRPr="007B7D1F">
              <w:rPr>
                <w:szCs w:val="24"/>
              </w:rPr>
              <w:t>2.2.</w:t>
            </w:r>
          </w:p>
        </w:tc>
        <w:tc>
          <w:tcPr>
            <w:tcW w:w="5245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>Составление и утверждение схематической карты предполагаемых к упразднению населенных пунктов</w:t>
            </w:r>
          </w:p>
        </w:tc>
        <w:tc>
          <w:tcPr>
            <w:tcW w:w="4252" w:type="dxa"/>
          </w:tcPr>
          <w:p w:rsidR="00B06E1A" w:rsidRPr="00BA0336" w:rsidRDefault="001E75E9" w:rsidP="00BA0336">
            <w:pPr>
              <w:pStyle w:val="a4"/>
              <w:ind w:firstLine="0"/>
              <w:jc w:val="center"/>
              <w:rPr>
                <w:szCs w:val="24"/>
              </w:rPr>
            </w:pPr>
            <w:r w:rsidRPr="00BA0336">
              <w:rPr>
                <w:szCs w:val="24"/>
              </w:rPr>
              <w:t>до 1</w:t>
            </w:r>
            <w:r w:rsidR="00BA0336" w:rsidRPr="00BA0336">
              <w:rPr>
                <w:szCs w:val="24"/>
              </w:rPr>
              <w:t>8</w:t>
            </w:r>
            <w:r w:rsidRPr="00BA0336">
              <w:rPr>
                <w:szCs w:val="24"/>
              </w:rPr>
              <w:t xml:space="preserve"> сентября 2026 года</w:t>
            </w:r>
          </w:p>
        </w:tc>
        <w:tc>
          <w:tcPr>
            <w:tcW w:w="3119" w:type="dxa"/>
          </w:tcPr>
          <w:p w:rsidR="00B06E1A" w:rsidRPr="007B7D1F" w:rsidRDefault="00BA0336" w:rsidP="00BA0336">
            <w:pPr>
              <w:pStyle w:val="a4"/>
              <w:ind w:firstLine="0"/>
              <w:jc w:val="left"/>
              <w:rPr>
                <w:szCs w:val="24"/>
              </w:rPr>
            </w:pPr>
            <w:r w:rsidRPr="007B7D1F">
              <w:rPr>
                <w:szCs w:val="24"/>
              </w:rPr>
              <w:t xml:space="preserve">сектор градостроительства и архитектуры </w:t>
            </w:r>
            <w:r w:rsidR="00867EE1" w:rsidRPr="007B7D1F">
              <w:rPr>
                <w:szCs w:val="24"/>
              </w:rPr>
              <w:t>а</w:t>
            </w:r>
            <w:r w:rsidR="00B06E1A" w:rsidRPr="007B7D1F">
              <w:rPr>
                <w:szCs w:val="24"/>
              </w:rPr>
              <w:t>дминистраци</w:t>
            </w:r>
            <w:r>
              <w:rPr>
                <w:szCs w:val="24"/>
              </w:rPr>
              <w:t>и</w:t>
            </w:r>
            <w:r w:rsidR="00B06E1A" w:rsidRPr="007B7D1F">
              <w:rPr>
                <w:szCs w:val="24"/>
              </w:rPr>
              <w:t xml:space="preserve"> </w:t>
            </w:r>
            <w:r w:rsidR="00867EE1" w:rsidRPr="007B7D1F">
              <w:rPr>
                <w:szCs w:val="24"/>
              </w:rPr>
              <w:t xml:space="preserve">Канашского </w:t>
            </w:r>
            <w:r w:rsidR="00B06E1A" w:rsidRPr="007B7D1F">
              <w:rPr>
                <w:szCs w:val="24"/>
              </w:rPr>
              <w:t>муниципального округа</w:t>
            </w:r>
          </w:p>
        </w:tc>
        <w:tc>
          <w:tcPr>
            <w:tcW w:w="1843" w:type="dxa"/>
          </w:tcPr>
          <w:p w:rsidR="00B06E1A" w:rsidRPr="007B7D1F" w:rsidRDefault="00B06E1A" w:rsidP="00B06E1A">
            <w:pPr>
              <w:pStyle w:val="a4"/>
              <w:ind w:firstLine="0"/>
              <w:rPr>
                <w:i/>
                <w:szCs w:val="24"/>
              </w:rPr>
            </w:pPr>
            <w:r w:rsidRPr="007B7D1F">
              <w:rPr>
                <w:i/>
                <w:sz w:val="16"/>
                <w:szCs w:val="16"/>
              </w:rPr>
              <w:t xml:space="preserve">картографические материалы (карты-схемы, карты границ населенных пунктов) представляются в цветном варианте в формате А3 с </w:t>
            </w:r>
            <w:r w:rsidRPr="007B7D1F">
              <w:rPr>
                <w:i/>
                <w:sz w:val="16"/>
                <w:szCs w:val="16"/>
              </w:rPr>
              <w:lastRenderedPageBreak/>
              <w:t>указанием масштаба и условных обозначений</w:t>
            </w:r>
          </w:p>
        </w:tc>
      </w:tr>
      <w:tr w:rsidR="00B06E1A" w:rsidRPr="007B7D1F" w:rsidTr="00B66925">
        <w:tc>
          <w:tcPr>
            <w:tcW w:w="15163" w:type="dxa"/>
            <w:gridSpan w:val="5"/>
          </w:tcPr>
          <w:p w:rsidR="007B7D1F" w:rsidRPr="00B33916" w:rsidRDefault="007B7D1F" w:rsidP="00B06E1A">
            <w:pPr>
              <w:pStyle w:val="a4"/>
              <w:ind w:firstLine="0"/>
              <w:jc w:val="center"/>
              <w:rPr>
                <w:b/>
                <w:szCs w:val="24"/>
              </w:rPr>
            </w:pPr>
          </w:p>
          <w:p w:rsidR="00B06E1A" w:rsidRDefault="00B06E1A" w:rsidP="00B06E1A">
            <w:pPr>
              <w:pStyle w:val="a4"/>
              <w:ind w:firstLine="0"/>
              <w:jc w:val="center"/>
              <w:rPr>
                <w:b/>
                <w:szCs w:val="24"/>
              </w:rPr>
            </w:pPr>
            <w:r w:rsidRPr="007B7D1F">
              <w:rPr>
                <w:b/>
                <w:szCs w:val="24"/>
                <w:lang w:val="en-US"/>
              </w:rPr>
              <w:t>III</w:t>
            </w:r>
            <w:r w:rsidRPr="007B7D1F">
              <w:rPr>
                <w:b/>
                <w:szCs w:val="24"/>
              </w:rPr>
              <w:t>. Выявление мнения населения</w:t>
            </w:r>
          </w:p>
          <w:p w:rsidR="007B7D1F" w:rsidRPr="007B7D1F" w:rsidRDefault="007B7D1F" w:rsidP="00B06E1A">
            <w:pPr>
              <w:pStyle w:val="a4"/>
              <w:ind w:firstLine="0"/>
              <w:jc w:val="center"/>
              <w:rPr>
                <w:b/>
                <w:szCs w:val="24"/>
              </w:rPr>
            </w:pPr>
          </w:p>
        </w:tc>
      </w:tr>
      <w:tr w:rsidR="00B06E1A" w:rsidRPr="007B7D1F" w:rsidTr="007B7D1F">
        <w:tc>
          <w:tcPr>
            <w:tcW w:w="704" w:type="dxa"/>
          </w:tcPr>
          <w:p w:rsidR="00B06E1A" w:rsidRPr="007B7D1F" w:rsidRDefault="00B06E1A" w:rsidP="00B06E1A">
            <w:pPr>
              <w:pStyle w:val="a4"/>
              <w:ind w:firstLine="0"/>
              <w:jc w:val="center"/>
              <w:rPr>
                <w:szCs w:val="24"/>
              </w:rPr>
            </w:pPr>
            <w:r w:rsidRPr="007B7D1F">
              <w:rPr>
                <w:szCs w:val="24"/>
              </w:rPr>
              <w:t>3.1.</w:t>
            </w:r>
          </w:p>
        </w:tc>
        <w:tc>
          <w:tcPr>
            <w:tcW w:w="5245" w:type="dxa"/>
          </w:tcPr>
          <w:p w:rsidR="00B06E1A" w:rsidRPr="007B7D1F" w:rsidRDefault="00B06E1A" w:rsidP="009111D3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 xml:space="preserve">Вынесение решения </w:t>
            </w:r>
            <w:r w:rsidR="00B33916">
              <w:rPr>
                <w:szCs w:val="24"/>
              </w:rPr>
              <w:t xml:space="preserve">Собранием депутатов Канашского муниципального округа Чувашской Республики </w:t>
            </w:r>
            <w:r w:rsidRPr="007B7D1F">
              <w:rPr>
                <w:szCs w:val="24"/>
              </w:rPr>
              <w:t xml:space="preserve">о назначении </w:t>
            </w:r>
            <w:r w:rsidR="00B33916">
              <w:rPr>
                <w:szCs w:val="24"/>
              </w:rPr>
              <w:t xml:space="preserve">и проведении опроса граждан </w:t>
            </w:r>
            <w:r w:rsidRPr="007B7D1F">
              <w:rPr>
                <w:szCs w:val="24"/>
              </w:rPr>
              <w:t>об упразднении населенных пунктов</w:t>
            </w:r>
            <w:r w:rsidR="009111D3">
              <w:rPr>
                <w:szCs w:val="24"/>
              </w:rPr>
              <w:t>, об утверждении состава комиссии по проведению опроса граждан</w:t>
            </w:r>
          </w:p>
        </w:tc>
        <w:tc>
          <w:tcPr>
            <w:tcW w:w="4252" w:type="dxa"/>
          </w:tcPr>
          <w:p w:rsidR="00B06E1A" w:rsidRPr="00BA0336" w:rsidRDefault="00B33916" w:rsidP="001E75E9">
            <w:pPr>
              <w:pStyle w:val="a4"/>
              <w:ind w:firstLine="0"/>
              <w:jc w:val="center"/>
              <w:rPr>
                <w:szCs w:val="24"/>
              </w:rPr>
            </w:pPr>
            <w:r w:rsidRPr="00BA0336">
              <w:rPr>
                <w:szCs w:val="24"/>
              </w:rPr>
              <w:t>до 30</w:t>
            </w:r>
            <w:r w:rsidR="001E75E9" w:rsidRPr="00BA0336">
              <w:rPr>
                <w:szCs w:val="24"/>
              </w:rPr>
              <w:t xml:space="preserve"> сентября 2026 года</w:t>
            </w:r>
          </w:p>
        </w:tc>
        <w:tc>
          <w:tcPr>
            <w:tcW w:w="3119" w:type="dxa"/>
          </w:tcPr>
          <w:p w:rsidR="00B06E1A" w:rsidRPr="007B7D1F" w:rsidRDefault="00B33916" w:rsidP="00BA0336">
            <w:pPr>
              <w:pStyle w:val="a4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Собрание депутатов</w:t>
            </w:r>
            <w:r w:rsidR="00B06E1A" w:rsidRPr="007B7D1F">
              <w:rPr>
                <w:szCs w:val="24"/>
              </w:rPr>
              <w:t xml:space="preserve"> К</w:t>
            </w:r>
            <w:r>
              <w:rPr>
                <w:szCs w:val="24"/>
              </w:rPr>
              <w:t>анашского муниципального округа</w:t>
            </w:r>
          </w:p>
        </w:tc>
        <w:tc>
          <w:tcPr>
            <w:tcW w:w="1843" w:type="dxa"/>
          </w:tcPr>
          <w:p w:rsidR="00B06E1A" w:rsidRPr="007B7D1F" w:rsidRDefault="00B06E1A" w:rsidP="00B06E1A">
            <w:pPr>
              <w:pStyle w:val="a4"/>
              <w:ind w:firstLine="0"/>
              <w:rPr>
                <w:i/>
                <w:szCs w:val="24"/>
              </w:rPr>
            </w:pPr>
          </w:p>
        </w:tc>
      </w:tr>
      <w:tr w:rsidR="00B06E1A" w:rsidRPr="007B7D1F" w:rsidTr="007B7D1F">
        <w:tc>
          <w:tcPr>
            <w:tcW w:w="704" w:type="dxa"/>
          </w:tcPr>
          <w:p w:rsidR="00B06E1A" w:rsidRPr="007B7D1F" w:rsidRDefault="00B06E1A" w:rsidP="00B06E1A">
            <w:pPr>
              <w:pStyle w:val="a4"/>
              <w:ind w:firstLine="0"/>
              <w:jc w:val="center"/>
              <w:rPr>
                <w:szCs w:val="24"/>
              </w:rPr>
            </w:pPr>
            <w:r w:rsidRPr="007B7D1F">
              <w:rPr>
                <w:szCs w:val="24"/>
              </w:rPr>
              <w:t>3.2.</w:t>
            </w:r>
          </w:p>
        </w:tc>
        <w:tc>
          <w:tcPr>
            <w:tcW w:w="5245" w:type="dxa"/>
          </w:tcPr>
          <w:p w:rsidR="00B06E1A" w:rsidRPr="007B7D1F" w:rsidRDefault="00B06E1A" w:rsidP="00B33916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 xml:space="preserve">Информирование населения о </w:t>
            </w:r>
            <w:r w:rsidR="00B33916">
              <w:rPr>
                <w:szCs w:val="24"/>
              </w:rPr>
              <w:t xml:space="preserve">проведении опроса граждан </w:t>
            </w:r>
          </w:p>
        </w:tc>
        <w:tc>
          <w:tcPr>
            <w:tcW w:w="4252" w:type="dxa"/>
          </w:tcPr>
          <w:p w:rsidR="009111D3" w:rsidRPr="00BA0336" w:rsidRDefault="009111D3" w:rsidP="009111D3">
            <w:pPr>
              <w:pStyle w:val="a4"/>
              <w:ind w:firstLine="0"/>
              <w:jc w:val="center"/>
              <w:rPr>
                <w:szCs w:val="24"/>
              </w:rPr>
            </w:pPr>
            <w:r w:rsidRPr="00BA0336">
              <w:rPr>
                <w:szCs w:val="24"/>
              </w:rPr>
              <w:t>не менее чем за 10 дней</w:t>
            </w:r>
          </w:p>
          <w:p w:rsidR="00B06E1A" w:rsidRPr="00BA0336" w:rsidRDefault="009111D3" w:rsidP="009111D3">
            <w:pPr>
              <w:pStyle w:val="a4"/>
              <w:ind w:firstLine="0"/>
              <w:jc w:val="center"/>
              <w:rPr>
                <w:szCs w:val="24"/>
              </w:rPr>
            </w:pPr>
            <w:r w:rsidRPr="00BA0336">
              <w:rPr>
                <w:szCs w:val="24"/>
              </w:rPr>
              <w:t>до проведения опроса</w:t>
            </w:r>
          </w:p>
          <w:p w:rsidR="001E75E9" w:rsidRPr="00BA0336" w:rsidRDefault="001E75E9" w:rsidP="00E153AE">
            <w:pPr>
              <w:pStyle w:val="a4"/>
              <w:ind w:firstLine="0"/>
              <w:rPr>
                <w:szCs w:val="24"/>
              </w:rPr>
            </w:pPr>
          </w:p>
        </w:tc>
        <w:tc>
          <w:tcPr>
            <w:tcW w:w="3119" w:type="dxa"/>
          </w:tcPr>
          <w:p w:rsidR="00B06E1A" w:rsidRPr="007B7D1F" w:rsidRDefault="00BA0336" w:rsidP="00BA0336">
            <w:pPr>
              <w:pStyle w:val="a4"/>
              <w:ind w:firstLine="0"/>
              <w:jc w:val="left"/>
              <w:rPr>
                <w:szCs w:val="24"/>
              </w:rPr>
            </w:pPr>
            <w:r w:rsidRPr="007B7D1F">
              <w:rPr>
                <w:szCs w:val="24"/>
              </w:rPr>
              <w:t xml:space="preserve">отдел информатизации </w:t>
            </w:r>
            <w:r w:rsidR="00867EE1" w:rsidRPr="007B7D1F">
              <w:rPr>
                <w:szCs w:val="24"/>
              </w:rPr>
              <w:t>а</w:t>
            </w:r>
            <w:r w:rsidR="00B06E1A" w:rsidRPr="007B7D1F">
              <w:rPr>
                <w:szCs w:val="24"/>
              </w:rPr>
              <w:t>дминистраци</w:t>
            </w:r>
            <w:r>
              <w:rPr>
                <w:szCs w:val="24"/>
              </w:rPr>
              <w:t>и</w:t>
            </w:r>
            <w:r w:rsidR="00B06E1A" w:rsidRPr="007B7D1F">
              <w:rPr>
                <w:szCs w:val="24"/>
              </w:rPr>
              <w:t xml:space="preserve"> </w:t>
            </w:r>
            <w:r w:rsidR="00867EE1" w:rsidRPr="007B7D1F">
              <w:rPr>
                <w:szCs w:val="24"/>
              </w:rPr>
              <w:t xml:space="preserve">Канашского </w:t>
            </w:r>
            <w:r w:rsidR="00B06E1A" w:rsidRPr="007B7D1F">
              <w:rPr>
                <w:szCs w:val="24"/>
              </w:rPr>
              <w:t>муниципального округа</w:t>
            </w:r>
            <w:r w:rsidR="00867EE1" w:rsidRPr="007B7D1F">
              <w:rPr>
                <w:szCs w:val="24"/>
              </w:rPr>
              <w:t>;</w:t>
            </w:r>
          </w:p>
          <w:p w:rsidR="00867EE1" w:rsidRPr="007B7D1F" w:rsidRDefault="00867EE1" w:rsidP="00BA0336">
            <w:pPr>
              <w:pStyle w:val="a4"/>
              <w:ind w:firstLine="0"/>
              <w:jc w:val="left"/>
              <w:rPr>
                <w:szCs w:val="24"/>
              </w:rPr>
            </w:pPr>
            <w:r w:rsidRPr="007B7D1F">
              <w:rPr>
                <w:szCs w:val="24"/>
              </w:rPr>
              <w:t>территориальны</w:t>
            </w:r>
            <w:r w:rsidR="00B33916">
              <w:rPr>
                <w:szCs w:val="24"/>
              </w:rPr>
              <w:t>е</w:t>
            </w:r>
            <w:r w:rsidRPr="007B7D1F">
              <w:rPr>
                <w:szCs w:val="24"/>
              </w:rPr>
              <w:t xml:space="preserve"> отдел</w:t>
            </w:r>
            <w:r w:rsidR="00B33916">
              <w:rPr>
                <w:szCs w:val="24"/>
              </w:rPr>
              <w:t>ы</w:t>
            </w:r>
            <w:r w:rsidRPr="007B7D1F">
              <w:rPr>
                <w:szCs w:val="24"/>
              </w:rPr>
              <w:t xml:space="preserve"> управления благоустройства и развития территорий</w:t>
            </w:r>
            <w:r w:rsidR="00BA0336" w:rsidRPr="007B7D1F">
              <w:rPr>
                <w:szCs w:val="24"/>
              </w:rPr>
              <w:t xml:space="preserve"> администраци</w:t>
            </w:r>
            <w:r w:rsidR="00BA0336">
              <w:rPr>
                <w:szCs w:val="24"/>
              </w:rPr>
              <w:t>и</w:t>
            </w:r>
            <w:r w:rsidR="00BA0336" w:rsidRPr="007B7D1F">
              <w:rPr>
                <w:szCs w:val="24"/>
              </w:rPr>
              <w:t xml:space="preserve"> Канашского муниципального округа</w:t>
            </w:r>
          </w:p>
        </w:tc>
        <w:tc>
          <w:tcPr>
            <w:tcW w:w="1843" w:type="dxa"/>
          </w:tcPr>
          <w:p w:rsidR="00B06E1A" w:rsidRPr="007B7D1F" w:rsidRDefault="00B06E1A" w:rsidP="00B33916">
            <w:pPr>
              <w:pStyle w:val="a4"/>
              <w:ind w:firstLine="0"/>
              <w:jc w:val="left"/>
              <w:rPr>
                <w:i/>
                <w:sz w:val="16"/>
                <w:szCs w:val="16"/>
              </w:rPr>
            </w:pPr>
            <w:r w:rsidRPr="007B7D1F">
              <w:rPr>
                <w:i/>
                <w:sz w:val="16"/>
                <w:szCs w:val="16"/>
              </w:rPr>
              <w:t>опубликование</w:t>
            </w:r>
          </w:p>
          <w:p w:rsidR="00B06E1A" w:rsidRPr="007B7D1F" w:rsidRDefault="00B06E1A" w:rsidP="00B33916">
            <w:pPr>
              <w:pStyle w:val="a4"/>
              <w:ind w:firstLine="0"/>
              <w:jc w:val="left"/>
              <w:rPr>
                <w:i/>
                <w:sz w:val="16"/>
                <w:szCs w:val="16"/>
              </w:rPr>
            </w:pPr>
            <w:r w:rsidRPr="007B7D1F">
              <w:rPr>
                <w:i/>
                <w:sz w:val="16"/>
                <w:szCs w:val="16"/>
              </w:rPr>
              <w:t>(обнародование) в</w:t>
            </w:r>
          </w:p>
          <w:p w:rsidR="00B06E1A" w:rsidRPr="007B7D1F" w:rsidRDefault="00B06E1A" w:rsidP="00B33916">
            <w:pPr>
              <w:pStyle w:val="a4"/>
              <w:ind w:firstLine="0"/>
              <w:jc w:val="left"/>
              <w:rPr>
                <w:i/>
                <w:sz w:val="16"/>
                <w:szCs w:val="16"/>
              </w:rPr>
            </w:pPr>
            <w:r w:rsidRPr="007B7D1F">
              <w:rPr>
                <w:i/>
                <w:sz w:val="16"/>
                <w:szCs w:val="16"/>
              </w:rPr>
              <w:t>источниках СМИ, на</w:t>
            </w:r>
          </w:p>
          <w:p w:rsidR="00B06E1A" w:rsidRPr="007B7D1F" w:rsidRDefault="00B06E1A" w:rsidP="00B33916">
            <w:pPr>
              <w:pStyle w:val="a4"/>
              <w:ind w:firstLine="0"/>
              <w:jc w:val="left"/>
              <w:rPr>
                <w:i/>
                <w:sz w:val="16"/>
                <w:szCs w:val="16"/>
              </w:rPr>
            </w:pPr>
            <w:r w:rsidRPr="007B7D1F">
              <w:rPr>
                <w:i/>
                <w:sz w:val="16"/>
                <w:szCs w:val="16"/>
              </w:rPr>
              <w:t>информационных стендах</w:t>
            </w:r>
          </w:p>
          <w:p w:rsidR="00B06E1A" w:rsidRPr="007B7D1F" w:rsidRDefault="00B06E1A" w:rsidP="00B33916">
            <w:pPr>
              <w:pStyle w:val="a4"/>
              <w:ind w:firstLine="0"/>
              <w:jc w:val="left"/>
              <w:rPr>
                <w:i/>
                <w:sz w:val="16"/>
                <w:szCs w:val="16"/>
              </w:rPr>
            </w:pPr>
            <w:r w:rsidRPr="007B7D1F">
              <w:rPr>
                <w:i/>
                <w:sz w:val="16"/>
                <w:szCs w:val="16"/>
              </w:rPr>
              <w:t>каждого населенного пункта</w:t>
            </w:r>
            <w:r w:rsidR="00B33916">
              <w:rPr>
                <w:i/>
                <w:sz w:val="16"/>
                <w:szCs w:val="16"/>
              </w:rPr>
              <w:t xml:space="preserve"> сельского</w:t>
            </w:r>
          </w:p>
          <w:p w:rsidR="00B06E1A" w:rsidRPr="007B7D1F" w:rsidRDefault="00B06E1A" w:rsidP="00B33916">
            <w:pPr>
              <w:pStyle w:val="a4"/>
              <w:ind w:firstLine="0"/>
              <w:jc w:val="left"/>
              <w:rPr>
                <w:i/>
                <w:sz w:val="16"/>
                <w:szCs w:val="16"/>
              </w:rPr>
            </w:pPr>
            <w:r w:rsidRPr="007B7D1F">
              <w:rPr>
                <w:i/>
                <w:sz w:val="16"/>
                <w:szCs w:val="16"/>
              </w:rPr>
              <w:t>поселения, в состав</w:t>
            </w:r>
          </w:p>
          <w:p w:rsidR="00B06E1A" w:rsidRPr="007B7D1F" w:rsidRDefault="00B06E1A" w:rsidP="00B33916">
            <w:pPr>
              <w:pStyle w:val="a4"/>
              <w:ind w:firstLine="0"/>
              <w:jc w:val="left"/>
              <w:rPr>
                <w:i/>
                <w:sz w:val="16"/>
                <w:szCs w:val="16"/>
              </w:rPr>
            </w:pPr>
            <w:r w:rsidRPr="007B7D1F">
              <w:rPr>
                <w:i/>
                <w:sz w:val="16"/>
                <w:szCs w:val="16"/>
              </w:rPr>
              <w:t>которого входит</w:t>
            </w:r>
          </w:p>
          <w:p w:rsidR="00B06E1A" w:rsidRPr="007B7D1F" w:rsidRDefault="00B06E1A" w:rsidP="00B33916">
            <w:pPr>
              <w:pStyle w:val="a4"/>
              <w:ind w:firstLine="0"/>
              <w:jc w:val="left"/>
              <w:rPr>
                <w:i/>
                <w:sz w:val="16"/>
                <w:szCs w:val="16"/>
              </w:rPr>
            </w:pPr>
            <w:r w:rsidRPr="007B7D1F">
              <w:rPr>
                <w:i/>
                <w:sz w:val="16"/>
                <w:szCs w:val="16"/>
              </w:rPr>
              <w:t>предлагаемый к упразднению</w:t>
            </w:r>
          </w:p>
          <w:p w:rsidR="001E75E9" w:rsidRPr="007B7D1F" w:rsidRDefault="00B06E1A" w:rsidP="00BA0336">
            <w:pPr>
              <w:pStyle w:val="a4"/>
              <w:ind w:firstLine="0"/>
              <w:jc w:val="left"/>
              <w:rPr>
                <w:sz w:val="16"/>
                <w:szCs w:val="16"/>
              </w:rPr>
            </w:pPr>
            <w:r w:rsidRPr="007B7D1F">
              <w:rPr>
                <w:i/>
                <w:sz w:val="16"/>
                <w:szCs w:val="16"/>
              </w:rPr>
              <w:t xml:space="preserve">населенный пункт </w:t>
            </w:r>
          </w:p>
        </w:tc>
      </w:tr>
      <w:tr w:rsidR="00B06E1A" w:rsidRPr="007B7D1F" w:rsidTr="007B7D1F">
        <w:tc>
          <w:tcPr>
            <w:tcW w:w="704" w:type="dxa"/>
          </w:tcPr>
          <w:p w:rsidR="00B06E1A" w:rsidRPr="007B7D1F" w:rsidRDefault="00B06E1A" w:rsidP="00B06E1A">
            <w:pPr>
              <w:pStyle w:val="a4"/>
              <w:ind w:firstLine="0"/>
              <w:jc w:val="center"/>
              <w:rPr>
                <w:szCs w:val="24"/>
              </w:rPr>
            </w:pPr>
            <w:r w:rsidRPr="007B7D1F">
              <w:rPr>
                <w:szCs w:val="24"/>
              </w:rPr>
              <w:t>3.3.</w:t>
            </w:r>
          </w:p>
        </w:tc>
        <w:tc>
          <w:tcPr>
            <w:tcW w:w="5245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 xml:space="preserve">Организация и проведение </w:t>
            </w:r>
            <w:r w:rsidR="009111D3">
              <w:rPr>
                <w:szCs w:val="24"/>
              </w:rPr>
              <w:t>опроса граждан</w:t>
            </w:r>
          </w:p>
        </w:tc>
        <w:tc>
          <w:tcPr>
            <w:tcW w:w="4252" w:type="dxa"/>
          </w:tcPr>
          <w:p w:rsidR="00B06E1A" w:rsidRPr="007B7D1F" w:rsidRDefault="009111D3" w:rsidP="009111D3">
            <w:pPr>
              <w:pStyle w:val="a4"/>
              <w:ind w:firstLine="0"/>
              <w:jc w:val="center"/>
              <w:rPr>
                <w:szCs w:val="24"/>
              </w:rPr>
            </w:pPr>
            <w:r w:rsidRPr="00BA0336">
              <w:rPr>
                <w:szCs w:val="24"/>
              </w:rPr>
              <w:t>с 12 по 16 октября 2026 года</w:t>
            </w:r>
          </w:p>
        </w:tc>
        <w:tc>
          <w:tcPr>
            <w:tcW w:w="3119" w:type="dxa"/>
          </w:tcPr>
          <w:p w:rsidR="00B06E1A" w:rsidRPr="007B7D1F" w:rsidRDefault="00AD6E74" w:rsidP="00BA0336">
            <w:pPr>
              <w:pStyle w:val="a4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к</w:t>
            </w:r>
            <w:r w:rsidR="009111D3">
              <w:rPr>
                <w:szCs w:val="24"/>
              </w:rPr>
              <w:t>омиссия по проведению опроса граждан</w:t>
            </w:r>
          </w:p>
        </w:tc>
        <w:tc>
          <w:tcPr>
            <w:tcW w:w="1843" w:type="dxa"/>
          </w:tcPr>
          <w:p w:rsidR="001E75E9" w:rsidRPr="007B7D1F" w:rsidRDefault="001E75E9" w:rsidP="001E75E9">
            <w:pPr>
              <w:pStyle w:val="a4"/>
              <w:ind w:firstLine="0"/>
              <w:rPr>
                <w:i/>
                <w:sz w:val="16"/>
                <w:szCs w:val="16"/>
              </w:rPr>
            </w:pPr>
          </w:p>
        </w:tc>
      </w:tr>
      <w:tr w:rsidR="00B06E1A" w:rsidRPr="007B7D1F" w:rsidTr="007B7D1F">
        <w:tc>
          <w:tcPr>
            <w:tcW w:w="704" w:type="dxa"/>
          </w:tcPr>
          <w:p w:rsidR="00B06E1A" w:rsidRPr="007B7D1F" w:rsidRDefault="00B06E1A" w:rsidP="00B06E1A">
            <w:pPr>
              <w:pStyle w:val="a4"/>
              <w:ind w:firstLine="0"/>
              <w:jc w:val="center"/>
              <w:rPr>
                <w:szCs w:val="24"/>
              </w:rPr>
            </w:pPr>
            <w:r w:rsidRPr="007B7D1F">
              <w:rPr>
                <w:szCs w:val="24"/>
              </w:rPr>
              <w:t>3.4.</w:t>
            </w:r>
          </w:p>
        </w:tc>
        <w:tc>
          <w:tcPr>
            <w:tcW w:w="5245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 xml:space="preserve">Составление </w:t>
            </w:r>
            <w:r w:rsidRPr="009111D3">
              <w:rPr>
                <w:szCs w:val="24"/>
              </w:rPr>
              <w:t xml:space="preserve">протокола </w:t>
            </w:r>
            <w:r w:rsidR="009111D3" w:rsidRPr="009111D3">
              <w:rPr>
                <w:szCs w:val="24"/>
              </w:rPr>
              <w:t>о результатах опроса граждан</w:t>
            </w:r>
            <w:r w:rsidR="009111D3" w:rsidRPr="00FB5979">
              <w:rPr>
                <w:b/>
                <w:szCs w:val="24"/>
              </w:rPr>
              <w:t xml:space="preserve">  </w:t>
            </w:r>
          </w:p>
        </w:tc>
        <w:tc>
          <w:tcPr>
            <w:tcW w:w="4252" w:type="dxa"/>
          </w:tcPr>
          <w:p w:rsidR="00B06E1A" w:rsidRPr="00BA0336" w:rsidRDefault="009111D3" w:rsidP="00AD6E74">
            <w:pPr>
              <w:pStyle w:val="a4"/>
              <w:ind w:firstLine="0"/>
              <w:jc w:val="center"/>
              <w:rPr>
                <w:szCs w:val="24"/>
              </w:rPr>
            </w:pPr>
            <w:r w:rsidRPr="00BA0336">
              <w:rPr>
                <w:szCs w:val="24"/>
              </w:rPr>
              <w:t>в течение 10 дней после даты окончания опроса граж</w:t>
            </w:r>
            <w:r w:rsidR="00AD6E74" w:rsidRPr="00BA0336">
              <w:rPr>
                <w:szCs w:val="24"/>
              </w:rPr>
              <w:t>д</w:t>
            </w:r>
            <w:r w:rsidRPr="00BA0336">
              <w:rPr>
                <w:szCs w:val="24"/>
              </w:rPr>
              <w:t>ан</w:t>
            </w:r>
          </w:p>
        </w:tc>
        <w:tc>
          <w:tcPr>
            <w:tcW w:w="3119" w:type="dxa"/>
          </w:tcPr>
          <w:p w:rsidR="001A5D7E" w:rsidRDefault="00AD6E74" w:rsidP="00BA0336">
            <w:pPr>
              <w:pStyle w:val="a4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комиссия по проведению опроса граждан</w:t>
            </w:r>
          </w:p>
          <w:p w:rsidR="001A5D7E" w:rsidRPr="007B7D1F" w:rsidRDefault="001A5D7E" w:rsidP="00BA0336">
            <w:pPr>
              <w:pStyle w:val="a4"/>
              <w:ind w:firstLine="0"/>
              <w:jc w:val="left"/>
              <w:rPr>
                <w:szCs w:val="24"/>
              </w:rPr>
            </w:pPr>
          </w:p>
        </w:tc>
        <w:tc>
          <w:tcPr>
            <w:tcW w:w="1843" w:type="dxa"/>
          </w:tcPr>
          <w:p w:rsidR="00B06E1A" w:rsidRPr="007B7D1F" w:rsidRDefault="00B06E1A" w:rsidP="00B06E1A">
            <w:pPr>
              <w:pStyle w:val="a4"/>
              <w:ind w:firstLine="0"/>
              <w:rPr>
                <w:color w:val="FF0000"/>
                <w:sz w:val="16"/>
                <w:szCs w:val="16"/>
              </w:rPr>
            </w:pPr>
          </w:p>
          <w:p w:rsidR="001E75E9" w:rsidRPr="007B7D1F" w:rsidRDefault="001E75E9" w:rsidP="00B06E1A">
            <w:pPr>
              <w:pStyle w:val="a4"/>
              <w:ind w:firstLine="0"/>
              <w:rPr>
                <w:color w:val="FF0000"/>
                <w:sz w:val="16"/>
                <w:szCs w:val="16"/>
              </w:rPr>
            </w:pPr>
          </w:p>
          <w:p w:rsidR="001E75E9" w:rsidRPr="007B7D1F" w:rsidRDefault="001E75E9" w:rsidP="00B06E1A">
            <w:pPr>
              <w:pStyle w:val="a4"/>
              <w:ind w:firstLine="0"/>
              <w:rPr>
                <w:color w:val="FF0000"/>
                <w:sz w:val="16"/>
                <w:szCs w:val="16"/>
              </w:rPr>
            </w:pPr>
          </w:p>
        </w:tc>
      </w:tr>
      <w:tr w:rsidR="00B06E1A" w:rsidRPr="007B7D1F" w:rsidTr="007B7D1F">
        <w:tc>
          <w:tcPr>
            <w:tcW w:w="704" w:type="dxa"/>
          </w:tcPr>
          <w:p w:rsidR="00B06E1A" w:rsidRPr="007B7D1F" w:rsidRDefault="00B06E1A" w:rsidP="00AD6E74">
            <w:pPr>
              <w:pStyle w:val="a4"/>
              <w:ind w:firstLine="0"/>
              <w:jc w:val="center"/>
              <w:rPr>
                <w:szCs w:val="24"/>
              </w:rPr>
            </w:pPr>
            <w:r w:rsidRPr="007B7D1F">
              <w:rPr>
                <w:szCs w:val="24"/>
              </w:rPr>
              <w:t>3.</w:t>
            </w:r>
            <w:r w:rsidR="00AD6E74">
              <w:rPr>
                <w:szCs w:val="24"/>
              </w:rPr>
              <w:t>5</w:t>
            </w:r>
            <w:r w:rsidRPr="007B7D1F">
              <w:rPr>
                <w:szCs w:val="24"/>
              </w:rPr>
              <w:t>.</w:t>
            </w:r>
          </w:p>
        </w:tc>
        <w:tc>
          <w:tcPr>
            <w:tcW w:w="5245" w:type="dxa"/>
          </w:tcPr>
          <w:p w:rsidR="00B06E1A" w:rsidRPr="007B7D1F" w:rsidRDefault="00B06E1A" w:rsidP="00033648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 xml:space="preserve">Опубликование </w:t>
            </w:r>
            <w:r w:rsidR="00AD6E74" w:rsidRPr="009111D3">
              <w:rPr>
                <w:szCs w:val="24"/>
              </w:rPr>
              <w:t>результат</w:t>
            </w:r>
            <w:r w:rsidR="00033648">
              <w:rPr>
                <w:szCs w:val="24"/>
              </w:rPr>
              <w:t>ов</w:t>
            </w:r>
            <w:r w:rsidR="00AD6E74" w:rsidRPr="009111D3">
              <w:rPr>
                <w:szCs w:val="24"/>
              </w:rPr>
              <w:t xml:space="preserve"> опроса граждан</w:t>
            </w:r>
            <w:r w:rsidR="00033648">
              <w:rPr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B06E1A" w:rsidRPr="00BA0336" w:rsidRDefault="00AD6E74" w:rsidP="00033648">
            <w:pPr>
              <w:pStyle w:val="a4"/>
              <w:ind w:firstLine="0"/>
              <w:jc w:val="center"/>
              <w:rPr>
                <w:szCs w:val="24"/>
              </w:rPr>
            </w:pPr>
            <w:r w:rsidRPr="00BA0336">
              <w:rPr>
                <w:szCs w:val="24"/>
              </w:rPr>
              <w:t xml:space="preserve">не позднее </w:t>
            </w:r>
            <w:r w:rsidR="00033648" w:rsidRPr="00BA0336">
              <w:rPr>
                <w:szCs w:val="24"/>
              </w:rPr>
              <w:t xml:space="preserve">10 </w:t>
            </w:r>
            <w:r w:rsidRPr="00BA0336">
              <w:rPr>
                <w:szCs w:val="24"/>
              </w:rPr>
              <w:t>дней со дня принятия решения о результатах опроса граждан</w:t>
            </w:r>
          </w:p>
        </w:tc>
        <w:tc>
          <w:tcPr>
            <w:tcW w:w="3119" w:type="dxa"/>
          </w:tcPr>
          <w:p w:rsidR="004D2060" w:rsidRDefault="00AD6E74" w:rsidP="00BA0336">
            <w:pPr>
              <w:pStyle w:val="a4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комиссия по проведению опроса граждан;</w:t>
            </w:r>
            <w:r w:rsidRPr="007B7D1F">
              <w:rPr>
                <w:szCs w:val="24"/>
              </w:rPr>
              <w:t xml:space="preserve"> </w:t>
            </w:r>
          </w:p>
          <w:p w:rsidR="00B06E1A" w:rsidRPr="007B7D1F" w:rsidRDefault="00BA0336" w:rsidP="00BA0336">
            <w:pPr>
              <w:pStyle w:val="a4"/>
              <w:ind w:firstLine="0"/>
              <w:jc w:val="left"/>
              <w:rPr>
                <w:szCs w:val="24"/>
              </w:rPr>
            </w:pPr>
            <w:r w:rsidRPr="007B7D1F">
              <w:rPr>
                <w:szCs w:val="24"/>
              </w:rPr>
              <w:t xml:space="preserve">отдел информатизации </w:t>
            </w:r>
            <w:r w:rsidR="00867EE1" w:rsidRPr="007B7D1F">
              <w:rPr>
                <w:szCs w:val="24"/>
              </w:rPr>
              <w:t>а</w:t>
            </w:r>
            <w:r w:rsidR="00B06E1A" w:rsidRPr="007B7D1F">
              <w:rPr>
                <w:szCs w:val="24"/>
              </w:rPr>
              <w:t>дминистраци</w:t>
            </w:r>
            <w:r>
              <w:rPr>
                <w:szCs w:val="24"/>
              </w:rPr>
              <w:t>и</w:t>
            </w:r>
            <w:r w:rsidR="00B06E1A" w:rsidRPr="007B7D1F">
              <w:rPr>
                <w:szCs w:val="24"/>
              </w:rPr>
              <w:t xml:space="preserve"> </w:t>
            </w:r>
            <w:r w:rsidR="00867EE1" w:rsidRPr="007B7D1F">
              <w:rPr>
                <w:szCs w:val="24"/>
              </w:rPr>
              <w:t xml:space="preserve">Канашского </w:t>
            </w:r>
            <w:r w:rsidR="00B06E1A" w:rsidRPr="007B7D1F">
              <w:rPr>
                <w:szCs w:val="24"/>
              </w:rPr>
              <w:t>муниципального округа</w:t>
            </w:r>
          </w:p>
        </w:tc>
        <w:tc>
          <w:tcPr>
            <w:tcW w:w="1843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</w:p>
          <w:p w:rsidR="001E75E9" w:rsidRPr="007B7D1F" w:rsidRDefault="001E75E9" w:rsidP="00B06E1A">
            <w:pPr>
              <w:pStyle w:val="a4"/>
              <w:ind w:firstLine="0"/>
              <w:rPr>
                <w:szCs w:val="24"/>
              </w:rPr>
            </w:pPr>
          </w:p>
          <w:p w:rsidR="001E75E9" w:rsidRPr="007B7D1F" w:rsidRDefault="001E75E9" w:rsidP="00B06E1A">
            <w:pPr>
              <w:pStyle w:val="a4"/>
              <w:ind w:firstLine="0"/>
              <w:rPr>
                <w:szCs w:val="24"/>
              </w:rPr>
            </w:pPr>
          </w:p>
          <w:p w:rsidR="001E75E9" w:rsidRPr="007B7D1F" w:rsidRDefault="001E75E9" w:rsidP="00B06E1A">
            <w:pPr>
              <w:pStyle w:val="a4"/>
              <w:ind w:firstLine="0"/>
              <w:rPr>
                <w:szCs w:val="24"/>
              </w:rPr>
            </w:pPr>
          </w:p>
          <w:p w:rsidR="001E75E9" w:rsidRPr="007B7D1F" w:rsidRDefault="001E75E9" w:rsidP="001E75E9">
            <w:pPr>
              <w:pStyle w:val="a4"/>
              <w:ind w:firstLine="0"/>
              <w:rPr>
                <w:sz w:val="16"/>
                <w:szCs w:val="16"/>
              </w:rPr>
            </w:pPr>
          </w:p>
        </w:tc>
      </w:tr>
      <w:tr w:rsidR="00AD6E74" w:rsidRPr="007B7D1F" w:rsidTr="007B7D1F">
        <w:tc>
          <w:tcPr>
            <w:tcW w:w="704" w:type="dxa"/>
          </w:tcPr>
          <w:p w:rsidR="00AD6E74" w:rsidRPr="007B7D1F" w:rsidRDefault="00033648" w:rsidP="00AD6E74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3.6. </w:t>
            </w:r>
          </w:p>
        </w:tc>
        <w:tc>
          <w:tcPr>
            <w:tcW w:w="5245" w:type="dxa"/>
          </w:tcPr>
          <w:p w:rsidR="00033648" w:rsidRPr="00BA0336" w:rsidRDefault="00033648" w:rsidP="00033648">
            <w:pPr>
              <w:pStyle w:val="a4"/>
              <w:ind w:firstLine="0"/>
              <w:rPr>
                <w:b/>
                <w:szCs w:val="24"/>
              </w:rPr>
            </w:pPr>
            <w:r>
              <w:rPr>
                <w:szCs w:val="24"/>
              </w:rPr>
              <w:t>Направление</w:t>
            </w:r>
            <w:r w:rsidRPr="007B7D1F">
              <w:rPr>
                <w:szCs w:val="24"/>
              </w:rPr>
              <w:t xml:space="preserve"> </w:t>
            </w:r>
            <w:r w:rsidRPr="009111D3">
              <w:rPr>
                <w:szCs w:val="24"/>
              </w:rPr>
              <w:t>протокола о результатах опроса граждан</w:t>
            </w:r>
            <w:r>
              <w:rPr>
                <w:szCs w:val="24"/>
              </w:rPr>
              <w:t xml:space="preserve"> инициатору проведения опроса граждан и в Собрание депутатов Канашского муниципального округа Чувашской Республики</w:t>
            </w:r>
            <w:r w:rsidRPr="00FB5979">
              <w:rPr>
                <w:b/>
                <w:szCs w:val="24"/>
              </w:rPr>
              <w:t xml:space="preserve">  </w:t>
            </w:r>
          </w:p>
        </w:tc>
        <w:tc>
          <w:tcPr>
            <w:tcW w:w="4252" w:type="dxa"/>
          </w:tcPr>
          <w:p w:rsidR="00AD6E74" w:rsidRPr="00761737" w:rsidRDefault="00033648" w:rsidP="00033648">
            <w:pPr>
              <w:pStyle w:val="a4"/>
              <w:ind w:firstLine="0"/>
              <w:jc w:val="center"/>
              <w:rPr>
                <w:color w:val="FF0000"/>
                <w:szCs w:val="24"/>
              </w:rPr>
            </w:pPr>
            <w:r w:rsidRPr="00BA0336">
              <w:rPr>
                <w:szCs w:val="24"/>
              </w:rPr>
              <w:t>в течение 7 дней со дня окончания опроса граждан</w:t>
            </w:r>
          </w:p>
        </w:tc>
        <w:tc>
          <w:tcPr>
            <w:tcW w:w="3119" w:type="dxa"/>
          </w:tcPr>
          <w:p w:rsidR="00AD6E74" w:rsidRDefault="00033648" w:rsidP="00AD6E74">
            <w:pPr>
              <w:pStyle w:val="a4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комиссия по проведению опроса граждан</w:t>
            </w:r>
          </w:p>
        </w:tc>
        <w:tc>
          <w:tcPr>
            <w:tcW w:w="1843" w:type="dxa"/>
          </w:tcPr>
          <w:p w:rsidR="00AD6E74" w:rsidRPr="007B7D1F" w:rsidRDefault="00AD6E74" w:rsidP="00B06E1A">
            <w:pPr>
              <w:pStyle w:val="a4"/>
              <w:ind w:firstLine="0"/>
              <w:rPr>
                <w:szCs w:val="24"/>
              </w:rPr>
            </w:pPr>
          </w:p>
        </w:tc>
      </w:tr>
      <w:tr w:rsidR="00B06E1A" w:rsidRPr="007B7D1F" w:rsidTr="00B66925">
        <w:tc>
          <w:tcPr>
            <w:tcW w:w="15163" w:type="dxa"/>
            <w:gridSpan w:val="5"/>
          </w:tcPr>
          <w:p w:rsidR="007B7D1F" w:rsidRPr="00B33916" w:rsidRDefault="007B7D1F" w:rsidP="00B06E1A">
            <w:pPr>
              <w:pStyle w:val="a4"/>
              <w:ind w:firstLine="0"/>
              <w:jc w:val="center"/>
              <w:rPr>
                <w:b/>
                <w:szCs w:val="24"/>
              </w:rPr>
            </w:pPr>
          </w:p>
          <w:p w:rsidR="00B06E1A" w:rsidRDefault="00B06E1A" w:rsidP="00B06E1A">
            <w:pPr>
              <w:pStyle w:val="a4"/>
              <w:ind w:firstLine="0"/>
              <w:jc w:val="center"/>
              <w:rPr>
                <w:b/>
                <w:szCs w:val="24"/>
              </w:rPr>
            </w:pPr>
            <w:r w:rsidRPr="007B7D1F">
              <w:rPr>
                <w:b/>
                <w:szCs w:val="24"/>
                <w:lang w:val="en-US"/>
              </w:rPr>
              <w:t>IV</w:t>
            </w:r>
            <w:r w:rsidRPr="007B7D1F">
              <w:rPr>
                <w:b/>
                <w:szCs w:val="24"/>
              </w:rPr>
              <w:t>. Подготовка решений органов местного самоуправления</w:t>
            </w:r>
          </w:p>
          <w:p w:rsidR="007B7D1F" w:rsidRPr="007B7D1F" w:rsidRDefault="007B7D1F" w:rsidP="00B06E1A">
            <w:pPr>
              <w:pStyle w:val="a4"/>
              <w:ind w:firstLine="0"/>
              <w:jc w:val="center"/>
              <w:rPr>
                <w:b/>
                <w:szCs w:val="24"/>
              </w:rPr>
            </w:pPr>
          </w:p>
        </w:tc>
      </w:tr>
      <w:tr w:rsidR="00B06E1A" w:rsidRPr="007B7D1F" w:rsidTr="007B7D1F">
        <w:tc>
          <w:tcPr>
            <w:tcW w:w="704" w:type="dxa"/>
          </w:tcPr>
          <w:p w:rsidR="00B06E1A" w:rsidRPr="007B7D1F" w:rsidRDefault="00B06E1A" w:rsidP="00B06E1A">
            <w:pPr>
              <w:pStyle w:val="a4"/>
              <w:ind w:firstLine="0"/>
              <w:jc w:val="center"/>
              <w:rPr>
                <w:szCs w:val="24"/>
              </w:rPr>
            </w:pPr>
            <w:r w:rsidRPr="007B7D1F">
              <w:rPr>
                <w:szCs w:val="24"/>
              </w:rPr>
              <w:t>4.1.</w:t>
            </w:r>
          </w:p>
        </w:tc>
        <w:tc>
          <w:tcPr>
            <w:tcW w:w="5245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>Подготовка проекта решения Собрания депутатов Канашского муниципального округа Чувашской Республики об упразднении населенных пунктов и внесении в порядке законодательной инициативы в Государственный Совет Чувашской Республики проекта закона Чувашской Республики об упразднении населенных пунктов</w:t>
            </w:r>
          </w:p>
        </w:tc>
        <w:tc>
          <w:tcPr>
            <w:tcW w:w="4252" w:type="dxa"/>
          </w:tcPr>
          <w:p w:rsidR="00B06E1A" w:rsidRPr="00BA0336" w:rsidRDefault="001E75E9" w:rsidP="00033648">
            <w:pPr>
              <w:pStyle w:val="a4"/>
              <w:ind w:firstLine="0"/>
              <w:jc w:val="center"/>
              <w:rPr>
                <w:szCs w:val="24"/>
              </w:rPr>
            </w:pPr>
            <w:r w:rsidRPr="00BA0336">
              <w:rPr>
                <w:szCs w:val="24"/>
              </w:rPr>
              <w:t xml:space="preserve">до </w:t>
            </w:r>
            <w:r w:rsidR="00033648" w:rsidRPr="00BA0336">
              <w:rPr>
                <w:szCs w:val="24"/>
              </w:rPr>
              <w:t>1</w:t>
            </w:r>
            <w:r w:rsidRPr="00BA0336">
              <w:rPr>
                <w:szCs w:val="24"/>
              </w:rPr>
              <w:t xml:space="preserve"> </w:t>
            </w:r>
            <w:r w:rsidR="00033648" w:rsidRPr="00BA0336">
              <w:rPr>
                <w:szCs w:val="24"/>
              </w:rPr>
              <w:t>н</w:t>
            </w:r>
            <w:r w:rsidRPr="00BA0336">
              <w:rPr>
                <w:szCs w:val="24"/>
              </w:rPr>
              <w:t>оября 2026 года</w:t>
            </w:r>
          </w:p>
        </w:tc>
        <w:tc>
          <w:tcPr>
            <w:tcW w:w="3119" w:type="dxa"/>
          </w:tcPr>
          <w:p w:rsidR="00B06E1A" w:rsidRPr="007B7D1F" w:rsidRDefault="00B06E1A" w:rsidP="00BA0336">
            <w:pPr>
              <w:pStyle w:val="a4"/>
              <w:ind w:firstLine="0"/>
              <w:jc w:val="left"/>
              <w:rPr>
                <w:szCs w:val="24"/>
              </w:rPr>
            </w:pPr>
            <w:r w:rsidRPr="007B7D1F">
              <w:rPr>
                <w:szCs w:val="24"/>
              </w:rPr>
              <w:t xml:space="preserve">Собрание депутатов Канашского муниципального округа; </w:t>
            </w:r>
            <w:r w:rsidR="00BA0336">
              <w:rPr>
                <w:szCs w:val="24"/>
              </w:rPr>
              <w:t xml:space="preserve">правовой отдел </w:t>
            </w:r>
            <w:r w:rsidR="00BA0336" w:rsidRPr="007B7D1F">
              <w:rPr>
                <w:szCs w:val="24"/>
              </w:rPr>
              <w:t>администраци</w:t>
            </w:r>
            <w:r w:rsidR="00BA0336">
              <w:rPr>
                <w:szCs w:val="24"/>
              </w:rPr>
              <w:t>и</w:t>
            </w:r>
            <w:r w:rsidR="00BA0336" w:rsidRPr="007B7D1F">
              <w:rPr>
                <w:szCs w:val="24"/>
              </w:rPr>
              <w:t xml:space="preserve"> Канашского муниципального округа</w:t>
            </w:r>
          </w:p>
        </w:tc>
        <w:tc>
          <w:tcPr>
            <w:tcW w:w="1843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</w:p>
        </w:tc>
      </w:tr>
      <w:tr w:rsidR="00B06E1A" w:rsidRPr="007B7D1F" w:rsidTr="007B7D1F">
        <w:tc>
          <w:tcPr>
            <w:tcW w:w="704" w:type="dxa"/>
          </w:tcPr>
          <w:p w:rsidR="00B06E1A" w:rsidRPr="007B7D1F" w:rsidRDefault="00B06E1A" w:rsidP="00B06E1A">
            <w:pPr>
              <w:pStyle w:val="a4"/>
              <w:ind w:firstLine="0"/>
              <w:jc w:val="center"/>
              <w:rPr>
                <w:szCs w:val="24"/>
              </w:rPr>
            </w:pPr>
            <w:r w:rsidRPr="007B7D1F">
              <w:rPr>
                <w:szCs w:val="24"/>
              </w:rPr>
              <w:t>4.2.</w:t>
            </w:r>
          </w:p>
        </w:tc>
        <w:tc>
          <w:tcPr>
            <w:tcW w:w="5245" w:type="dxa"/>
          </w:tcPr>
          <w:p w:rsidR="001A5D7E" w:rsidRPr="007B7D1F" w:rsidRDefault="00B06E1A" w:rsidP="00B06E1A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>Рассмотрение и принятие решения Собранием депутатов Канашского муниципального округа Чувашской Республики</w:t>
            </w:r>
          </w:p>
        </w:tc>
        <w:tc>
          <w:tcPr>
            <w:tcW w:w="4252" w:type="dxa"/>
          </w:tcPr>
          <w:p w:rsidR="00B06E1A" w:rsidRPr="00BA0336" w:rsidRDefault="00033648" w:rsidP="00033648">
            <w:pPr>
              <w:pStyle w:val="a4"/>
              <w:ind w:firstLine="0"/>
              <w:jc w:val="center"/>
              <w:rPr>
                <w:szCs w:val="24"/>
              </w:rPr>
            </w:pPr>
            <w:r w:rsidRPr="00BA0336">
              <w:rPr>
                <w:szCs w:val="24"/>
              </w:rPr>
              <w:t>до 30 ноября 2026 года</w:t>
            </w:r>
          </w:p>
        </w:tc>
        <w:tc>
          <w:tcPr>
            <w:tcW w:w="3119" w:type="dxa"/>
          </w:tcPr>
          <w:p w:rsidR="00B06E1A" w:rsidRPr="007B7D1F" w:rsidRDefault="00B06E1A" w:rsidP="00BA0336">
            <w:pPr>
              <w:pStyle w:val="a4"/>
              <w:ind w:firstLine="0"/>
              <w:jc w:val="left"/>
              <w:rPr>
                <w:szCs w:val="24"/>
              </w:rPr>
            </w:pPr>
            <w:r w:rsidRPr="007B7D1F">
              <w:rPr>
                <w:szCs w:val="24"/>
              </w:rPr>
              <w:t>Собрание депутатов Канашского муниципального округа</w:t>
            </w:r>
          </w:p>
        </w:tc>
        <w:tc>
          <w:tcPr>
            <w:tcW w:w="1843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</w:p>
        </w:tc>
      </w:tr>
      <w:tr w:rsidR="00B06E1A" w:rsidRPr="007B7D1F" w:rsidTr="00B66925">
        <w:tc>
          <w:tcPr>
            <w:tcW w:w="15163" w:type="dxa"/>
            <w:gridSpan w:val="5"/>
          </w:tcPr>
          <w:p w:rsidR="007B7D1F" w:rsidRPr="00B33916" w:rsidRDefault="007B7D1F" w:rsidP="00B06E1A">
            <w:pPr>
              <w:pStyle w:val="a4"/>
              <w:ind w:firstLine="0"/>
              <w:jc w:val="center"/>
              <w:rPr>
                <w:b/>
                <w:szCs w:val="24"/>
              </w:rPr>
            </w:pPr>
          </w:p>
          <w:p w:rsidR="00B06E1A" w:rsidRDefault="00B06E1A" w:rsidP="00B06E1A">
            <w:pPr>
              <w:pStyle w:val="a4"/>
              <w:ind w:firstLine="0"/>
              <w:jc w:val="center"/>
              <w:rPr>
                <w:b/>
                <w:szCs w:val="24"/>
              </w:rPr>
            </w:pPr>
            <w:r w:rsidRPr="007B7D1F">
              <w:rPr>
                <w:b/>
                <w:szCs w:val="24"/>
                <w:lang w:val="en-US"/>
              </w:rPr>
              <w:t>V</w:t>
            </w:r>
            <w:r w:rsidRPr="007B7D1F">
              <w:rPr>
                <w:b/>
                <w:szCs w:val="24"/>
              </w:rPr>
              <w:t>. Подготовка законопроекта</w:t>
            </w:r>
          </w:p>
          <w:p w:rsidR="007B7D1F" w:rsidRPr="007B7D1F" w:rsidRDefault="007B7D1F" w:rsidP="00B06E1A">
            <w:pPr>
              <w:pStyle w:val="a4"/>
              <w:ind w:firstLine="0"/>
              <w:jc w:val="center"/>
              <w:rPr>
                <w:b/>
                <w:szCs w:val="24"/>
              </w:rPr>
            </w:pPr>
          </w:p>
        </w:tc>
      </w:tr>
      <w:tr w:rsidR="00B06E1A" w:rsidRPr="007B7D1F" w:rsidTr="007B7D1F">
        <w:tc>
          <w:tcPr>
            <w:tcW w:w="704" w:type="dxa"/>
          </w:tcPr>
          <w:p w:rsidR="00B06E1A" w:rsidRPr="007B7D1F" w:rsidRDefault="00B06E1A" w:rsidP="00B06E1A">
            <w:pPr>
              <w:pStyle w:val="a4"/>
              <w:ind w:firstLine="0"/>
              <w:jc w:val="center"/>
              <w:rPr>
                <w:szCs w:val="24"/>
              </w:rPr>
            </w:pPr>
            <w:r w:rsidRPr="007B7D1F">
              <w:rPr>
                <w:szCs w:val="24"/>
              </w:rPr>
              <w:t>5.1.</w:t>
            </w:r>
          </w:p>
        </w:tc>
        <w:tc>
          <w:tcPr>
            <w:tcW w:w="5245" w:type="dxa"/>
          </w:tcPr>
          <w:p w:rsidR="00B06E1A" w:rsidRPr="007B7D1F" w:rsidRDefault="00B06E1A" w:rsidP="00BA0336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 xml:space="preserve">Формирование пакета документов для внесения законопроекта (решения Собрания депутатов, протоколы </w:t>
            </w:r>
            <w:r w:rsidR="00BA0336" w:rsidRPr="009111D3">
              <w:rPr>
                <w:szCs w:val="24"/>
              </w:rPr>
              <w:t>о результатах опроса граждан</w:t>
            </w:r>
            <w:r w:rsidRPr="007B7D1F">
              <w:rPr>
                <w:szCs w:val="24"/>
              </w:rPr>
              <w:t>,</w:t>
            </w:r>
            <w:r w:rsidR="004D2060">
              <w:rPr>
                <w:szCs w:val="24"/>
              </w:rPr>
              <w:t xml:space="preserve"> опросные листы,</w:t>
            </w:r>
            <w:r w:rsidRPr="007B7D1F">
              <w:rPr>
                <w:szCs w:val="24"/>
              </w:rPr>
              <w:t xml:space="preserve"> карты-схемы, справки)</w:t>
            </w:r>
          </w:p>
        </w:tc>
        <w:tc>
          <w:tcPr>
            <w:tcW w:w="4252" w:type="dxa"/>
          </w:tcPr>
          <w:p w:rsidR="00B06E1A" w:rsidRPr="00BA0336" w:rsidRDefault="001E75E9" w:rsidP="00033648">
            <w:pPr>
              <w:pStyle w:val="a4"/>
              <w:ind w:firstLine="0"/>
              <w:jc w:val="center"/>
              <w:rPr>
                <w:szCs w:val="24"/>
              </w:rPr>
            </w:pPr>
            <w:r w:rsidRPr="00BA0336">
              <w:rPr>
                <w:szCs w:val="24"/>
              </w:rPr>
              <w:t xml:space="preserve">до </w:t>
            </w:r>
            <w:r w:rsidR="00033648" w:rsidRPr="00BA0336">
              <w:rPr>
                <w:szCs w:val="24"/>
              </w:rPr>
              <w:t>15 декабря</w:t>
            </w:r>
            <w:r w:rsidRPr="00BA0336">
              <w:rPr>
                <w:szCs w:val="24"/>
              </w:rPr>
              <w:t xml:space="preserve"> 2026 года</w:t>
            </w:r>
          </w:p>
        </w:tc>
        <w:tc>
          <w:tcPr>
            <w:tcW w:w="3119" w:type="dxa"/>
          </w:tcPr>
          <w:p w:rsidR="00B06E1A" w:rsidRPr="007B7D1F" w:rsidRDefault="00BA0336" w:rsidP="00BA0336">
            <w:pPr>
              <w:pStyle w:val="a4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правовой отдел </w:t>
            </w:r>
            <w:r w:rsidRPr="007B7D1F">
              <w:rPr>
                <w:szCs w:val="24"/>
              </w:rPr>
              <w:t>администраци</w:t>
            </w:r>
            <w:r>
              <w:rPr>
                <w:szCs w:val="24"/>
              </w:rPr>
              <w:t>и</w:t>
            </w:r>
            <w:r w:rsidRPr="007B7D1F">
              <w:rPr>
                <w:szCs w:val="24"/>
              </w:rPr>
              <w:t xml:space="preserve"> Канашского муниципального округа</w:t>
            </w:r>
          </w:p>
        </w:tc>
        <w:tc>
          <w:tcPr>
            <w:tcW w:w="1843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</w:p>
        </w:tc>
      </w:tr>
      <w:tr w:rsidR="00B06E1A" w:rsidRPr="007B7D1F" w:rsidTr="007B7D1F">
        <w:tc>
          <w:tcPr>
            <w:tcW w:w="704" w:type="dxa"/>
          </w:tcPr>
          <w:p w:rsidR="00B06E1A" w:rsidRPr="007B7D1F" w:rsidRDefault="00B06E1A" w:rsidP="00B06E1A">
            <w:pPr>
              <w:pStyle w:val="a4"/>
              <w:ind w:firstLine="0"/>
              <w:jc w:val="center"/>
              <w:rPr>
                <w:szCs w:val="24"/>
              </w:rPr>
            </w:pPr>
            <w:r w:rsidRPr="007B7D1F">
              <w:rPr>
                <w:szCs w:val="24"/>
              </w:rPr>
              <w:t>5.2.</w:t>
            </w:r>
          </w:p>
        </w:tc>
        <w:tc>
          <w:tcPr>
            <w:tcW w:w="5245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>Разработка проекта закона Чувашской Республики об упразднении населенных пунктов</w:t>
            </w:r>
          </w:p>
        </w:tc>
        <w:tc>
          <w:tcPr>
            <w:tcW w:w="4252" w:type="dxa"/>
          </w:tcPr>
          <w:p w:rsidR="00B06E1A" w:rsidRPr="00BA0336" w:rsidRDefault="00033648" w:rsidP="001E75E9">
            <w:pPr>
              <w:pStyle w:val="a4"/>
              <w:ind w:firstLine="0"/>
              <w:jc w:val="center"/>
              <w:rPr>
                <w:szCs w:val="24"/>
              </w:rPr>
            </w:pPr>
            <w:r w:rsidRPr="00BA0336">
              <w:rPr>
                <w:szCs w:val="24"/>
              </w:rPr>
              <w:t>до 15 декабря 2026 года</w:t>
            </w:r>
          </w:p>
        </w:tc>
        <w:tc>
          <w:tcPr>
            <w:tcW w:w="3119" w:type="dxa"/>
          </w:tcPr>
          <w:p w:rsidR="001A5D7E" w:rsidRPr="007B7D1F" w:rsidRDefault="00BA0336" w:rsidP="00BA0336">
            <w:pPr>
              <w:pStyle w:val="a4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правовой отдел </w:t>
            </w:r>
            <w:r w:rsidRPr="007B7D1F">
              <w:rPr>
                <w:szCs w:val="24"/>
              </w:rPr>
              <w:t>администраци</w:t>
            </w:r>
            <w:r>
              <w:rPr>
                <w:szCs w:val="24"/>
              </w:rPr>
              <w:t>и</w:t>
            </w:r>
            <w:r w:rsidRPr="007B7D1F">
              <w:rPr>
                <w:szCs w:val="24"/>
              </w:rPr>
              <w:t xml:space="preserve"> Канашского муниципального округа</w:t>
            </w:r>
          </w:p>
        </w:tc>
        <w:tc>
          <w:tcPr>
            <w:tcW w:w="1843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</w:p>
        </w:tc>
      </w:tr>
      <w:tr w:rsidR="00B06E1A" w:rsidRPr="007B7D1F" w:rsidTr="007B7D1F">
        <w:tc>
          <w:tcPr>
            <w:tcW w:w="704" w:type="dxa"/>
          </w:tcPr>
          <w:p w:rsidR="00B06E1A" w:rsidRPr="007B7D1F" w:rsidRDefault="00B06E1A" w:rsidP="00B06E1A">
            <w:pPr>
              <w:pStyle w:val="a4"/>
              <w:ind w:firstLine="0"/>
              <w:jc w:val="center"/>
              <w:rPr>
                <w:szCs w:val="24"/>
              </w:rPr>
            </w:pPr>
            <w:r w:rsidRPr="007B7D1F">
              <w:rPr>
                <w:szCs w:val="24"/>
              </w:rPr>
              <w:t>5.3.</w:t>
            </w:r>
          </w:p>
        </w:tc>
        <w:tc>
          <w:tcPr>
            <w:tcW w:w="5245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>Подготовка пояснительной записки к законопроекту</w:t>
            </w:r>
          </w:p>
        </w:tc>
        <w:tc>
          <w:tcPr>
            <w:tcW w:w="4252" w:type="dxa"/>
          </w:tcPr>
          <w:p w:rsidR="00B06E1A" w:rsidRPr="00BA0336" w:rsidRDefault="00033648" w:rsidP="00B06E1A">
            <w:pPr>
              <w:pStyle w:val="a4"/>
              <w:ind w:firstLine="0"/>
              <w:jc w:val="center"/>
              <w:rPr>
                <w:szCs w:val="24"/>
              </w:rPr>
            </w:pPr>
            <w:r w:rsidRPr="00BA0336">
              <w:rPr>
                <w:szCs w:val="24"/>
              </w:rPr>
              <w:t>до 15 декабря 2026 года</w:t>
            </w:r>
          </w:p>
        </w:tc>
        <w:tc>
          <w:tcPr>
            <w:tcW w:w="3119" w:type="dxa"/>
          </w:tcPr>
          <w:p w:rsidR="00B06E1A" w:rsidRPr="007B7D1F" w:rsidRDefault="00BA0336" w:rsidP="00BA0336">
            <w:pPr>
              <w:pStyle w:val="a4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правовой отдел </w:t>
            </w:r>
            <w:r w:rsidRPr="007B7D1F">
              <w:rPr>
                <w:szCs w:val="24"/>
              </w:rPr>
              <w:t>администраци</w:t>
            </w:r>
            <w:r>
              <w:rPr>
                <w:szCs w:val="24"/>
              </w:rPr>
              <w:t>и</w:t>
            </w:r>
            <w:r w:rsidRPr="007B7D1F">
              <w:rPr>
                <w:szCs w:val="24"/>
              </w:rPr>
              <w:t xml:space="preserve"> Канашского муниципального округа</w:t>
            </w:r>
          </w:p>
        </w:tc>
        <w:tc>
          <w:tcPr>
            <w:tcW w:w="1843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</w:p>
        </w:tc>
      </w:tr>
      <w:tr w:rsidR="00B06E1A" w:rsidRPr="007B7D1F" w:rsidTr="007B7D1F">
        <w:tc>
          <w:tcPr>
            <w:tcW w:w="704" w:type="dxa"/>
          </w:tcPr>
          <w:p w:rsidR="00B06E1A" w:rsidRPr="007B7D1F" w:rsidRDefault="00B06E1A" w:rsidP="00B06E1A">
            <w:pPr>
              <w:pStyle w:val="a4"/>
              <w:ind w:firstLine="0"/>
              <w:jc w:val="center"/>
              <w:rPr>
                <w:szCs w:val="24"/>
              </w:rPr>
            </w:pPr>
            <w:r w:rsidRPr="007B7D1F">
              <w:rPr>
                <w:szCs w:val="24"/>
              </w:rPr>
              <w:t>5.4.</w:t>
            </w:r>
          </w:p>
        </w:tc>
        <w:tc>
          <w:tcPr>
            <w:tcW w:w="5245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>Подготовка:</w:t>
            </w:r>
          </w:p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 xml:space="preserve">- финансово-экономического обоснования; </w:t>
            </w:r>
          </w:p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 xml:space="preserve">- перечня законов и иных нормативных правовых актов Чувашской Республики, подлежащих признанию утратившими силу, приостановлению, изменению или принятию в </w:t>
            </w:r>
            <w:r w:rsidRPr="007B7D1F">
              <w:rPr>
                <w:szCs w:val="24"/>
              </w:rPr>
              <w:lastRenderedPageBreak/>
              <w:t xml:space="preserve">связи с принятием закона Чувашской Республики об упразднении населенных пунктов; </w:t>
            </w:r>
          </w:p>
          <w:p w:rsidR="001A5D7E" w:rsidRPr="007B7D1F" w:rsidRDefault="00B06E1A" w:rsidP="00B06E1A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>- информации (справки) об опубликовании (обнародовании) решения о выявлении мнения населения об упразднении населенных пунктов (указывается орган, принявший акт; места обнародования и размещения)</w:t>
            </w:r>
          </w:p>
        </w:tc>
        <w:tc>
          <w:tcPr>
            <w:tcW w:w="4252" w:type="dxa"/>
          </w:tcPr>
          <w:p w:rsidR="00B06E1A" w:rsidRPr="00BA0336" w:rsidRDefault="00033648" w:rsidP="001E75E9">
            <w:pPr>
              <w:pStyle w:val="a4"/>
              <w:ind w:firstLine="0"/>
              <w:jc w:val="center"/>
              <w:rPr>
                <w:szCs w:val="24"/>
              </w:rPr>
            </w:pPr>
            <w:r w:rsidRPr="00BA0336">
              <w:rPr>
                <w:szCs w:val="24"/>
              </w:rPr>
              <w:lastRenderedPageBreak/>
              <w:t>до 15 декабря 2026 года</w:t>
            </w:r>
          </w:p>
        </w:tc>
        <w:tc>
          <w:tcPr>
            <w:tcW w:w="3119" w:type="dxa"/>
          </w:tcPr>
          <w:p w:rsidR="00B06E1A" w:rsidRPr="007B7D1F" w:rsidRDefault="00867EE1" w:rsidP="00BA0336">
            <w:pPr>
              <w:pStyle w:val="a4"/>
              <w:ind w:firstLine="0"/>
              <w:jc w:val="left"/>
              <w:rPr>
                <w:szCs w:val="24"/>
              </w:rPr>
            </w:pPr>
            <w:r w:rsidRPr="007B7D1F">
              <w:rPr>
                <w:szCs w:val="24"/>
              </w:rPr>
              <w:t>ф</w:t>
            </w:r>
            <w:r w:rsidR="00B06E1A" w:rsidRPr="007B7D1F">
              <w:rPr>
                <w:szCs w:val="24"/>
              </w:rPr>
              <w:t>инансовое управление администрации</w:t>
            </w:r>
            <w:r w:rsidRPr="007B7D1F">
              <w:rPr>
                <w:szCs w:val="24"/>
              </w:rPr>
              <w:t xml:space="preserve"> Канашского муниципального округа</w:t>
            </w:r>
            <w:r w:rsidR="00B06E1A" w:rsidRPr="007B7D1F">
              <w:rPr>
                <w:szCs w:val="24"/>
              </w:rPr>
              <w:t>;</w:t>
            </w:r>
          </w:p>
          <w:p w:rsidR="00B06E1A" w:rsidRPr="007B7D1F" w:rsidRDefault="00BA0336" w:rsidP="00BA0336">
            <w:pPr>
              <w:pStyle w:val="a4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правовой отдел </w:t>
            </w:r>
            <w:r w:rsidRPr="007B7D1F">
              <w:rPr>
                <w:szCs w:val="24"/>
              </w:rPr>
              <w:t>администраци</w:t>
            </w:r>
            <w:r>
              <w:rPr>
                <w:szCs w:val="24"/>
              </w:rPr>
              <w:t>и</w:t>
            </w:r>
            <w:r w:rsidRPr="007B7D1F">
              <w:rPr>
                <w:szCs w:val="24"/>
              </w:rPr>
              <w:t xml:space="preserve"> Канашского муниципального округа </w:t>
            </w:r>
          </w:p>
        </w:tc>
        <w:tc>
          <w:tcPr>
            <w:tcW w:w="1843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</w:p>
        </w:tc>
      </w:tr>
      <w:tr w:rsidR="00B06E1A" w:rsidRPr="007B7D1F" w:rsidTr="00B66925">
        <w:tc>
          <w:tcPr>
            <w:tcW w:w="15163" w:type="dxa"/>
            <w:gridSpan w:val="5"/>
          </w:tcPr>
          <w:p w:rsidR="007B7D1F" w:rsidRPr="00B33916" w:rsidRDefault="007B7D1F" w:rsidP="00B06E1A">
            <w:pPr>
              <w:pStyle w:val="a4"/>
              <w:ind w:firstLine="0"/>
              <w:jc w:val="center"/>
              <w:rPr>
                <w:b/>
                <w:szCs w:val="24"/>
              </w:rPr>
            </w:pPr>
          </w:p>
          <w:p w:rsidR="00B06E1A" w:rsidRDefault="00B06E1A" w:rsidP="00B06E1A">
            <w:pPr>
              <w:pStyle w:val="a4"/>
              <w:ind w:firstLine="0"/>
              <w:jc w:val="center"/>
              <w:rPr>
                <w:b/>
                <w:szCs w:val="24"/>
              </w:rPr>
            </w:pPr>
            <w:r w:rsidRPr="007B7D1F">
              <w:rPr>
                <w:b/>
                <w:szCs w:val="24"/>
                <w:lang w:val="en-US"/>
              </w:rPr>
              <w:t>VI</w:t>
            </w:r>
            <w:r w:rsidRPr="007B7D1F">
              <w:rPr>
                <w:b/>
                <w:szCs w:val="24"/>
              </w:rPr>
              <w:t>. Согласование законопроекта</w:t>
            </w:r>
          </w:p>
          <w:p w:rsidR="007B7D1F" w:rsidRPr="007B7D1F" w:rsidRDefault="007B7D1F" w:rsidP="00B06E1A">
            <w:pPr>
              <w:pStyle w:val="a4"/>
              <w:ind w:firstLine="0"/>
              <w:jc w:val="center"/>
              <w:rPr>
                <w:szCs w:val="24"/>
              </w:rPr>
            </w:pPr>
          </w:p>
        </w:tc>
      </w:tr>
      <w:tr w:rsidR="00B06E1A" w:rsidRPr="007B7D1F" w:rsidTr="007B7D1F">
        <w:tc>
          <w:tcPr>
            <w:tcW w:w="704" w:type="dxa"/>
          </w:tcPr>
          <w:p w:rsidR="00B06E1A" w:rsidRPr="007B7D1F" w:rsidRDefault="00B06E1A" w:rsidP="00B06E1A">
            <w:pPr>
              <w:pStyle w:val="a4"/>
              <w:ind w:firstLine="0"/>
              <w:jc w:val="center"/>
              <w:rPr>
                <w:szCs w:val="24"/>
              </w:rPr>
            </w:pPr>
            <w:r w:rsidRPr="007B7D1F">
              <w:rPr>
                <w:szCs w:val="24"/>
              </w:rPr>
              <w:t>6.1.</w:t>
            </w:r>
          </w:p>
        </w:tc>
        <w:tc>
          <w:tcPr>
            <w:tcW w:w="5245" w:type="dxa"/>
          </w:tcPr>
          <w:p w:rsidR="001A5D7E" w:rsidRPr="007B7D1F" w:rsidRDefault="00B06E1A" w:rsidP="00B06E1A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 xml:space="preserve">Направление законопроекта (с приложением всех документов и материалов) на предварительную экспертизу в Государственную службу Чувашской Республики по делам юстиции, Министерство строительства, архитектуры и жилищно-коммунального хозяйства Чувашской Республики, Министерство экономического развития и имущественных отношений Чувашской Республики, </w:t>
            </w:r>
            <w:proofErr w:type="spellStart"/>
            <w:r w:rsidRPr="007B7D1F">
              <w:rPr>
                <w:szCs w:val="24"/>
              </w:rPr>
              <w:t>Канашскую</w:t>
            </w:r>
            <w:proofErr w:type="spellEnd"/>
            <w:r w:rsidRPr="007B7D1F">
              <w:rPr>
                <w:szCs w:val="24"/>
              </w:rPr>
              <w:t xml:space="preserve"> межрайонную прокуратуру Чувашской Республики</w:t>
            </w:r>
          </w:p>
        </w:tc>
        <w:tc>
          <w:tcPr>
            <w:tcW w:w="4252" w:type="dxa"/>
          </w:tcPr>
          <w:p w:rsidR="00B06E1A" w:rsidRPr="00761737" w:rsidRDefault="001E75E9" w:rsidP="00761737">
            <w:pPr>
              <w:pStyle w:val="a4"/>
              <w:ind w:firstLine="0"/>
              <w:jc w:val="center"/>
              <w:rPr>
                <w:color w:val="FF0000"/>
                <w:szCs w:val="24"/>
              </w:rPr>
            </w:pPr>
            <w:r w:rsidRPr="001A5D7E">
              <w:rPr>
                <w:szCs w:val="24"/>
              </w:rPr>
              <w:t xml:space="preserve">до </w:t>
            </w:r>
            <w:r w:rsidR="002F377D" w:rsidRPr="001A5D7E">
              <w:rPr>
                <w:szCs w:val="24"/>
              </w:rPr>
              <w:t>1</w:t>
            </w:r>
            <w:r w:rsidR="001A5D7E" w:rsidRPr="001A5D7E">
              <w:rPr>
                <w:szCs w:val="24"/>
              </w:rPr>
              <w:t>5</w:t>
            </w:r>
            <w:r w:rsidRPr="001A5D7E">
              <w:rPr>
                <w:szCs w:val="24"/>
              </w:rPr>
              <w:t xml:space="preserve"> </w:t>
            </w:r>
            <w:r w:rsidR="00761737" w:rsidRPr="001A5D7E">
              <w:rPr>
                <w:szCs w:val="24"/>
              </w:rPr>
              <w:t>января</w:t>
            </w:r>
            <w:r w:rsidRPr="001A5D7E">
              <w:rPr>
                <w:szCs w:val="24"/>
              </w:rPr>
              <w:t xml:space="preserve"> 202</w:t>
            </w:r>
            <w:r w:rsidR="00761737" w:rsidRPr="001A5D7E">
              <w:rPr>
                <w:szCs w:val="24"/>
              </w:rPr>
              <w:t>7</w:t>
            </w:r>
            <w:r w:rsidRPr="001A5D7E">
              <w:rPr>
                <w:szCs w:val="24"/>
              </w:rPr>
              <w:t xml:space="preserve"> года</w:t>
            </w:r>
          </w:p>
        </w:tc>
        <w:tc>
          <w:tcPr>
            <w:tcW w:w="3119" w:type="dxa"/>
          </w:tcPr>
          <w:p w:rsidR="00B06E1A" w:rsidRPr="007B7D1F" w:rsidRDefault="00867EE1" w:rsidP="001A5D7E">
            <w:pPr>
              <w:pStyle w:val="a4"/>
              <w:ind w:firstLine="0"/>
              <w:jc w:val="left"/>
              <w:rPr>
                <w:szCs w:val="24"/>
              </w:rPr>
            </w:pPr>
            <w:r w:rsidRPr="007B7D1F">
              <w:rPr>
                <w:szCs w:val="24"/>
              </w:rPr>
              <w:t>г</w:t>
            </w:r>
            <w:r w:rsidR="00B06E1A" w:rsidRPr="007B7D1F">
              <w:rPr>
                <w:szCs w:val="24"/>
              </w:rPr>
              <w:t xml:space="preserve">лава Канашского муниципального округа </w:t>
            </w:r>
          </w:p>
        </w:tc>
        <w:tc>
          <w:tcPr>
            <w:tcW w:w="1843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</w:p>
        </w:tc>
      </w:tr>
      <w:tr w:rsidR="00B06E1A" w:rsidRPr="007B7D1F" w:rsidTr="007B7D1F">
        <w:tc>
          <w:tcPr>
            <w:tcW w:w="704" w:type="dxa"/>
          </w:tcPr>
          <w:p w:rsidR="00B06E1A" w:rsidRPr="007B7D1F" w:rsidRDefault="00B06E1A" w:rsidP="00B06E1A">
            <w:pPr>
              <w:pStyle w:val="a4"/>
              <w:ind w:firstLine="0"/>
              <w:jc w:val="center"/>
              <w:rPr>
                <w:szCs w:val="24"/>
              </w:rPr>
            </w:pPr>
            <w:r w:rsidRPr="007B7D1F">
              <w:rPr>
                <w:szCs w:val="24"/>
              </w:rPr>
              <w:t>6.2.</w:t>
            </w:r>
          </w:p>
        </w:tc>
        <w:tc>
          <w:tcPr>
            <w:tcW w:w="5245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>Доработка законопроекта с учетом полученных замечаний</w:t>
            </w:r>
          </w:p>
        </w:tc>
        <w:tc>
          <w:tcPr>
            <w:tcW w:w="4252" w:type="dxa"/>
          </w:tcPr>
          <w:p w:rsidR="00B06E1A" w:rsidRPr="001A5D7E" w:rsidRDefault="002F377D" w:rsidP="00033648">
            <w:pPr>
              <w:pStyle w:val="a4"/>
              <w:ind w:firstLine="0"/>
              <w:jc w:val="center"/>
              <w:rPr>
                <w:szCs w:val="24"/>
              </w:rPr>
            </w:pPr>
            <w:r w:rsidRPr="001A5D7E">
              <w:rPr>
                <w:szCs w:val="24"/>
              </w:rPr>
              <w:t xml:space="preserve">в течение </w:t>
            </w:r>
            <w:r w:rsidR="00033648" w:rsidRPr="001A5D7E">
              <w:rPr>
                <w:szCs w:val="24"/>
              </w:rPr>
              <w:t>10</w:t>
            </w:r>
            <w:r w:rsidRPr="001A5D7E">
              <w:rPr>
                <w:szCs w:val="24"/>
              </w:rPr>
              <w:t xml:space="preserve"> дней со дня поступления замечаний</w:t>
            </w:r>
          </w:p>
        </w:tc>
        <w:tc>
          <w:tcPr>
            <w:tcW w:w="3119" w:type="dxa"/>
          </w:tcPr>
          <w:p w:rsidR="00761737" w:rsidRPr="007B7D1F" w:rsidRDefault="001A5D7E" w:rsidP="001A5D7E">
            <w:pPr>
              <w:pStyle w:val="a4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правовой отдел </w:t>
            </w:r>
            <w:r w:rsidRPr="007B7D1F">
              <w:rPr>
                <w:szCs w:val="24"/>
              </w:rPr>
              <w:t>администраци</w:t>
            </w:r>
            <w:r>
              <w:rPr>
                <w:szCs w:val="24"/>
              </w:rPr>
              <w:t>и</w:t>
            </w:r>
            <w:r w:rsidRPr="007B7D1F">
              <w:rPr>
                <w:szCs w:val="24"/>
              </w:rPr>
              <w:t xml:space="preserve"> Канашского муниципального округа </w:t>
            </w:r>
          </w:p>
        </w:tc>
        <w:tc>
          <w:tcPr>
            <w:tcW w:w="1843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</w:p>
        </w:tc>
      </w:tr>
      <w:tr w:rsidR="00B06E1A" w:rsidRPr="007B7D1F" w:rsidTr="007B7D1F">
        <w:tc>
          <w:tcPr>
            <w:tcW w:w="704" w:type="dxa"/>
          </w:tcPr>
          <w:p w:rsidR="00B06E1A" w:rsidRPr="007B7D1F" w:rsidRDefault="00B06E1A" w:rsidP="00B06E1A">
            <w:pPr>
              <w:pStyle w:val="a4"/>
              <w:ind w:firstLine="0"/>
              <w:jc w:val="center"/>
              <w:rPr>
                <w:szCs w:val="24"/>
              </w:rPr>
            </w:pPr>
            <w:r w:rsidRPr="007B7D1F">
              <w:rPr>
                <w:szCs w:val="24"/>
              </w:rPr>
              <w:t>6.3.</w:t>
            </w:r>
          </w:p>
        </w:tc>
        <w:tc>
          <w:tcPr>
            <w:tcW w:w="5245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>Направление законопроекта и материалов к нему в Кабинет Министров Чувашской Республики для получения заключения</w:t>
            </w:r>
          </w:p>
        </w:tc>
        <w:tc>
          <w:tcPr>
            <w:tcW w:w="4252" w:type="dxa"/>
          </w:tcPr>
          <w:p w:rsidR="00761737" w:rsidRPr="001A5D7E" w:rsidRDefault="002F377D" w:rsidP="001A5D7E">
            <w:pPr>
              <w:pStyle w:val="a4"/>
              <w:ind w:firstLine="0"/>
              <w:jc w:val="center"/>
              <w:rPr>
                <w:szCs w:val="24"/>
              </w:rPr>
            </w:pPr>
            <w:r w:rsidRPr="001A5D7E">
              <w:rPr>
                <w:szCs w:val="24"/>
              </w:rPr>
              <w:t xml:space="preserve">в течение </w:t>
            </w:r>
            <w:r w:rsidR="00761737" w:rsidRPr="001A5D7E">
              <w:rPr>
                <w:szCs w:val="24"/>
              </w:rPr>
              <w:t>10</w:t>
            </w:r>
            <w:r w:rsidRPr="001A5D7E">
              <w:rPr>
                <w:szCs w:val="24"/>
              </w:rPr>
              <w:t xml:space="preserve"> дней после получения положительных заключений предварительной экспертизы</w:t>
            </w:r>
          </w:p>
        </w:tc>
        <w:tc>
          <w:tcPr>
            <w:tcW w:w="3119" w:type="dxa"/>
          </w:tcPr>
          <w:p w:rsidR="00B06E1A" w:rsidRPr="007B7D1F" w:rsidRDefault="00867EE1" w:rsidP="001A5D7E">
            <w:pPr>
              <w:pStyle w:val="a4"/>
              <w:ind w:firstLine="0"/>
              <w:jc w:val="left"/>
              <w:rPr>
                <w:szCs w:val="24"/>
              </w:rPr>
            </w:pPr>
            <w:r w:rsidRPr="007B7D1F">
              <w:rPr>
                <w:szCs w:val="24"/>
              </w:rPr>
              <w:t>г</w:t>
            </w:r>
            <w:r w:rsidR="00B06E1A" w:rsidRPr="007B7D1F">
              <w:rPr>
                <w:szCs w:val="24"/>
              </w:rPr>
              <w:t xml:space="preserve">лава Канашского муниципального округа </w:t>
            </w:r>
          </w:p>
        </w:tc>
        <w:tc>
          <w:tcPr>
            <w:tcW w:w="1843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</w:p>
        </w:tc>
      </w:tr>
      <w:tr w:rsidR="00B06E1A" w:rsidRPr="007B7D1F" w:rsidTr="00B66925">
        <w:tc>
          <w:tcPr>
            <w:tcW w:w="15163" w:type="dxa"/>
            <w:gridSpan w:val="5"/>
          </w:tcPr>
          <w:p w:rsidR="007B7D1F" w:rsidRPr="00B33916" w:rsidRDefault="007B7D1F" w:rsidP="00B06E1A">
            <w:pPr>
              <w:pStyle w:val="a4"/>
              <w:ind w:firstLine="0"/>
              <w:jc w:val="center"/>
              <w:rPr>
                <w:b/>
                <w:szCs w:val="24"/>
              </w:rPr>
            </w:pPr>
          </w:p>
          <w:p w:rsidR="00B06E1A" w:rsidRDefault="00B06E1A" w:rsidP="00B06E1A">
            <w:pPr>
              <w:pStyle w:val="a4"/>
              <w:ind w:firstLine="0"/>
              <w:jc w:val="center"/>
              <w:rPr>
                <w:b/>
                <w:szCs w:val="24"/>
              </w:rPr>
            </w:pPr>
            <w:r w:rsidRPr="007B7D1F">
              <w:rPr>
                <w:b/>
                <w:szCs w:val="24"/>
                <w:lang w:val="en-US"/>
              </w:rPr>
              <w:t>VII</w:t>
            </w:r>
            <w:r w:rsidRPr="007B7D1F">
              <w:rPr>
                <w:b/>
                <w:szCs w:val="24"/>
              </w:rPr>
              <w:t>. Внесение законопроекта в Государственный Совет Чувашской Республики</w:t>
            </w:r>
          </w:p>
          <w:p w:rsidR="007B7D1F" w:rsidRPr="007B7D1F" w:rsidRDefault="007B7D1F" w:rsidP="00B06E1A">
            <w:pPr>
              <w:pStyle w:val="a4"/>
              <w:ind w:firstLine="0"/>
              <w:jc w:val="center"/>
              <w:rPr>
                <w:b/>
                <w:szCs w:val="24"/>
              </w:rPr>
            </w:pPr>
          </w:p>
        </w:tc>
      </w:tr>
      <w:tr w:rsidR="00B06E1A" w:rsidRPr="007B7D1F" w:rsidTr="007B7D1F">
        <w:tc>
          <w:tcPr>
            <w:tcW w:w="704" w:type="dxa"/>
          </w:tcPr>
          <w:p w:rsidR="00B06E1A" w:rsidRPr="007B7D1F" w:rsidRDefault="00B06E1A" w:rsidP="00B06E1A">
            <w:pPr>
              <w:pStyle w:val="a4"/>
              <w:ind w:firstLine="0"/>
              <w:jc w:val="center"/>
              <w:rPr>
                <w:szCs w:val="24"/>
              </w:rPr>
            </w:pPr>
            <w:r w:rsidRPr="007B7D1F">
              <w:rPr>
                <w:szCs w:val="24"/>
              </w:rPr>
              <w:t>7.1.</w:t>
            </w:r>
          </w:p>
        </w:tc>
        <w:tc>
          <w:tcPr>
            <w:tcW w:w="5245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 xml:space="preserve">Направление законопроекта и материалов к нему, заключения Кабинета Министров </w:t>
            </w:r>
            <w:r w:rsidRPr="007B7D1F">
              <w:rPr>
                <w:szCs w:val="24"/>
              </w:rPr>
              <w:lastRenderedPageBreak/>
              <w:t xml:space="preserve">Чувашской Республики в Государственный Совет Чувашской Республики </w:t>
            </w:r>
          </w:p>
        </w:tc>
        <w:tc>
          <w:tcPr>
            <w:tcW w:w="4252" w:type="dxa"/>
          </w:tcPr>
          <w:p w:rsidR="00B06E1A" w:rsidRPr="007B7D1F" w:rsidRDefault="002F377D" w:rsidP="00761737">
            <w:pPr>
              <w:pStyle w:val="a4"/>
              <w:ind w:firstLine="0"/>
              <w:jc w:val="center"/>
              <w:rPr>
                <w:szCs w:val="24"/>
              </w:rPr>
            </w:pPr>
            <w:r w:rsidRPr="007B7D1F">
              <w:rPr>
                <w:szCs w:val="24"/>
              </w:rPr>
              <w:lastRenderedPageBreak/>
              <w:t xml:space="preserve">в течение </w:t>
            </w:r>
            <w:r w:rsidR="00761737">
              <w:rPr>
                <w:szCs w:val="24"/>
              </w:rPr>
              <w:t>10</w:t>
            </w:r>
            <w:r w:rsidRPr="007B7D1F">
              <w:rPr>
                <w:szCs w:val="24"/>
              </w:rPr>
              <w:t xml:space="preserve"> дней со дня поступления</w:t>
            </w:r>
            <w:r w:rsidR="0009326C" w:rsidRPr="007B7D1F">
              <w:rPr>
                <w:szCs w:val="24"/>
              </w:rPr>
              <w:t xml:space="preserve"> положительного заключения Кабинета Министров Чувашской Республики</w:t>
            </w:r>
          </w:p>
        </w:tc>
        <w:tc>
          <w:tcPr>
            <w:tcW w:w="3119" w:type="dxa"/>
          </w:tcPr>
          <w:p w:rsidR="00B06E1A" w:rsidRPr="007B7D1F" w:rsidRDefault="00867EE1" w:rsidP="001A5D7E">
            <w:pPr>
              <w:pStyle w:val="a4"/>
              <w:ind w:firstLine="0"/>
              <w:jc w:val="left"/>
              <w:rPr>
                <w:szCs w:val="24"/>
              </w:rPr>
            </w:pPr>
            <w:r w:rsidRPr="007B7D1F">
              <w:rPr>
                <w:szCs w:val="24"/>
              </w:rPr>
              <w:t>г</w:t>
            </w:r>
            <w:r w:rsidR="00B06E1A" w:rsidRPr="007B7D1F">
              <w:rPr>
                <w:szCs w:val="24"/>
              </w:rPr>
              <w:t>лава Канашского муниципального округа</w:t>
            </w:r>
          </w:p>
        </w:tc>
        <w:tc>
          <w:tcPr>
            <w:tcW w:w="1843" w:type="dxa"/>
          </w:tcPr>
          <w:p w:rsidR="00B06E1A" w:rsidRPr="007B7D1F" w:rsidRDefault="00B06E1A" w:rsidP="00B06E1A">
            <w:pPr>
              <w:pStyle w:val="a4"/>
              <w:ind w:firstLine="0"/>
              <w:rPr>
                <w:i/>
                <w:sz w:val="16"/>
                <w:szCs w:val="16"/>
              </w:rPr>
            </w:pPr>
            <w:r w:rsidRPr="007B7D1F">
              <w:rPr>
                <w:i/>
                <w:sz w:val="16"/>
                <w:szCs w:val="16"/>
              </w:rPr>
              <w:t>Порядок внесения</w:t>
            </w:r>
          </w:p>
          <w:p w:rsidR="00B06E1A" w:rsidRPr="007B7D1F" w:rsidRDefault="00B06E1A" w:rsidP="00B06E1A">
            <w:pPr>
              <w:pStyle w:val="a4"/>
              <w:ind w:firstLine="0"/>
              <w:rPr>
                <w:i/>
                <w:sz w:val="16"/>
                <w:szCs w:val="16"/>
              </w:rPr>
            </w:pPr>
            <w:r w:rsidRPr="007B7D1F">
              <w:rPr>
                <w:i/>
                <w:sz w:val="16"/>
                <w:szCs w:val="16"/>
              </w:rPr>
              <w:t>законопроектов в</w:t>
            </w:r>
          </w:p>
          <w:p w:rsidR="00B06E1A" w:rsidRPr="007B7D1F" w:rsidRDefault="00B06E1A" w:rsidP="00B06E1A">
            <w:pPr>
              <w:pStyle w:val="a4"/>
              <w:ind w:firstLine="0"/>
              <w:rPr>
                <w:i/>
                <w:sz w:val="16"/>
                <w:szCs w:val="16"/>
              </w:rPr>
            </w:pPr>
            <w:r w:rsidRPr="007B7D1F">
              <w:rPr>
                <w:i/>
                <w:sz w:val="16"/>
                <w:szCs w:val="16"/>
              </w:rPr>
              <w:t>Государственный Совет</w:t>
            </w:r>
          </w:p>
          <w:p w:rsidR="00B06E1A" w:rsidRPr="007B7D1F" w:rsidRDefault="00B06E1A" w:rsidP="00B06E1A">
            <w:pPr>
              <w:pStyle w:val="a4"/>
              <w:ind w:firstLine="0"/>
              <w:rPr>
                <w:i/>
                <w:sz w:val="16"/>
                <w:szCs w:val="16"/>
              </w:rPr>
            </w:pPr>
            <w:r w:rsidRPr="007B7D1F">
              <w:rPr>
                <w:i/>
                <w:sz w:val="16"/>
                <w:szCs w:val="16"/>
              </w:rPr>
              <w:lastRenderedPageBreak/>
              <w:t>Чувашской Республики и их</w:t>
            </w:r>
          </w:p>
          <w:p w:rsidR="00B06E1A" w:rsidRPr="007B7D1F" w:rsidRDefault="00B06E1A" w:rsidP="00B06E1A">
            <w:pPr>
              <w:pStyle w:val="a4"/>
              <w:ind w:firstLine="0"/>
              <w:rPr>
                <w:i/>
                <w:sz w:val="16"/>
                <w:szCs w:val="16"/>
              </w:rPr>
            </w:pPr>
            <w:r w:rsidRPr="007B7D1F">
              <w:rPr>
                <w:i/>
                <w:sz w:val="16"/>
                <w:szCs w:val="16"/>
              </w:rPr>
              <w:t>рассмотрение предусмотрен</w:t>
            </w:r>
          </w:p>
          <w:p w:rsidR="00B06E1A" w:rsidRPr="007B7D1F" w:rsidRDefault="00B06E1A" w:rsidP="00B06E1A">
            <w:pPr>
              <w:pStyle w:val="a4"/>
              <w:ind w:firstLine="0"/>
              <w:jc w:val="left"/>
              <w:rPr>
                <w:i/>
                <w:sz w:val="16"/>
                <w:szCs w:val="16"/>
              </w:rPr>
            </w:pPr>
            <w:r w:rsidRPr="007B7D1F">
              <w:rPr>
                <w:i/>
                <w:sz w:val="16"/>
                <w:szCs w:val="16"/>
              </w:rPr>
              <w:t>главой 11 Регламента</w:t>
            </w:r>
          </w:p>
          <w:p w:rsidR="00B06E1A" w:rsidRPr="007B7D1F" w:rsidRDefault="00B06E1A" w:rsidP="00B06E1A">
            <w:pPr>
              <w:pStyle w:val="a4"/>
              <w:ind w:firstLine="0"/>
              <w:rPr>
                <w:i/>
                <w:sz w:val="16"/>
                <w:szCs w:val="16"/>
              </w:rPr>
            </w:pPr>
            <w:r w:rsidRPr="007B7D1F">
              <w:rPr>
                <w:i/>
                <w:sz w:val="16"/>
                <w:szCs w:val="16"/>
              </w:rPr>
              <w:t>Государственного Совета</w:t>
            </w:r>
          </w:p>
          <w:p w:rsidR="00B06E1A" w:rsidRPr="007B7D1F" w:rsidRDefault="00B06E1A" w:rsidP="00B06E1A">
            <w:pPr>
              <w:pStyle w:val="a4"/>
              <w:ind w:firstLine="0"/>
              <w:jc w:val="left"/>
              <w:rPr>
                <w:i/>
                <w:szCs w:val="24"/>
              </w:rPr>
            </w:pPr>
            <w:r w:rsidRPr="007B7D1F">
              <w:rPr>
                <w:i/>
                <w:sz w:val="16"/>
                <w:szCs w:val="16"/>
              </w:rPr>
              <w:t>Чувашской Республики</w:t>
            </w:r>
          </w:p>
        </w:tc>
      </w:tr>
      <w:tr w:rsidR="00B06E1A" w:rsidRPr="007B7D1F" w:rsidTr="007B7D1F">
        <w:tc>
          <w:tcPr>
            <w:tcW w:w="704" w:type="dxa"/>
          </w:tcPr>
          <w:p w:rsidR="00B06E1A" w:rsidRPr="007B7D1F" w:rsidRDefault="00B06E1A" w:rsidP="00B06E1A">
            <w:pPr>
              <w:pStyle w:val="a4"/>
              <w:ind w:firstLine="0"/>
              <w:jc w:val="center"/>
              <w:rPr>
                <w:szCs w:val="24"/>
              </w:rPr>
            </w:pPr>
            <w:r w:rsidRPr="007B7D1F">
              <w:rPr>
                <w:szCs w:val="24"/>
              </w:rPr>
              <w:lastRenderedPageBreak/>
              <w:t>7.2.</w:t>
            </w:r>
          </w:p>
        </w:tc>
        <w:tc>
          <w:tcPr>
            <w:tcW w:w="5245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  <w:r w:rsidRPr="007B7D1F">
              <w:rPr>
                <w:szCs w:val="24"/>
              </w:rPr>
              <w:t>Участие в заседаниях профильных комитетов Государственного Совета Чувашской Республики при рассмотрении законопроекта</w:t>
            </w:r>
          </w:p>
        </w:tc>
        <w:tc>
          <w:tcPr>
            <w:tcW w:w="4252" w:type="dxa"/>
          </w:tcPr>
          <w:p w:rsidR="00B06E1A" w:rsidRPr="007B7D1F" w:rsidRDefault="00B06E1A" w:rsidP="00B06E1A">
            <w:pPr>
              <w:pStyle w:val="a4"/>
              <w:ind w:firstLine="0"/>
              <w:jc w:val="center"/>
              <w:rPr>
                <w:szCs w:val="24"/>
              </w:rPr>
            </w:pPr>
            <w:r w:rsidRPr="007B7D1F">
              <w:rPr>
                <w:szCs w:val="24"/>
              </w:rPr>
              <w:t>по графику Государственного Совета Чувашской Республики</w:t>
            </w:r>
          </w:p>
        </w:tc>
        <w:tc>
          <w:tcPr>
            <w:tcW w:w="3119" w:type="dxa"/>
          </w:tcPr>
          <w:p w:rsidR="00B06E1A" w:rsidRPr="007B7D1F" w:rsidRDefault="00867EE1" w:rsidP="001A5D7E">
            <w:pPr>
              <w:pStyle w:val="a4"/>
              <w:ind w:firstLine="0"/>
              <w:jc w:val="left"/>
              <w:rPr>
                <w:szCs w:val="24"/>
              </w:rPr>
            </w:pPr>
            <w:r w:rsidRPr="007B7D1F">
              <w:rPr>
                <w:szCs w:val="24"/>
              </w:rPr>
              <w:t>г</w:t>
            </w:r>
            <w:r w:rsidR="00B06E1A" w:rsidRPr="007B7D1F">
              <w:rPr>
                <w:szCs w:val="24"/>
              </w:rPr>
              <w:t>лава Канашского муниципального округа</w:t>
            </w:r>
          </w:p>
        </w:tc>
        <w:tc>
          <w:tcPr>
            <w:tcW w:w="1843" w:type="dxa"/>
          </w:tcPr>
          <w:p w:rsidR="00B06E1A" w:rsidRPr="007B7D1F" w:rsidRDefault="00B06E1A" w:rsidP="00B06E1A">
            <w:pPr>
              <w:pStyle w:val="a4"/>
              <w:ind w:firstLine="0"/>
              <w:rPr>
                <w:szCs w:val="24"/>
              </w:rPr>
            </w:pPr>
          </w:p>
        </w:tc>
      </w:tr>
    </w:tbl>
    <w:p w:rsidR="00EF5560" w:rsidRDefault="009704DE" w:rsidP="009704DE">
      <w:pPr>
        <w:rPr>
          <w:sz w:val="20"/>
        </w:rPr>
      </w:pPr>
      <w:r w:rsidRPr="009704DE">
        <w:rPr>
          <w:sz w:val="20"/>
        </w:rPr>
        <w:t xml:space="preserve">⃰ - мероприятия должны проводиться строго в установленной последовательности и в сроки, предусмотренные муниципальными правовыми актами и настоящей </w:t>
      </w:r>
      <w:r w:rsidR="005972EC">
        <w:rPr>
          <w:sz w:val="20"/>
        </w:rPr>
        <w:t>«</w:t>
      </w:r>
      <w:r w:rsidRPr="009704DE">
        <w:rPr>
          <w:sz w:val="20"/>
        </w:rPr>
        <w:t>дорожной картой</w:t>
      </w:r>
      <w:r w:rsidR="005972EC">
        <w:rPr>
          <w:sz w:val="20"/>
        </w:rPr>
        <w:t>»</w:t>
      </w:r>
      <w:r w:rsidRPr="009704DE">
        <w:rPr>
          <w:sz w:val="20"/>
        </w:rPr>
        <w:t>.</w:t>
      </w:r>
    </w:p>
    <w:p w:rsidR="009704DE" w:rsidRDefault="009704DE" w:rsidP="009704DE">
      <w:pPr>
        <w:rPr>
          <w:sz w:val="20"/>
        </w:rPr>
      </w:pPr>
    </w:p>
    <w:p w:rsidR="009704DE" w:rsidRDefault="009704DE" w:rsidP="009704DE">
      <w:pPr>
        <w:rPr>
          <w:sz w:val="20"/>
        </w:rPr>
      </w:pPr>
    </w:p>
    <w:p w:rsidR="009704DE" w:rsidRDefault="009704DE" w:rsidP="009704DE">
      <w:pPr>
        <w:rPr>
          <w:sz w:val="20"/>
        </w:rPr>
      </w:pPr>
    </w:p>
    <w:p w:rsidR="009704DE" w:rsidRDefault="009704DE" w:rsidP="009704DE">
      <w:pPr>
        <w:rPr>
          <w:sz w:val="20"/>
        </w:rPr>
      </w:pPr>
    </w:p>
    <w:p w:rsidR="009704DE" w:rsidRDefault="009704DE" w:rsidP="009704DE">
      <w:pPr>
        <w:rPr>
          <w:sz w:val="20"/>
        </w:rPr>
      </w:pPr>
    </w:p>
    <w:p w:rsidR="009704DE" w:rsidRDefault="009704DE" w:rsidP="009704DE">
      <w:pPr>
        <w:rPr>
          <w:sz w:val="20"/>
        </w:rPr>
      </w:pPr>
    </w:p>
    <w:p w:rsidR="009704DE" w:rsidRDefault="009704DE" w:rsidP="009704DE">
      <w:pPr>
        <w:rPr>
          <w:sz w:val="20"/>
        </w:rPr>
      </w:pPr>
    </w:p>
    <w:p w:rsidR="009704DE" w:rsidRDefault="009704DE" w:rsidP="009704DE">
      <w:pPr>
        <w:rPr>
          <w:sz w:val="20"/>
        </w:rPr>
      </w:pPr>
    </w:p>
    <w:p w:rsidR="009704DE" w:rsidRDefault="009704DE" w:rsidP="009704DE">
      <w:pPr>
        <w:rPr>
          <w:sz w:val="20"/>
        </w:rPr>
      </w:pPr>
    </w:p>
    <w:p w:rsidR="009704DE" w:rsidRDefault="009704DE" w:rsidP="009704DE">
      <w:pPr>
        <w:rPr>
          <w:sz w:val="20"/>
        </w:rPr>
      </w:pPr>
    </w:p>
    <w:p w:rsidR="009704DE" w:rsidRDefault="009704DE" w:rsidP="009704DE">
      <w:pPr>
        <w:rPr>
          <w:sz w:val="20"/>
        </w:rPr>
      </w:pPr>
    </w:p>
    <w:p w:rsidR="009704DE" w:rsidRDefault="009704DE" w:rsidP="009704DE">
      <w:pPr>
        <w:rPr>
          <w:sz w:val="20"/>
        </w:rPr>
      </w:pPr>
    </w:p>
    <w:sectPr w:rsidR="009704DE" w:rsidSect="000C775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5C0D68"/>
    <w:multiLevelType w:val="hybridMultilevel"/>
    <w:tmpl w:val="6F4E8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560"/>
    <w:rsid w:val="00033648"/>
    <w:rsid w:val="0009326C"/>
    <w:rsid w:val="000B2A88"/>
    <w:rsid w:val="000C7754"/>
    <w:rsid w:val="001A5D7E"/>
    <w:rsid w:val="001B00D2"/>
    <w:rsid w:val="001E75E9"/>
    <w:rsid w:val="001F65AD"/>
    <w:rsid w:val="00232765"/>
    <w:rsid w:val="00296DF0"/>
    <w:rsid w:val="002970D6"/>
    <w:rsid w:val="002D18A3"/>
    <w:rsid w:val="002F377D"/>
    <w:rsid w:val="002F5CEF"/>
    <w:rsid w:val="00340DB1"/>
    <w:rsid w:val="003B4490"/>
    <w:rsid w:val="004D2060"/>
    <w:rsid w:val="005972EC"/>
    <w:rsid w:val="00741AC0"/>
    <w:rsid w:val="00761737"/>
    <w:rsid w:val="007B7D1F"/>
    <w:rsid w:val="00867EE1"/>
    <w:rsid w:val="0087709F"/>
    <w:rsid w:val="009111D3"/>
    <w:rsid w:val="009704DE"/>
    <w:rsid w:val="009F0C3C"/>
    <w:rsid w:val="00A33927"/>
    <w:rsid w:val="00A41B97"/>
    <w:rsid w:val="00AD6E74"/>
    <w:rsid w:val="00B06E1A"/>
    <w:rsid w:val="00B07D1E"/>
    <w:rsid w:val="00B33916"/>
    <w:rsid w:val="00B66925"/>
    <w:rsid w:val="00BA0336"/>
    <w:rsid w:val="00BA0D48"/>
    <w:rsid w:val="00C81F24"/>
    <w:rsid w:val="00CC6BFC"/>
    <w:rsid w:val="00D4610F"/>
    <w:rsid w:val="00D625FE"/>
    <w:rsid w:val="00E153AE"/>
    <w:rsid w:val="00E84986"/>
    <w:rsid w:val="00EF5560"/>
    <w:rsid w:val="00F4509C"/>
    <w:rsid w:val="00F7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559635-533A-40B8-AFD5-8485E7485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6"/>
    <w:pPr>
      <w:spacing w:before="120" w:after="120" w:line="240" w:lineRule="auto"/>
      <w:ind w:firstLine="709"/>
      <w:jc w:val="both"/>
    </w:pPr>
    <w:rPr>
      <w:rFonts w:ascii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5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F5560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67EE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67EE1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7</Pages>
  <Words>1371</Words>
  <Characters>7819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(Алина В. Никитина)</dc:creator>
  <cp:keywords/>
  <dc:description/>
  <cp:lastModifiedBy>Адм. г.Канаш (Алина В. Никитина)</cp:lastModifiedBy>
  <cp:revision>15</cp:revision>
  <cp:lastPrinted>2026-08-27T06:57:00Z</cp:lastPrinted>
  <dcterms:created xsi:type="dcterms:W3CDTF">2026-08-25T07:08:00Z</dcterms:created>
  <dcterms:modified xsi:type="dcterms:W3CDTF">2026-08-27T06:59:00Z</dcterms:modified>
</cp:coreProperties>
</file>