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42765E">
              <w:rPr>
                <w:b/>
              </w:rPr>
              <w:t>8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42765E">
              <w:rPr>
                <w:b/>
              </w:rPr>
              <w:t>13</w:t>
            </w:r>
            <w:r w:rsidR="002178B0">
              <w:rPr>
                <w:b/>
              </w:rPr>
              <w:t xml:space="preserve"> </w:t>
            </w:r>
            <w:r w:rsidR="008314C1">
              <w:rPr>
                <w:b/>
              </w:rPr>
              <w:t>февраля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-997290</wp:posOffset>
            </wp:positionH>
            <wp:positionV relativeFrom="paragraph">
              <wp:posOffset>109250</wp:posOffset>
            </wp:positionV>
            <wp:extent cx="895350" cy="1052624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2765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-1071880</wp:posOffset>
            </wp:positionH>
            <wp:positionV relativeFrom="paragraph">
              <wp:posOffset>81915</wp:posOffset>
            </wp:positionV>
            <wp:extent cx="760984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84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9464"/>
      </w:tblGrid>
      <w:tr w:rsidR="0042765E" w:rsidRPr="0042765E" w:rsidTr="0042765E">
        <w:tc>
          <w:tcPr>
            <w:tcW w:w="9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2765E" w:rsidRPr="0042765E" w:rsidRDefault="0042765E" w:rsidP="0042765E">
            <w:pPr>
              <w:ind w:right="-3794"/>
              <w:jc w:val="both"/>
              <w:rPr>
                <w:b/>
                <w:sz w:val="20"/>
                <w:szCs w:val="20"/>
              </w:rPr>
            </w:pPr>
            <w:r w:rsidRPr="0042765E">
              <w:rPr>
                <w:b/>
                <w:bCs/>
                <w:sz w:val="20"/>
                <w:szCs w:val="20"/>
              </w:rPr>
              <w:t xml:space="preserve">Об утверждении Порядка (плана) действий по ликвидации последствий аварийных ситуаций в системе централизованного теплоснабжения с применением электронного </w:t>
            </w:r>
            <w:proofErr w:type="gramStart"/>
            <w:r w:rsidRPr="0042765E">
              <w:rPr>
                <w:b/>
                <w:bCs/>
                <w:sz w:val="20"/>
                <w:szCs w:val="20"/>
              </w:rPr>
              <w:t>моделирования системы теплоснабжения</w:t>
            </w:r>
            <w:r w:rsidRPr="0042765E">
              <w:rPr>
                <w:b/>
                <w:sz w:val="20"/>
                <w:szCs w:val="20"/>
              </w:rPr>
              <w:t xml:space="preserve"> Комсомольского муниципального округа Чувашской Республики</w:t>
            </w:r>
            <w:proofErr w:type="gramEnd"/>
            <w:r w:rsidRPr="0042765E">
              <w:rPr>
                <w:b/>
                <w:sz w:val="20"/>
                <w:szCs w:val="20"/>
              </w:rPr>
              <w:t xml:space="preserve"> на 2026 год</w:t>
            </w:r>
          </w:p>
          <w:p w:rsidR="0042765E" w:rsidRPr="0042765E" w:rsidRDefault="0042765E" w:rsidP="00551278">
            <w:pPr>
              <w:tabs>
                <w:tab w:val="left" w:pos="5562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proofErr w:type="gramStart"/>
      <w:r w:rsidRPr="0042765E">
        <w:rPr>
          <w:sz w:val="20"/>
          <w:szCs w:val="20"/>
        </w:rPr>
        <w:t xml:space="preserve">Руководствуясь </w:t>
      </w:r>
      <w:r w:rsidRPr="0042765E">
        <w:rPr>
          <w:rStyle w:val="af8"/>
          <w:color w:val="000000"/>
          <w:sz w:val="20"/>
          <w:szCs w:val="20"/>
        </w:rPr>
        <w:t>Федеральным законом от 20 марта 2025 № 33-ФЗ «Об общих принципах организации местного самоуправления в единой системе публичной власти</w:t>
      </w:r>
      <w:r w:rsidRPr="0042765E">
        <w:rPr>
          <w:sz w:val="20"/>
          <w:szCs w:val="20"/>
        </w:rPr>
        <w:t xml:space="preserve">», в соответствии с пунктом 1 части 3 статьи 20 </w:t>
      </w:r>
      <w:r w:rsidRPr="0042765E">
        <w:rPr>
          <w:rStyle w:val="af8"/>
          <w:color w:val="000000"/>
          <w:sz w:val="20"/>
          <w:szCs w:val="20"/>
        </w:rPr>
        <w:t>Федерального закона от 27 июля 2010 № 190-ФЗ «О теплоснабжении»</w:t>
      </w:r>
      <w:r w:rsidRPr="0042765E">
        <w:rPr>
          <w:sz w:val="20"/>
          <w:szCs w:val="20"/>
        </w:rPr>
        <w:t xml:space="preserve">, Федеральным законом от 11 ноября 1994 № 68-ФЗ «О защите населения и территорий от чрезвычайных ситуаций природного и техногенного характера», </w:t>
      </w:r>
      <w:r w:rsidRPr="0042765E">
        <w:rPr>
          <w:rStyle w:val="af8"/>
          <w:color w:val="000000"/>
          <w:sz w:val="20"/>
          <w:szCs w:val="20"/>
        </w:rPr>
        <w:t>приказом Министерства энергетики Российской</w:t>
      </w:r>
      <w:proofErr w:type="gramEnd"/>
      <w:r w:rsidRPr="0042765E">
        <w:rPr>
          <w:rStyle w:val="af8"/>
          <w:color w:val="000000"/>
          <w:sz w:val="20"/>
          <w:szCs w:val="20"/>
        </w:rPr>
        <w:t xml:space="preserve"> </w:t>
      </w:r>
      <w:proofErr w:type="gramStart"/>
      <w:r w:rsidRPr="0042765E">
        <w:rPr>
          <w:rStyle w:val="af8"/>
          <w:color w:val="000000"/>
          <w:sz w:val="20"/>
          <w:szCs w:val="20"/>
        </w:rPr>
        <w:t>Федерации от 13 ноября 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Pr="0042765E">
        <w:rPr>
          <w:sz w:val="20"/>
          <w:szCs w:val="20"/>
        </w:rPr>
        <w:t>» (зарегистрирован в Министерстве юстиции Российской Федерации 29 ноября 2024 г., регистрационный № 80417), постановлением Кабинета Министров Чувашской Республики от 14 августа 2013 года № 317 «Об утверждении Порядка проведения мониторинга технического состояния многоквартирных домов, расположенных на территории Чувашской Республики</w:t>
      </w:r>
      <w:proofErr w:type="gramEnd"/>
      <w:r w:rsidRPr="0042765E">
        <w:rPr>
          <w:sz w:val="20"/>
          <w:szCs w:val="20"/>
        </w:rPr>
        <w:t>»,</w:t>
      </w:r>
      <w:r w:rsidRPr="0042765E">
        <w:rPr>
          <w:b/>
          <w:sz w:val="20"/>
          <w:szCs w:val="20"/>
        </w:rPr>
        <w:t xml:space="preserve"> </w:t>
      </w:r>
      <w:r w:rsidRPr="0042765E">
        <w:rPr>
          <w:sz w:val="20"/>
          <w:szCs w:val="20"/>
        </w:rPr>
        <w:t xml:space="preserve">в целях обеспечения надежного теплоснабжения потребителей на территории Комсомольского муниципального округа Чувашской Республики, администрация  Комсомольского  муниципального  округа  Чувашской  Республики </w:t>
      </w:r>
      <w:proofErr w:type="spellStart"/>
      <w:proofErr w:type="gramStart"/>
      <w:r w:rsidRPr="0042765E">
        <w:rPr>
          <w:sz w:val="20"/>
          <w:szCs w:val="20"/>
        </w:rPr>
        <w:t>п</w:t>
      </w:r>
      <w:proofErr w:type="spellEnd"/>
      <w:proofErr w:type="gramEnd"/>
      <w:r w:rsidRPr="0042765E">
        <w:rPr>
          <w:sz w:val="20"/>
          <w:szCs w:val="20"/>
        </w:rPr>
        <w:t xml:space="preserve"> </w:t>
      </w:r>
      <w:proofErr w:type="spellStart"/>
      <w:r w:rsidRPr="0042765E">
        <w:rPr>
          <w:spacing w:val="80"/>
          <w:sz w:val="20"/>
          <w:szCs w:val="20"/>
        </w:rPr>
        <w:t>остановляет</w:t>
      </w:r>
      <w:proofErr w:type="spellEnd"/>
      <w:r w:rsidRPr="0042765E">
        <w:rPr>
          <w:spacing w:val="80"/>
          <w:sz w:val="20"/>
          <w:szCs w:val="20"/>
        </w:rPr>
        <w:t>:</w:t>
      </w:r>
      <w:r w:rsidRPr="0042765E">
        <w:rPr>
          <w:sz w:val="20"/>
          <w:szCs w:val="20"/>
        </w:rPr>
        <w:t xml:space="preserve">  </w:t>
      </w:r>
    </w:p>
    <w:p w:rsidR="0042765E" w:rsidRPr="0042765E" w:rsidRDefault="0042765E" w:rsidP="0042765E">
      <w:pPr>
        <w:widowControl/>
        <w:numPr>
          <w:ilvl w:val="0"/>
          <w:numId w:val="37"/>
        </w:numPr>
        <w:ind w:left="0" w:firstLine="709"/>
        <w:jc w:val="both"/>
        <w:rPr>
          <w:sz w:val="20"/>
          <w:szCs w:val="20"/>
          <w:shd w:val="clear" w:color="auto" w:fill="FFFFFF"/>
        </w:rPr>
      </w:pPr>
      <w:r w:rsidRPr="0042765E">
        <w:rPr>
          <w:sz w:val="20"/>
          <w:szCs w:val="20"/>
        </w:rPr>
        <w:t xml:space="preserve">Утвердить Порядок (план) действий по ликвидации последствий аварийных ситуаций в системе централизованного теплоснабжения с применением электронного </w:t>
      </w:r>
      <w:proofErr w:type="gramStart"/>
      <w:r w:rsidRPr="0042765E">
        <w:rPr>
          <w:sz w:val="20"/>
          <w:szCs w:val="20"/>
        </w:rPr>
        <w:t>моделирования системы теплоснабжения Комсомольского муниципального округа Чувашской Республики</w:t>
      </w:r>
      <w:proofErr w:type="gramEnd"/>
      <w:r w:rsidRPr="0042765E">
        <w:rPr>
          <w:sz w:val="20"/>
          <w:szCs w:val="20"/>
        </w:rPr>
        <w:t xml:space="preserve"> на 2026 год согласно приложению к настоящему постановлению</w:t>
      </w:r>
      <w:r w:rsidRPr="0042765E">
        <w:rPr>
          <w:sz w:val="20"/>
          <w:szCs w:val="20"/>
          <w:shd w:val="clear" w:color="auto" w:fill="FFFFFF"/>
        </w:rPr>
        <w:t>.</w:t>
      </w:r>
    </w:p>
    <w:p w:rsidR="0042765E" w:rsidRPr="0042765E" w:rsidRDefault="0042765E" w:rsidP="0042765E">
      <w:pPr>
        <w:widowControl/>
        <w:numPr>
          <w:ilvl w:val="0"/>
          <w:numId w:val="37"/>
        </w:numPr>
        <w:ind w:left="0" w:firstLine="709"/>
        <w:jc w:val="both"/>
        <w:rPr>
          <w:sz w:val="20"/>
          <w:szCs w:val="20"/>
          <w:shd w:val="clear" w:color="auto" w:fill="FFFFFF"/>
        </w:rPr>
      </w:pPr>
      <w:r w:rsidRPr="0042765E">
        <w:rPr>
          <w:sz w:val="20"/>
          <w:szCs w:val="20"/>
          <w:shd w:val="clear" w:color="auto" w:fill="FFFFFF"/>
        </w:rPr>
        <w:t>Признать утратившим силу постановление администрации Комсомольского</w:t>
      </w:r>
      <w:r w:rsidRPr="0042765E">
        <w:rPr>
          <w:sz w:val="20"/>
          <w:szCs w:val="20"/>
        </w:rPr>
        <w:t xml:space="preserve"> муниципального округа Чувашской Республики от 26.03.2025 №355 «Об утверждении Плана действий по ликвидации последствий аварийных ситуаций при подготовке к отопительному периоду 2025-2026 годов на территории Комсомольского муниципального округа Чувашской Республики».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3. </w:t>
      </w:r>
      <w:proofErr w:type="gramStart"/>
      <w:r w:rsidRPr="0042765E">
        <w:rPr>
          <w:sz w:val="20"/>
          <w:szCs w:val="20"/>
        </w:rPr>
        <w:t>Контроль за</w:t>
      </w:r>
      <w:proofErr w:type="gramEnd"/>
      <w:r w:rsidRPr="0042765E">
        <w:rPr>
          <w:sz w:val="20"/>
          <w:szCs w:val="20"/>
        </w:rPr>
        <w:t xml:space="preserve"> выполнением настоящего постановления возложить на отдел капитального строительства и ЖКХ администрации Комсомольского муниципального округа Чувашской Республики.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color w:val="000000"/>
          <w:sz w:val="20"/>
          <w:szCs w:val="20"/>
        </w:rPr>
        <w:t xml:space="preserve">4.  </w:t>
      </w:r>
      <w:r w:rsidRPr="0042765E">
        <w:rPr>
          <w:sz w:val="20"/>
          <w:szCs w:val="20"/>
        </w:rPr>
        <w:t>Настоящее постановление вступает в силу после дня его официального опубликования.</w:t>
      </w:r>
    </w:p>
    <w:p w:rsidR="0042765E" w:rsidRPr="0042765E" w:rsidRDefault="0042765E" w:rsidP="0042765E">
      <w:pPr>
        <w:rPr>
          <w:sz w:val="20"/>
          <w:szCs w:val="20"/>
        </w:rPr>
      </w:pPr>
    </w:p>
    <w:p w:rsidR="0042765E" w:rsidRPr="0042765E" w:rsidRDefault="0042765E" w:rsidP="0042765E">
      <w:pPr>
        <w:rPr>
          <w:sz w:val="20"/>
          <w:szCs w:val="20"/>
        </w:rPr>
      </w:pPr>
    </w:p>
    <w:p w:rsidR="0042765E" w:rsidRPr="0042765E" w:rsidRDefault="0042765E" w:rsidP="0042765E">
      <w:pPr>
        <w:rPr>
          <w:sz w:val="20"/>
          <w:szCs w:val="20"/>
        </w:rPr>
      </w:pPr>
    </w:p>
    <w:p w:rsidR="0042765E" w:rsidRPr="0042765E" w:rsidRDefault="0042765E" w:rsidP="0042765E">
      <w:pPr>
        <w:tabs>
          <w:tab w:val="left" w:pos="7050"/>
        </w:tabs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Глава </w:t>
      </w:r>
      <w:proofErr w:type="gramStart"/>
      <w:r w:rsidRPr="0042765E">
        <w:rPr>
          <w:sz w:val="20"/>
          <w:szCs w:val="20"/>
        </w:rPr>
        <w:t>Комсомольского</w:t>
      </w:r>
      <w:proofErr w:type="gramEnd"/>
      <w:r w:rsidRPr="0042765E">
        <w:rPr>
          <w:sz w:val="20"/>
          <w:szCs w:val="20"/>
        </w:rPr>
        <w:t xml:space="preserve"> </w:t>
      </w:r>
    </w:p>
    <w:p w:rsidR="0042765E" w:rsidRPr="0042765E" w:rsidRDefault="0042765E" w:rsidP="0042765E">
      <w:pPr>
        <w:tabs>
          <w:tab w:val="left" w:pos="7050"/>
        </w:tabs>
        <w:jc w:val="both"/>
        <w:rPr>
          <w:sz w:val="20"/>
          <w:szCs w:val="20"/>
        </w:rPr>
      </w:pPr>
      <w:r w:rsidRPr="0042765E">
        <w:rPr>
          <w:sz w:val="20"/>
          <w:szCs w:val="20"/>
        </w:rPr>
        <w:t>муниципального округа                                                                Н.Н. Раськин</w:t>
      </w:r>
    </w:p>
    <w:p w:rsidR="0042765E" w:rsidRPr="0042765E" w:rsidRDefault="0042765E" w:rsidP="0042765E">
      <w:pPr>
        <w:pStyle w:val="2"/>
        <w:spacing w:before="0"/>
        <w:jc w:val="right"/>
        <w:rPr>
          <w:rFonts w:ascii="Times New Roman" w:hAnsi="Times New Roman"/>
          <w:b w:val="0"/>
          <w:i/>
          <w:sz w:val="20"/>
          <w:szCs w:val="20"/>
        </w:rPr>
      </w:pPr>
      <w:r w:rsidRPr="0042765E">
        <w:rPr>
          <w:sz w:val="20"/>
          <w:szCs w:val="20"/>
        </w:rPr>
        <w:br w:type="page" w:clear="all"/>
      </w:r>
      <w:r w:rsidRPr="0042765E">
        <w:rPr>
          <w:rFonts w:ascii="Times New Roman" w:hAnsi="Times New Roman"/>
          <w:b w:val="0"/>
          <w:sz w:val="20"/>
          <w:szCs w:val="20"/>
        </w:rPr>
        <w:lastRenderedPageBreak/>
        <w:t>Утвержден</w:t>
      </w:r>
    </w:p>
    <w:p w:rsidR="0042765E" w:rsidRPr="0042765E" w:rsidRDefault="0042765E" w:rsidP="0042765E">
      <w:pPr>
        <w:pStyle w:val="TimesNewRoman13125"/>
        <w:jc w:val="right"/>
        <w:rPr>
          <w:sz w:val="20"/>
          <w:szCs w:val="20"/>
        </w:rPr>
      </w:pPr>
      <w:r w:rsidRPr="0042765E">
        <w:rPr>
          <w:sz w:val="20"/>
          <w:szCs w:val="20"/>
        </w:rPr>
        <w:t xml:space="preserve">постановлением администрации </w:t>
      </w:r>
    </w:p>
    <w:p w:rsidR="0042765E" w:rsidRPr="0042765E" w:rsidRDefault="0042765E" w:rsidP="0042765E">
      <w:pPr>
        <w:pStyle w:val="TimesNewRoman13125"/>
        <w:jc w:val="right"/>
        <w:rPr>
          <w:sz w:val="20"/>
          <w:szCs w:val="20"/>
        </w:rPr>
      </w:pPr>
      <w:r w:rsidRPr="0042765E">
        <w:rPr>
          <w:sz w:val="20"/>
          <w:szCs w:val="20"/>
        </w:rPr>
        <w:t>Комсомольского муниципального округа</w:t>
      </w:r>
    </w:p>
    <w:p w:rsidR="0042765E" w:rsidRPr="0042765E" w:rsidRDefault="0042765E" w:rsidP="0042765E">
      <w:pPr>
        <w:pStyle w:val="TimesNewRoman13125"/>
        <w:jc w:val="right"/>
        <w:rPr>
          <w:sz w:val="20"/>
          <w:szCs w:val="20"/>
        </w:rPr>
      </w:pPr>
      <w:r w:rsidRPr="0042765E">
        <w:rPr>
          <w:sz w:val="20"/>
          <w:szCs w:val="20"/>
        </w:rPr>
        <w:t>Чувашской Республики</w:t>
      </w:r>
    </w:p>
    <w:p w:rsidR="0042765E" w:rsidRPr="0042765E" w:rsidRDefault="0042765E" w:rsidP="0042765E">
      <w:pPr>
        <w:pStyle w:val="TimesNewRoman13125"/>
        <w:jc w:val="right"/>
        <w:rPr>
          <w:sz w:val="20"/>
          <w:szCs w:val="20"/>
        </w:rPr>
      </w:pPr>
      <w:r w:rsidRPr="0042765E">
        <w:rPr>
          <w:sz w:val="20"/>
          <w:szCs w:val="20"/>
        </w:rPr>
        <w:t>от 13.02.2026 №90</w:t>
      </w:r>
    </w:p>
    <w:p w:rsidR="0042765E" w:rsidRPr="0042765E" w:rsidRDefault="0042765E" w:rsidP="0042765E">
      <w:pPr>
        <w:pStyle w:val="TimesNewRoman13125"/>
        <w:jc w:val="center"/>
        <w:rPr>
          <w:b/>
          <w:sz w:val="20"/>
          <w:szCs w:val="20"/>
        </w:rPr>
      </w:pPr>
      <w:r w:rsidRPr="0042765E">
        <w:rPr>
          <w:sz w:val="20"/>
          <w:szCs w:val="20"/>
        </w:rPr>
        <w:br w:type="textWrapping" w:clear="all"/>
      </w:r>
      <w:r w:rsidRPr="0042765E">
        <w:rPr>
          <w:b/>
          <w:sz w:val="20"/>
          <w:szCs w:val="20"/>
        </w:rPr>
        <w:t>Об утверждении Порядка (плана)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</w:r>
      <w:r w:rsidRPr="0042765E">
        <w:rPr>
          <w:b/>
          <w:bCs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 территории Комсомольского муниципального округа Чувашской Республики на 2026 год</w:t>
      </w:r>
    </w:p>
    <w:p w:rsidR="0042765E" w:rsidRPr="0042765E" w:rsidRDefault="0042765E" w:rsidP="0042765E">
      <w:pPr>
        <w:ind w:firstLine="709"/>
        <w:jc w:val="center"/>
        <w:rPr>
          <w:sz w:val="20"/>
          <w:szCs w:val="20"/>
        </w:rPr>
      </w:pPr>
    </w:p>
    <w:p w:rsidR="0042765E" w:rsidRPr="0042765E" w:rsidRDefault="0042765E" w:rsidP="0042765E">
      <w:pPr>
        <w:widowControl/>
        <w:numPr>
          <w:ilvl w:val="0"/>
          <w:numId w:val="40"/>
        </w:numPr>
        <w:shd w:val="clear" w:color="auto" w:fill="FFFFFF"/>
        <w:jc w:val="center"/>
        <w:rPr>
          <w:rFonts w:eastAsia="Calibri"/>
          <w:bCs/>
          <w:color w:val="000000"/>
          <w:sz w:val="20"/>
          <w:szCs w:val="20"/>
        </w:rPr>
      </w:pPr>
      <w:r w:rsidRPr="0042765E">
        <w:rPr>
          <w:rFonts w:eastAsia="Calibri"/>
          <w:b/>
          <w:bCs/>
          <w:color w:val="000000"/>
          <w:sz w:val="20"/>
          <w:szCs w:val="20"/>
        </w:rPr>
        <w:t>Общие положения</w:t>
      </w:r>
    </w:p>
    <w:p w:rsidR="0042765E" w:rsidRPr="0042765E" w:rsidRDefault="0042765E" w:rsidP="0042765E">
      <w:pPr>
        <w:shd w:val="clear" w:color="auto" w:fill="FFFFFF"/>
        <w:ind w:firstLine="1701"/>
        <w:jc w:val="center"/>
        <w:rPr>
          <w:rFonts w:eastAsia="Calibri"/>
          <w:color w:val="000000"/>
          <w:sz w:val="20"/>
          <w:szCs w:val="20"/>
        </w:rPr>
      </w:pPr>
    </w:p>
    <w:p w:rsidR="0042765E" w:rsidRPr="0042765E" w:rsidRDefault="0042765E" w:rsidP="0042765E">
      <w:pPr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>План действия по ликвидации последствий аварийных ситуаций в системах теплоснабжения с учетом взаимодействия тепл</w:t>
      </w:r>
      <w:proofErr w:type="gramStart"/>
      <w:r w:rsidRPr="0042765E">
        <w:rPr>
          <w:rFonts w:eastAsia="Calibri"/>
          <w:color w:val="000000"/>
          <w:sz w:val="20"/>
          <w:szCs w:val="20"/>
        </w:rPr>
        <w:t>о-</w:t>
      </w:r>
      <w:proofErr w:type="gramEnd"/>
      <w:r w:rsidRPr="0042765E">
        <w:rPr>
          <w:rFonts w:eastAsia="Calibri"/>
          <w:color w:val="000000"/>
          <w:sz w:val="20"/>
          <w:szCs w:val="20"/>
        </w:rPr>
        <w:t xml:space="preserve">, </w:t>
      </w:r>
      <w:proofErr w:type="spellStart"/>
      <w:r w:rsidRPr="0042765E">
        <w:rPr>
          <w:rFonts w:eastAsia="Calibri"/>
          <w:sz w:val="20"/>
          <w:szCs w:val="20"/>
        </w:rPr>
        <w:t>электро</w:t>
      </w:r>
      <w:proofErr w:type="spellEnd"/>
      <w:r w:rsidRPr="0042765E">
        <w:rPr>
          <w:rFonts w:eastAsia="Calibri"/>
          <w:sz w:val="20"/>
          <w:szCs w:val="20"/>
        </w:rPr>
        <w:t>-,</w:t>
      </w:r>
      <w:r w:rsidRPr="0042765E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42765E">
        <w:rPr>
          <w:rFonts w:eastAsia="Calibri"/>
          <w:color w:val="000000"/>
          <w:sz w:val="20"/>
          <w:szCs w:val="20"/>
        </w:rPr>
        <w:t>водоснабжающих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организаций, потребителей тепловой энергии и служб жилищно-коммунального хозяйства (далее – План) разработан в целях: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42765E" w:rsidRPr="0042765E" w:rsidRDefault="0042765E" w:rsidP="0042765E">
      <w:pPr>
        <w:ind w:firstLine="709"/>
        <w:jc w:val="both"/>
        <w:rPr>
          <w:color w:val="000000"/>
          <w:sz w:val="20"/>
          <w:szCs w:val="20"/>
        </w:rPr>
      </w:pPr>
      <w:r w:rsidRPr="0042765E">
        <w:rPr>
          <w:color w:val="000000"/>
          <w:sz w:val="20"/>
          <w:szCs w:val="20"/>
        </w:rPr>
        <w:t xml:space="preserve">- координации деятельности </w:t>
      </w:r>
      <w:r w:rsidRPr="0042765E">
        <w:rPr>
          <w:sz w:val="20"/>
          <w:szCs w:val="20"/>
        </w:rPr>
        <w:t>администрации Комсомольского муниципального округа Чувашской Республики</w:t>
      </w:r>
      <w:r w:rsidRPr="0042765E">
        <w:rPr>
          <w:color w:val="000000"/>
          <w:sz w:val="20"/>
          <w:szCs w:val="20"/>
        </w:rPr>
        <w:t xml:space="preserve"> и </w:t>
      </w:r>
      <w:proofErr w:type="spellStart"/>
      <w:r w:rsidRPr="0042765E">
        <w:rPr>
          <w:color w:val="000000"/>
          <w:sz w:val="20"/>
          <w:szCs w:val="20"/>
        </w:rPr>
        <w:t>ресурсоснабжающих</w:t>
      </w:r>
      <w:proofErr w:type="spellEnd"/>
      <w:r w:rsidRPr="0042765E">
        <w:rPr>
          <w:color w:val="000000"/>
          <w:sz w:val="20"/>
          <w:szCs w:val="20"/>
        </w:rPr>
        <w:t xml:space="preserve"> организаций при решении вопросов, связанных с ликвидацией аварийных ситуаций на системах жизнеобеспечения на территории </w:t>
      </w:r>
      <w:r w:rsidRPr="0042765E">
        <w:rPr>
          <w:sz w:val="20"/>
          <w:szCs w:val="20"/>
        </w:rPr>
        <w:t>Комсомольского муниципального округа Чувашской Республики;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 создания благоприятных условий для успешного выполнения мероприятий по ликвидации аварийной ситуации;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- бесперебойного удовлетворения потребностей населения при ликвидации аварийной ситуации. </w:t>
      </w:r>
    </w:p>
    <w:p w:rsidR="0042765E" w:rsidRPr="0042765E" w:rsidRDefault="0042765E" w:rsidP="0042765E">
      <w:pPr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>Настоящий План обязателен для выполнения исполнителями и потребителями коммунальных услуг, тепл</w:t>
      </w:r>
      <w:proofErr w:type="gramStart"/>
      <w:r w:rsidRPr="0042765E">
        <w:rPr>
          <w:rFonts w:eastAsia="Calibri"/>
          <w:color w:val="000000"/>
          <w:sz w:val="20"/>
          <w:szCs w:val="20"/>
        </w:rPr>
        <w:t>о-</w:t>
      </w:r>
      <w:proofErr w:type="gramEnd"/>
      <w:r w:rsidRPr="0042765E">
        <w:rPr>
          <w:rFonts w:eastAsia="Calibri"/>
          <w:color w:val="000000"/>
          <w:sz w:val="20"/>
          <w:szCs w:val="20"/>
        </w:rPr>
        <w:t xml:space="preserve"> и </w:t>
      </w:r>
      <w:proofErr w:type="spellStart"/>
      <w:r w:rsidRPr="0042765E">
        <w:rPr>
          <w:rFonts w:eastAsia="Calibri"/>
          <w:color w:val="000000"/>
          <w:sz w:val="20"/>
          <w:szCs w:val="20"/>
        </w:rPr>
        <w:t>ресурсоснабжающими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организациями, выполняющими ремонт объектов жилищно-коммунального хозяйства на территории </w:t>
      </w:r>
      <w:r w:rsidRPr="0042765E">
        <w:rPr>
          <w:rFonts w:eastAsia="Calibri"/>
          <w:sz w:val="20"/>
          <w:szCs w:val="20"/>
        </w:rPr>
        <w:t>Комсомольского муниципального округа Чувашской Республики</w:t>
      </w:r>
      <w:r w:rsidRPr="0042765E">
        <w:rPr>
          <w:rFonts w:eastAsia="Calibri"/>
          <w:color w:val="000000"/>
          <w:sz w:val="20"/>
          <w:szCs w:val="20"/>
        </w:rPr>
        <w:t xml:space="preserve">. </w:t>
      </w:r>
    </w:p>
    <w:p w:rsidR="0042765E" w:rsidRPr="0042765E" w:rsidRDefault="0042765E" w:rsidP="0042765E">
      <w:pPr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 xml:space="preserve">Основной задачей </w:t>
      </w:r>
      <w:r w:rsidRPr="0042765E">
        <w:rPr>
          <w:rFonts w:eastAsia="Calibri"/>
          <w:sz w:val="20"/>
          <w:szCs w:val="20"/>
        </w:rPr>
        <w:t>администрации Комсомольского муниципального округа Чувашской Республики</w:t>
      </w:r>
      <w:r w:rsidRPr="0042765E">
        <w:rPr>
          <w:rFonts w:eastAsia="Calibri"/>
          <w:color w:val="000000"/>
          <w:sz w:val="20"/>
          <w:szCs w:val="20"/>
        </w:rPr>
        <w:t>, организаций жилищно-коммунального и топливно-энергетического хозяйства является обеспечение устойчивого тепл</w:t>
      </w:r>
      <w:proofErr w:type="gramStart"/>
      <w:r w:rsidRPr="0042765E">
        <w:rPr>
          <w:rFonts w:eastAsia="Calibri"/>
          <w:color w:val="000000"/>
          <w:sz w:val="20"/>
          <w:szCs w:val="20"/>
        </w:rPr>
        <w:t>о-</w:t>
      </w:r>
      <w:proofErr w:type="gramEnd"/>
      <w:r w:rsidRPr="0042765E">
        <w:rPr>
          <w:rFonts w:eastAsia="Calibri"/>
          <w:color w:val="000000"/>
          <w:sz w:val="20"/>
          <w:szCs w:val="20"/>
        </w:rPr>
        <w:t xml:space="preserve">, </w:t>
      </w:r>
      <w:proofErr w:type="spellStart"/>
      <w:r w:rsidRPr="0042765E">
        <w:rPr>
          <w:rFonts w:eastAsia="Calibri"/>
          <w:color w:val="000000"/>
          <w:sz w:val="20"/>
          <w:szCs w:val="20"/>
        </w:rPr>
        <w:t>водо</w:t>
      </w:r>
      <w:proofErr w:type="spellEnd"/>
      <w:r w:rsidRPr="0042765E">
        <w:rPr>
          <w:rFonts w:eastAsia="Calibri"/>
          <w:color w:val="000000"/>
          <w:sz w:val="20"/>
          <w:szCs w:val="20"/>
        </w:rPr>
        <w:t>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:rsidR="0042765E" w:rsidRPr="0042765E" w:rsidRDefault="0042765E" w:rsidP="0042765E">
      <w:pPr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</w:t>
      </w:r>
      <w:proofErr w:type="spellStart"/>
      <w:r w:rsidRPr="0042765E">
        <w:rPr>
          <w:rFonts w:eastAsia="Calibri"/>
          <w:color w:val="000000"/>
          <w:sz w:val="20"/>
          <w:szCs w:val="20"/>
        </w:rPr>
        <w:t>ресурсоснабжающих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организаций и </w:t>
      </w:r>
      <w:r w:rsidRPr="0042765E">
        <w:rPr>
          <w:rFonts w:eastAsia="Calibri"/>
          <w:sz w:val="20"/>
          <w:szCs w:val="20"/>
        </w:rPr>
        <w:t>администрации Комсомольского муниципального округа Чувашской Республики</w:t>
      </w:r>
      <w:r w:rsidRPr="0042765E">
        <w:rPr>
          <w:rFonts w:eastAsia="Calibri"/>
          <w:color w:val="000000"/>
          <w:sz w:val="20"/>
          <w:szCs w:val="20"/>
        </w:rPr>
        <w:t xml:space="preserve"> определяется в соответствии с действующим законодательством.</w:t>
      </w:r>
    </w:p>
    <w:p w:rsidR="0042765E" w:rsidRPr="0042765E" w:rsidRDefault="0042765E" w:rsidP="0042765E">
      <w:pPr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42765E" w:rsidRPr="0042765E" w:rsidRDefault="0042765E" w:rsidP="0042765E">
      <w:pPr>
        <w:tabs>
          <w:tab w:val="num" w:pos="0"/>
        </w:tabs>
        <w:ind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>Исполнители коммунальных услуг и потребители должны обеспечивать:</w:t>
      </w:r>
    </w:p>
    <w:p w:rsidR="0042765E" w:rsidRPr="0042765E" w:rsidRDefault="0042765E" w:rsidP="0042765E">
      <w:pPr>
        <w:widowControl/>
        <w:numPr>
          <w:ilvl w:val="0"/>
          <w:numId w:val="38"/>
        </w:numPr>
        <w:tabs>
          <w:tab w:val="clear" w:pos="720"/>
          <w:tab w:val="num" w:pos="0"/>
        </w:tabs>
        <w:ind w:left="0"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 xml:space="preserve">своевременное и качественное техническое обслуживание и ремонт </w:t>
      </w:r>
      <w:proofErr w:type="spellStart"/>
      <w:r w:rsidRPr="0042765E">
        <w:rPr>
          <w:rFonts w:eastAsia="Calibri"/>
          <w:color w:val="000000"/>
          <w:sz w:val="20"/>
          <w:szCs w:val="20"/>
        </w:rPr>
        <w:t>теплопотребляющих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42765E">
        <w:rPr>
          <w:rFonts w:eastAsia="Calibri"/>
          <w:color w:val="000000"/>
          <w:sz w:val="20"/>
          <w:szCs w:val="20"/>
        </w:rPr>
        <w:t>теплопотребляющих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установок при временном недостатке тепловой мощности или топлива на источниках теплоснабжения;</w:t>
      </w:r>
    </w:p>
    <w:p w:rsidR="0042765E" w:rsidRPr="0042765E" w:rsidRDefault="0042765E" w:rsidP="0042765E">
      <w:pPr>
        <w:widowControl/>
        <w:numPr>
          <w:ilvl w:val="0"/>
          <w:numId w:val="38"/>
        </w:numPr>
        <w:tabs>
          <w:tab w:val="clear" w:pos="720"/>
          <w:tab w:val="num" w:pos="0"/>
        </w:tabs>
        <w:ind w:left="0" w:right="14" w:firstLine="709"/>
        <w:jc w:val="both"/>
        <w:rPr>
          <w:rFonts w:eastAsia="Calibri"/>
          <w:color w:val="000000"/>
          <w:sz w:val="20"/>
          <w:szCs w:val="20"/>
        </w:rPr>
      </w:pPr>
      <w:r w:rsidRPr="0042765E">
        <w:rPr>
          <w:rFonts w:eastAsia="Calibri"/>
          <w:color w:val="000000"/>
          <w:sz w:val="20"/>
          <w:szCs w:val="20"/>
        </w:rPr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42765E">
        <w:rPr>
          <w:rFonts w:eastAsia="Calibri"/>
          <w:color w:val="000000"/>
          <w:sz w:val="20"/>
          <w:szCs w:val="20"/>
        </w:rPr>
        <w:t>теплопотребляющих</w:t>
      </w:r>
      <w:proofErr w:type="spellEnd"/>
      <w:r w:rsidRPr="0042765E">
        <w:rPr>
          <w:rFonts w:eastAsia="Calibri"/>
          <w:color w:val="000000"/>
          <w:sz w:val="20"/>
          <w:szCs w:val="20"/>
        </w:rPr>
        <w:t xml:space="preserve"> систем, на объекты в любое время суток.</w:t>
      </w:r>
    </w:p>
    <w:p w:rsidR="0042765E" w:rsidRPr="0042765E" w:rsidRDefault="0042765E" w:rsidP="0042765E">
      <w:pPr>
        <w:ind w:firstLine="708"/>
        <w:jc w:val="both"/>
        <w:rPr>
          <w:sz w:val="20"/>
          <w:szCs w:val="20"/>
        </w:rPr>
      </w:pPr>
      <w:r w:rsidRPr="0042765E">
        <w:rPr>
          <w:bCs/>
          <w:sz w:val="20"/>
          <w:szCs w:val="20"/>
        </w:rPr>
        <w:t xml:space="preserve">Этапы организации работ по локализации и ликвидации последствий аварийных ситуаций на объектах </w:t>
      </w:r>
      <w:proofErr w:type="spellStart"/>
      <w:r w:rsidRPr="0042765E">
        <w:rPr>
          <w:sz w:val="20"/>
          <w:szCs w:val="20"/>
        </w:rPr>
        <w:t>электр</w:t>
      </w:r>
      <w:proofErr w:type="gramStart"/>
      <w:r w:rsidRPr="0042765E">
        <w:rPr>
          <w:sz w:val="20"/>
          <w:szCs w:val="20"/>
        </w:rPr>
        <w:t>о</w:t>
      </w:r>
      <w:proofErr w:type="spellEnd"/>
      <w:r w:rsidRPr="0042765E">
        <w:rPr>
          <w:sz w:val="20"/>
          <w:szCs w:val="20"/>
        </w:rPr>
        <w:t>-</w:t>
      </w:r>
      <w:proofErr w:type="gramEnd"/>
      <w:r w:rsidRPr="0042765E">
        <w:rPr>
          <w:sz w:val="20"/>
          <w:szCs w:val="20"/>
        </w:rPr>
        <w:t xml:space="preserve">, </w:t>
      </w:r>
      <w:proofErr w:type="spellStart"/>
      <w:r w:rsidRPr="0042765E">
        <w:rPr>
          <w:sz w:val="20"/>
          <w:szCs w:val="20"/>
        </w:rPr>
        <w:t>водо</w:t>
      </w:r>
      <w:proofErr w:type="spellEnd"/>
      <w:r w:rsidRPr="0042765E">
        <w:rPr>
          <w:sz w:val="20"/>
          <w:szCs w:val="20"/>
        </w:rPr>
        <w:t xml:space="preserve">-, </w:t>
      </w:r>
      <w:r w:rsidRPr="0042765E">
        <w:rPr>
          <w:bCs/>
          <w:sz w:val="20"/>
          <w:szCs w:val="20"/>
        </w:rPr>
        <w:t>теплоснабжения:</w:t>
      </w:r>
    </w:p>
    <w:p w:rsidR="0042765E" w:rsidRPr="0042765E" w:rsidRDefault="0042765E" w:rsidP="0042765E">
      <w:pPr>
        <w:ind w:firstLine="709"/>
        <w:jc w:val="both"/>
        <w:rPr>
          <w:rFonts w:eastAsia="Calibri"/>
          <w:bCs/>
          <w:sz w:val="20"/>
          <w:szCs w:val="20"/>
        </w:rPr>
      </w:pPr>
      <w:r w:rsidRPr="0042765E">
        <w:rPr>
          <w:rFonts w:eastAsia="Calibri"/>
          <w:b/>
          <w:bCs/>
          <w:sz w:val="20"/>
          <w:szCs w:val="20"/>
        </w:rPr>
        <w:t>первый этап</w:t>
      </w:r>
      <w:r w:rsidRPr="0042765E">
        <w:rPr>
          <w:rFonts w:eastAsia="Calibri"/>
          <w:sz w:val="20"/>
          <w:szCs w:val="20"/>
        </w:rPr>
        <w:t xml:space="preserve"> 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в </w:t>
      </w:r>
      <w:r w:rsidRPr="0042765E">
        <w:rPr>
          <w:rFonts w:eastAsia="Calibri"/>
          <w:color w:val="262626"/>
          <w:sz w:val="20"/>
          <w:szCs w:val="20"/>
        </w:rPr>
        <w:t>единую дежурно-диспетчерскую службу (далее – ЕДДС) Комсомольского муниципального округа Чувашской Республики</w:t>
      </w:r>
      <w:r w:rsidRPr="0042765E">
        <w:rPr>
          <w:rFonts w:eastAsia="Calibri"/>
          <w:sz w:val="20"/>
          <w:szCs w:val="20"/>
        </w:rPr>
        <w:t>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 xml:space="preserve">1) Дежурная смена и/или аварийно-технические группы, звенья организаций </w:t>
      </w:r>
      <w:proofErr w:type="spellStart"/>
      <w:r w:rsidRPr="0042765E">
        <w:rPr>
          <w:rFonts w:eastAsia="Calibri"/>
          <w:sz w:val="20"/>
          <w:szCs w:val="20"/>
        </w:rPr>
        <w:t>электр</w:t>
      </w:r>
      <w:proofErr w:type="gramStart"/>
      <w:r w:rsidRPr="0042765E">
        <w:rPr>
          <w:rFonts w:eastAsia="Calibri"/>
          <w:sz w:val="20"/>
          <w:szCs w:val="20"/>
        </w:rPr>
        <w:t>о</w:t>
      </w:r>
      <w:proofErr w:type="spellEnd"/>
      <w:r w:rsidRPr="0042765E">
        <w:rPr>
          <w:rFonts w:eastAsia="Calibri"/>
          <w:sz w:val="20"/>
          <w:szCs w:val="20"/>
        </w:rPr>
        <w:t>-</w:t>
      </w:r>
      <w:proofErr w:type="gramEnd"/>
      <w:r w:rsidRPr="0042765E">
        <w:rPr>
          <w:rFonts w:eastAsia="Calibri"/>
          <w:sz w:val="20"/>
          <w:szCs w:val="20"/>
        </w:rPr>
        <w:t xml:space="preserve">, </w:t>
      </w:r>
      <w:proofErr w:type="spellStart"/>
      <w:r w:rsidRPr="0042765E">
        <w:rPr>
          <w:rFonts w:eastAsia="Calibri"/>
          <w:sz w:val="20"/>
          <w:szCs w:val="20"/>
        </w:rPr>
        <w:t>водо</w:t>
      </w:r>
      <w:proofErr w:type="spellEnd"/>
      <w:r w:rsidRPr="0042765E">
        <w:rPr>
          <w:rFonts w:eastAsia="Calibri"/>
          <w:sz w:val="20"/>
          <w:szCs w:val="20"/>
        </w:rPr>
        <w:t>-, теплоснабжения немедленно приступают к локализации и ликвидации аварийной ситуации (проводится разведка, определяются работы) и оказанию помощи пострадавшим.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proofErr w:type="gramStart"/>
      <w:r w:rsidRPr="0042765E">
        <w:rPr>
          <w:rFonts w:eastAsia="Calibri"/>
          <w:sz w:val="20"/>
          <w:szCs w:val="20"/>
        </w:rPr>
        <w:t>2) С получением информации об аварийной ситуации старший расчета формирования выполняет указание дежурного (диспетчера) на выезд в район аварии.</w:t>
      </w:r>
      <w:proofErr w:type="gramEnd"/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 xml:space="preserve">3) Руководители аварийно-технических групп, звеньев, прибывшие в зону аварийной ситуации </w:t>
      </w:r>
      <w:r w:rsidRPr="0042765E">
        <w:rPr>
          <w:rFonts w:eastAsia="Calibri"/>
          <w:sz w:val="20"/>
          <w:szCs w:val="20"/>
        </w:rPr>
        <w:lastRenderedPageBreak/>
        <w:t>первыми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 xml:space="preserve">4) Собирается первичная информация и передается, в соответствии с инструкциями (алгоритмами действий по видам аварийных ситуаций) оперативной группе. 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5) Проводится сбор руководящего состава территориальных отделов Комсомольского муниципального округа и объектов жилищно-коммунального хозяйства и производится оценка сложившейся обстановки с момента аварии.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6) Определяются основные направления и задачи предстоящих действий по ликвидации аварий.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7) Руководителями ставятся задачи оперативной группе.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8) Организуется круглосуточное оперативное дежурство и связь с подчиненными, взаимодействующими органами управления и ЕДДС Комсомольского муниципального округа Чувашской Республики.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b/>
          <w:bCs/>
          <w:sz w:val="20"/>
          <w:szCs w:val="20"/>
        </w:rPr>
        <w:t>второй этап</w:t>
      </w:r>
      <w:r w:rsidRPr="0042765E">
        <w:rPr>
          <w:rFonts w:eastAsia="Calibri"/>
          <w:sz w:val="20"/>
          <w:szCs w:val="20"/>
        </w:rPr>
        <w:t xml:space="preserve"> – принятие решения о вводе режима аварийной ситуации и оперативное планирование действий: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1) Проводится уточнение характера и масштабов аварийной ситуации, сложившейся обстановки и прогнозирование ее развития.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2) Разрабатывается план-график проведения работ и решение о вводе режима аварийной ситуации.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3) Определяется достаточность привлекаемых к ликвидации аварии сил и средств.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4) По мере приведения в готовность привлекаются остальные имеющиеся силы и средства.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b/>
          <w:bCs/>
          <w:sz w:val="20"/>
          <w:szCs w:val="20"/>
        </w:rPr>
        <w:t>третий этап</w:t>
      </w:r>
      <w:r w:rsidRPr="0042765E">
        <w:rPr>
          <w:rFonts w:eastAsia="Calibri"/>
          <w:sz w:val="20"/>
          <w:szCs w:val="20"/>
        </w:rPr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1) Проводятся мероприятия по ликвидации последствий аварии и организации первоочередного жизнеобеспечения населения.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2) Руководитель оперативной группы готовит отчет о проведенных работах и представляет его главе Комсомольского муниципального округа Чувашской Республики.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После ликвидации аварийной ситуации готовятся: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- решение об отмене режима аварийной ситуации;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- при техногенной аварии – акт установления причин аварийной ситуации;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  <w:r w:rsidRPr="0042765E">
        <w:rPr>
          <w:rFonts w:eastAsia="Calibri"/>
          <w:sz w:val="20"/>
          <w:szCs w:val="20"/>
        </w:rPr>
        <w:t>- документы на возмещение ущерба.</w:t>
      </w:r>
    </w:p>
    <w:p w:rsidR="0042765E" w:rsidRPr="0042765E" w:rsidRDefault="0042765E" w:rsidP="0042765E">
      <w:pPr>
        <w:ind w:firstLine="709"/>
        <w:jc w:val="both"/>
        <w:rPr>
          <w:rFonts w:eastAsia="Calibri"/>
          <w:sz w:val="20"/>
          <w:szCs w:val="20"/>
        </w:rPr>
      </w:pPr>
    </w:p>
    <w:p w:rsidR="0042765E" w:rsidRPr="0042765E" w:rsidRDefault="0042765E" w:rsidP="0042765E">
      <w:pPr>
        <w:widowControl/>
        <w:numPr>
          <w:ilvl w:val="0"/>
          <w:numId w:val="40"/>
        </w:numPr>
        <w:jc w:val="center"/>
        <w:rPr>
          <w:b/>
          <w:bCs/>
          <w:sz w:val="20"/>
          <w:szCs w:val="20"/>
        </w:rPr>
      </w:pPr>
      <w:r w:rsidRPr="0042765E">
        <w:rPr>
          <w:b/>
          <w:bCs/>
          <w:sz w:val="20"/>
          <w:szCs w:val="20"/>
        </w:rPr>
        <w:t>План ликвидации аварийной ситуации составляется в целях:</w:t>
      </w:r>
    </w:p>
    <w:p w:rsidR="0042765E" w:rsidRPr="0042765E" w:rsidRDefault="0042765E" w:rsidP="0042765E">
      <w:pPr>
        <w:ind w:firstLine="1701"/>
        <w:jc w:val="center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 создания благоприятных условий для успешного выполнения мероприятий по ликвидации аварийной ситуации;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- бесперебойного удовлетворения потребностей населения при ликвидации аварийной ситуации. </w:t>
      </w:r>
    </w:p>
    <w:p w:rsidR="0042765E" w:rsidRPr="0042765E" w:rsidRDefault="0042765E" w:rsidP="0042765E">
      <w:pPr>
        <w:jc w:val="center"/>
        <w:rPr>
          <w:sz w:val="20"/>
          <w:szCs w:val="20"/>
        </w:rPr>
      </w:pPr>
    </w:p>
    <w:p w:rsidR="0042765E" w:rsidRPr="0042765E" w:rsidRDefault="0042765E" w:rsidP="0042765E">
      <w:pPr>
        <w:jc w:val="center"/>
        <w:rPr>
          <w:sz w:val="20"/>
          <w:szCs w:val="20"/>
        </w:rPr>
      </w:pPr>
      <w:r w:rsidRPr="0042765E">
        <w:rPr>
          <w:sz w:val="20"/>
          <w:szCs w:val="20"/>
        </w:rPr>
        <w:t>Риски возникновения аварий, масштабы и последствия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13"/>
        <w:gridCol w:w="1917"/>
        <w:gridCol w:w="3659"/>
        <w:gridCol w:w="1606"/>
        <w:gridCol w:w="1275"/>
      </w:tblGrid>
      <w:tr w:rsidR="0042765E" w:rsidRPr="0042765E" w:rsidTr="00551278">
        <w:tc>
          <w:tcPr>
            <w:tcW w:w="664" w:type="pct"/>
            <w:vAlign w:val="center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Вид аварии</w:t>
            </w:r>
          </w:p>
        </w:tc>
        <w:tc>
          <w:tcPr>
            <w:tcW w:w="772" w:type="pct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Причина возникновения аварии</w:t>
            </w:r>
          </w:p>
        </w:tc>
        <w:tc>
          <w:tcPr>
            <w:tcW w:w="2040" w:type="pct"/>
            <w:tcBorders>
              <w:bottom w:val="single" w:sz="4" w:space="0" w:color="000000"/>
            </w:tcBorders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Масштаб аварии и последствия</w:t>
            </w:r>
          </w:p>
        </w:tc>
        <w:tc>
          <w:tcPr>
            <w:tcW w:w="816" w:type="pct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Уровень реагирования</w:t>
            </w:r>
          </w:p>
        </w:tc>
        <w:tc>
          <w:tcPr>
            <w:tcW w:w="708" w:type="pct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Примечание</w:t>
            </w:r>
          </w:p>
        </w:tc>
      </w:tr>
      <w:tr w:rsidR="0042765E" w:rsidRPr="0042765E" w:rsidTr="00551278">
        <w:tc>
          <w:tcPr>
            <w:tcW w:w="664" w:type="pct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Остановка котельной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Прекращение подачи электроэнергии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муниципальный локальный</w:t>
            </w:r>
          </w:p>
        </w:tc>
        <w:tc>
          <w:tcPr>
            <w:tcW w:w="708" w:type="pct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</w:tc>
      </w:tr>
      <w:tr w:rsidR="0042765E" w:rsidRPr="0042765E" w:rsidTr="00551278">
        <w:tc>
          <w:tcPr>
            <w:tcW w:w="664" w:type="pct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Остановка котельной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Прекращение подачи топлива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муниципальный локальный</w:t>
            </w:r>
          </w:p>
        </w:tc>
        <w:tc>
          <w:tcPr>
            <w:tcW w:w="708" w:type="pct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</w:tc>
      </w:tr>
      <w:tr w:rsidR="0042765E" w:rsidRPr="0042765E" w:rsidTr="00551278">
        <w:tc>
          <w:tcPr>
            <w:tcW w:w="664" w:type="pct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Порыв тепловых сетей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Предельный износ сетей, гидродинамические удары</w:t>
            </w:r>
          </w:p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 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5E" w:rsidRPr="0042765E" w:rsidRDefault="0042765E" w:rsidP="00551278">
            <w:pPr>
              <w:jc w:val="both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Прекращение подачи горячей воды в систему отопления всех потребителей, 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708" w:type="pct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765E" w:rsidRPr="0042765E" w:rsidRDefault="0042765E" w:rsidP="0042765E">
      <w:pPr>
        <w:jc w:val="both"/>
        <w:rPr>
          <w:sz w:val="20"/>
          <w:szCs w:val="20"/>
        </w:rPr>
      </w:pPr>
      <w:r w:rsidRPr="0042765E">
        <w:rPr>
          <w:sz w:val="20"/>
          <w:szCs w:val="20"/>
        </w:rPr>
        <w:t>Наиболее вероятными причинами возникновения аварий и сбоев в работе могут   послужить: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-перебои в подаче электроэнергии;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-износ оборудования;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-неблагоприятные погодно-климатические явления;</w:t>
      </w:r>
    </w:p>
    <w:p w:rsidR="0042765E" w:rsidRPr="0042765E" w:rsidRDefault="0042765E" w:rsidP="0042765E">
      <w:pPr>
        <w:ind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-человеческий фактор.</w:t>
      </w:r>
    </w:p>
    <w:p w:rsidR="0042765E" w:rsidRPr="0042765E" w:rsidRDefault="0042765E" w:rsidP="0042765E">
      <w:pPr>
        <w:jc w:val="center"/>
        <w:rPr>
          <w:sz w:val="20"/>
          <w:szCs w:val="20"/>
        </w:rPr>
      </w:pPr>
    </w:p>
    <w:p w:rsidR="0042765E" w:rsidRPr="0042765E" w:rsidRDefault="0042765E" w:rsidP="0042765E">
      <w:pPr>
        <w:widowControl/>
        <w:numPr>
          <w:ilvl w:val="0"/>
          <w:numId w:val="40"/>
        </w:numPr>
        <w:jc w:val="center"/>
        <w:rPr>
          <w:b/>
          <w:bCs/>
          <w:sz w:val="20"/>
          <w:szCs w:val="20"/>
        </w:rPr>
      </w:pPr>
      <w:r w:rsidRPr="0042765E">
        <w:rPr>
          <w:b/>
          <w:bCs/>
          <w:sz w:val="20"/>
          <w:szCs w:val="20"/>
        </w:rPr>
        <w:lastRenderedPageBreak/>
        <w:t>Силы и средства для ликвидации аварий тепло-производящих объектов и тепловых сетей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В режиме повседневной деятельности на объектах ЖКХ осуществляется дежурство специалистов, операторами котельных.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Время готовности к работам по ликвидации аварии – 45 мин.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 возникновении крупномасштабной аварии, срок ликвидации последствий – более 12 часов.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При ликвидации последствий аварийных ситуаций применяется моделирование аварийной ситуации на бумажном носителе.  </w:t>
      </w:r>
    </w:p>
    <w:p w:rsidR="0042765E" w:rsidRPr="0042765E" w:rsidRDefault="0042765E" w:rsidP="0042765E">
      <w:pPr>
        <w:keepNext/>
        <w:ind w:firstLine="567"/>
        <w:jc w:val="center"/>
        <w:outlineLvl w:val="2"/>
        <w:rPr>
          <w:bCs/>
          <w:sz w:val="20"/>
          <w:szCs w:val="20"/>
        </w:rPr>
      </w:pPr>
    </w:p>
    <w:p w:rsidR="0042765E" w:rsidRPr="0042765E" w:rsidRDefault="0042765E" w:rsidP="0042765E">
      <w:pPr>
        <w:keepNext/>
        <w:widowControl/>
        <w:numPr>
          <w:ilvl w:val="0"/>
          <w:numId w:val="40"/>
        </w:numPr>
        <w:jc w:val="center"/>
        <w:outlineLvl w:val="2"/>
        <w:rPr>
          <w:b/>
          <w:bCs/>
          <w:sz w:val="20"/>
          <w:szCs w:val="20"/>
        </w:rPr>
      </w:pPr>
      <w:r w:rsidRPr="0042765E">
        <w:rPr>
          <w:b/>
          <w:bCs/>
          <w:sz w:val="20"/>
          <w:szCs w:val="20"/>
        </w:rPr>
        <w:t xml:space="preserve">Взаимодействие </w:t>
      </w:r>
      <w:proofErr w:type="spellStart"/>
      <w:r w:rsidRPr="0042765E">
        <w:rPr>
          <w:b/>
          <w:bCs/>
          <w:sz w:val="20"/>
          <w:szCs w:val="20"/>
        </w:rPr>
        <w:t>ресурсоснабжающих</w:t>
      </w:r>
      <w:proofErr w:type="spellEnd"/>
      <w:r w:rsidRPr="0042765E">
        <w:rPr>
          <w:b/>
          <w:bCs/>
          <w:sz w:val="20"/>
          <w:szCs w:val="20"/>
        </w:rPr>
        <w:t xml:space="preserve"> организаций, управляющих организаций и товариществ собственников жилья при ликвидации аварийных ситуаций</w:t>
      </w:r>
    </w:p>
    <w:p w:rsidR="0042765E" w:rsidRPr="0042765E" w:rsidRDefault="0042765E" w:rsidP="0042765E">
      <w:pPr>
        <w:rPr>
          <w:sz w:val="20"/>
          <w:szCs w:val="20"/>
        </w:rPr>
      </w:pP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 возникновении аварийной ситуации на наружных сетях и источниках теплоснабжения, теплоснабжающая (</w:t>
      </w:r>
      <w:proofErr w:type="spellStart"/>
      <w:r w:rsidRPr="0042765E">
        <w:rPr>
          <w:sz w:val="20"/>
          <w:szCs w:val="20"/>
        </w:rPr>
        <w:t>теплосетевая</w:t>
      </w:r>
      <w:proofErr w:type="spellEnd"/>
      <w:r w:rsidRPr="0042765E">
        <w:rPr>
          <w:sz w:val="20"/>
          <w:szCs w:val="20"/>
        </w:rPr>
        <w:t>) организация обязана: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принять меры по обеспечению безопасности на месте аварии (ограждение, освещение, охрана) и действовать в соответствии с ведомственными инструкциями по ликвидации аварийных ситуаций;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силами аварийно-восстановительных бригад (групп) незамедлительно приступить к ликвидации создавшейся аварийной ситуации;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передать оперативную информацию о причинах возникновения аварийной ситуации и о решении, принятом по вопросу ее ликвидации; 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по окончании ликвидации аварии оповестить о времени подключения управляющие организации или товарищества собственников жилья (далее – ТСЖ), ЕДДС Комсомольского муниципального округа Чувашской Республики.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 возникновении аварийных ситуаций на внутридомовых инженерных системах отопления управляющая организация или ТСЖ обязаны обеспечить: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567"/>
        <w:jc w:val="both"/>
        <w:rPr>
          <w:sz w:val="20"/>
          <w:szCs w:val="20"/>
        </w:rPr>
      </w:pPr>
      <w:proofErr w:type="gramStart"/>
      <w:r w:rsidRPr="0042765E">
        <w:rPr>
          <w:sz w:val="20"/>
          <w:szCs w:val="20"/>
        </w:rPr>
        <w:t xml:space="preserve">ответ на телефонный звонок собственника или пользователя помещения в многоквартирном доме в аварийно-диспетчерскую службу в течение не более 5 минут, а в случае </w:t>
      </w:r>
      <w:proofErr w:type="spellStart"/>
      <w:r w:rsidRPr="0042765E">
        <w:rPr>
          <w:sz w:val="20"/>
          <w:szCs w:val="20"/>
        </w:rPr>
        <w:t>необеспечения</w:t>
      </w:r>
      <w:proofErr w:type="spellEnd"/>
      <w:r w:rsidRPr="0042765E">
        <w:rPr>
          <w:sz w:val="20"/>
          <w:szCs w:val="20"/>
        </w:rPr>
        <w:t xml:space="preserve"> ответа в указанный срок – осуществление взаимодействия со звонившим в аварийно-диспетчерскую службу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аварийно-диспетчерскую службу либо предоставить технологическую</w:t>
      </w:r>
      <w:proofErr w:type="gramEnd"/>
      <w:r w:rsidRPr="0042765E">
        <w:rPr>
          <w:sz w:val="20"/>
          <w:szCs w:val="20"/>
        </w:rPr>
        <w:t xml:space="preserve"> возможность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в течение 10 минут проинформировать телефонограммой о характере аварии, ориентировочном времени ее устранения, количестве пострадавших ЕДДС Комсомольского муниципального округа Чувашской Республики и соответствующую теплоснабжающую организацию;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оказание коммунальных услуг при аварийных повреждениях внутридомовых систем отопления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сетях;</w:t>
      </w:r>
    </w:p>
    <w:p w:rsidR="0042765E" w:rsidRPr="0042765E" w:rsidRDefault="0042765E" w:rsidP="0042765E">
      <w:pPr>
        <w:widowControl/>
        <w:numPr>
          <w:ilvl w:val="0"/>
          <w:numId w:val="39"/>
        </w:numPr>
        <w:ind w:left="0" w:firstLine="709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после ликвидации аварии в течение 10 минут поставить в известность ЕДДС Комсомольского муниципального округа Чувашской Республики и соответствующую теплоснабжающую организацию.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Организации, независимо от формы собственности и ведомственной принадлежности, имеющие на своем балансе коммуникации или сооружения, расположенные в районе возникновения аварии, по вызову диспетчера </w:t>
      </w:r>
      <w:proofErr w:type="spellStart"/>
      <w:r w:rsidRPr="0042765E">
        <w:rPr>
          <w:sz w:val="20"/>
          <w:szCs w:val="20"/>
        </w:rPr>
        <w:t>ресурсоснабжающей</w:t>
      </w:r>
      <w:proofErr w:type="spellEnd"/>
      <w:r w:rsidRPr="0042765E">
        <w:rPr>
          <w:sz w:val="20"/>
          <w:szCs w:val="20"/>
        </w:rPr>
        <w:t xml:space="preserve"> организации, управляющей организации и ТСЖ направляют в любое время суток в течение часа своих представителей (ответственных дежурных) для согласования условий производства работ по ликвидации аварии.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proofErr w:type="gramStart"/>
      <w:r w:rsidRPr="0042765E">
        <w:rPr>
          <w:sz w:val="20"/>
          <w:szCs w:val="20"/>
        </w:rPr>
        <w:t xml:space="preserve">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</w:t>
      </w:r>
      <w:proofErr w:type="spellStart"/>
      <w:r w:rsidRPr="0042765E">
        <w:rPr>
          <w:sz w:val="20"/>
          <w:szCs w:val="20"/>
        </w:rPr>
        <w:t>ресурсоснабжающей</w:t>
      </w:r>
      <w:proofErr w:type="spellEnd"/>
      <w:r w:rsidRPr="0042765E">
        <w:rPr>
          <w:sz w:val="20"/>
          <w:szCs w:val="20"/>
        </w:rPr>
        <w:t xml:space="preserve"> организации, управляющей организации или ТСЖ незамедлительно сообщают об аварии в ЕДДС Комсомольского муниципального округа Чувашской Республики, а также в диспетчерские и (или) аварийно-восстановительные службы (аварийно-диспетчерские службы) (далее – ДС и (или) АВС (АДС) соответственно).</w:t>
      </w:r>
      <w:proofErr w:type="gramEnd"/>
      <w:r w:rsidRPr="0042765E">
        <w:rPr>
          <w:sz w:val="20"/>
          <w:szCs w:val="20"/>
        </w:rPr>
        <w:t xml:space="preserve"> Для ликвидации аварийной ситуации на сетях, собственник которых не определен, привлекаются специализированные теплоснабжающие организации, к чьим сетям технологически присоединены данные сети.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В случае невозможности устранения аварии в течение 16 часов единовременно – при температуре воздуха в жилых помещениях от +12°C до нормативной температуры; не более 8 часов единовременно – при </w:t>
      </w:r>
      <w:r w:rsidRPr="0042765E">
        <w:rPr>
          <w:sz w:val="20"/>
          <w:szCs w:val="20"/>
        </w:rPr>
        <w:lastRenderedPageBreak/>
        <w:t xml:space="preserve">температуре воздуха в жилых помещениях от +10°C до +12°C; </w:t>
      </w:r>
      <w:proofErr w:type="gramStart"/>
      <w:r w:rsidRPr="0042765E">
        <w:rPr>
          <w:sz w:val="20"/>
          <w:szCs w:val="20"/>
        </w:rPr>
        <w:t>не более 4 часов единовременно – при температуре воздуха в жилых помещениях от +8°C до +10°C, по предложению руководителя теплоснабжающей организации, управляющей организации или ТСЖ администрацией Комсомольского муниципального округа Чувашской Республики может быть организовано проведение заседания Комиссии по предупреждению и ликвидации чрезвычайных ситуаций и пожарной безопасности на территории муниципального образовании с целью принятия конкретных мер для ликвидации аварии и</w:t>
      </w:r>
      <w:proofErr w:type="gramEnd"/>
      <w:r w:rsidRPr="0042765E">
        <w:rPr>
          <w:sz w:val="20"/>
          <w:szCs w:val="20"/>
        </w:rPr>
        <w:t xml:space="preserve"> недопущения ее развития в чрезвычайную ситуацию по истечении 24 часов.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Основными направлениями предупреждения возникновения аварий являются: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создание необходимых аварийных запасов материалов и оборудования;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обеспечение персонала необходимыми средствами защиты, связи, пожаротушения, инструментом, автотранспортом и другими механизмами;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обеспечение наличия на рабочих местах схем технологических соединений трубопроводов, программ технологических переключений, инструкций по ликвидации технологических нарушений.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proofErr w:type="spellStart"/>
      <w:r w:rsidRPr="0042765E">
        <w:rPr>
          <w:sz w:val="20"/>
          <w:szCs w:val="20"/>
        </w:rPr>
        <w:t>Ресурсоснабжающие</w:t>
      </w:r>
      <w:proofErr w:type="spellEnd"/>
      <w:r w:rsidRPr="0042765E">
        <w:rPr>
          <w:sz w:val="20"/>
          <w:szCs w:val="20"/>
        </w:rPr>
        <w:t xml:space="preserve"> организации, управляющие организации и ТСЖ, оказывающие услуги и (или) выполняющие работы по содержанию и ремонту общего имущества многоквартирного жилого дома, должны иметь круглосуточно работающие ДС и (или) АВС (АДС).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Состав аварийно-восстановительных служб,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</w:p>
    <w:p w:rsidR="0042765E" w:rsidRPr="0042765E" w:rsidRDefault="0042765E" w:rsidP="0042765E">
      <w:pPr>
        <w:ind w:firstLine="567"/>
        <w:jc w:val="both"/>
        <w:rPr>
          <w:sz w:val="20"/>
          <w:szCs w:val="20"/>
        </w:rPr>
      </w:pPr>
    </w:p>
    <w:p w:rsidR="0042765E" w:rsidRPr="0042765E" w:rsidRDefault="0042765E" w:rsidP="0042765E">
      <w:pPr>
        <w:widowControl/>
        <w:numPr>
          <w:ilvl w:val="0"/>
          <w:numId w:val="40"/>
        </w:numPr>
        <w:jc w:val="center"/>
        <w:rPr>
          <w:sz w:val="20"/>
          <w:szCs w:val="20"/>
        </w:rPr>
      </w:pPr>
      <w:r w:rsidRPr="0042765E">
        <w:rPr>
          <w:b/>
          <w:bCs/>
          <w:sz w:val="20"/>
          <w:szCs w:val="20"/>
        </w:rPr>
        <w:t>Резервы финансовых и материальных ресурсов для ликвидации чрезвычайных ситуаций и их последствий.</w:t>
      </w:r>
    </w:p>
    <w:p w:rsidR="0042765E" w:rsidRPr="0042765E" w:rsidRDefault="0042765E" w:rsidP="0042765E">
      <w:pPr>
        <w:ind w:left="720"/>
        <w:rPr>
          <w:sz w:val="20"/>
          <w:szCs w:val="20"/>
        </w:rPr>
      </w:pP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Для ликвидации аварий создаются и используются резервы финансовых материальных ресурсов </w:t>
      </w:r>
      <w:proofErr w:type="spellStart"/>
      <w:r w:rsidRPr="0042765E">
        <w:rPr>
          <w:sz w:val="20"/>
          <w:szCs w:val="20"/>
        </w:rPr>
        <w:t>ресурсоснабжающих</w:t>
      </w:r>
      <w:proofErr w:type="spellEnd"/>
      <w:r w:rsidRPr="0042765E">
        <w:rPr>
          <w:sz w:val="20"/>
          <w:szCs w:val="20"/>
        </w:rPr>
        <w:t xml:space="preserve"> организаций.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Объемы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аварийно-восстановительных работ в нормативные сроки.</w:t>
      </w:r>
    </w:p>
    <w:p w:rsidR="0042765E" w:rsidRPr="0042765E" w:rsidRDefault="0042765E" w:rsidP="0042765E">
      <w:pPr>
        <w:ind w:firstLine="1701"/>
        <w:jc w:val="both"/>
        <w:rPr>
          <w:sz w:val="20"/>
          <w:szCs w:val="20"/>
        </w:rPr>
      </w:pPr>
    </w:p>
    <w:p w:rsidR="0042765E" w:rsidRPr="0042765E" w:rsidRDefault="0042765E" w:rsidP="0042765E">
      <w:pPr>
        <w:widowControl/>
        <w:numPr>
          <w:ilvl w:val="0"/>
          <w:numId w:val="40"/>
        </w:numPr>
        <w:jc w:val="center"/>
        <w:rPr>
          <w:b/>
          <w:bCs/>
          <w:sz w:val="20"/>
          <w:szCs w:val="20"/>
        </w:rPr>
      </w:pPr>
      <w:r w:rsidRPr="0042765E">
        <w:rPr>
          <w:b/>
          <w:bCs/>
          <w:sz w:val="20"/>
          <w:szCs w:val="20"/>
        </w:rPr>
        <w:t>Порядок действий по ликвидации аварий на тепло-производящих объектах и тепловых сетях</w:t>
      </w:r>
    </w:p>
    <w:p w:rsidR="0042765E" w:rsidRPr="0042765E" w:rsidRDefault="0042765E" w:rsidP="0042765E">
      <w:pPr>
        <w:ind w:firstLine="1701"/>
        <w:jc w:val="both"/>
        <w:rPr>
          <w:b/>
          <w:sz w:val="20"/>
          <w:szCs w:val="20"/>
        </w:rPr>
      </w:pP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В зависимости от вида и масштаба аварии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</w:t>
      </w:r>
      <w:proofErr w:type="spellStart"/>
      <w:r w:rsidRPr="0042765E">
        <w:rPr>
          <w:sz w:val="20"/>
          <w:szCs w:val="20"/>
        </w:rPr>
        <w:t>теплоэнергии</w:t>
      </w:r>
      <w:proofErr w:type="spellEnd"/>
      <w:r w:rsidRPr="0042765E">
        <w:rPr>
          <w:sz w:val="20"/>
          <w:szCs w:val="20"/>
        </w:rPr>
        <w:t xml:space="preserve"> в дома и социально значимые объекты.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Планирование и организация ремонтно-восстановительных работ на </w:t>
      </w:r>
      <w:proofErr w:type="spellStart"/>
      <w:r w:rsidRPr="0042765E">
        <w:rPr>
          <w:sz w:val="20"/>
          <w:szCs w:val="20"/>
        </w:rPr>
        <w:t>теплопроизводящих</w:t>
      </w:r>
      <w:proofErr w:type="spellEnd"/>
      <w:r w:rsidRPr="0042765E">
        <w:rPr>
          <w:sz w:val="20"/>
          <w:szCs w:val="20"/>
        </w:rPr>
        <w:t xml:space="preserve"> объектах (далее – ТПО) и тепловых сетях (далее – ТС) осуществляется руководством организации, эксплуатирующей ТПО (ТС).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Работы проводятся на основании нормативных и распорядительных документов оформляемых организатором работ.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>К работам привлекаются аварийно-ремонтные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О причинах аварии, масштабах и возможных последствиях, планируемых сроках </w:t>
      </w:r>
      <w:proofErr w:type="gramStart"/>
      <w:r w:rsidRPr="0042765E">
        <w:rPr>
          <w:sz w:val="20"/>
          <w:szCs w:val="20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Pr="0042765E">
        <w:rPr>
          <w:sz w:val="20"/>
          <w:szCs w:val="20"/>
        </w:rPr>
        <w:t xml:space="preserve"> ЕДДС не позднее 20 минут с момента происшествия.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О сложившейся обстановке население информируется с размещением информации на сайте Комсомольского муниципального округа Чувашской Республики. 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r w:rsidRPr="0042765E">
        <w:rPr>
          <w:sz w:val="20"/>
          <w:szCs w:val="20"/>
        </w:rPr>
        <w:t xml:space="preserve"> В случае необходимости привлечения дополнительных сил и сре</w:t>
      </w:r>
      <w:proofErr w:type="gramStart"/>
      <w:r w:rsidRPr="0042765E">
        <w:rPr>
          <w:sz w:val="20"/>
          <w:szCs w:val="20"/>
        </w:rPr>
        <w:t>дств к р</w:t>
      </w:r>
      <w:proofErr w:type="gramEnd"/>
      <w:r w:rsidRPr="0042765E">
        <w:rPr>
          <w:sz w:val="20"/>
          <w:szCs w:val="20"/>
        </w:rPr>
        <w:t>аботам, руководитель работ докладывает главе Комсомольского муниципального округа Чувашской Республики.</w:t>
      </w:r>
    </w:p>
    <w:p w:rsidR="0042765E" w:rsidRPr="0042765E" w:rsidRDefault="0042765E" w:rsidP="0042765E">
      <w:pPr>
        <w:ind w:firstLine="720"/>
        <w:jc w:val="both"/>
        <w:rPr>
          <w:sz w:val="20"/>
          <w:szCs w:val="20"/>
        </w:rPr>
      </w:pPr>
      <w:proofErr w:type="gramStart"/>
      <w:r w:rsidRPr="0042765E">
        <w:rPr>
          <w:sz w:val="20"/>
          <w:szCs w:val="20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образованной при администрации Комсомольского муниципального округа Чувашской Республики.</w:t>
      </w:r>
      <w:proofErr w:type="gramEnd"/>
    </w:p>
    <w:p w:rsidR="0042765E" w:rsidRPr="0042765E" w:rsidRDefault="0042765E" w:rsidP="0042765E">
      <w:pPr>
        <w:pStyle w:val="TimesNewRoman13125"/>
        <w:jc w:val="center"/>
        <w:rPr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  <w:sectPr w:rsidR="0042765E" w:rsidRPr="0042765E" w:rsidSect="0042765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2765E" w:rsidRPr="0042765E" w:rsidRDefault="0042765E" w:rsidP="0042765E">
      <w:pPr>
        <w:ind w:firstLine="1701"/>
        <w:jc w:val="both"/>
        <w:rPr>
          <w:b/>
          <w:bCs/>
          <w:sz w:val="20"/>
          <w:szCs w:val="20"/>
        </w:rPr>
      </w:pPr>
      <w:r w:rsidRPr="0042765E">
        <w:rPr>
          <w:b/>
          <w:bCs/>
          <w:sz w:val="20"/>
          <w:szCs w:val="20"/>
        </w:rPr>
        <w:lastRenderedPageBreak/>
        <w:t>7. Порядок действий при аварийном отключении коммунально-технических систем жизнеобеспечения населения.</w:t>
      </w:r>
    </w:p>
    <w:p w:rsidR="0042765E" w:rsidRPr="0042765E" w:rsidRDefault="0042765E" w:rsidP="0042765E">
      <w:pPr>
        <w:shd w:val="clear" w:color="auto" w:fill="FFFFFF"/>
        <w:ind w:right="-284" w:firstLine="1701"/>
        <w:rPr>
          <w:bCs/>
          <w:spacing w:val="1"/>
          <w:sz w:val="20"/>
          <w:szCs w:val="20"/>
        </w:rPr>
      </w:pPr>
    </w:p>
    <w:tbl>
      <w:tblPr>
        <w:tblW w:w="14482" w:type="dxa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2"/>
        <w:gridCol w:w="9356"/>
        <w:gridCol w:w="1984"/>
        <w:gridCol w:w="2410"/>
      </w:tblGrid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№ </w:t>
            </w:r>
            <w:proofErr w:type="spellStart"/>
            <w:r w:rsidRPr="0042765E">
              <w:rPr>
                <w:sz w:val="20"/>
                <w:szCs w:val="20"/>
              </w:rPr>
              <w:t>п\</w:t>
            </w:r>
            <w:proofErr w:type="gramStart"/>
            <w:r w:rsidRPr="0042765E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9356" w:type="dxa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Мероприятия</w:t>
            </w:r>
          </w:p>
        </w:tc>
        <w:tc>
          <w:tcPr>
            <w:tcW w:w="1984" w:type="dxa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410" w:type="dxa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Исполнитель</w:t>
            </w:r>
          </w:p>
        </w:tc>
      </w:tr>
      <w:tr w:rsidR="0042765E" w:rsidRPr="0042765E" w:rsidTr="00551278">
        <w:tc>
          <w:tcPr>
            <w:tcW w:w="14482" w:type="dxa"/>
            <w:gridSpan w:val="4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 возникновении аварии на коммунальных системах жизнеобеспечения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 поступлении информации (сигнала) в диспетчерскую службу организаций об аварии на коммунально-технических системах жизнеобеспечения населения: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-определение объема последствий аварийной ситуации (количество жилых домов, котельных, водозаборов, учреждений здравоохранения, учреждений с круглосуточным пребыванием </w:t>
            </w:r>
            <w:proofErr w:type="spellStart"/>
            <w:r w:rsidRPr="0042765E">
              <w:rPr>
                <w:sz w:val="20"/>
                <w:szCs w:val="20"/>
              </w:rPr>
              <w:t>маломобильных</w:t>
            </w:r>
            <w:proofErr w:type="spellEnd"/>
            <w:r w:rsidRPr="0042765E">
              <w:rPr>
                <w:sz w:val="20"/>
                <w:szCs w:val="20"/>
              </w:rPr>
              <w:t xml:space="preserve"> групп населения);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-организация электроснабжения объектов жизнеобеспечения населения по обводным каналам;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-организация работ по восстановлению линий электропередач и систем жизнеобеспечения при авариях на них;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-принятие мер для обеспечения электроэнергией учреждений здравоохранения, учреждений с круглосуточным пребыванием </w:t>
            </w:r>
            <w:proofErr w:type="spellStart"/>
            <w:r w:rsidRPr="0042765E">
              <w:rPr>
                <w:sz w:val="20"/>
                <w:szCs w:val="20"/>
              </w:rPr>
              <w:t>маломобильных</w:t>
            </w:r>
            <w:proofErr w:type="spellEnd"/>
            <w:r w:rsidRPr="0042765E">
              <w:rPr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немедленно</w:t>
            </w:r>
          </w:p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Диспетчер </w:t>
            </w:r>
            <w:proofErr w:type="spellStart"/>
            <w:r w:rsidRPr="0042765E">
              <w:rPr>
                <w:sz w:val="20"/>
                <w:szCs w:val="20"/>
              </w:rPr>
              <w:t>энергоснабжающей</w:t>
            </w:r>
            <w:proofErr w:type="spellEnd"/>
            <w:r w:rsidRPr="0042765E">
              <w:rPr>
                <w:sz w:val="20"/>
                <w:szCs w:val="20"/>
              </w:rPr>
              <w:t xml:space="preserve"> организации, Филиал ПАО «</w:t>
            </w:r>
            <w:proofErr w:type="spellStart"/>
            <w:r w:rsidRPr="0042765E">
              <w:rPr>
                <w:sz w:val="20"/>
                <w:szCs w:val="20"/>
              </w:rPr>
              <w:t>Россети</w:t>
            </w:r>
            <w:proofErr w:type="spellEnd"/>
            <w:r w:rsidRPr="0042765E">
              <w:rPr>
                <w:sz w:val="20"/>
                <w:szCs w:val="20"/>
              </w:rPr>
              <w:t xml:space="preserve"> Волга» - «</w:t>
            </w:r>
            <w:proofErr w:type="spellStart"/>
            <w:r w:rsidRPr="0042765E">
              <w:rPr>
                <w:sz w:val="20"/>
                <w:szCs w:val="20"/>
              </w:rPr>
              <w:t>Чувашэнерго</w:t>
            </w:r>
            <w:proofErr w:type="spellEnd"/>
            <w:r w:rsidRPr="0042765E">
              <w:rPr>
                <w:sz w:val="20"/>
                <w:szCs w:val="20"/>
              </w:rPr>
              <w:t xml:space="preserve">», дежурные, диспетчера, руководители объектов </w:t>
            </w:r>
            <w:proofErr w:type="spellStart"/>
            <w:r w:rsidRPr="0042765E">
              <w:rPr>
                <w:sz w:val="20"/>
                <w:szCs w:val="20"/>
              </w:rPr>
              <w:t>водо</w:t>
            </w:r>
            <w:proofErr w:type="spellEnd"/>
            <w:r w:rsidRPr="0042765E">
              <w:rPr>
                <w:sz w:val="20"/>
                <w:szCs w:val="20"/>
              </w:rPr>
              <w:t>-, теплоснабжения, ООО «Мой дом»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2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</w:t>
            </w:r>
            <w:proofErr w:type="spellStart"/>
            <w:r w:rsidRPr="0042765E">
              <w:rPr>
                <w:sz w:val="20"/>
                <w:szCs w:val="20"/>
              </w:rPr>
              <w:t>маломобильных</w:t>
            </w:r>
            <w:proofErr w:type="spellEnd"/>
            <w:r w:rsidRPr="0042765E">
              <w:rPr>
                <w:sz w:val="20"/>
                <w:szCs w:val="20"/>
              </w:rPr>
              <w:t xml:space="preserve"> групп населения;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обеспечение бесперебойной подачи тепла в жилые кварталы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 (0ч. 30 мин.- 01.ч.00 мин)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Аварийно-технические звенья, группы</w:t>
            </w:r>
          </w:p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3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 поступлении сигнала в ЕДДС Комсомольского муниципального округа об аварии на коммунальных системах жизнеобеспечения: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доведение информации до руководителя рабочей группы (его зама) оповещение и сбор рабочей и оперативной группы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Немедленно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 + 1ч.30мин.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Инспектор ЕДДС</w:t>
            </w:r>
          </w:p>
        </w:tc>
      </w:tr>
      <w:tr w:rsidR="0042765E" w:rsidRPr="0042765E" w:rsidTr="00551278">
        <w:trPr>
          <w:trHeight w:val="733"/>
        </w:trPr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4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и ДО муниципальных образований округа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 + 2ч.00мин.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рабочая и оперативная группа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5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Организация работы оперативной группы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Ч+2ч. 30 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 оперативной группы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7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Выезд оперативной группы МО в точку, где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42765E">
              <w:rPr>
                <w:sz w:val="20"/>
                <w:szCs w:val="20"/>
              </w:rPr>
              <w:t>дств дл</w:t>
            </w:r>
            <w:proofErr w:type="gramEnd"/>
            <w:r w:rsidRPr="0042765E">
              <w:rPr>
                <w:sz w:val="20"/>
                <w:szCs w:val="20"/>
              </w:rPr>
              <w:t xml:space="preserve">я ее ликвидации.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</w:t>
            </w:r>
            <w:proofErr w:type="spellStart"/>
            <w:r w:rsidRPr="0042765E">
              <w:rPr>
                <w:sz w:val="20"/>
                <w:szCs w:val="20"/>
              </w:rPr>
              <w:t>маломобильных</w:t>
            </w:r>
            <w:proofErr w:type="spellEnd"/>
            <w:r w:rsidRPr="0042765E">
              <w:rPr>
                <w:sz w:val="20"/>
                <w:szCs w:val="20"/>
              </w:rPr>
              <w:t xml:space="preserve"> групп населения, попадающих в зону возможной аварийной ситуации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Ч+(2ч. 00 мин - </w:t>
            </w:r>
            <w:r w:rsidRPr="0042765E">
              <w:rPr>
                <w:sz w:val="20"/>
                <w:szCs w:val="20"/>
              </w:rPr>
              <w:br w:type="textWrapping" w:clear="all"/>
              <w:t>-3 час.00мин).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 рабочей группы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8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Организация населения круглосуточного дежурства руководящего состава поселения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Ч+3ч.00мин.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Оперативная группа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9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Организация и проведение работ по ликвидации аварии на коммунальных системах жизнеобеспечения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Ч+3ч. 00 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 Оперативной группы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10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Ч+3ч. 00 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Инспектор ЕДДС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11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Ч+3ч.00мин.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Руководитель, рабочей и  оперативной группы</w:t>
            </w:r>
          </w:p>
        </w:tc>
      </w:tr>
      <w:tr w:rsidR="0042765E" w:rsidRPr="0042765E" w:rsidTr="00551278">
        <w:trPr>
          <w:trHeight w:val="1453"/>
        </w:trPr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Организация сбора и обобщения информации: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-о ходе развития аварии и проведения работ по ее ликвидации;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-о состоянии безопасности объектов жизнеобеспечения территориальных отделов;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-о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через каждые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 час (в течени</w:t>
            </w:r>
            <w:proofErr w:type="gramStart"/>
            <w:r w:rsidRPr="0042765E">
              <w:rPr>
                <w:sz w:val="20"/>
                <w:szCs w:val="20"/>
              </w:rPr>
              <w:t>и</w:t>
            </w:r>
            <w:proofErr w:type="gramEnd"/>
            <w:r w:rsidRPr="0042765E">
              <w:rPr>
                <w:sz w:val="20"/>
                <w:szCs w:val="20"/>
              </w:rPr>
              <w:t xml:space="preserve"> первых суток)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2 часа</w:t>
            </w:r>
          </w:p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( в последующие сутки).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Инспектор ЕДДС и оперативная группа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13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Организация </w:t>
            </w:r>
            <w:proofErr w:type="gramStart"/>
            <w:r w:rsidRPr="0042765E">
              <w:rPr>
                <w:sz w:val="20"/>
                <w:szCs w:val="20"/>
              </w:rPr>
              <w:t>контроля за</w:t>
            </w:r>
            <w:proofErr w:type="gramEnd"/>
            <w:r w:rsidRPr="0042765E">
              <w:rPr>
                <w:sz w:val="20"/>
                <w:szCs w:val="20"/>
              </w:rPr>
              <w:t xml:space="preserve"> устойчивой работой объектов и систем жизнеобеспечения населения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В ходе ликвидации аварии.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 Оперативной группы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14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Ч+3 ч 00 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 xml:space="preserve">МО МВД России 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15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Доведение информации до 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 + 3ч.00 мин.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Руководитель Оперативной группы</w:t>
            </w:r>
          </w:p>
        </w:tc>
      </w:tr>
      <w:tr w:rsidR="0042765E" w:rsidRPr="0042765E" w:rsidTr="00551278">
        <w:tc>
          <w:tcPr>
            <w:tcW w:w="732" w:type="dxa"/>
          </w:tcPr>
          <w:p w:rsidR="0042765E" w:rsidRPr="0042765E" w:rsidRDefault="0042765E" w:rsidP="00551278">
            <w:pPr>
              <w:jc w:val="center"/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16</w:t>
            </w:r>
          </w:p>
        </w:tc>
        <w:tc>
          <w:tcPr>
            <w:tcW w:w="9356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984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Ч + 3ч.00 мин</w:t>
            </w:r>
          </w:p>
        </w:tc>
        <w:tc>
          <w:tcPr>
            <w:tcW w:w="2410" w:type="dxa"/>
            <w:vAlign w:val="center"/>
          </w:tcPr>
          <w:p w:rsidR="0042765E" w:rsidRPr="0042765E" w:rsidRDefault="0042765E" w:rsidP="00551278">
            <w:pPr>
              <w:rPr>
                <w:sz w:val="20"/>
                <w:szCs w:val="20"/>
              </w:rPr>
            </w:pPr>
            <w:r w:rsidRPr="0042765E">
              <w:rPr>
                <w:sz w:val="20"/>
                <w:szCs w:val="20"/>
              </w:rPr>
              <w:t>По решению  рабочей группы</w:t>
            </w:r>
          </w:p>
        </w:tc>
      </w:tr>
    </w:tbl>
    <w:p w:rsidR="0042765E" w:rsidRPr="0042765E" w:rsidRDefault="0042765E" w:rsidP="0042765E">
      <w:pPr>
        <w:shd w:val="clear" w:color="auto" w:fill="FFFFFF"/>
        <w:ind w:right="-284" w:firstLine="1701"/>
        <w:rPr>
          <w:bCs/>
          <w:spacing w:val="1"/>
          <w:sz w:val="20"/>
          <w:szCs w:val="20"/>
        </w:rPr>
      </w:pPr>
    </w:p>
    <w:p w:rsidR="0042765E" w:rsidRPr="0042765E" w:rsidRDefault="0042765E" w:rsidP="0042765E">
      <w:pPr>
        <w:ind w:firstLine="851"/>
        <w:rPr>
          <w:bCs/>
          <w:spacing w:val="1"/>
          <w:sz w:val="20"/>
          <w:szCs w:val="20"/>
        </w:rPr>
      </w:pPr>
      <w:r w:rsidRPr="0042765E">
        <w:rPr>
          <w:bCs/>
          <w:spacing w:val="1"/>
          <w:sz w:val="20"/>
          <w:szCs w:val="20"/>
        </w:rPr>
        <w:t xml:space="preserve">*Ч – время и дата </w:t>
      </w:r>
      <w:proofErr w:type="gramStart"/>
      <w:r w:rsidRPr="0042765E">
        <w:rPr>
          <w:bCs/>
          <w:spacing w:val="1"/>
          <w:sz w:val="20"/>
          <w:szCs w:val="20"/>
        </w:rPr>
        <w:t>возникновении</w:t>
      </w:r>
      <w:proofErr w:type="gramEnd"/>
      <w:r w:rsidRPr="0042765E">
        <w:rPr>
          <w:bCs/>
          <w:spacing w:val="1"/>
          <w:sz w:val="20"/>
          <w:szCs w:val="20"/>
        </w:rPr>
        <w:t xml:space="preserve"> аварии на коммунальных системах </w:t>
      </w:r>
      <w:proofErr w:type="spellStart"/>
      <w:r w:rsidRPr="0042765E">
        <w:rPr>
          <w:bCs/>
          <w:spacing w:val="1"/>
          <w:sz w:val="20"/>
          <w:szCs w:val="20"/>
        </w:rPr>
        <w:t>жизнеобеспечени</w:t>
      </w:r>
      <w:proofErr w:type="spellEnd"/>
    </w:p>
    <w:p w:rsidR="0042765E" w:rsidRPr="0042765E" w:rsidRDefault="0042765E" w:rsidP="0042765E">
      <w:pPr>
        <w:ind w:firstLine="851"/>
        <w:rPr>
          <w:bCs/>
          <w:spacing w:val="1"/>
          <w:sz w:val="20"/>
          <w:szCs w:val="20"/>
        </w:rPr>
      </w:pPr>
    </w:p>
    <w:p w:rsidR="008314C1" w:rsidRPr="0042765E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42765E">
        <w:rPr>
          <w:i/>
          <w:color w:val="000000" w:themeColor="text1"/>
          <w:sz w:val="20"/>
          <w:szCs w:val="20"/>
        </w:rPr>
        <w:t>. № 90 от 13</w:t>
      </w:r>
      <w:r w:rsidRPr="0042765E">
        <w:rPr>
          <w:i/>
          <w:color w:val="000000" w:themeColor="text1"/>
          <w:sz w:val="20"/>
          <w:szCs w:val="20"/>
        </w:rPr>
        <w:t>.02.26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831738" w:rsidRPr="0042765E" w:rsidRDefault="00831738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  <w:sectPr w:rsidR="0042765E" w:rsidSect="0042765E">
          <w:headerReference w:type="even" r:id="rId13"/>
          <w:headerReference w:type="default" r:id="rId14"/>
          <w:pgSz w:w="16840" w:h="11910" w:orient="landscape"/>
          <w:pgMar w:top="851" w:right="620" w:bottom="711" w:left="280" w:header="720" w:footer="720" w:gutter="0"/>
          <w:cols w:space="720"/>
          <w:docGrid w:linePitch="299"/>
        </w:sectPr>
      </w:pPr>
    </w:p>
    <w:p w:rsidR="0042765E" w:rsidRPr="00D40996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tbl>
      <w:tblPr>
        <w:tblW w:w="9585" w:type="dxa"/>
        <w:tblInd w:w="-108" w:type="dxa"/>
        <w:tblLayout w:type="fixed"/>
        <w:tblLook w:val="04A0"/>
      </w:tblPr>
      <w:tblGrid>
        <w:gridCol w:w="9585"/>
      </w:tblGrid>
      <w:tr w:rsidR="00D40996" w:rsidRPr="00D40996" w:rsidTr="00551278">
        <w:tc>
          <w:tcPr>
            <w:tcW w:w="5778" w:type="dxa"/>
          </w:tcPr>
          <w:p w:rsidR="00D40996" w:rsidRPr="00D40996" w:rsidRDefault="00D40996" w:rsidP="00551278">
            <w:pPr>
              <w:tabs>
                <w:tab w:val="left" w:pos="556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    Чувашской Республики, на 2014-2055 годы» на 2027-2029 годы в Комсомольском муниципальном округе</w:t>
            </w:r>
          </w:p>
          <w:p w:rsidR="00D40996" w:rsidRPr="00D40996" w:rsidRDefault="00D40996" w:rsidP="00551278">
            <w:pPr>
              <w:jc w:val="both"/>
              <w:rPr>
                <w:sz w:val="20"/>
                <w:szCs w:val="20"/>
              </w:rPr>
            </w:pPr>
          </w:p>
        </w:tc>
      </w:tr>
    </w:tbl>
    <w:p w:rsidR="00D40996" w:rsidRPr="00D40996" w:rsidRDefault="00D40996" w:rsidP="00D40996">
      <w:pPr>
        <w:ind w:firstLine="709"/>
        <w:jc w:val="both"/>
        <w:rPr>
          <w:sz w:val="20"/>
          <w:szCs w:val="20"/>
        </w:rPr>
      </w:pPr>
      <w:r w:rsidRPr="00D40996">
        <w:rPr>
          <w:sz w:val="20"/>
          <w:szCs w:val="20"/>
        </w:rPr>
        <w:t xml:space="preserve">В целях реализации </w:t>
      </w:r>
      <w:r w:rsidRPr="00D40996">
        <w:rPr>
          <w:bCs/>
          <w:sz w:val="20"/>
          <w:szCs w:val="20"/>
        </w:rPr>
        <w:t>Республиканской программы капитального ремонта общего имущества в многоквартирных домах, расположенных на территории</w:t>
      </w:r>
      <w:r w:rsidRPr="00D40996">
        <w:rPr>
          <w:sz w:val="20"/>
          <w:szCs w:val="20"/>
        </w:rPr>
        <w:t xml:space="preserve"> </w:t>
      </w:r>
      <w:r w:rsidRPr="00D40996">
        <w:rPr>
          <w:bCs/>
          <w:sz w:val="20"/>
          <w:szCs w:val="20"/>
        </w:rPr>
        <w:t>Чувашской Республики, на 2014–2055 годы</w:t>
      </w:r>
      <w:r w:rsidRPr="00D40996">
        <w:rPr>
          <w:sz w:val="20"/>
          <w:szCs w:val="20"/>
        </w:rPr>
        <w:t xml:space="preserve"> администрация Комсомольского муниципального округа  </w:t>
      </w:r>
      <w:proofErr w:type="spellStart"/>
      <w:proofErr w:type="gramStart"/>
      <w:r w:rsidRPr="00D40996">
        <w:rPr>
          <w:sz w:val="20"/>
          <w:szCs w:val="20"/>
        </w:rPr>
        <w:t>п</w:t>
      </w:r>
      <w:proofErr w:type="spellEnd"/>
      <w:proofErr w:type="gramEnd"/>
      <w:r w:rsidRPr="00D40996">
        <w:rPr>
          <w:sz w:val="20"/>
          <w:szCs w:val="20"/>
        </w:rPr>
        <w:t xml:space="preserve"> о с т а </w:t>
      </w:r>
      <w:proofErr w:type="spellStart"/>
      <w:r w:rsidRPr="00D40996">
        <w:rPr>
          <w:sz w:val="20"/>
          <w:szCs w:val="20"/>
        </w:rPr>
        <w:t>н</w:t>
      </w:r>
      <w:proofErr w:type="spellEnd"/>
      <w:r w:rsidRPr="00D40996">
        <w:rPr>
          <w:sz w:val="20"/>
          <w:szCs w:val="20"/>
        </w:rPr>
        <w:t xml:space="preserve"> о в л я е т:</w:t>
      </w:r>
    </w:p>
    <w:p w:rsidR="00D40996" w:rsidRPr="00D40996" w:rsidRDefault="00D40996" w:rsidP="00D40996">
      <w:pPr>
        <w:ind w:firstLine="709"/>
        <w:jc w:val="both"/>
        <w:rPr>
          <w:sz w:val="20"/>
          <w:szCs w:val="20"/>
        </w:rPr>
      </w:pPr>
    </w:p>
    <w:p w:rsidR="00D40996" w:rsidRPr="00D40996" w:rsidRDefault="00D40996" w:rsidP="00D40996">
      <w:pPr>
        <w:widowControl/>
        <w:numPr>
          <w:ilvl w:val="0"/>
          <w:numId w:val="19"/>
        </w:numPr>
        <w:ind w:left="0" w:firstLine="709"/>
        <w:jc w:val="both"/>
        <w:rPr>
          <w:sz w:val="20"/>
          <w:szCs w:val="20"/>
        </w:rPr>
      </w:pPr>
      <w:r w:rsidRPr="00D40996">
        <w:rPr>
          <w:sz w:val="20"/>
          <w:szCs w:val="20"/>
        </w:rPr>
        <w:t>Утвердить прилагаемый краткосрочный план</w:t>
      </w:r>
      <w:r w:rsidRPr="00D40996">
        <w:rPr>
          <w:bCs/>
          <w:sz w:val="20"/>
          <w:szCs w:val="20"/>
        </w:rPr>
        <w:t xml:space="preserve">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годы» на 2027-2029 годы в Комсомольском муниципальном округе.</w:t>
      </w:r>
    </w:p>
    <w:p w:rsidR="00D40996" w:rsidRPr="00D40996" w:rsidRDefault="00D40996" w:rsidP="00D40996">
      <w:pPr>
        <w:pStyle w:val="ConsPlusNormal"/>
        <w:numPr>
          <w:ilvl w:val="0"/>
          <w:numId w:val="19"/>
        </w:numPr>
        <w:ind w:right="-1" w:hanging="26"/>
        <w:jc w:val="both"/>
        <w:rPr>
          <w:rFonts w:ascii="Times New Roman" w:hAnsi="Times New Roman"/>
          <w:b/>
        </w:rPr>
      </w:pPr>
      <w:r w:rsidRPr="00D40996">
        <w:rPr>
          <w:rFonts w:ascii="Times New Roman" w:hAnsi="Times New Roman"/>
        </w:rPr>
        <w:t>Настоящее постановление вступает в силу после дня его подписания.</w:t>
      </w:r>
    </w:p>
    <w:p w:rsidR="00D40996" w:rsidRPr="00D40996" w:rsidRDefault="00D40996" w:rsidP="00D40996">
      <w:pPr>
        <w:pStyle w:val="ConsPlusNormal"/>
        <w:tabs>
          <w:tab w:val="left" w:pos="5400"/>
        </w:tabs>
        <w:jc w:val="both"/>
      </w:pPr>
    </w:p>
    <w:p w:rsidR="00D40996" w:rsidRPr="00D40996" w:rsidRDefault="00D40996" w:rsidP="00D40996">
      <w:pPr>
        <w:pStyle w:val="ConsPlusNormal"/>
        <w:tabs>
          <w:tab w:val="left" w:pos="5400"/>
        </w:tabs>
        <w:jc w:val="both"/>
      </w:pPr>
    </w:p>
    <w:p w:rsidR="00D40996" w:rsidRPr="00D40996" w:rsidRDefault="00D40996" w:rsidP="00D40996">
      <w:pPr>
        <w:pStyle w:val="ConsPlusNormal"/>
        <w:tabs>
          <w:tab w:val="left" w:pos="5400"/>
        </w:tabs>
        <w:jc w:val="both"/>
      </w:pPr>
    </w:p>
    <w:p w:rsidR="00D40996" w:rsidRPr="00D40996" w:rsidRDefault="00D40996" w:rsidP="00D40996">
      <w:pPr>
        <w:jc w:val="both"/>
        <w:rPr>
          <w:sz w:val="20"/>
          <w:szCs w:val="20"/>
        </w:rPr>
      </w:pPr>
      <w:r w:rsidRPr="00D40996">
        <w:rPr>
          <w:sz w:val="20"/>
          <w:szCs w:val="20"/>
        </w:rPr>
        <w:t xml:space="preserve">Глава </w:t>
      </w:r>
      <w:proofErr w:type="gramStart"/>
      <w:r w:rsidRPr="00D40996">
        <w:rPr>
          <w:sz w:val="20"/>
          <w:szCs w:val="20"/>
        </w:rPr>
        <w:t>Комсомольского</w:t>
      </w:r>
      <w:proofErr w:type="gramEnd"/>
      <w:r w:rsidRPr="00D40996">
        <w:rPr>
          <w:sz w:val="20"/>
          <w:szCs w:val="20"/>
        </w:rPr>
        <w:t xml:space="preserve"> </w:t>
      </w:r>
    </w:p>
    <w:p w:rsidR="00D40996" w:rsidRPr="00D40996" w:rsidRDefault="00D40996" w:rsidP="00D40996">
      <w:pPr>
        <w:jc w:val="both"/>
        <w:rPr>
          <w:sz w:val="20"/>
          <w:szCs w:val="20"/>
        </w:rPr>
      </w:pPr>
      <w:r w:rsidRPr="00D40996">
        <w:rPr>
          <w:sz w:val="20"/>
          <w:szCs w:val="20"/>
        </w:rPr>
        <w:t>муниципального округа                                                                Н.Н. Раськин</w:t>
      </w:r>
    </w:p>
    <w:p w:rsidR="00D40996" w:rsidRPr="00D40996" w:rsidRDefault="00D40996" w:rsidP="00D40996">
      <w:pPr>
        <w:spacing w:after="200" w:line="276" w:lineRule="auto"/>
        <w:rPr>
          <w:sz w:val="20"/>
          <w:szCs w:val="20"/>
        </w:rPr>
      </w:pPr>
      <w:r w:rsidRPr="00D40996">
        <w:rPr>
          <w:sz w:val="20"/>
          <w:szCs w:val="20"/>
        </w:rPr>
        <w:br w:type="page"/>
      </w:r>
    </w:p>
    <w:p w:rsidR="00D40996" w:rsidRPr="00D40996" w:rsidRDefault="00D40996" w:rsidP="00D40996">
      <w:pPr>
        <w:rPr>
          <w:sz w:val="20"/>
          <w:szCs w:val="20"/>
        </w:rPr>
        <w:sectPr w:rsidR="00D40996" w:rsidRPr="00D40996" w:rsidSect="000B0988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333"/>
        <w:gridCol w:w="1076"/>
        <w:gridCol w:w="588"/>
        <w:gridCol w:w="620"/>
        <w:gridCol w:w="592"/>
        <w:gridCol w:w="541"/>
        <w:gridCol w:w="568"/>
        <w:gridCol w:w="740"/>
        <w:gridCol w:w="652"/>
        <w:gridCol w:w="781"/>
        <w:gridCol w:w="901"/>
        <w:gridCol w:w="1076"/>
        <w:gridCol w:w="842"/>
        <w:gridCol w:w="939"/>
        <w:gridCol w:w="844"/>
        <w:gridCol w:w="641"/>
        <w:gridCol w:w="842"/>
        <w:gridCol w:w="753"/>
        <w:gridCol w:w="753"/>
        <w:gridCol w:w="685"/>
        <w:gridCol w:w="597"/>
        <w:gridCol w:w="792"/>
      </w:tblGrid>
      <w:tr w:rsidR="00D40996" w:rsidRPr="00D40996" w:rsidTr="00551278">
        <w:trPr>
          <w:trHeight w:val="186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35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right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Приложение № 1 к постановлению</w:t>
            </w:r>
            <w:r w:rsidRPr="00D40996">
              <w:rPr>
                <w:sz w:val="20"/>
                <w:szCs w:val="20"/>
              </w:rPr>
              <w:br/>
              <w:t>администрации Комсомольского</w:t>
            </w:r>
            <w:r w:rsidRPr="00D40996">
              <w:rPr>
                <w:sz w:val="20"/>
                <w:szCs w:val="20"/>
              </w:rPr>
              <w:br/>
              <w:t>муниципального округа</w:t>
            </w:r>
            <w:r w:rsidRPr="00D40996">
              <w:rPr>
                <w:sz w:val="20"/>
                <w:szCs w:val="20"/>
              </w:rPr>
              <w:br/>
              <w:t>Чувашской Республики</w:t>
            </w:r>
            <w:r w:rsidRPr="00D40996">
              <w:rPr>
                <w:sz w:val="20"/>
                <w:szCs w:val="20"/>
              </w:rPr>
              <w:br/>
              <w:t>от 13.02.2026 №95</w:t>
            </w:r>
          </w:p>
        </w:tc>
      </w:tr>
      <w:tr w:rsidR="00D40996" w:rsidRPr="00D40996" w:rsidTr="00551278">
        <w:trPr>
          <w:trHeight w:val="450"/>
        </w:trPr>
        <w:tc>
          <w:tcPr>
            <w:tcW w:w="4612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</w:tr>
      <w:tr w:rsidR="00D40996" w:rsidRPr="00D40996" w:rsidTr="00551278">
        <w:trPr>
          <w:trHeight w:val="114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4922" w:type="pct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4099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40996">
              <w:rPr>
                <w:b/>
                <w:bCs/>
                <w:sz w:val="20"/>
                <w:szCs w:val="20"/>
              </w:rPr>
              <w:t xml:space="preserve"> Е Р Е Ч Е Н Ь</w:t>
            </w:r>
            <w:r w:rsidRPr="00D40996">
              <w:rPr>
                <w:b/>
                <w:bCs/>
                <w:sz w:val="20"/>
                <w:szCs w:val="20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в 2027 -2029 годах  планируется проведение  капитального ремонта общего имущества                  </w:t>
            </w:r>
            <w:r w:rsidRPr="00D4099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40996" w:rsidRPr="00D40996" w:rsidTr="00551278">
        <w:trPr>
          <w:trHeight w:val="60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№ 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Адрес многоквартирного дома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Год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Мат</w:t>
            </w:r>
            <w:proofErr w:type="gramStart"/>
            <w:r w:rsidRPr="00D40996">
              <w:rPr>
                <w:sz w:val="20"/>
                <w:szCs w:val="20"/>
              </w:rPr>
              <w:t>е-</w:t>
            </w:r>
            <w:proofErr w:type="gramEnd"/>
            <w:r w:rsidRPr="00D40996">
              <w:rPr>
                <w:sz w:val="20"/>
                <w:szCs w:val="20"/>
              </w:rPr>
              <w:br/>
              <w:t>риал стен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t>Коли-чество</w:t>
            </w:r>
            <w:proofErr w:type="spellEnd"/>
            <w:r w:rsidRPr="00D40996">
              <w:rPr>
                <w:sz w:val="20"/>
                <w:szCs w:val="20"/>
              </w:rPr>
              <w:t xml:space="preserve"> этажей в </w:t>
            </w:r>
            <w:r w:rsidRPr="00D40996">
              <w:rPr>
                <w:sz w:val="20"/>
                <w:szCs w:val="20"/>
              </w:rPr>
              <w:br/>
              <w:t>мног</w:t>
            </w:r>
            <w:proofErr w:type="gramStart"/>
            <w:r w:rsidRPr="00D40996">
              <w:rPr>
                <w:sz w:val="20"/>
                <w:szCs w:val="20"/>
              </w:rPr>
              <w:t>о-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lastRenderedPageBreak/>
              <w:t>квар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  <w:t>тир-</w:t>
            </w:r>
            <w:r w:rsidRPr="00D40996">
              <w:rPr>
                <w:sz w:val="20"/>
                <w:szCs w:val="20"/>
              </w:rPr>
              <w:br/>
              <w:t>ном доме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lastRenderedPageBreak/>
              <w:t>Коли-чество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proofErr w:type="spellStart"/>
            <w:r w:rsidRPr="00D40996">
              <w:rPr>
                <w:sz w:val="20"/>
                <w:szCs w:val="20"/>
              </w:rPr>
              <w:t>подъе</w:t>
            </w:r>
            <w:proofErr w:type="gramStart"/>
            <w:r w:rsidRPr="00D40996">
              <w:rPr>
                <w:sz w:val="20"/>
                <w:szCs w:val="20"/>
              </w:rPr>
              <w:t>з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дов</w:t>
            </w:r>
            <w:proofErr w:type="spellEnd"/>
            <w:r w:rsidRPr="00D40996">
              <w:rPr>
                <w:sz w:val="20"/>
                <w:szCs w:val="20"/>
              </w:rPr>
              <w:t xml:space="preserve"> в много-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lastRenderedPageBreak/>
              <w:t>квар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  <w:t>тир-</w:t>
            </w:r>
            <w:r w:rsidRPr="00D40996">
              <w:rPr>
                <w:sz w:val="20"/>
                <w:szCs w:val="20"/>
              </w:rPr>
              <w:br/>
              <w:t>ном доме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 xml:space="preserve">Общая площадь </w:t>
            </w:r>
            <w:proofErr w:type="spellStart"/>
            <w:proofErr w:type="gramStart"/>
            <w:r w:rsidRPr="00D40996">
              <w:rPr>
                <w:sz w:val="20"/>
                <w:szCs w:val="20"/>
              </w:rPr>
              <w:t>многоквар-тирного</w:t>
            </w:r>
            <w:proofErr w:type="spellEnd"/>
            <w:proofErr w:type="gramEnd"/>
            <w:r w:rsidRPr="00D40996">
              <w:rPr>
                <w:sz w:val="20"/>
                <w:szCs w:val="20"/>
              </w:rPr>
              <w:t xml:space="preserve"> дома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Площадь помещений многоквартирного дома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Количество жителей, </w:t>
            </w:r>
            <w:proofErr w:type="spellStart"/>
            <w:r w:rsidRPr="00D40996">
              <w:rPr>
                <w:sz w:val="20"/>
                <w:szCs w:val="20"/>
              </w:rPr>
              <w:t>зарегистри-рованных</w:t>
            </w:r>
            <w:proofErr w:type="spellEnd"/>
            <w:r w:rsidRPr="00D40996">
              <w:rPr>
                <w:sz w:val="20"/>
                <w:szCs w:val="20"/>
              </w:rPr>
              <w:t xml:space="preserve"> в </w:t>
            </w:r>
            <w:proofErr w:type="spellStart"/>
            <w:r w:rsidRPr="00D40996">
              <w:rPr>
                <w:sz w:val="20"/>
                <w:szCs w:val="20"/>
              </w:rPr>
              <w:t>многокварти</w:t>
            </w:r>
            <w:proofErr w:type="gramStart"/>
            <w:r w:rsidRPr="00D40996">
              <w:rPr>
                <w:sz w:val="20"/>
                <w:szCs w:val="20"/>
              </w:rPr>
              <w:t>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r w:rsidRPr="00D40996">
              <w:rPr>
                <w:sz w:val="20"/>
                <w:szCs w:val="20"/>
              </w:rPr>
              <w:lastRenderedPageBreak/>
              <w:t xml:space="preserve">ном доме </w:t>
            </w:r>
            <w:r w:rsidRPr="00D40996">
              <w:rPr>
                <w:sz w:val="20"/>
                <w:szCs w:val="20"/>
              </w:rPr>
              <w:br/>
              <w:t xml:space="preserve">на дату утверждения </w:t>
            </w:r>
            <w:proofErr w:type="spellStart"/>
            <w:r w:rsidRPr="00D40996">
              <w:rPr>
                <w:sz w:val="20"/>
                <w:szCs w:val="20"/>
              </w:rPr>
              <w:t>Республикан-ской</w:t>
            </w:r>
            <w:proofErr w:type="spellEnd"/>
            <w:r w:rsidRPr="00D40996">
              <w:rPr>
                <w:sz w:val="20"/>
                <w:szCs w:val="20"/>
              </w:rPr>
              <w:t xml:space="preserve"> программы капитального ремонта общего имущества в </w:t>
            </w:r>
            <w:proofErr w:type="spellStart"/>
            <w:r w:rsidRPr="00D40996">
              <w:rPr>
                <w:sz w:val="20"/>
                <w:szCs w:val="20"/>
              </w:rPr>
              <w:t>многоквартир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ных</w:t>
            </w:r>
            <w:proofErr w:type="spellEnd"/>
            <w:r w:rsidRPr="00D40996">
              <w:rPr>
                <w:sz w:val="20"/>
                <w:szCs w:val="20"/>
              </w:rPr>
              <w:t xml:space="preserve"> домах, </w:t>
            </w:r>
            <w:proofErr w:type="spellStart"/>
            <w:r w:rsidRPr="00D40996">
              <w:rPr>
                <w:sz w:val="20"/>
                <w:szCs w:val="20"/>
              </w:rPr>
              <w:t>расположен-ных</w:t>
            </w:r>
            <w:proofErr w:type="spellEnd"/>
            <w:r w:rsidRPr="00D40996">
              <w:rPr>
                <w:sz w:val="20"/>
                <w:szCs w:val="20"/>
              </w:rPr>
              <w:t xml:space="preserve"> на территории Чувашской Республики, на 2014–</w:t>
            </w:r>
            <w:r w:rsidRPr="00D40996">
              <w:rPr>
                <w:sz w:val="20"/>
                <w:szCs w:val="20"/>
              </w:rPr>
              <w:br/>
              <w:t>2043 годы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 xml:space="preserve">Вид ремонта общего имущества </w:t>
            </w:r>
            <w:r w:rsidRPr="00D40996">
              <w:rPr>
                <w:sz w:val="20"/>
                <w:szCs w:val="20"/>
              </w:rPr>
              <w:br/>
              <w:t>в мног</w:t>
            </w:r>
            <w:proofErr w:type="gramStart"/>
            <w:r w:rsidRPr="00D40996">
              <w:rPr>
                <w:sz w:val="20"/>
                <w:szCs w:val="20"/>
              </w:rPr>
              <w:t>о-</w:t>
            </w:r>
            <w:proofErr w:type="gramEnd"/>
            <w:r w:rsidRPr="00D40996">
              <w:rPr>
                <w:sz w:val="20"/>
                <w:szCs w:val="20"/>
              </w:rPr>
              <w:br/>
              <w:t>квартирном доме</w:t>
            </w:r>
          </w:p>
        </w:tc>
        <w:tc>
          <w:tcPr>
            <w:tcW w:w="131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Удельная стоимость капитал</w:t>
            </w:r>
            <w:proofErr w:type="gramStart"/>
            <w:r w:rsidRPr="00D40996">
              <w:rPr>
                <w:sz w:val="20"/>
                <w:szCs w:val="20"/>
              </w:rPr>
              <w:t>ь-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ремонта одног</w:t>
            </w:r>
            <w:r w:rsidRPr="00D40996">
              <w:rPr>
                <w:sz w:val="20"/>
                <w:szCs w:val="20"/>
              </w:rPr>
              <w:lastRenderedPageBreak/>
              <w:t xml:space="preserve">о </w:t>
            </w:r>
            <w:proofErr w:type="spellStart"/>
            <w:r w:rsidRPr="00D40996">
              <w:rPr>
                <w:sz w:val="20"/>
                <w:szCs w:val="20"/>
              </w:rPr>
              <w:t>квадратно-го</w:t>
            </w:r>
            <w:proofErr w:type="spellEnd"/>
            <w:r w:rsidRPr="00D40996">
              <w:rPr>
                <w:sz w:val="20"/>
                <w:szCs w:val="20"/>
              </w:rPr>
              <w:t xml:space="preserve"> метра общей площади помещений </w:t>
            </w:r>
            <w:proofErr w:type="spellStart"/>
            <w:r w:rsidRPr="00D40996">
              <w:rPr>
                <w:sz w:val="20"/>
                <w:szCs w:val="20"/>
              </w:rPr>
              <w:t>много-квартир-ного</w:t>
            </w:r>
            <w:proofErr w:type="spellEnd"/>
            <w:r w:rsidRPr="00D40996">
              <w:rPr>
                <w:sz w:val="20"/>
                <w:szCs w:val="20"/>
              </w:rPr>
              <w:t xml:space="preserve"> дома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lastRenderedPageBreak/>
              <w:t>Предел</w:t>
            </w:r>
            <w:proofErr w:type="gramStart"/>
            <w:r w:rsidRPr="00D40996">
              <w:rPr>
                <w:sz w:val="20"/>
                <w:szCs w:val="20"/>
              </w:rPr>
              <w:t>ь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ная</w:t>
            </w:r>
            <w:proofErr w:type="spellEnd"/>
            <w:r w:rsidRPr="00D40996">
              <w:rPr>
                <w:sz w:val="20"/>
                <w:szCs w:val="20"/>
              </w:rPr>
              <w:t xml:space="preserve"> стоимость капиталь-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ремонта </w:t>
            </w:r>
            <w:r w:rsidRPr="00D40996">
              <w:rPr>
                <w:sz w:val="20"/>
                <w:szCs w:val="20"/>
              </w:rPr>
              <w:lastRenderedPageBreak/>
              <w:t>одного квадрат-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метра общей площади помещений в </w:t>
            </w:r>
            <w:proofErr w:type="spellStart"/>
            <w:r w:rsidRPr="00D40996">
              <w:rPr>
                <w:sz w:val="20"/>
                <w:szCs w:val="20"/>
              </w:rPr>
              <w:t>много-квартир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  <w:t>ном доме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 xml:space="preserve">Способ </w:t>
            </w:r>
            <w:proofErr w:type="spellStart"/>
            <w:r w:rsidRPr="00D40996">
              <w:rPr>
                <w:sz w:val="20"/>
                <w:szCs w:val="20"/>
              </w:rPr>
              <w:t>формир</w:t>
            </w:r>
            <w:proofErr w:type="gramStart"/>
            <w:r w:rsidRPr="00D40996">
              <w:rPr>
                <w:sz w:val="20"/>
                <w:szCs w:val="20"/>
              </w:rPr>
              <w:t>о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вания</w:t>
            </w:r>
            <w:proofErr w:type="spellEnd"/>
            <w:r w:rsidRPr="00D40996">
              <w:rPr>
                <w:sz w:val="20"/>
                <w:szCs w:val="20"/>
              </w:rPr>
              <w:t xml:space="preserve"> фонда капиталь-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lastRenderedPageBreak/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ремонта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Мин</w:t>
            </w:r>
            <w:proofErr w:type="gramStart"/>
            <w:r w:rsidRPr="00D40996">
              <w:rPr>
                <w:sz w:val="20"/>
                <w:szCs w:val="20"/>
              </w:rPr>
              <w:t>и-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маль-ный</w:t>
            </w:r>
            <w:proofErr w:type="spellEnd"/>
            <w:r w:rsidRPr="00D40996">
              <w:rPr>
                <w:sz w:val="20"/>
                <w:szCs w:val="20"/>
              </w:rPr>
              <w:t xml:space="preserve"> размер фонда </w:t>
            </w:r>
            <w:proofErr w:type="spellStart"/>
            <w:r w:rsidRPr="00D40996">
              <w:rPr>
                <w:sz w:val="20"/>
                <w:szCs w:val="20"/>
              </w:rPr>
              <w:t>кап</w:t>
            </w:r>
            <w:r w:rsidRPr="00D40996">
              <w:rPr>
                <w:sz w:val="20"/>
                <w:szCs w:val="20"/>
              </w:rPr>
              <w:lastRenderedPageBreak/>
              <w:t>и-таль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ремонта  (для домов, выбрав-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ших</w:t>
            </w:r>
            <w:proofErr w:type="spellEnd"/>
            <w:r w:rsidRPr="00D40996">
              <w:rPr>
                <w:sz w:val="20"/>
                <w:szCs w:val="20"/>
              </w:rPr>
              <w:t xml:space="preserve"> спец-</w:t>
            </w:r>
            <w:r w:rsidRPr="00D40996">
              <w:rPr>
                <w:sz w:val="20"/>
                <w:szCs w:val="20"/>
              </w:rPr>
              <w:br/>
              <w:t>счет)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 xml:space="preserve">Год проведения </w:t>
            </w:r>
            <w:proofErr w:type="spellStart"/>
            <w:r w:rsidRPr="00D40996">
              <w:rPr>
                <w:sz w:val="20"/>
                <w:szCs w:val="20"/>
              </w:rPr>
              <w:t>капитальног</w:t>
            </w:r>
            <w:proofErr w:type="spellEnd"/>
            <w:r w:rsidRPr="00D40996">
              <w:rPr>
                <w:sz w:val="20"/>
                <w:szCs w:val="20"/>
              </w:rPr>
              <w:t xml:space="preserve"> ремонта</w:t>
            </w:r>
          </w:p>
        </w:tc>
      </w:tr>
      <w:tr w:rsidR="00D40996" w:rsidRPr="00D40996" w:rsidTr="00551278">
        <w:trPr>
          <w:trHeight w:val="915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ввода в </w:t>
            </w:r>
            <w:r w:rsidRPr="00D40996">
              <w:rPr>
                <w:sz w:val="20"/>
                <w:szCs w:val="20"/>
              </w:rPr>
              <w:br/>
              <w:t>эк</w:t>
            </w:r>
            <w:proofErr w:type="gramStart"/>
            <w:r w:rsidRPr="00D40996">
              <w:rPr>
                <w:sz w:val="20"/>
                <w:szCs w:val="20"/>
              </w:rPr>
              <w:t>с-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плуата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цию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proofErr w:type="spellStart"/>
            <w:r w:rsidRPr="00D40996">
              <w:rPr>
                <w:sz w:val="20"/>
                <w:szCs w:val="20"/>
              </w:rPr>
              <w:lastRenderedPageBreak/>
              <w:t>много-квар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тирного</w:t>
            </w:r>
            <w:proofErr w:type="spellEnd"/>
            <w:r w:rsidRPr="00D40996">
              <w:rPr>
                <w:sz w:val="20"/>
                <w:szCs w:val="20"/>
              </w:rPr>
              <w:t xml:space="preserve"> дома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lastRenderedPageBreak/>
              <w:t>завер-шения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proofErr w:type="spellStart"/>
            <w:r w:rsidRPr="00D40996">
              <w:rPr>
                <w:sz w:val="20"/>
                <w:szCs w:val="20"/>
              </w:rPr>
              <w:t>послед-</w:t>
            </w:r>
            <w:r w:rsidRPr="00D40996">
              <w:rPr>
                <w:sz w:val="20"/>
                <w:szCs w:val="20"/>
              </w:rPr>
              <w:lastRenderedPageBreak/>
              <w:t>него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кап</w:t>
            </w:r>
            <w:proofErr w:type="gramStart"/>
            <w:r w:rsidRPr="00D40996">
              <w:rPr>
                <w:sz w:val="20"/>
                <w:szCs w:val="20"/>
              </w:rPr>
              <w:t>и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  <w:t>таль-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proofErr w:type="spellStart"/>
            <w:r w:rsidRPr="00D40996">
              <w:rPr>
                <w:sz w:val="20"/>
                <w:szCs w:val="20"/>
              </w:rPr>
              <w:t>ремон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  <w:t>та в много-</w:t>
            </w:r>
            <w:r w:rsidRPr="00D40996">
              <w:rPr>
                <w:sz w:val="20"/>
                <w:szCs w:val="20"/>
              </w:rPr>
              <w:br/>
              <w:t>квартир-</w:t>
            </w:r>
            <w:r w:rsidRPr="00D40996">
              <w:rPr>
                <w:sz w:val="20"/>
                <w:szCs w:val="20"/>
              </w:rPr>
              <w:br/>
              <w:t>ном доме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всего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в том числе жилых помещений</w:t>
            </w:r>
            <w:r w:rsidRPr="00D40996">
              <w:rPr>
                <w:sz w:val="20"/>
                <w:szCs w:val="20"/>
              </w:rPr>
              <w:lastRenderedPageBreak/>
              <w:t>, находящи</w:t>
            </w:r>
            <w:proofErr w:type="gramStart"/>
            <w:r w:rsidRPr="00D40996">
              <w:rPr>
                <w:sz w:val="20"/>
                <w:szCs w:val="20"/>
              </w:rPr>
              <w:t>х-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ся</w:t>
            </w:r>
            <w:proofErr w:type="spellEnd"/>
            <w:r w:rsidRPr="00D40996">
              <w:rPr>
                <w:sz w:val="20"/>
                <w:szCs w:val="20"/>
              </w:rPr>
              <w:t xml:space="preserve"> в </w:t>
            </w:r>
            <w:proofErr w:type="spellStart"/>
            <w:r w:rsidRPr="00D40996">
              <w:rPr>
                <w:sz w:val="20"/>
                <w:szCs w:val="20"/>
              </w:rPr>
              <w:t>соб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ственности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r w:rsidRPr="00D40996">
              <w:rPr>
                <w:sz w:val="20"/>
                <w:szCs w:val="20"/>
              </w:rPr>
              <w:br/>
              <w:t>граждан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всего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за счет средств </w:t>
            </w:r>
            <w:proofErr w:type="spellStart"/>
            <w:r w:rsidRPr="00D40996">
              <w:rPr>
                <w:sz w:val="20"/>
                <w:szCs w:val="20"/>
              </w:rPr>
              <w:t>государстве</w:t>
            </w:r>
            <w:proofErr w:type="gramStart"/>
            <w:r w:rsidRPr="00D40996">
              <w:rPr>
                <w:sz w:val="20"/>
                <w:szCs w:val="20"/>
              </w:rPr>
              <w:t>н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  <w:t xml:space="preserve">ной </w:t>
            </w:r>
            <w:proofErr w:type="spellStart"/>
            <w:r w:rsidRPr="00D40996">
              <w:rPr>
                <w:sz w:val="20"/>
                <w:szCs w:val="20"/>
              </w:rPr>
              <w:t>корпора</w:t>
            </w:r>
            <w:proofErr w:type="spellEnd"/>
            <w:r w:rsidRPr="00D40996">
              <w:rPr>
                <w:sz w:val="20"/>
                <w:szCs w:val="20"/>
              </w:rPr>
              <w:lastRenderedPageBreak/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ции</w:t>
            </w:r>
            <w:proofErr w:type="spellEnd"/>
            <w:r w:rsidRPr="00D40996">
              <w:rPr>
                <w:sz w:val="20"/>
                <w:szCs w:val="20"/>
              </w:rPr>
              <w:t xml:space="preserve"> – Фонда содействия </w:t>
            </w:r>
            <w:proofErr w:type="spellStart"/>
            <w:r w:rsidRPr="00D40996">
              <w:rPr>
                <w:sz w:val="20"/>
                <w:szCs w:val="20"/>
              </w:rPr>
              <w:t>реформирова-нию</w:t>
            </w:r>
            <w:proofErr w:type="spellEnd"/>
            <w:r w:rsidRPr="00D40996">
              <w:rPr>
                <w:sz w:val="20"/>
                <w:szCs w:val="20"/>
              </w:rPr>
              <w:t xml:space="preserve"> жилищно-коммунального хозяйства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27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за счет средств </w:t>
            </w:r>
            <w:proofErr w:type="spellStart"/>
            <w:r w:rsidRPr="00D40996">
              <w:rPr>
                <w:sz w:val="20"/>
                <w:szCs w:val="20"/>
              </w:rPr>
              <w:t>собстве</w:t>
            </w:r>
            <w:proofErr w:type="gramStart"/>
            <w:r w:rsidRPr="00D40996">
              <w:rPr>
                <w:sz w:val="20"/>
                <w:szCs w:val="20"/>
              </w:rPr>
              <w:t>н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ников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r w:rsidRPr="00D40996">
              <w:rPr>
                <w:sz w:val="20"/>
                <w:szCs w:val="20"/>
              </w:rPr>
              <w:lastRenderedPageBreak/>
              <w:t xml:space="preserve">помещений </w:t>
            </w:r>
            <w:r w:rsidRPr="00D40996">
              <w:rPr>
                <w:sz w:val="20"/>
                <w:szCs w:val="20"/>
              </w:rPr>
              <w:br/>
              <w:t xml:space="preserve">в </w:t>
            </w:r>
            <w:proofErr w:type="spellStart"/>
            <w:r w:rsidRPr="00D40996">
              <w:rPr>
                <w:sz w:val="20"/>
                <w:szCs w:val="20"/>
              </w:rPr>
              <w:t>многоквар-тирном</w:t>
            </w:r>
            <w:proofErr w:type="spellEnd"/>
            <w:r w:rsidRPr="00D40996">
              <w:rPr>
                <w:sz w:val="20"/>
                <w:szCs w:val="20"/>
              </w:rPr>
              <w:t xml:space="preserve"> доме </w:t>
            </w: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</w:tr>
      <w:tr w:rsidR="00D40996" w:rsidRPr="00D40996" w:rsidTr="00551278">
        <w:trPr>
          <w:trHeight w:val="48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за счет средств </w:t>
            </w:r>
            <w:proofErr w:type="spellStart"/>
            <w:r w:rsidRPr="00D40996">
              <w:rPr>
                <w:sz w:val="20"/>
                <w:szCs w:val="20"/>
              </w:rPr>
              <w:t>республика</w:t>
            </w:r>
            <w:proofErr w:type="gramStart"/>
            <w:r w:rsidRPr="00D40996">
              <w:rPr>
                <w:sz w:val="20"/>
                <w:szCs w:val="20"/>
              </w:rPr>
              <w:t>н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ского</w:t>
            </w:r>
            <w:proofErr w:type="spellEnd"/>
            <w:r w:rsidRPr="00D40996">
              <w:rPr>
                <w:sz w:val="20"/>
                <w:szCs w:val="20"/>
              </w:rPr>
              <w:t xml:space="preserve"> бюджета Чувашской Республики 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</w:tr>
      <w:tr w:rsidR="00D40996" w:rsidRPr="00D40996" w:rsidTr="00551278">
        <w:trPr>
          <w:trHeight w:val="27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чел.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рублей/кв. м 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рублей/кв. м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</w:p>
        </w:tc>
      </w:tr>
      <w:tr w:rsidR="00D40996" w:rsidRPr="00D40996" w:rsidTr="00551278">
        <w:trPr>
          <w:trHeight w:val="300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11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22</w:t>
            </w:r>
          </w:p>
        </w:tc>
      </w:tr>
      <w:tr w:rsidR="00D40996" w:rsidRPr="00D40996" w:rsidTr="00551278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Комсомольский муниципальный округ</w:t>
            </w:r>
          </w:p>
        </w:tc>
      </w:tr>
      <w:tr w:rsidR="00D40996" w:rsidRPr="00D40996" w:rsidTr="00551278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D40996" w:rsidRPr="00D40996" w:rsidTr="00551278">
        <w:trPr>
          <w:trHeight w:val="945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1993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1385,22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1246,83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1246,83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 (</w:t>
            </w:r>
            <w:proofErr w:type="gramStart"/>
            <w:r w:rsidRPr="00D40996">
              <w:rPr>
                <w:sz w:val="20"/>
                <w:szCs w:val="20"/>
              </w:rPr>
              <w:t>скатная</w:t>
            </w:r>
            <w:proofErr w:type="gramEnd"/>
            <w:r w:rsidRPr="00D40996">
              <w:rPr>
                <w:sz w:val="20"/>
                <w:szCs w:val="20"/>
              </w:rPr>
              <w:t xml:space="preserve"> утепление по периметру)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2 704 395,00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2 704 395,00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2169,02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2027</w:t>
            </w:r>
          </w:p>
        </w:tc>
      </w:tr>
      <w:tr w:rsidR="00D40996" w:rsidRPr="00D40996" w:rsidTr="00551278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1996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1495,91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1307,74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1307,74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 (</w:t>
            </w:r>
            <w:proofErr w:type="gramStart"/>
            <w:r w:rsidRPr="00D40996">
              <w:rPr>
                <w:sz w:val="20"/>
                <w:szCs w:val="20"/>
              </w:rPr>
              <w:t>скатная</w:t>
            </w:r>
            <w:proofErr w:type="gramEnd"/>
            <w:r w:rsidRPr="00D40996">
              <w:rPr>
                <w:sz w:val="20"/>
                <w:szCs w:val="20"/>
              </w:rPr>
              <w:t xml:space="preserve">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4 691 725,87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4 691 725,87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3587,66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2027</w:t>
            </w:r>
          </w:p>
        </w:tc>
      </w:tr>
      <w:tr w:rsidR="00D40996" w:rsidRPr="00D40996" w:rsidTr="00551278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Итого: 2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2881,13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2554,57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2554,57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2 895,25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1977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2019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944,43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829,52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829,52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33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1 092 705,51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1 092 705,51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1317,27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right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986,95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873,87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873,87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584 274,40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584 274,40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668,61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24 561,90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991,68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840,02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840,02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587 074,56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587 074,56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698,88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608,38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553,82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553,82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холодного водоснаб</w:t>
            </w:r>
            <w:r w:rsidRPr="00D40996">
              <w:rPr>
                <w:sz w:val="20"/>
                <w:szCs w:val="20"/>
              </w:rPr>
              <w:lastRenderedPageBreak/>
              <w:t>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360 160,96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360 160,96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650,32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2009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1007,27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845,99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845,99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водоотведения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832 005,02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832 005,02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983,47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</w:t>
            </w:r>
            <w:proofErr w:type="spellStart"/>
            <w:r w:rsidRPr="00D40996">
              <w:rPr>
                <w:sz w:val="20"/>
                <w:szCs w:val="20"/>
              </w:rPr>
              <w:t>спецсчете</w:t>
            </w:r>
            <w:proofErr w:type="spellEnd"/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с. Комсомольское, тер. РТП,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1963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2013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636,54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571,84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571,84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736 476,78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736 476,78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1287,91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</w:t>
            </w:r>
            <w:proofErr w:type="gramStart"/>
            <w:r w:rsidRPr="00D40996">
              <w:rPr>
                <w:sz w:val="20"/>
                <w:szCs w:val="20"/>
              </w:rPr>
              <w:t>Комсомольское</w:t>
            </w:r>
            <w:proofErr w:type="gramEnd"/>
            <w:r w:rsidRPr="00D40996">
              <w:rPr>
                <w:sz w:val="20"/>
                <w:szCs w:val="20"/>
              </w:rPr>
              <w:t>, ул. 70 лет Октября,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2 061,08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1 844,48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1 844,48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2 384 669,56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2 384 669,56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1292,87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с. Комсомольское, ул. Центральная, д. 119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930,1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780,5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780,5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 (</w:t>
            </w:r>
            <w:proofErr w:type="gramStart"/>
            <w:r w:rsidRPr="00D40996">
              <w:rPr>
                <w:sz w:val="20"/>
                <w:szCs w:val="20"/>
              </w:rPr>
              <w:t>скатная</w:t>
            </w:r>
            <w:proofErr w:type="gramEnd"/>
            <w:r w:rsidRPr="00D40996">
              <w:rPr>
                <w:sz w:val="20"/>
                <w:szCs w:val="20"/>
              </w:rPr>
              <w:t xml:space="preserve"> утепление по периметру)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2 299 627,50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2 299 627,50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2946,35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Итого: 8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8166,43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7140,04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7140,04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353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1 243,27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1982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2009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966,32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844,93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844,93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1 118 032,24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1 118 032,24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1323,22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</w:t>
            </w:r>
            <w:proofErr w:type="spellStart"/>
            <w:r w:rsidRPr="00D40996">
              <w:rPr>
                <w:sz w:val="20"/>
                <w:szCs w:val="20"/>
              </w:rPr>
              <w:t>спецсчете</w:t>
            </w:r>
            <w:proofErr w:type="spellEnd"/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252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1991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1084,26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 (</w:t>
            </w:r>
            <w:proofErr w:type="gramStart"/>
            <w:r w:rsidRPr="00D40996">
              <w:rPr>
                <w:sz w:val="20"/>
                <w:szCs w:val="20"/>
              </w:rPr>
              <w:t>скатная</w:t>
            </w:r>
            <w:proofErr w:type="gramEnd"/>
            <w:r w:rsidRPr="00D40996">
              <w:rPr>
                <w:sz w:val="20"/>
                <w:szCs w:val="20"/>
              </w:rPr>
              <w:t xml:space="preserve"> утепление по периметру), системы холодного водоснабжения, водоотведения и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4 809 282,00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4 809 282,00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5465,09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2004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984,7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897,4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897,4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 (</w:t>
            </w:r>
            <w:proofErr w:type="gramStart"/>
            <w:r w:rsidRPr="00D40996">
              <w:rPr>
                <w:sz w:val="20"/>
                <w:szCs w:val="20"/>
              </w:rPr>
              <w:t>скатная</w:t>
            </w:r>
            <w:proofErr w:type="gramEnd"/>
            <w:r w:rsidRPr="00D40996">
              <w:rPr>
                <w:sz w:val="20"/>
                <w:szCs w:val="20"/>
              </w:rPr>
              <w:t xml:space="preserve">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3 461 153,90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3 461 153,90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3856,87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на счете </w:t>
            </w:r>
            <w:proofErr w:type="spellStart"/>
            <w:r w:rsidRPr="00D40996">
              <w:rPr>
                <w:sz w:val="20"/>
                <w:szCs w:val="20"/>
              </w:rPr>
              <w:t>рег</w:t>
            </w:r>
            <w:proofErr w:type="spellEnd"/>
            <w:r w:rsidRPr="00D40996">
              <w:rPr>
                <w:sz w:val="20"/>
                <w:szCs w:val="20"/>
              </w:rPr>
              <w:t>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Итого: 3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3035,28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2622,33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2622,33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114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3 580,20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 т о г о</w:t>
            </w:r>
            <w:proofErr w:type="gramStart"/>
            <w:r w:rsidRPr="00D40996">
              <w:rPr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D40996">
              <w:rPr>
                <w:b/>
                <w:bCs/>
                <w:sz w:val="20"/>
                <w:szCs w:val="20"/>
              </w:rPr>
              <w:t xml:space="preserve"> 13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14 082,84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12 316,94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12 316,94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535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25 661 583,30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25 661 583,30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2 083,44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D40996" w:rsidRPr="00D40996" w:rsidRDefault="00D40996" w:rsidP="00D40996">
      <w:pPr>
        <w:jc w:val="both"/>
        <w:rPr>
          <w:sz w:val="20"/>
          <w:szCs w:val="20"/>
        </w:rPr>
      </w:pPr>
    </w:p>
    <w:p w:rsidR="00D40996" w:rsidRPr="00D40996" w:rsidRDefault="00D40996" w:rsidP="00D40996">
      <w:pPr>
        <w:spacing w:after="200" w:line="276" w:lineRule="auto"/>
        <w:rPr>
          <w:sz w:val="20"/>
          <w:szCs w:val="20"/>
        </w:rPr>
      </w:pPr>
      <w:r w:rsidRPr="00D40996">
        <w:rPr>
          <w:sz w:val="20"/>
          <w:szCs w:val="20"/>
        </w:rPr>
        <w:br w:type="page"/>
      </w:r>
    </w:p>
    <w:tbl>
      <w:tblPr>
        <w:tblW w:w="5000" w:type="pct"/>
        <w:tblLook w:val="04A0"/>
      </w:tblPr>
      <w:tblGrid>
        <w:gridCol w:w="393"/>
        <w:gridCol w:w="1513"/>
        <w:gridCol w:w="1078"/>
        <w:gridCol w:w="1078"/>
        <w:gridCol w:w="749"/>
        <w:gridCol w:w="707"/>
        <w:gridCol w:w="1078"/>
        <w:gridCol w:w="607"/>
        <w:gridCol w:w="707"/>
        <w:gridCol w:w="752"/>
        <w:gridCol w:w="754"/>
        <w:gridCol w:w="827"/>
        <w:gridCol w:w="724"/>
        <w:gridCol w:w="787"/>
        <w:gridCol w:w="764"/>
        <w:gridCol w:w="1513"/>
        <w:gridCol w:w="994"/>
        <w:gridCol w:w="1131"/>
      </w:tblGrid>
      <w:tr w:rsidR="00D40996" w:rsidRPr="00D40996" w:rsidTr="00551278">
        <w:trPr>
          <w:trHeight w:val="157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br w:type="page"/>
            </w: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798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right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Приложение № 2 к постановлению</w:t>
            </w:r>
            <w:r w:rsidRPr="00D40996">
              <w:rPr>
                <w:sz w:val="20"/>
                <w:szCs w:val="20"/>
              </w:rPr>
              <w:br/>
              <w:t>администрации Комсомольского</w:t>
            </w:r>
            <w:r w:rsidRPr="00D40996">
              <w:rPr>
                <w:sz w:val="20"/>
                <w:szCs w:val="20"/>
              </w:rPr>
              <w:br/>
              <w:t>муниципального округа</w:t>
            </w:r>
            <w:r w:rsidRPr="00D40996">
              <w:rPr>
                <w:sz w:val="20"/>
                <w:szCs w:val="20"/>
              </w:rPr>
              <w:br/>
              <w:t>Чувашской Республики</w:t>
            </w:r>
            <w:r w:rsidRPr="00D40996">
              <w:rPr>
                <w:sz w:val="20"/>
                <w:szCs w:val="20"/>
              </w:rPr>
              <w:br/>
              <w:t xml:space="preserve">от 13.02.2026 №95                                                                                   </w:t>
            </w:r>
          </w:p>
        </w:tc>
      </w:tr>
      <w:tr w:rsidR="00D40996" w:rsidRPr="00D40996" w:rsidTr="00551278">
        <w:trPr>
          <w:trHeight w:val="19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798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</w:tr>
      <w:tr w:rsidR="00D40996" w:rsidRPr="00D40996" w:rsidTr="00551278">
        <w:trPr>
          <w:trHeight w:val="1110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23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 xml:space="preserve">Р Е </w:t>
            </w:r>
            <w:proofErr w:type="spellStart"/>
            <w:proofErr w:type="gramStart"/>
            <w:r w:rsidRPr="00D40996">
              <w:rPr>
                <w:b/>
                <w:bCs/>
                <w:sz w:val="20"/>
                <w:szCs w:val="20"/>
              </w:rPr>
              <w:t>Е</w:t>
            </w:r>
            <w:proofErr w:type="spellEnd"/>
            <w:proofErr w:type="gramEnd"/>
            <w:r w:rsidRPr="00D40996">
              <w:rPr>
                <w:b/>
                <w:bCs/>
                <w:sz w:val="20"/>
                <w:szCs w:val="20"/>
              </w:rPr>
              <w:t xml:space="preserve"> С Т Р</w:t>
            </w:r>
            <w:r w:rsidRPr="00D40996">
              <w:rPr>
                <w:b/>
                <w:bCs/>
                <w:sz w:val="20"/>
                <w:szCs w:val="20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ремонта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37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2385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№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Адрес многоквартирного дома 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proofErr w:type="spellStart"/>
            <w:r w:rsidRPr="00D40996">
              <w:rPr>
                <w:sz w:val="20"/>
                <w:szCs w:val="20"/>
              </w:rPr>
              <w:t>Cтоимость</w:t>
            </w:r>
            <w:proofErr w:type="spellEnd"/>
            <w:r w:rsidRPr="00D40996">
              <w:rPr>
                <w:sz w:val="20"/>
                <w:szCs w:val="20"/>
              </w:rPr>
              <w:t xml:space="preserve"> капитал</w:t>
            </w:r>
            <w:proofErr w:type="gramStart"/>
            <w:r w:rsidRPr="00D40996">
              <w:rPr>
                <w:sz w:val="20"/>
                <w:szCs w:val="20"/>
              </w:rPr>
              <w:t>ь-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ного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r w:rsidRPr="00D40996">
              <w:rPr>
                <w:sz w:val="20"/>
                <w:szCs w:val="20"/>
              </w:rPr>
              <w:br/>
              <w:t>ремонта общего имущества в много-</w:t>
            </w:r>
            <w:r w:rsidRPr="00D40996">
              <w:rPr>
                <w:sz w:val="20"/>
                <w:szCs w:val="20"/>
              </w:rPr>
              <w:br/>
              <w:t>квартирном доме – всего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 внутр</w:t>
            </w:r>
            <w:proofErr w:type="gramStart"/>
            <w:r w:rsidRPr="00D40996">
              <w:rPr>
                <w:sz w:val="20"/>
                <w:szCs w:val="20"/>
              </w:rPr>
              <w:t>и-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домо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вых</w:t>
            </w:r>
            <w:proofErr w:type="spellEnd"/>
            <w:r w:rsidRPr="00D40996">
              <w:rPr>
                <w:sz w:val="20"/>
                <w:szCs w:val="20"/>
              </w:rPr>
              <w:t xml:space="preserve"> 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инже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нер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ных</w:t>
            </w:r>
            <w:proofErr w:type="spellEnd"/>
            <w:r w:rsidRPr="00D40996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Замена </w:t>
            </w:r>
            <w:proofErr w:type="spellStart"/>
            <w:r w:rsidRPr="00D40996">
              <w:rPr>
                <w:sz w:val="20"/>
                <w:szCs w:val="20"/>
              </w:rPr>
              <w:t>колле</w:t>
            </w:r>
            <w:proofErr w:type="gramStart"/>
            <w:r w:rsidRPr="00D40996">
              <w:rPr>
                <w:sz w:val="20"/>
                <w:szCs w:val="20"/>
              </w:rPr>
              <w:t>к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proofErr w:type="gramEnd"/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тивных</w:t>
            </w:r>
            <w:proofErr w:type="spellEnd"/>
            <w:r w:rsidRPr="00D40996">
              <w:rPr>
                <w:sz w:val="20"/>
                <w:szCs w:val="20"/>
              </w:rPr>
              <w:t xml:space="preserve"> (обще-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домо</w:t>
            </w:r>
            <w:proofErr w:type="spellEnd"/>
            <w:r w:rsidRPr="00D40996">
              <w:rPr>
                <w:sz w:val="20"/>
                <w:szCs w:val="20"/>
              </w:rPr>
              <w:t>-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вых</w:t>
            </w:r>
            <w:proofErr w:type="spellEnd"/>
            <w:r w:rsidRPr="00D40996">
              <w:rPr>
                <w:sz w:val="20"/>
                <w:szCs w:val="20"/>
              </w:rPr>
              <w:t>) ПУ и УУ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крыши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Утепление и ремонт фасадов многоквартирного дома 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Ремонт фундамента   многоквартирного дома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Энергетическое обследование многоквартирного дома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Проектные работы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Технический надзор</w:t>
            </w:r>
          </w:p>
        </w:tc>
      </w:tr>
      <w:tr w:rsidR="00D40996" w:rsidRPr="00D40996" w:rsidTr="00551278">
        <w:trPr>
          <w:trHeight w:val="30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улица, № дома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ед.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куб. метров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</w:tr>
      <w:tr w:rsidR="00D40996" w:rsidRPr="00D40996" w:rsidTr="00551278">
        <w:trPr>
          <w:trHeight w:val="25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18</w:t>
            </w:r>
          </w:p>
        </w:tc>
      </w:tr>
      <w:tr w:rsidR="00D40996" w:rsidRPr="00D40996" w:rsidTr="0055127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Комсомольский муниципальный округ</w:t>
            </w:r>
          </w:p>
        </w:tc>
      </w:tr>
      <w:tr w:rsidR="00D40996" w:rsidRPr="00D40996" w:rsidTr="00551278">
        <w:trPr>
          <w:trHeight w:val="25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D40996" w:rsidRPr="00D40996" w:rsidTr="00551278">
        <w:trPr>
          <w:trHeight w:val="64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2 704 395,00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621,70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2 511 301,20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135 219,75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57 874,05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4 691 725,87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1 607 191,04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680,68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2 749 545,60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234 586,29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100 402,93</w:t>
            </w:r>
          </w:p>
        </w:tc>
      </w:tr>
      <w:tr w:rsidR="00D40996" w:rsidRPr="00D40996" w:rsidTr="00551278">
        <w:trPr>
          <w:trHeight w:val="64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1 607 191,04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1 302,38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5 260 846,80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369 806,04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158 276,98</w:t>
            </w:r>
          </w:p>
        </w:tc>
      </w:tr>
      <w:tr w:rsidR="00D40996" w:rsidRPr="00D40996" w:rsidTr="0055127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lastRenderedPageBreak/>
              <w:t>2028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1 092 705,51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1 014 686,34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54 635,28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23 383,90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584 274,40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542 557,21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29 213,72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12 503,47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587 074,56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545 157,44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29 353,73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12 563,40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14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360 160,96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334 445,47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18 008,05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7 707,44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832 005,02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772 599,86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41 600,25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17 804,91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с. Комсомольское, тер. РТП, д. 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736 476,78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683 892,34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36 823,84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15 760,60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</w:t>
            </w:r>
            <w:proofErr w:type="gramStart"/>
            <w:r w:rsidRPr="00D40996">
              <w:rPr>
                <w:sz w:val="20"/>
                <w:szCs w:val="20"/>
              </w:rPr>
              <w:t>Комсомольское</w:t>
            </w:r>
            <w:proofErr w:type="gramEnd"/>
            <w:r w:rsidRPr="00D40996">
              <w:rPr>
                <w:sz w:val="20"/>
                <w:szCs w:val="20"/>
              </w:rPr>
              <w:t>, ул. 70 лет Октября, д. 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2 384 669,56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2 214 404,15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119 233,48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51 031,93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с. Комсомольское, ул. Центральная, д. 119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2 299 627,50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rFonts w:ascii="Arial CYR" w:hAnsi="Arial CYR"/>
                <w:sz w:val="20"/>
                <w:szCs w:val="20"/>
              </w:rPr>
            </w:pPr>
            <w:r w:rsidRPr="00D40996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528,65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2 135 434,10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114 981,38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49 212,03</w:t>
            </w:r>
          </w:p>
        </w:tc>
      </w:tr>
      <w:tr w:rsidR="00D40996" w:rsidRPr="00D40996" w:rsidTr="00551278">
        <w:trPr>
          <w:trHeight w:val="28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6 107 742,81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528,65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2 135 434,10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443 849,71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189 967,68</w:t>
            </w:r>
          </w:p>
        </w:tc>
      </w:tr>
      <w:tr w:rsidR="00D40996" w:rsidRPr="00D40996" w:rsidTr="0055127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</w:t>
            </w:r>
            <w:proofErr w:type="gramStart"/>
            <w:r w:rsidRPr="00D40996">
              <w:rPr>
                <w:sz w:val="20"/>
                <w:szCs w:val="20"/>
              </w:rPr>
              <w:t>.К</w:t>
            </w:r>
            <w:proofErr w:type="gramEnd"/>
            <w:r w:rsidRPr="00D40996">
              <w:rPr>
                <w:sz w:val="20"/>
                <w:szCs w:val="20"/>
              </w:rPr>
              <w:t xml:space="preserve">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 К. Антонова, д. 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1 118 032,24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1 038 204,74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55 901,61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23 925,89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4 809 282,00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2 592 622,88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463,75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1 873 276,39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240 464,10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102 918,63</w:t>
            </w:r>
          </w:p>
        </w:tc>
      </w:tr>
      <w:tr w:rsidR="00D40996" w:rsidRPr="00D40996" w:rsidTr="0055127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с. Комсомольское, </w:t>
            </w:r>
            <w:proofErr w:type="spellStart"/>
            <w:r w:rsidRPr="00D40996">
              <w:rPr>
                <w:sz w:val="20"/>
                <w:szCs w:val="20"/>
              </w:rPr>
              <w:t>мкр</w:t>
            </w:r>
            <w:proofErr w:type="spellEnd"/>
            <w:r w:rsidRPr="00D40996">
              <w:rPr>
                <w:sz w:val="20"/>
                <w:szCs w:val="20"/>
              </w:rPr>
              <w:t xml:space="preserve">. </w:t>
            </w:r>
            <w:proofErr w:type="spellStart"/>
            <w:r w:rsidRPr="00D40996">
              <w:rPr>
                <w:sz w:val="20"/>
                <w:szCs w:val="20"/>
              </w:rPr>
              <w:t>Кабалина</w:t>
            </w:r>
            <w:proofErr w:type="spellEnd"/>
            <w:r w:rsidRPr="00D40996">
              <w:rPr>
                <w:sz w:val="20"/>
                <w:szCs w:val="20"/>
              </w:rPr>
              <w:t>, д. 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3 461 153,90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1 057 952,03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533,76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2 156 075,48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173 057,70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74 068,69</w:t>
            </w:r>
          </w:p>
        </w:tc>
      </w:tr>
      <w:tr w:rsidR="00D40996" w:rsidRPr="00D40996" w:rsidTr="00551278">
        <w:trPr>
          <w:trHeight w:val="25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4 688 779,65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997,51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4 029 351,87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469 423,41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200 913,21</w:t>
            </w:r>
          </w:p>
        </w:tc>
      </w:tr>
    </w:tbl>
    <w:p w:rsidR="00D40996" w:rsidRP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Pr="00D40996" w:rsidRDefault="00D40996" w:rsidP="00D40996">
      <w:pPr>
        <w:spacing w:after="200" w:line="276" w:lineRule="auto"/>
        <w:rPr>
          <w:sz w:val="20"/>
          <w:szCs w:val="20"/>
        </w:rPr>
      </w:pPr>
      <w:r w:rsidRPr="00D40996">
        <w:rPr>
          <w:sz w:val="20"/>
          <w:szCs w:val="20"/>
        </w:rPr>
        <w:br w:type="page"/>
      </w:r>
    </w:p>
    <w:tbl>
      <w:tblPr>
        <w:tblW w:w="5000" w:type="pct"/>
        <w:tblLook w:val="04A0"/>
      </w:tblPr>
      <w:tblGrid>
        <w:gridCol w:w="493"/>
        <w:gridCol w:w="2123"/>
        <w:gridCol w:w="2094"/>
        <w:gridCol w:w="1567"/>
        <w:gridCol w:w="1044"/>
        <w:gridCol w:w="1015"/>
        <w:gridCol w:w="1015"/>
        <w:gridCol w:w="1044"/>
        <w:gridCol w:w="1402"/>
        <w:gridCol w:w="1396"/>
        <w:gridCol w:w="1454"/>
        <w:gridCol w:w="1509"/>
      </w:tblGrid>
      <w:tr w:rsidR="00D40996" w:rsidRPr="00D40996" w:rsidTr="00551278">
        <w:trPr>
          <w:trHeight w:val="1740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1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right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Приложение № 3 к постановлению</w:t>
            </w:r>
            <w:r w:rsidRPr="00D40996">
              <w:rPr>
                <w:sz w:val="20"/>
                <w:szCs w:val="20"/>
              </w:rPr>
              <w:br/>
              <w:t>администрации Комсомольского муниципального округа</w:t>
            </w:r>
            <w:r w:rsidRPr="00D40996">
              <w:rPr>
                <w:sz w:val="20"/>
                <w:szCs w:val="20"/>
              </w:rPr>
              <w:br/>
              <w:t>Чувашской Республики</w:t>
            </w:r>
            <w:r w:rsidRPr="00D40996">
              <w:rPr>
                <w:sz w:val="20"/>
                <w:szCs w:val="20"/>
              </w:rPr>
              <w:br/>
              <w:t>от 13.02.2026 №95</w:t>
            </w:r>
          </w:p>
        </w:tc>
      </w:tr>
      <w:tr w:rsidR="00D40996" w:rsidRPr="00D40996" w:rsidTr="0055127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,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14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spacing w:after="260"/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ПЛАНИРУЕМЫЕ ПОКАЗАТЕЛИ</w:t>
            </w:r>
            <w:r w:rsidRPr="00D40996">
              <w:rPr>
                <w:b/>
                <w:bCs/>
                <w:sz w:val="20"/>
                <w:szCs w:val="20"/>
              </w:rPr>
              <w:br/>
              <w:t>выполнения Республиканского краткосрочного плана реализации в 2027- 2029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D40996" w:rsidRPr="00D40996" w:rsidTr="0055127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</w:tr>
      <w:tr w:rsidR="00D40996" w:rsidRPr="00D40996" w:rsidTr="00551278">
        <w:trPr>
          <w:trHeight w:val="81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№ </w:t>
            </w:r>
            <w:r w:rsidRPr="00D40996">
              <w:rPr>
                <w:sz w:val="20"/>
                <w:szCs w:val="20"/>
              </w:rPr>
              <w:br/>
            </w:r>
            <w:proofErr w:type="spellStart"/>
            <w:r w:rsidRPr="00D40996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Наименование  муниципального образования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Общая площадь многоквартирных домов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Количество жителей, </w:t>
            </w:r>
            <w:proofErr w:type="spellStart"/>
            <w:proofErr w:type="gramStart"/>
            <w:r w:rsidRPr="00D40996">
              <w:rPr>
                <w:sz w:val="20"/>
                <w:szCs w:val="20"/>
              </w:rPr>
              <w:t>зарегистри-рованных</w:t>
            </w:r>
            <w:proofErr w:type="spellEnd"/>
            <w:proofErr w:type="gramEnd"/>
            <w:r w:rsidRPr="00D40996">
              <w:rPr>
                <w:sz w:val="20"/>
                <w:szCs w:val="20"/>
              </w:rPr>
              <w:t xml:space="preserve"> в </w:t>
            </w:r>
            <w:proofErr w:type="spellStart"/>
            <w:r w:rsidRPr="00D40996">
              <w:rPr>
                <w:sz w:val="20"/>
                <w:szCs w:val="20"/>
              </w:rPr>
              <w:t>многоквар-тирных</w:t>
            </w:r>
            <w:proofErr w:type="spellEnd"/>
            <w:r w:rsidRPr="00D40996">
              <w:rPr>
                <w:sz w:val="20"/>
                <w:szCs w:val="20"/>
              </w:rPr>
              <w:t xml:space="preserve"> домах на дату утверждения </w:t>
            </w:r>
            <w:proofErr w:type="spellStart"/>
            <w:r w:rsidRPr="00D40996">
              <w:rPr>
                <w:sz w:val="20"/>
                <w:szCs w:val="20"/>
              </w:rPr>
              <w:t>краткосроч-ного</w:t>
            </w:r>
            <w:proofErr w:type="spellEnd"/>
            <w:r w:rsidRPr="00D40996">
              <w:rPr>
                <w:sz w:val="20"/>
                <w:szCs w:val="20"/>
              </w:rPr>
              <w:t xml:space="preserve"> плана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Количество многоквартирных домов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Стоимость капитального ремонта общего имущества</w:t>
            </w:r>
            <w:r w:rsidRPr="00D40996">
              <w:rPr>
                <w:sz w:val="20"/>
                <w:szCs w:val="20"/>
              </w:rPr>
              <w:br/>
              <w:t xml:space="preserve"> в многоквартирных домах</w:t>
            </w:r>
          </w:p>
        </w:tc>
      </w:tr>
      <w:tr w:rsidR="00D40996" w:rsidRPr="00D40996" w:rsidTr="00551278">
        <w:trPr>
          <w:trHeight w:val="340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2027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2028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2029 г.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всего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2027 г.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2028 г.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IV квартал 2029 г.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всего</w:t>
            </w:r>
          </w:p>
        </w:tc>
      </w:tr>
      <w:tr w:rsidR="00D40996" w:rsidRPr="00D40996" w:rsidTr="00551278">
        <w:trPr>
          <w:trHeight w:val="37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кв. метров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чел.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ед.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ед.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рублей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14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 xml:space="preserve">Комсомольский муниципальный </w:t>
            </w:r>
            <w:r w:rsidRPr="00D40996">
              <w:rPr>
                <w:sz w:val="20"/>
                <w:szCs w:val="20"/>
              </w:rPr>
              <w:lastRenderedPageBreak/>
              <w:t>округ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2 881,13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68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7 396 120,87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7 396 120,87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8 166,43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353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8 876 994,29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8 876 994,29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D40996" w:rsidRPr="00D40996" w:rsidTr="0055127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996" w:rsidRPr="00D40996" w:rsidRDefault="00D40996" w:rsidP="00551278">
            <w:pPr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3 035,28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114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9 388 468,14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9 388 468,14</w:t>
            </w:r>
          </w:p>
        </w:tc>
      </w:tr>
      <w:tr w:rsidR="00D40996" w:rsidRPr="00D40996" w:rsidTr="00551278">
        <w:trPr>
          <w:trHeight w:val="81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sz w:val="20"/>
                <w:szCs w:val="20"/>
              </w:rPr>
            </w:pPr>
            <w:r w:rsidRPr="00D40996">
              <w:rPr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14 082,84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535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0996" w:rsidRPr="00D40996" w:rsidRDefault="00D40996" w:rsidP="005512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0996">
              <w:rPr>
                <w:b/>
                <w:bCs/>
                <w:sz w:val="20"/>
                <w:szCs w:val="20"/>
              </w:rPr>
              <w:t>25 661 583,30</w:t>
            </w:r>
          </w:p>
        </w:tc>
      </w:tr>
    </w:tbl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Pr="0042765E" w:rsidRDefault="00D40996" w:rsidP="00D40996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D40996" w:rsidRPr="0042765E" w:rsidRDefault="00D40996" w:rsidP="00D40996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 xml:space="preserve">Пост. № </w:t>
      </w:r>
      <w:r>
        <w:rPr>
          <w:i/>
          <w:sz w:val="20"/>
          <w:szCs w:val="20"/>
        </w:rPr>
        <w:t>95 от 13</w:t>
      </w:r>
      <w:r w:rsidRPr="0042765E">
        <w:rPr>
          <w:i/>
          <w:sz w:val="20"/>
          <w:szCs w:val="20"/>
        </w:rPr>
        <w:t>.02.26</w:t>
      </w:r>
    </w:p>
    <w:p w:rsidR="00D40996" w:rsidRPr="0042765E" w:rsidRDefault="00D40996" w:rsidP="00D40996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D40996" w:rsidRPr="0042765E" w:rsidRDefault="00D40996" w:rsidP="00D40996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tbl>
      <w:tblPr>
        <w:tblStyle w:val="TableNormal"/>
        <w:tblpPr w:leftFromText="180" w:rightFromText="180" w:vertAnchor="text" w:horzAnchor="margin" w:tblpY="14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3346"/>
        <w:gridCol w:w="2871"/>
        <w:gridCol w:w="2088"/>
        <w:gridCol w:w="2723"/>
      </w:tblGrid>
      <w:tr w:rsidR="00D40996" w:rsidRPr="0042765E" w:rsidTr="00D40996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Учредитель:</w:t>
            </w:r>
          </w:p>
          <w:p w:rsidR="00D40996" w:rsidRPr="0042765E" w:rsidRDefault="00D40996" w:rsidP="00D40996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D40996" w:rsidRPr="0042765E" w:rsidRDefault="00D40996" w:rsidP="00D40996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Адрес:</w:t>
            </w:r>
          </w:p>
          <w:p w:rsidR="00D40996" w:rsidRPr="0042765E" w:rsidRDefault="00D40996" w:rsidP="00D40996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Отв. за</w:t>
            </w:r>
            <w:r w:rsidRPr="0042765E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765E">
              <w:rPr>
                <w:b/>
                <w:sz w:val="20"/>
                <w:szCs w:val="20"/>
              </w:rPr>
              <w:t>выпуск:</w:t>
            </w:r>
          </w:p>
          <w:p w:rsidR="00D40996" w:rsidRPr="0042765E" w:rsidRDefault="00D40996" w:rsidP="00D40996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D40996" w:rsidRPr="0042765E" w:rsidRDefault="00D40996" w:rsidP="00D40996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/>
    <w:sectPr w:rsidR="00D40996" w:rsidSect="00D40996">
      <w:pgSz w:w="16840" w:h="11910" w:orient="landscape"/>
      <w:pgMar w:top="851" w:right="620" w:bottom="711" w:left="2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B6C" w:rsidRDefault="00A75B6C">
      <w:r>
        <w:separator/>
      </w:r>
    </w:p>
  </w:endnote>
  <w:endnote w:type="continuationSeparator" w:id="0">
    <w:p w:rsidR="00A75B6C" w:rsidRDefault="00A75B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B6C" w:rsidRDefault="00A75B6C">
      <w:r>
        <w:separator/>
      </w:r>
    </w:p>
  </w:footnote>
  <w:footnote w:type="continuationSeparator" w:id="0">
    <w:p w:rsidR="00A75B6C" w:rsidRDefault="00A75B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AC4AE1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AC4AE1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D40996">
      <w:rPr>
        <w:rStyle w:val="afff4"/>
        <w:noProof/>
      </w:rPr>
      <w:t>19</w:t>
    </w:r>
    <w:r>
      <w:rPr>
        <w:rStyle w:val="afff4"/>
      </w:rPr>
      <w:fldChar w:fldCharType="end"/>
    </w:r>
  </w:p>
  <w:p w:rsidR="00986AB3" w:rsidRDefault="00986AB3" w:rsidP="00B3107E">
    <w:pPr>
      <w:pStyle w:val="af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5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7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8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1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2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34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3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9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26"/>
  </w:num>
  <w:num w:numId="4">
    <w:abstractNumId w:val="11"/>
  </w:num>
  <w:num w:numId="5">
    <w:abstractNumId w:val="37"/>
  </w:num>
  <w:num w:numId="6">
    <w:abstractNumId w:val="27"/>
  </w:num>
  <w:num w:numId="7">
    <w:abstractNumId w:val="15"/>
  </w:num>
  <w:num w:numId="8">
    <w:abstractNumId w:val="10"/>
  </w:num>
  <w:num w:numId="9">
    <w:abstractNumId w:val="12"/>
  </w:num>
  <w:num w:numId="10">
    <w:abstractNumId w:val="21"/>
  </w:num>
  <w:num w:numId="11">
    <w:abstractNumId w:val="0"/>
  </w:num>
  <w:num w:numId="12">
    <w:abstractNumId w:val="39"/>
  </w:num>
  <w:num w:numId="13">
    <w:abstractNumId w:val="3"/>
  </w:num>
  <w:num w:numId="14">
    <w:abstractNumId w:val="5"/>
  </w:num>
  <w:num w:numId="15">
    <w:abstractNumId w:val="23"/>
  </w:num>
  <w:num w:numId="16">
    <w:abstractNumId w:val="8"/>
  </w:num>
  <w:num w:numId="17">
    <w:abstractNumId w:val="30"/>
  </w:num>
  <w:num w:numId="18">
    <w:abstractNumId w:val="36"/>
  </w:num>
  <w:num w:numId="19">
    <w:abstractNumId w:val="32"/>
  </w:num>
  <w:num w:numId="20">
    <w:abstractNumId w:val="24"/>
  </w:num>
  <w:num w:numId="21">
    <w:abstractNumId w:val="7"/>
  </w:num>
  <w:num w:numId="22">
    <w:abstractNumId w:val="9"/>
  </w:num>
  <w:num w:numId="23">
    <w:abstractNumId w:val="34"/>
  </w:num>
  <w:num w:numId="24">
    <w:abstractNumId w:val="38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"/>
  </w:num>
  <w:num w:numId="29">
    <w:abstractNumId w:val="25"/>
  </w:num>
  <w:num w:numId="30">
    <w:abstractNumId w:val="16"/>
  </w:num>
  <w:num w:numId="31">
    <w:abstractNumId w:val="28"/>
  </w:num>
  <w:num w:numId="32">
    <w:abstractNumId w:val="13"/>
  </w:num>
  <w:num w:numId="33">
    <w:abstractNumId w:val="1"/>
  </w:num>
  <w:num w:numId="34">
    <w:abstractNumId w:val="4"/>
  </w:num>
  <w:num w:numId="35">
    <w:abstractNumId w:val="35"/>
  </w:num>
  <w:num w:numId="36">
    <w:abstractNumId w:val="17"/>
  </w:num>
  <w:num w:numId="37">
    <w:abstractNumId w:val="18"/>
  </w:num>
  <w:num w:numId="38">
    <w:abstractNumId w:val="6"/>
  </w:num>
  <w:num w:numId="39">
    <w:abstractNumId w:val="31"/>
  </w:num>
  <w:num w:numId="4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903E3"/>
    <w:rsid w:val="00007984"/>
    <w:rsid w:val="0001003F"/>
    <w:rsid w:val="00031599"/>
    <w:rsid w:val="00061FE4"/>
    <w:rsid w:val="00093ED2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71A1F"/>
    <w:rsid w:val="00380CBB"/>
    <w:rsid w:val="00387853"/>
    <w:rsid w:val="003903E3"/>
    <w:rsid w:val="003A3E16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F722F"/>
    <w:rsid w:val="00606860"/>
    <w:rsid w:val="00611CF4"/>
    <w:rsid w:val="00621DE0"/>
    <w:rsid w:val="00647367"/>
    <w:rsid w:val="00662E1B"/>
    <w:rsid w:val="006A7187"/>
    <w:rsid w:val="006B0BF0"/>
    <w:rsid w:val="006B367B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F3469"/>
    <w:rsid w:val="00A05EFA"/>
    <w:rsid w:val="00A07FB3"/>
    <w:rsid w:val="00A1431A"/>
    <w:rsid w:val="00A23D96"/>
    <w:rsid w:val="00A3380B"/>
    <w:rsid w:val="00A33B11"/>
    <w:rsid w:val="00A35A5D"/>
    <w:rsid w:val="00A5180B"/>
    <w:rsid w:val="00A574EF"/>
    <w:rsid w:val="00A72D76"/>
    <w:rsid w:val="00A75B6C"/>
    <w:rsid w:val="00AA26A6"/>
    <w:rsid w:val="00AA45D8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22324"/>
    <w:rsid w:val="00C32BB2"/>
    <w:rsid w:val="00C37515"/>
    <w:rsid w:val="00C44D4C"/>
    <w:rsid w:val="00C475FC"/>
    <w:rsid w:val="00C7266E"/>
    <w:rsid w:val="00C94BAF"/>
    <w:rsid w:val="00CD4222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://komsml.cap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B862D-20D3-493E-B9A3-6A504A64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19</Pages>
  <Words>5388</Words>
  <Characters>30716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36032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RePack by SPecialiST</cp:lastModifiedBy>
  <cp:revision>19</cp:revision>
  <dcterms:created xsi:type="dcterms:W3CDTF">2025-12-22T11:36:00Z</dcterms:created>
  <dcterms:modified xsi:type="dcterms:W3CDTF">2026-03-04T08:46:00Z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