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D52F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25.08.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552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D52F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25.08.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552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52AF9" w:rsidRPr="008276E7" w:rsidRDefault="00352AF9" w:rsidP="00352AF9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8276E7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8276E7">
        <w:rPr>
          <w:rFonts w:eastAsia="Courier New"/>
          <w:bCs/>
          <w:kern w:val="0"/>
          <w:sz w:val="28"/>
          <w:szCs w:val="28"/>
        </w:rPr>
        <w:t xml:space="preserve">постановление администрации Янтиковского муниципального округа от </w:t>
      </w:r>
      <w:r w:rsidRPr="008276E7">
        <w:rPr>
          <w:noProof/>
          <w:kern w:val="0"/>
          <w:sz w:val="28"/>
          <w:szCs w:val="28"/>
          <w:lang w:eastAsia="ru-RU"/>
        </w:rPr>
        <w:t>11.09.2023 № 899</w:t>
      </w:r>
      <w:r w:rsidRPr="008276E7">
        <w:rPr>
          <w:rFonts w:eastAsia="Courier New"/>
          <w:bCs/>
          <w:kern w:val="0"/>
          <w:sz w:val="28"/>
          <w:szCs w:val="28"/>
        </w:rPr>
        <w:t xml:space="preserve"> </w:t>
      </w:r>
      <w:r>
        <w:rPr>
          <w:rFonts w:eastAsia="Courier New"/>
          <w:bCs/>
          <w:kern w:val="0"/>
          <w:sz w:val="28"/>
          <w:szCs w:val="28"/>
        </w:rPr>
        <w:t>«</w:t>
      </w:r>
      <w:r w:rsidRPr="008276E7">
        <w:rPr>
          <w:rFonts w:eastAsia="Calibri"/>
          <w:kern w:val="0"/>
          <w:sz w:val="28"/>
          <w:szCs w:val="28"/>
          <w:lang w:eastAsia="en-US"/>
        </w:rPr>
        <w:t>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«Предоставление доступа к справочно-поисковому аппарату библиотек, базам данных»</w:t>
      </w:r>
    </w:p>
    <w:p w:rsidR="00352AF9" w:rsidRPr="008276E7" w:rsidRDefault="00352AF9" w:rsidP="00352AF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352AF9" w:rsidRPr="00352AF9" w:rsidRDefault="00352AF9" w:rsidP="00352AF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352AF9" w:rsidRPr="008276E7" w:rsidRDefault="00352AF9" w:rsidP="00352AF9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8276E7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8276E7">
        <w:rPr>
          <w:kern w:val="0"/>
          <w:sz w:val="28"/>
          <w:szCs w:val="28"/>
        </w:rPr>
        <w:t xml:space="preserve"> </w:t>
      </w:r>
      <w:r w:rsidRPr="008276E7">
        <w:rPr>
          <w:kern w:val="0"/>
          <w:sz w:val="28"/>
          <w:szCs w:val="28"/>
          <w:lang w:val="x-none"/>
        </w:rPr>
        <w:t>131-ФЗ</w:t>
      </w:r>
      <w:r w:rsidRPr="008276E7">
        <w:rPr>
          <w:kern w:val="0"/>
          <w:sz w:val="28"/>
          <w:szCs w:val="28"/>
        </w:rPr>
        <w:t xml:space="preserve"> </w:t>
      </w:r>
      <w:r w:rsidRPr="008276E7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8276E7">
        <w:rPr>
          <w:kern w:val="0"/>
          <w:sz w:val="28"/>
          <w:szCs w:val="28"/>
        </w:rPr>
        <w:t xml:space="preserve">», </w:t>
      </w:r>
      <w:r w:rsidRPr="008276E7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8276E7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8276E7">
        <w:rPr>
          <w:b/>
          <w:bCs/>
          <w:kern w:val="0"/>
          <w:sz w:val="28"/>
          <w:szCs w:val="28"/>
        </w:rPr>
        <w:t>п о с т а н о в л я е т</w:t>
      </w:r>
      <w:r w:rsidRPr="008276E7">
        <w:rPr>
          <w:bCs/>
          <w:kern w:val="0"/>
          <w:sz w:val="28"/>
          <w:szCs w:val="28"/>
        </w:rPr>
        <w:t>:</w:t>
      </w:r>
    </w:p>
    <w:p w:rsidR="00352AF9" w:rsidRPr="008276E7" w:rsidRDefault="00352AF9" w:rsidP="00352A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8276E7">
        <w:rPr>
          <w:spacing w:val="-4"/>
          <w:kern w:val="0"/>
          <w:sz w:val="28"/>
          <w:szCs w:val="28"/>
          <w:lang w:val="x-none"/>
        </w:rPr>
        <w:t>1.</w:t>
      </w:r>
      <w:r w:rsidRPr="008276E7">
        <w:rPr>
          <w:spacing w:val="-4"/>
          <w:kern w:val="0"/>
          <w:sz w:val="28"/>
          <w:szCs w:val="28"/>
        </w:rPr>
        <w:t xml:space="preserve"> </w:t>
      </w:r>
      <w:r w:rsidRPr="008276E7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</w:t>
      </w:r>
      <w:r w:rsidRPr="008276E7">
        <w:rPr>
          <w:rFonts w:eastAsia="Calibri"/>
          <w:kern w:val="0"/>
          <w:sz w:val="28"/>
          <w:szCs w:val="28"/>
          <w:lang w:eastAsia="en-US"/>
        </w:rPr>
        <w:t>Предоставление доступа к справочно-поисковому аппарату библиотек, базам данных</w:t>
      </w:r>
      <w:r w:rsidRPr="008276E7">
        <w:rPr>
          <w:bCs/>
          <w:spacing w:val="-4"/>
          <w:kern w:val="0"/>
          <w:sz w:val="28"/>
          <w:szCs w:val="28"/>
        </w:rPr>
        <w:t xml:space="preserve">», утвержденный постановлением администрации Янтиковского муниципального округа от </w:t>
      </w:r>
      <w:r w:rsidRPr="008276E7">
        <w:rPr>
          <w:noProof/>
          <w:kern w:val="0"/>
          <w:sz w:val="28"/>
          <w:szCs w:val="28"/>
          <w:lang w:eastAsia="ru-RU"/>
        </w:rPr>
        <w:t>11.09.2023 № 899</w:t>
      </w:r>
      <w:r w:rsidRPr="008276E7">
        <w:rPr>
          <w:bCs/>
          <w:spacing w:val="-4"/>
          <w:kern w:val="0"/>
          <w:sz w:val="28"/>
          <w:szCs w:val="28"/>
        </w:rPr>
        <w:t xml:space="preserve"> следующие изменения:</w:t>
      </w:r>
    </w:p>
    <w:p w:rsidR="00352AF9" w:rsidRPr="008276E7" w:rsidRDefault="00352AF9" w:rsidP="00352A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8276E7">
        <w:rPr>
          <w:bCs/>
          <w:spacing w:val="-4"/>
          <w:kern w:val="0"/>
          <w:sz w:val="28"/>
          <w:szCs w:val="28"/>
        </w:rPr>
        <w:t>подраздел 2.13 «</w:t>
      </w:r>
      <w:r w:rsidRPr="008276E7">
        <w:rPr>
          <w:rFonts w:eastAsia="Calibri"/>
          <w:kern w:val="0"/>
          <w:sz w:val="28"/>
          <w:szCs w:val="28"/>
          <w:lang w:eastAsia="en-US"/>
        </w:rPr>
        <w:t>Иные требования, в том числе учитывающие особенности предоставления муниципальной услуги в электронной форме</w:t>
      </w:r>
      <w:r w:rsidRPr="008276E7">
        <w:rPr>
          <w:bCs/>
          <w:spacing w:val="-4"/>
          <w:kern w:val="0"/>
          <w:sz w:val="28"/>
          <w:szCs w:val="28"/>
        </w:rPr>
        <w:t xml:space="preserve">» раздела </w:t>
      </w:r>
      <w:r w:rsidRPr="008276E7">
        <w:rPr>
          <w:bCs/>
          <w:spacing w:val="-4"/>
          <w:kern w:val="0"/>
          <w:sz w:val="28"/>
          <w:szCs w:val="28"/>
          <w:lang w:val="en-US"/>
        </w:rPr>
        <w:t>II</w:t>
      </w:r>
      <w:r w:rsidRPr="008276E7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2.13.2. следующего содержания:</w:t>
      </w:r>
    </w:p>
    <w:p w:rsidR="00352AF9" w:rsidRPr="008276E7" w:rsidRDefault="00352AF9" w:rsidP="00352A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8276E7">
        <w:rPr>
          <w:bCs/>
          <w:spacing w:val="-4"/>
          <w:kern w:val="0"/>
          <w:sz w:val="28"/>
          <w:szCs w:val="28"/>
        </w:rPr>
        <w:t>«2.13.2.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услуги».</w:t>
      </w:r>
    </w:p>
    <w:p w:rsidR="00352AF9" w:rsidRPr="008276E7" w:rsidRDefault="00352AF9" w:rsidP="00352AF9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8276E7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8276E7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8276E7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</w:t>
      </w:r>
      <w:r w:rsidRPr="008276E7">
        <w:rPr>
          <w:kern w:val="0"/>
          <w:sz w:val="28"/>
          <w:szCs w:val="28"/>
          <w:lang w:eastAsia="ru-RU"/>
        </w:rPr>
        <w:t>заместителя главы администрации Янтиковского муниципального округа - начальника отдела образования</w:t>
      </w:r>
      <w:r w:rsidRPr="008276E7">
        <w:rPr>
          <w:bCs/>
          <w:spacing w:val="-4"/>
          <w:kern w:val="0"/>
          <w:sz w:val="28"/>
          <w:szCs w:val="28"/>
        </w:rPr>
        <w:t>.</w:t>
      </w:r>
    </w:p>
    <w:p w:rsidR="00352AF9" w:rsidRPr="008276E7" w:rsidRDefault="00352AF9" w:rsidP="00352AF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8276E7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8276E7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52AF9" w:rsidRDefault="00352AF9" w:rsidP="00352AF9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352AF9" w:rsidRPr="00105E27" w:rsidRDefault="00352AF9" w:rsidP="00352AF9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352AF9" w:rsidRPr="00105E27" w:rsidRDefault="00352AF9" w:rsidP="00352AF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05E27">
        <w:rPr>
          <w:kern w:val="0"/>
          <w:sz w:val="28"/>
          <w:szCs w:val="28"/>
          <w:lang w:eastAsia="ru-RU"/>
        </w:rPr>
        <w:t>Глава Янтиковского</w:t>
      </w:r>
    </w:p>
    <w:p w:rsidR="00352AF9" w:rsidRPr="00105E27" w:rsidRDefault="00352AF9" w:rsidP="00352AF9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105E27">
        <w:rPr>
          <w:kern w:val="0"/>
          <w:sz w:val="28"/>
          <w:szCs w:val="28"/>
          <w:lang w:eastAsia="ru-RU"/>
        </w:rPr>
        <w:t>муниципальн</w:t>
      </w:r>
      <w:r>
        <w:rPr>
          <w:kern w:val="0"/>
          <w:sz w:val="28"/>
          <w:szCs w:val="28"/>
          <w:lang w:eastAsia="ru-RU"/>
        </w:rPr>
        <w:t xml:space="preserve">ого округа                   </w:t>
      </w:r>
      <w:r w:rsidRPr="00105E27">
        <w:rPr>
          <w:kern w:val="0"/>
          <w:sz w:val="28"/>
          <w:szCs w:val="28"/>
          <w:lang w:eastAsia="ru-RU"/>
        </w:rPr>
        <w:t xml:space="preserve">                                                 О.А. Ломоносов</w:t>
      </w:r>
    </w:p>
    <w:p w:rsidR="00352AF9" w:rsidRPr="00105E27" w:rsidRDefault="00352AF9" w:rsidP="00352AF9">
      <w:pPr>
        <w:spacing w:line="240" w:lineRule="auto"/>
        <w:ind w:firstLine="0"/>
        <w:rPr>
          <w:kern w:val="2"/>
          <w:sz w:val="28"/>
          <w:szCs w:val="28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352AF9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2AF9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2F6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4E33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FD988-00F0-4968-9B70-D6F1D6D56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2025-09-01T10:33:00Z</dcterms:modified>
</cp:coreProperties>
</file>