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016B8" w:rsidRDefault="004D3853" w:rsidP="00160BE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160BE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</w:t>
      </w:r>
      <w:r w:rsidR="001450CB">
        <w:rPr>
          <w:b/>
          <w:bCs/>
          <w:sz w:val="28"/>
          <w:szCs w:val="28"/>
        </w:rPr>
        <w:t>3</w:t>
      </w:r>
      <w:r w:rsidR="00F773FF">
        <w:rPr>
          <w:b/>
          <w:bCs/>
          <w:sz w:val="28"/>
          <w:szCs w:val="28"/>
        </w:rPr>
        <w:t>9</w:t>
      </w:r>
      <w:r w:rsidR="00294719">
        <w:rPr>
          <w:b/>
          <w:bCs/>
          <w:sz w:val="28"/>
          <w:szCs w:val="28"/>
        </w:rPr>
        <w:t>-</w:t>
      </w:r>
      <w:r w:rsidR="00BA5D40" w:rsidRPr="009016B8">
        <w:rPr>
          <w:b/>
          <w:bCs/>
          <w:sz w:val="28"/>
          <w:szCs w:val="28"/>
        </w:rPr>
        <w:t>7</w:t>
      </w:r>
    </w:p>
    <w:p w:rsidR="00F773FF" w:rsidRPr="00F773FF" w:rsidRDefault="00F773FF" w:rsidP="00160BEE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F773FF">
        <w:rPr>
          <w:bCs w:val="0"/>
          <w:spacing w:val="4"/>
          <w:sz w:val="28"/>
          <w:szCs w:val="28"/>
        </w:rPr>
        <w:t xml:space="preserve">"О внесении изменений в Закон Чувашской Республики </w:t>
      </w:r>
    </w:p>
    <w:p w:rsidR="00160BEE" w:rsidRDefault="00F773FF" w:rsidP="00160BEE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F773FF">
        <w:rPr>
          <w:bCs w:val="0"/>
          <w:spacing w:val="-2"/>
          <w:sz w:val="28"/>
          <w:szCs w:val="28"/>
        </w:rPr>
        <w:t>"О гарантиях</w:t>
      </w:r>
      <w:r w:rsidRPr="00F773FF">
        <w:rPr>
          <w:bCs w:val="0"/>
          <w:spacing w:val="4"/>
          <w:sz w:val="28"/>
          <w:szCs w:val="28"/>
        </w:rPr>
        <w:t xml:space="preserve"> </w:t>
      </w:r>
      <w:r w:rsidRPr="00F773FF">
        <w:rPr>
          <w:bCs w:val="0"/>
          <w:sz w:val="28"/>
          <w:szCs w:val="28"/>
        </w:rPr>
        <w:t xml:space="preserve">осуществления полномочий депутата, члена выборного </w:t>
      </w:r>
    </w:p>
    <w:p w:rsidR="00294719" w:rsidRPr="00F773FF" w:rsidRDefault="00F773FF" w:rsidP="00160BEE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F773FF">
        <w:rPr>
          <w:bCs w:val="0"/>
          <w:sz w:val="28"/>
          <w:szCs w:val="28"/>
        </w:rPr>
        <w:t xml:space="preserve">органа местного самоуправления, выборного должностного лица местного самоуправления </w:t>
      </w:r>
      <w:r w:rsidRPr="00F773FF">
        <w:rPr>
          <w:bCs w:val="0"/>
          <w:spacing w:val="-6"/>
          <w:sz w:val="28"/>
          <w:szCs w:val="28"/>
        </w:rPr>
        <w:t>в Чувашской Республике" и Закон Чувашской Республики "О профилактике</w:t>
      </w:r>
      <w:r w:rsidRPr="00F773FF">
        <w:rPr>
          <w:bCs w:val="0"/>
          <w:sz w:val="28"/>
          <w:szCs w:val="28"/>
        </w:rPr>
        <w:t xml:space="preserve"> правонарушений в Чувашской Республике"</w:t>
      </w:r>
    </w:p>
    <w:p w:rsidR="00F773FF" w:rsidRPr="00F773FF" w:rsidRDefault="00F773FF" w:rsidP="00160BEE">
      <w:pPr>
        <w:pStyle w:val="ConsPlusTitle"/>
        <w:tabs>
          <w:tab w:val="left" w:pos="720"/>
        </w:tabs>
        <w:ind w:firstLine="720"/>
        <w:jc w:val="center"/>
        <w:rPr>
          <w:bCs w:val="0"/>
          <w:sz w:val="28"/>
          <w:szCs w:val="28"/>
        </w:rPr>
      </w:pPr>
    </w:p>
    <w:p w:rsidR="001450CB" w:rsidRDefault="004D3853" w:rsidP="00160B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A5886">
        <w:rPr>
          <w:sz w:val="28"/>
          <w:szCs w:val="28"/>
        </w:rPr>
        <w:t xml:space="preserve">Проект закона Чувашской Республики </w:t>
      </w:r>
      <w:r w:rsidR="00BA5D40" w:rsidRPr="006A5886">
        <w:rPr>
          <w:sz w:val="28"/>
          <w:szCs w:val="28"/>
        </w:rPr>
        <w:t xml:space="preserve">№ </w:t>
      </w:r>
      <w:r w:rsidR="00294719" w:rsidRPr="006A5886">
        <w:rPr>
          <w:sz w:val="28"/>
          <w:szCs w:val="28"/>
        </w:rPr>
        <w:t>4</w:t>
      </w:r>
      <w:r w:rsidR="001450CB">
        <w:rPr>
          <w:sz w:val="28"/>
          <w:szCs w:val="28"/>
        </w:rPr>
        <w:t>3</w:t>
      </w:r>
      <w:r w:rsidR="00F773FF">
        <w:rPr>
          <w:sz w:val="28"/>
          <w:szCs w:val="28"/>
        </w:rPr>
        <w:t>9</w:t>
      </w:r>
      <w:r w:rsidR="00BA5D40" w:rsidRPr="006A5886">
        <w:rPr>
          <w:sz w:val="28"/>
          <w:szCs w:val="28"/>
        </w:rPr>
        <w:t xml:space="preserve">-7 </w:t>
      </w:r>
      <w:r w:rsidR="00F773FF" w:rsidRPr="00F773FF">
        <w:rPr>
          <w:sz w:val="28"/>
          <w:szCs w:val="28"/>
        </w:rPr>
        <w:t xml:space="preserve">"О внесении изменений </w:t>
      </w:r>
      <w:r w:rsidR="00F773FF">
        <w:rPr>
          <w:sz w:val="28"/>
          <w:szCs w:val="28"/>
        </w:rPr>
        <w:br/>
      </w:r>
      <w:r w:rsidR="00F773FF" w:rsidRPr="00F773FF">
        <w:rPr>
          <w:sz w:val="28"/>
          <w:szCs w:val="28"/>
        </w:rPr>
        <w:t>в Закон Чувашской Республики "О гарантиях осуществления полномочий деп</w:t>
      </w:r>
      <w:r w:rsidR="00F773FF" w:rsidRPr="00F773FF">
        <w:rPr>
          <w:sz w:val="28"/>
          <w:szCs w:val="28"/>
        </w:rPr>
        <w:t>у</w:t>
      </w:r>
      <w:r w:rsidR="00F773FF" w:rsidRPr="00F773FF">
        <w:rPr>
          <w:sz w:val="28"/>
          <w:szCs w:val="28"/>
        </w:rPr>
        <w:t>тата, члена выборного органа местного самоуправления, выборного должнос</w:t>
      </w:r>
      <w:r w:rsidR="00F773FF" w:rsidRPr="00F773FF">
        <w:rPr>
          <w:sz w:val="28"/>
          <w:szCs w:val="28"/>
        </w:rPr>
        <w:t>т</w:t>
      </w:r>
      <w:r w:rsidR="00F773FF" w:rsidRPr="00F773FF">
        <w:rPr>
          <w:sz w:val="28"/>
          <w:szCs w:val="28"/>
        </w:rPr>
        <w:t>ного лица местного самоуправления в Чувашской Республике" и Закон Чува</w:t>
      </w:r>
      <w:r w:rsidR="00F773FF" w:rsidRPr="00F773FF">
        <w:rPr>
          <w:sz w:val="28"/>
          <w:szCs w:val="28"/>
        </w:rPr>
        <w:t>ш</w:t>
      </w:r>
      <w:r w:rsidR="00F773FF" w:rsidRPr="00F773FF">
        <w:rPr>
          <w:sz w:val="28"/>
          <w:szCs w:val="28"/>
        </w:rPr>
        <w:t xml:space="preserve">ской Республики "О профилактике правонарушений в Чувашской Республике" </w:t>
      </w:r>
      <w:r w:rsidR="006557D7" w:rsidRPr="006A5886">
        <w:rPr>
          <w:sz w:val="28"/>
          <w:szCs w:val="28"/>
        </w:rPr>
        <w:t xml:space="preserve">(далее – проект </w:t>
      </w:r>
      <w:r w:rsidR="006557D7" w:rsidRPr="001450CB">
        <w:rPr>
          <w:sz w:val="28"/>
          <w:szCs w:val="28"/>
        </w:rPr>
        <w:t xml:space="preserve">закона) </w:t>
      </w:r>
      <w:r w:rsidR="00F773FF">
        <w:rPr>
          <w:sz w:val="28"/>
          <w:szCs w:val="28"/>
        </w:rPr>
        <w:t>направлен на</w:t>
      </w:r>
      <w:r w:rsidR="00F773FF" w:rsidRPr="00F773FF">
        <w:rPr>
          <w:sz w:val="28"/>
          <w:szCs w:val="28"/>
        </w:rPr>
        <w:t xml:space="preserve"> приведени</w:t>
      </w:r>
      <w:r w:rsidR="00F773FF">
        <w:rPr>
          <w:sz w:val="28"/>
          <w:szCs w:val="28"/>
        </w:rPr>
        <w:t>е</w:t>
      </w:r>
      <w:r w:rsidR="00F773FF" w:rsidRPr="00F773FF">
        <w:rPr>
          <w:sz w:val="28"/>
          <w:szCs w:val="28"/>
        </w:rPr>
        <w:t xml:space="preserve"> </w:t>
      </w:r>
      <w:r w:rsidR="00F773FF">
        <w:rPr>
          <w:sz w:val="28"/>
          <w:szCs w:val="28"/>
        </w:rPr>
        <w:t xml:space="preserve">отдельных </w:t>
      </w:r>
      <w:r w:rsidR="00F773FF" w:rsidRPr="00F773FF">
        <w:rPr>
          <w:sz w:val="28"/>
          <w:szCs w:val="28"/>
        </w:rPr>
        <w:t>законов Чува</w:t>
      </w:r>
      <w:r w:rsidR="00F773FF" w:rsidRPr="00F773FF">
        <w:rPr>
          <w:sz w:val="28"/>
          <w:szCs w:val="28"/>
        </w:rPr>
        <w:t>ш</w:t>
      </w:r>
      <w:r w:rsidR="00F773FF" w:rsidRPr="00F773FF">
        <w:rPr>
          <w:sz w:val="28"/>
          <w:szCs w:val="28"/>
        </w:rPr>
        <w:t>ской Республики в соответствие с Федеральным законом от 20 марта 2025 г</w:t>
      </w:r>
      <w:r w:rsidR="00F773FF">
        <w:rPr>
          <w:sz w:val="28"/>
          <w:szCs w:val="28"/>
        </w:rPr>
        <w:t>ода</w:t>
      </w:r>
      <w:proofErr w:type="gramEnd"/>
      <w:r w:rsidR="00F773FF" w:rsidRPr="00F773FF">
        <w:rPr>
          <w:sz w:val="28"/>
          <w:szCs w:val="28"/>
        </w:rPr>
        <w:t xml:space="preserve"> № 33-ФЗ </w:t>
      </w:r>
      <w:r w:rsidR="00F773FF">
        <w:rPr>
          <w:sz w:val="28"/>
          <w:szCs w:val="28"/>
        </w:rPr>
        <w:t>"</w:t>
      </w:r>
      <w:r w:rsidR="00F773FF" w:rsidRPr="00F773FF">
        <w:rPr>
          <w:sz w:val="28"/>
          <w:szCs w:val="28"/>
        </w:rPr>
        <w:t>Об общих принципах организации местного самоуправления в ед</w:t>
      </w:r>
      <w:r w:rsidR="00F773FF" w:rsidRPr="00F773FF">
        <w:rPr>
          <w:sz w:val="28"/>
          <w:szCs w:val="28"/>
        </w:rPr>
        <w:t>и</w:t>
      </w:r>
      <w:r w:rsidR="00F773FF" w:rsidRPr="00F773FF">
        <w:rPr>
          <w:sz w:val="28"/>
          <w:szCs w:val="28"/>
        </w:rPr>
        <w:t>ной системе публичной власти</w:t>
      </w:r>
      <w:r w:rsidR="00F773FF">
        <w:rPr>
          <w:sz w:val="28"/>
          <w:szCs w:val="28"/>
        </w:rPr>
        <w:t>".</w:t>
      </w:r>
    </w:p>
    <w:p w:rsidR="007F3445" w:rsidRPr="006A5886" w:rsidRDefault="006D5BFE" w:rsidP="00160BEE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Пр</w:t>
      </w:r>
      <w:r w:rsidR="004D3853" w:rsidRPr="006A5886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6A5886">
        <w:rPr>
          <w:b w:val="0"/>
          <w:sz w:val="28"/>
          <w:szCs w:val="28"/>
        </w:rPr>
        <w:t>е</w:t>
      </w:r>
      <w:r w:rsidR="004D3853" w:rsidRPr="006A5886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6A5886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9016B8" w:rsidRDefault="004D3853" w:rsidP="00160BEE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1450CB" w:rsidP="001450CB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1450CB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1450CB">
              <w:rPr>
                <w:bCs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A52CB5" w:rsidRDefault="00A52CB5" w:rsidP="00160BEE">
      <w:pPr>
        <w:rPr>
          <w:sz w:val="18"/>
          <w:szCs w:val="18"/>
        </w:rPr>
      </w:pPr>
    </w:p>
    <w:p w:rsidR="009A2FFB" w:rsidRDefault="009A2FFB" w:rsidP="00160BEE">
      <w:pPr>
        <w:rPr>
          <w:sz w:val="18"/>
          <w:szCs w:val="18"/>
        </w:rPr>
      </w:pPr>
      <w:bookmarkStart w:id="0" w:name="_GoBack"/>
      <w:r>
        <w:rPr>
          <w:sz w:val="18"/>
          <w:szCs w:val="18"/>
        </w:rPr>
        <w:t>Семенова И.А.</w:t>
      </w:r>
    </w:p>
    <w:p w:rsidR="009A2FFB" w:rsidRDefault="009A2FFB" w:rsidP="00160BEE">
      <w:pPr>
        <w:rPr>
          <w:sz w:val="18"/>
          <w:szCs w:val="18"/>
        </w:rPr>
      </w:pPr>
      <w:r>
        <w:rPr>
          <w:sz w:val="18"/>
          <w:szCs w:val="18"/>
        </w:rPr>
        <w:t xml:space="preserve">56-53-56 </w:t>
      </w:r>
      <w:proofErr w:type="spellStart"/>
      <w:r>
        <w:rPr>
          <w:sz w:val="18"/>
          <w:szCs w:val="18"/>
        </w:rPr>
        <w:t>доб</w:t>
      </w:r>
      <w:proofErr w:type="spellEnd"/>
      <w:r>
        <w:rPr>
          <w:sz w:val="18"/>
          <w:szCs w:val="18"/>
        </w:rPr>
        <w:t xml:space="preserve"> 1050</w:t>
      </w:r>
      <w:bookmarkEnd w:id="0"/>
    </w:p>
    <w:sectPr w:rsidR="009A2FFB" w:rsidSect="00160BEE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CB" w:rsidRDefault="001450CB">
      <w:r>
        <w:separator/>
      </w:r>
    </w:p>
  </w:endnote>
  <w:endnote w:type="continuationSeparator" w:id="0">
    <w:p w:rsidR="001450CB" w:rsidRDefault="0014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CB" w:rsidRDefault="001450CB">
      <w:r>
        <w:separator/>
      </w:r>
    </w:p>
  </w:footnote>
  <w:footnote w:type="continuationSeparator" w:id="0">
    <w:p w:rsidR="001450CB" w:rsidRDefault="00145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0CB" w:rsidRDefault="001450C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0BEE">
      <w:rPr>
        <w:rStyle w:val="a4"/>
        <w:noProof/>
      </w:rPr>
      <w:t>2</w:t>
    </w:r>
    <w:r>
      <w:rPr>
        <w:rStyle w:val="a4"/>
      </w:rPr>
      <w:fldChar w:fldCharType="end"/>
    </w:r>
  </w:p>
  <w:p w:rsidR="001450CB" w:rsidRDefault="001450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7D47"/>
    <w:rsid w:val="001450CB"/>
    <w:rsid w:val="00160BEE"/>
    <w:rsid w:val="00175FCE"/>
    <w:rsid w:val="0019301D"/>
    <w:rsid w:val="001C6762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A5886"/>
    <w:rsid w:val="006B03BA"/>
    <w:rsid w:val="006B0C32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9A2FFB"/>
    <w:rsid w:val="00A1568A"/>
    <w:rsid w:val="00A3444B"/>
    <w:rsid w:val="00A52CB5"/>
    <w:rsid w:val="00A63F50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773FF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4D6DC-2B30-4DB9-A1FE-285239DFD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184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18</cp:revision>
  <cp:lastPrinted>2025-11-07T13:28:00Z</cp:lastPrinted>
  <dcterms:created xsi:type="dcterms:W3CDTF">2022-12-15T08:38:00Z</dcterms:created>
  <dcterms:modified xsi:type="dcterms:W3CDTF">2025-11-17T13:05:00Z</dcterms:modified>
</cp:coreProperties>
</file>