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F94A1" w14:textId="7E0A270F" w:rsidR="008A2D2D" w:rsidRPr="008A2D2D" w:rsidRDefault="00455DC1" w:rsidP="008A2D2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ТРИДЦАТЬ </w:t>
      </w:r>
      <w:proofErr w:type="gramStart"/>
      <w:r>
        <w:rPr>
          <w:rFonts w:ascii="Times New Roman" w:hAnsi="Times New Roman"/>
          <w:b/>
          <w:sz w:val="24"/>
          <w:szCs w:val="24"/>
        </w:rPr>
        <w:t>ШЕСТОЕ</w:t>
      </w:r>
      <w:r w:rsidR="008A2D2D" w:rsidRPr="008A2D2D">
        <w:rPr>
          <w:rFonts w:ascii="Times New Roman" w:hAnsi="Times New Roman"/>
          <w:b/>
          <w:sz w:val="24"/>
          <w:szCs w:val="24"/>
        </w:rPr>
        <w:t xml:space="preserve">  ЗАСЕДАНИЕ</w:t>
      </w:r>
      <w:proofErr w:type="gramEnd"/>
      <w:r w:rsidR="008A2D2D" w:rsidRPr="008A2D2D">
        <w:rPr>
          <w:rFonts w:ascii="Times New Roman" w:hAnsi="Times New Roman"/>
          <w:b/>
          <w:sz w:val="24"/>
          <w:szCs w:val="24"/>
        </w:rPr>
        <w:t xml:space="preserve"> СОБРАНИЯ ДЕПУТАТОВ</w:t>
      </w:r>
    </w:p>
    <w:p w14:paraId="35D5C8D1" w14:textId="77777777" w:rsidR="008A2D2D" w:rsidRPr="008A2D2D" w:rsidRDefault="008A2D2D" w:rsidP="008A2D2D">
      <w:pPr>
        <w:jc w:val="center"/>
        <w:rPr>
          <w:rFonts w:ascii="Times New Roman" w:hAnsi="Times New Roman"/>
          <w:b/>
          <w:sz w:val="24"/>
          <w:szCs w:val="24"/>
        </w:rPr>
      </w:pPr>
      <w:r w:rsidRPr="008A2D2D">
        <w:rPr>
          <w:rFonts w:ascii="Times New Roman" w:hAnsi="Times New Roman"/>
          <w:b/>
          <w:sz w:val="24"/>
          <w:szCs w:val="24"/>
        </w:rPr>
        <w:t>БАТЫРЕВСКОГО МУНИЦИПАЛЬНОГО ОКРУГА ПЕРВОГО СОЗЫВА</w:t>
      </w:r>
    </w:p>
    <w:p w14:paraId="6585DC14" w14:textId="77777777" w:rsidR="008A2D2D" w:rsidRPr="008A2D2D" w:rsidRDefault="008A2D2D" w:rsidP="008A2D2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287" w:type="dxa"/>
        <w:tblInd w:w="-689" w:type="dxa"/>
        <w:tblLayout w:type="fixed"/>
        <w:tblLook w:val="04A0" w:firstRow="1" w:lastRow="0" w:firstColumn="1" w:lastColumn="0" w:noHBand="0" w:noVBand="1"/>
      </w:tblPr>
      <w:tblGrid>
        <w:gridCol w:w="4690"/>
        <w:gridCol w:w="927"/>
        <w:gridCol w:w="5670"/>
      </w:tblGrid>
      <w:tr w:rsidR="008A2D2D" w:rsidRPr="008A2D2D" w14:paraId="007BA167" w14:textId="77777777" w:rsidTr="00AB6FEF">
        <w:trPr>
          <w:cantSplit/>
          <w:trHeight w:val="928"/>
        </w:trPr>
        <w:tc>
          <w:tcPr>
            <w:tcW w:w="4690" w:type="dxa"/>
            <w:hideMark/>
          </w:tcPr>
          <w:p w14:paraId="5B58E985" w14:textId="77777777" w:rsidR="008A2D2D" w:rsidRPr="008A2D2D" w:rsidRDefault="008A2D2D" w:rsidP="008A2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D2D"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14:paraId="7D036FA0" w14:textId="77777777" w:rsidR="008A2D2D" w:rsidRPr="008A2D2D" w:rsidRDefault="008A2D2D" w:rsidP="008A2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D2D">
              <w:rPr>
                <w:rFonts w:ascii="Times New Roman" w:hAnsi="Times New Roman"/>
                <w:b/>
                <w:sz w:val="24"/>
                <w:szCs w:val="24"/>
              </w:rPr>
              <w:t>ПАТĂРЬЕЛ                                     МУНИЦИПАЛЛĂ ОКРУГĔН ПĔРРЕМĔШ СУЙЛАВРИ ДЕПУТАТСЕН ПУХĂВĔ</w:t>
            </w:r>
          </w:p>
        </w:tc>
        <w:tc>
          <w:tcPr>
            <w:tcW w:w="927" w:type="dxa"/>
            <w:vMerge w:val="restart"/>
            <w:hideMark/>
          </w:tcPr>
          <w:p w14:paraId="07DE44F0" w14:textId="77777777" w:rsidR="008A2D2D" w:rsidRPr="008A2D2D" w:rsidRDefault="008A2D2D" w:rsidP="008A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2D2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A700575" wp14:editId="168E4D7F">
                  <wp:extent cx="535305" cy="85598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hideMark/>
          </w:tcPr>
          <w:p w14:paraId="75076FBE" w14:textId="77777777" w:rsidR="008A2D2D" w:rsidRPr="008A2D2D" w:rsidRDefault="008A2D2D" w:rsidP="008A2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D2D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14:paraId="3956D3F2" w14:textId="77777777" w:rsidR="008A2D2D" w:rsidRPr="008A2D2D" w:rsidRDefault="008A2D2D" w:rsidP="008A2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D2D"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  <w:p w14:paraId="530DB192" w14:textId="77777777" w:rsidR="008A2D2D" w:rsidRPr="008A2D2D" w:rsidRDefault="008A2D2D" w:rsidP="008A2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D2D">
              <w:rPr>
                <w:rFonts w:ascii="Times New Roman" w:hAnsi="Times New Roman"/>
                <w:b/>
                <w:sz w:val="24"/>
                <w:szCs w:val="24"/>
              </w:rPr>
              <w:t>БАТЫРЕВСКОГО МУНИЦИПАЛЬНОГО ОКРУГА</w:t>
            </w:r>
          </w:p>
          <w:p w14:paraId="4F6212E4" w14:textId="77777777" w:rsidR="008A2D2D" w:rsidRPr="008A2D2D" w:rsidRDefault="008A2D2D" w:rsidP="008A2D2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2D2D">
              <w:rPr>
                <w:rFonts w:ascii="Times New Roman" w:hAnsi="Times New Roman"/>
                <w:b/>
                <w:sz w:val="24"/>
                <w:szCs w:val="24"/>
              </w:rPr>
              <w:t>ПЕРВОГО СОЗЫВА</w:t>
            </w:r>
          </w:p>
        </w:tc>
      </w:tr>
      <w:tr w:rsidR="008A2D2D" w:rsidRPr="008A2D2D" w14:paraId="3F772FC2" w14:textId="77777777" w:rsidTr="00AB6FEF">
        <w:trPr>
          <w:cantSplit/>
          <w:trHeight w:val="1050"/>
        </w:trPr>
        <w:tc>
          <w:tcPr>
            <w:tcW w:w="4690" w:type="dxa"/>
            <w:hideMark/>
          </w:tcPr>
          <w:p w14:paraId="21EBA777" w14:textId="77777777" w:rsidR="008A2D2D" w:rsidRPr="008A2D2D" w:rsidRDefault="008A2D2D" w:rsidP="008A2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8438CD" w14:textId="77777777" w:rsidR="008A2D2D" w:rsidRPr="008A2D2D" w:rsidRDefault="008A2D2D" w:rsidP="008A2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D2D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14:paraId="187A34B3" w14:textId="77777777" w:rsidR="00C942B6" w:rsidRDefault="00C942B6" w:rsidP="008A2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83FB22" w14:textId="3394F5B5" w:rsidR="008A2D2D" w:rsidRPr="008A2D2D" w:rsidRDefault="00B962E3" w:rsidP="008A2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55DC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455D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455DC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ç., </w:t>
            </w:r>
            <w:r w:rsidR="00455DC1">
              <w:rPr>
                <w:rFonts w:ascii="Times New Roman" w:hAnsi="Times New Roman"/>
                <w:b/>
                <w:sz w:val="24"/>
                <w:szCs w:val="24"/>
              </w:rPr>
              <w:t>36/</w:t>
            </w:r>
            <w:r w:rsidR="00692FA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8A2D2D" w:rsidRPr="008A2D2D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  <w:p w14:paraId="694623A9" w14:textId="77777777" w:rsidR="008A2D2D" w:rsidRPr="008A2D2D" w:rsidRDefault="008A2D2D" w:rsidP="008A2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2D2D">
              <w:rPr>
                <w:rFonts w:ascii="Times New Roman" w:hAnsi="Times New Roman"/>
                <w:b/>
                <w:sz w:val="24"/>
                <w:szCs w:val="24"/>
              </w:rPr>
              <w:t>Патăрьел</w:t>
            </w:r>
            <w:proofErr w:type="spellEnd"/>
            <w:r w:rsidRPr="008A2D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2D2D">
              <w:rPr>
                <w:rFonts w:ascii="Times New Roman" w:hAnsi="Times New Roman"/>
                <w:b/>
                <w:sz w:val="24"/>
                <w:szCs w:val="24"/>
              </w:rPr>
              <w:t>ялě</w:t>
            </w:r>
            <w:proofErr w:type="spellEnd"/>
          </w:p>
          <w:p w14:paraId="42D30234" w14:textId="77777777" w:rsidR="008A2D2D" w:rsidRPr="008A2D2D" w:rsidRDefault="008A2D2D" w:rsidP="008A2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14:paraId="34086FBD" w14:textId="77777777" w:rsidR="008A2D2D" w:rsidRPr="008A2D2D" w:rsidRDefault="008A2D2D" w:rsidP="008A2D2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14:paraId="42B38040" w14:textId="77777777" w:rsidR="008A2D2D" w:rsidRPr="008A2D2D" w:rsidRDefault="008A2D2D" w:rsidP="008A2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4BE1E0" w14:textId="77777777" w:rsidR="008A2D2D" w:rsidRPr="008A2D2D" w:rsidRDefault="008A2D2D" w:rsidP="008A2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D2D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14:paraId="1B4DF344" w14:textId="77777777" w:rsidR="00C942B6" w:rsidRDefault="00C942B6" w:rsidP="008A2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254B48" w14:textId="27ABB67A" w:rsidR="008A2D2D" w:rsidRPr="008A2D2D" w:rsidRDefault="00B962E3" w:rsidP="008A2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55DC1">
              <w:rPr>
                <w:rFonts w:ascii="Times New Roman" w:hAnsi="Times New Roman"/>
                <w:b/>
                <w:sz w:val="24"/>
                <w:szCs w:val="24"/>
              </w:rPr>
              <w:t>7.03.2025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 № </w:t>
            </w:r>
            <w:r w:rsidR="00455DC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92FA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14:paraId="16C5DB35" w14:textId="77777777" w:rsidR="008A2D2D" w:rsidRPr="008A2D2D" w:rsidRDefault="008A2D2D" w:rsidP="008A2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D2D">
              <w:rPr>
                <w:rFonts w:ascii="Times New Roman" w:hAnsi="Times New Roman"/>
                <w:b/>
                <w:sz w:val="24"/>
                <w:szCs w:val="24"/>
              </w:rPr>
              <w:t>село Батырево</w:t>
            </w:r>
          </w:p>
        </w:tc>
      </w:tr>
    </w:tbl>
    <w:p w14:paraId="0E5EC047" w14:textId="4A657C40" w:rsidR="00D338DE" w:rsidRPr="004B742D" w:rsidRDefault="00D338DE" w:rsidP="008A2D2D">
      <w:pPr>
        <w:jc w:val="both"/>
        <w:rPr>
          <w:rFonts w:ascii="Times New Roman" w:hAnsi="Times New Roman"/>
          <w:b/>
          <w:sz w:val="24"/>
          <w:szCs w:val="24"/>
        </w:rPr>
      </w:pPr>
    </w:p>
    <w:p w14:paraId="64AE1498" w14:textId="33CCB537" w:rsidR="00A56411" w:rsidRDefault="00D338DE" w:rsidP="00D338DE">
      <w:pPr>
        <w:pStyle w:val="a3"/>
        <w:rPr>
          <w:rFonts w:ascii="Arial Cyr Chuv" w:hAnsi="Arial Cyr Chuv"/>
          <w:sz w:val="24"/>
          <w:szCs w:val="24"/>
        </w:rPr>
      </w:pPr>
      <w:r w:rsidRPr="004B742D">
        <w:rPr>
          <w:rFonts w:ascii="Arial Cyr Chuv" w:hAnsi="Arial Cyr Chuv"/>
          <w:sz w:val="24"/>
          <w:szCs w:val="24"/>
        </w:rPr>
        <w:t xml:space="preserve">                           </w:t>
      </w:r>
    </w:p>
    <w:p w14:paraId="7268AD59" w14:textId="095B749B" w:rsidR="00221EDE" w:rsidRDefault="00F27975" w:rsidP="003B7340">
      <w:pPr>
        <w:jc w:val="both"/>
        <w:rPr>
          <w:rFonts w:ascii="Times New Roman" w:hAnsi="Times New Roman"/>
          <w:b/>
          <w:bCs/>
          <w:szCs w:val="26"/>
        </w:rPr>
      </w:pPr>
      <w:r w:rsidRPr="00F27975">
        <w:rPr>
          <w:rFonts w:ascii="Times New Roman" w:hAnsi="Times New Roman"/>
          <w:b/>
          <w:bCs/>
          <w:szCs w:val="26"/>
        </w:rPr>
        <w:t xml:space="preserve">О </w:t>
      </w:r>
      <w:r w:rsidR="00221EDE">
        <w:rPr>
          <w:rFonts w:ascii="Times New Roman" w:hAnsi="Times New Roman"/>
          <w:b/>
          <w:bCs/>
          <w:szCs w:val="26"/>
        </w:rPr>
        <w:t>присвоении звания</w:t>
      </w:r>
      <w:r w:rsidRPr="00F27975">
        <w:rPr>
          <w:rFonts w:ascii="Times New Roman" w:hAnsi="Times New Roman"/>
          <w:b/>
          <w:bCs/>
          <w:szCs w:val="26"/>
        </w:rPr>
        <w:t xml:space="preserve"> </w:t>
      </w:r>
      <w:r>
        <w:rPr>
          <w:rFonts w:ascii="Times New Roman" w:hAnsi="Times New Roman"/>
          <w:b/>
          <w:bCs/>
          <w:szCs w:val="26"/>
        </w:rPr>
        <w:t>«</w:t>
      </w:r>
      <w:r w:rsidR="00221EDE">
        <w:rPr>
          <w:rFonts w:ascii="Times New Roman" w:hAnsi="Times New Roman"/>
          <w:b/>
          <w:bCs/>
          <w:szCs w:val="26"/>
        </w:rPr>
        <w:t xml:space="preserve">Почетный гражданин </w:t>
      </w:r>
    </w:p>
    <w:p w14:paraId="55D062E4" w14:textId="77777777" w:rsidR="00221EDE" w:rsidRDefault="00221EDE" w:rsidP="00F27975">
      <w:pPr>
        <w:keepNext/>
        <w:shd w:val="clear" w:color="auto" w:fill="FFFFFF"/>
        <w:textAlignment w:val="baseline"/>
        <w:outlineLvl w:val="2"/>
        <w:rPr>
          <w:rFonts w:ascii="Times New Roman" w:hAnsi="Times New Roman"/>
          <w:b/>
          <w:bCs/>
          <w:szCs w:val="26"/>
        </w:rPr>
      </w:pPr>
      <w:proofErr w:type="spellStart"/>
      <w:r>
        <w:rPr>
          <w:rFonts w:ascii="Times New Roman" w:hAnsi="Times New Roman"/>
          <w:b/>
          <w:bCs/>
          <w:szCs w:val="26"/>
        </w:rPr>
        <w:t>Батыревского</w:t>
      </w:r>
      <w:proofErr w:type="spellEnd"/>
      <w:r>
        <w:rPr>
          <w:rFonts w:ascii="Times New Roman" w:hAnsi="Times New Roman"/>
          <w:b/>
          <w:bCs/>
          <w:szCs w:val="26"/>
        </w:rPr>
        <w:t xml:space="preserve"> муниципального округа </w:t>
      </w:r>
    </w:p>
    <w:p w14:paraId="2B0DA6F8" w14:textId="366E9B72" w:rsidR="00F27975" w:rsidRPr="00F27975" w:rsidRDefault="00221EDE" w:rsidP="00F27975">
      <w:pPr>
        <w:keepNext/>
        <w:shd w:val="clear" w:color="auto" w:fill="FFFFFF"/>
        <w:textAlignment w:val="baseline"/>
        <w:outlineLvl w:val="2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Чувашской Республики</w:t>
      </w:r>
      <w:r w:rsidR="00F27975">
        <w:rPr>
          <w:rFonts w:ascii="Times New Roman" w:hAnsi="Times New Roman"/>
          <w:b/>
          <w:bCs/>
          <w:szCs w:val="26"/>
        </w:rPr>
        <w:t>»</w:t>
      </w:r>
    </w:p>
    <w:p w14:paraId="292DD0AE" w14:textId="77777777" w:rsidR="004B742D" w:rsidRDefault="004B742D" w:rsidP="00877832">
      <w:pPr>
        <w:ind w:right="5670"/>
        <w:jc w:val="both"/>
        <w:rPr>
          <w:rFonts w:ascii="Times New Roman" w:hAnsi="Times New Roman"/>
          <w:b/>
          <w:sz w:val="24"/>
          <w:szCs w:val="24"/>
        </w:rPr>
      </w:pPr>
    </w:p>
    <w:p w14:paraId="14950619" w14:textId="77777777" w:rsidR="003B7340" w:rsidRPr="008A5ABE" w:rsidRDefault="003B7340" w:rsidP="00877832">
      <w:pPr>
        <w:ind w:right="5670"/>
        <w:jc w:val="both"/>
        <w:rPr>
          <w:rFonts w:ascii="Times New Roman" w:hAnsi="Times New Roman"/>
          <w:b/>
          <w:sz w:val="24"/>
          <w:szCs w:val="24"/>
        </w:rPr>
      </w:pPr>
    </w:p>
    <w:p w14:paraId="7C6019C8" w14:textId="77777777" w:rsidR="0052765B" w:rsidRDefault="0052765B" w:rsidP="0052765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5348E42" w14:textId="7EEB5A9A" w:rsidR="00F27975" w:rsidRDefault="00013971" w:rsidP="0052765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Montserrat" w:hAnsi="Montserrat"/>
          <w:color w:val="000000"/>
          <w:shd w:val="clear" w:color="auto" w:fill="FFFFFF"/>
        </w:rPr>
        <w:t>В рамках Года защитника Отечества</w:t>
      </w:r>
      <w:r w:rsidR="004F2F03">
        <w:rPr>
          <w:rFonts w:ascii="Montserrat" w:hAnsi="Montserrat"/>
          <w:color w:val="000000"/>
          <w:shd w:val="clear" w:color="auto" w:fill="FFFFFF"/>
        </w:rPr>
        <w:t xml:space="preserve"> в Российской Федерации и Года Победы и патриотизма в Чувашской Республике, </w:t>
      </w:r>
      <w:r w:rsidR="00C21897">
        <w:rPr>
          <w:rFonts w:ascii="Montserrat" w:hAnsi="Montserrat"/>
          <w:color w:val="000000"/>
          <w:shd w:val="clear" w:color="auto" w:fill="FFFFFF"/>
        </w:rPr>
        <w:t>в целях</w:t>
      </w:r>
      <w:r w:rsidR="004F2F03">
        <w:rPr>
          <w:rFonts w:ascii="Montserrat" w:hAnsi="Montserrat"/>
          <w:color w:val="000000"/>
          <w:shd w:val="clear" w:color="auto" w:fill="FFFFFF"/>
        </w:rPr>
        <w:t xml:space="preserve"> сохранения исторической памяти и</w:t>
      </w:r>
      <w:r w:rsidR="00C21897">
        <w:rPr>
          <w:rFonts w:ascii="Montserrat" w:hAnsi="Montserrat"/>
          <w:color w:val="000000"/>
          <w:shd w:val="clear" w:color="auto" w:fill="FFFFFF"/>
        </w:rPr>
        <w:t xml:space="preserve"> в ознаменование 80-летия Победы в Великой Отечест</w:t>
      </w:r>
      <w:r w:rsidR="006704B3">
        <w:rPr>
          <w:rFonts w:ascii="Montserrat" w:hAnsi="Montserrat"/>
          <w:color w:val="000000"/>
          <w:shd w:val="clear" w:color="auto" w:fill="FFFFFF"/>
        </w:rPr>
        <w:t>венной войне 1941-1945 годов</w:t>
      </w:r>
    </w:p>
    <w:p w14:paraId="52151997" w14:textId="77777777" w:rsidR="00F27975" w:rsidRPr="00F27975" w:rsidRDefault="00F27975" w:rsidP="00F27975">
      <w:pPr>
        <w:ind w:firstLine="540"/>
        <w:jc w:val="center"/>
        <w:rPr>
          <w:rFonts w:ascii="Times New Roman" w:hAnsi="Times New Roman"/>
          <w:b/>
          <w:szCs w:val="26"/>
        </w:rPr>
      </w:pPr>
    </w:p>
    <w:p w14:paraId="0E839ED5" w14:textId="77777777" w:rsidR="00F27975" w:rsidRPr="00F27975" w:rsidRDefault="00F27975" w:rsidP="00F27975">
      <w:pPr>
        <w:ind w:firstLine="540"/>
        <w:jc w:val="center"/>
        <w:rPr>
          <w:rFonts w:ascii="Times New Roman" w:hAnsi="Times New Roman"/>
          <w:b/>
          <w:szCs w:val="26"/>
        </w:rPr>
      </w:pPr>
      <w:r w:rsidRPr="00F27975">
        <w:rPr>
          <w:rFonts w:ascii="Times New Roman" w:hAnsi="Times New Roman"/>
          <w:b/>
          <w:szCs w:val="26"/>
        </w:rPr>
        <w:t xml:space="preserve">Собрание депутатов </w:t>
      </w:r>
      <w:proofErr w:type="spellStart"/>
      <w:r w:rsidRPr="00F27975">
        <w:rPr>
          <w:rFonts w:ascii="Times New Roman" w:hAnsi="Times New Roman"/>
          <w:b/>
          <w:szCs w:val="26"/>
        </w:rPr>
        <w:t>Батыревского</w:t>
      </w:r>
      <w:proofErr w:type="spellEnd"/>
      <w:r w:rsidRPr="00F27975">
        <w:rPr>
          <w:rFonts w:ascii="Times New Roman" w:hAnsi="Times New Roman"/>
          <w:b/>
          <w:szCs w:val="26"/>
        </w:rPr>
        <w:t xml:space="preserve"> муниципального </w:t>
      </w:r>
      <w:proofErr w:type="gramStart"/>
      <w:r w:rsidRPr="00F27975">
        <w:rPr>
          <w:rFonts w:ascii="Times New Roman" w:hAnsi="Times New Roman"/>
          <w:b/>
          <w:szCs w:val="26"/>
        </w:rPr>
        <w:t>округа  РЕШИЛО</w:t>
      </w:r>
      <w:proofErr w:type="gramEnd"/>
      <w:r w:rsidRPr="00F27975">
        <w:rPr>
          <w:rFonts w:ascii="Times New Roman" w:hAnsi="Times New Roman"/>
          <w:b/>
          <w:szCs w:val="26"/>
        </w:rPr>
        <w:t>:</w:t>
      </w:r>
    </w:p>
    <w:p w14:paraId="6A711736" w14:textId="77777777" w:rsidR="00F27975" w:rsidRPr="00F27975" w:rsidRDefault="00F27975" w:rsidP="00F27975">
      <w:pPr>
        <w:ind w:firstLine="540"/>
        <w:jc w:val="both"/>
        <w:rPr>
          <w:rFonts w:ascii="Times New Roman" w:hAnsi="Times New Roman"/>
          <w:szCs w:val="26"/>
        </w:rPr>
      </w:pPr>
    </w:p>
    <w:p w14:paraId="07B2080A" w14:textId="1C7F05B8" w:rsidR="00455DC1" w:rsidRDefault="006410B8" w:rsidP="00F27975">
      <w:pPr>
        <w:keepNext/>
        <w:shd w:val="clear" w:color="auto" w:fill="FFFFFF"/>
        <w:spacing w:after="240"/>
        <w:jc w:val="both"/>
        <w:textAlignment w:val="baseline"/>
        <w:outlineLvl w:val="2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п</w:t>
      </w:r>
      <w:r w:rsidR="00221EDE">
        <w:rPr>
          <w:rFonts w:ascii="Times New Roman" w:hAnsi="Times New Roman"/>
          <w:bCs/>
          <w:szCs w:val="26"/>
        </w:rPr>
        <w:t xml:space="preserve">рисвоить звание «Почетный гражданин </w:t>
      </w:r>
      <w:proofErr w:type="spellStart"/>
      <w:r w:rsidR="00221EDE">
        <w:rPr>
          <w:rFonts w:ascii="Times New Roman" w:hAnsi="Times New Roman"/>
          <w:bCs/>
          <w:szCs w:val="26"/>
        </w:rPr>
        <w:t>Батыревского</w:t>
      </w:r>
      <w:proofErr w:type="spellEnd"/>
      <w:r w:rsidR="00221EDE">
        <w:rPr>
          <w:rFonts w:ascii="Times New Roman" w:hAnsi="Times New Roman"/>
          <w:bCs/>
          <w:szCs w:val="26"/>
        </w:rPr>
        <w:t xml:space="preserve"> муниципального округа Чувашской Республики»</w:t>
      </w:r>
      <w:r w:rsidR="006704B3">
        <w:rPr>
          <w:rFonts w:ascii="Times New Roman" w:hAnsi="Times New Roman"/>
          <w:bCs/>
          <w:szCs w:val="26"/>
        </w:rPr>
        <w:t xml:space="preserve"> ветеранам Великой Отечественной войны</w:t>
      </w:r>
      <w:r w:rsidR="00455DC1">
        <w:rPr>
          <w:rFonts w:ascii="Times New Roman" w:hAnsi="Times New Roman"/>
          <w:bCs/>
          <w:szCs w:val="26"/>
        </w:rPr>
        <w:t>:</w:t>
      </w:r>
      <w:r w:rsidR="00221EDE">
        <w:rPr>
          <w:rFonts w:ascii="Times New Roman" w:hAnsi="Times New Roman"/>
          <w:bCs/>
          <w:szCs w:val="26"/>
        </w:rPr>
        <w:t xml:space="preserve"> </w:t>
      </w:r>
    </w:p>
    <w:p w14:paraId="0F94578D" w14:textId="001BDA93" w:rsidR="00F27975" w:rsidRDefault="006169FB" w:rsidP="006704B3">
      <w:pPr>
        <w:pStyle w:val="ac"/>
        <w:keepNext/>
        <w:numPr>
          <w:ilvl w:val="0"/>
          <w:numId w:val="11"/>
        </w:numPr>
        <w:shd w:val="clear" w:color="auto" w:fill="FFFFFF"/>
        <w:spacing w:after="240"/>
        <w:jc w:val="both"/>
        <w:textAlignment w:val="baseline"/>
        <w:outlineLvl w:val="2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Васильеву </w:t>
      </w:r>
      <w:proofErr w:type="spellStart"/>
      <w:r>
        <w:rPr>
          <w:rFonts w:ascii="Times New Roman" w:hAnsi="Times New Roman"/>
          <w:bCs/>
          <w:szCs w:val="26"/>
        </w:rPr>
        <w:t>Фео</w:t>
      </w:r>
      <w:r w:rsidR="00455DC1" w:rsidRPr="00455DC1">
        <w:rPr>
          <w:rFonts w:ascii="Times New Roman" w:hAnsi="Times New Roman"/>
          <w:bCs/>
          <w:szCs w:val="26"/>
        </w:rPr>
        <w:t>ктисту</w:t>
      </w:r>
      <w:proofErr w:type="spellEnd"/>
      <w:r w:rsidR="00455DC1" w:rsidRPr="00455DC1">
        <w:rPr>
          <w:rFonts w:ascii="Times New Roman" w:hAnsi="Times New Roman"/>
          <w:bCs/>
          <w:szCs w:val="26"/>
        </w:rPr>
        <w:t xml:space="preserve"> Александровичу</w:t>
      </w:r>
      <w:r w:rsidR="00455DC1">
        <w:rPr>
          <w:rFonts w:ascii="Times New Roman" w:hAnsi="Times New Roman"/>
          <w:bCs/>
          <w:szCs w:val="26"/>
        </w:rPr>
        <w:t>, жителю</w:t>
      </w:r>
      <w:r w:rsidR="00221EDE" w:rsidRPr="00455DC1">
        <w:rPr>
          <w:rFonts w:ascii="Times New Roman" w:hAnsi="Times New Roman"/>
          <w:bCs/>
          <w:szCs w:val="26"/>
        </w:rPr>
        <w:t xml:space="preserve"> </w:t>
      </w:r>
      <w:r w:rsidR="001D56F8" w:rsidRPr="00455DC1">
        <w:rPr>
          <w:rFonts w:ascii="Times New Roman" w:hAnsi="Times New Roman"/>
          <w:bCs/>
          <w:szCs w:val="26"/>
        </w:rPr>
        <w:t xml:space="preserve">д. </w:t>
      </w:r>
      <w:proofErr w:type="spellStart"/>
      <w:r w:rsidR="00455DC1" w:rsidRPr="00455DC1">
        <w:rPr>
          <w:rFonts w:ascii="Times New Roman" w:hAnsi="Times New Roman"/>
          <w:bCs/>
          <w:szCs w:val="26"/>
        </w:rPr>
        <w:t>Сигачи</w:t>
      </w:r>
      <w:proofErr w:type="spellEnd"/>
      <w:r w:rsidR="00455DC1">
        <w:rPr>
          <w:rFonts w:ascii="Times New Roman" w:hAnsi="Times New Roman"/>
          <w:bCs/>
          <w:szCs w:val="26"/>
        </w:rPr>
        <w:t xml:space="preserve"> </w:t>
      </w:r>
      <w:proofErr w:type="spellStart"/>
      <w:r w:rsidR="00455DC1">
        <w:rPr>
          <w:rFonts w:ascii="Times New Roman" w:hAnsi="Times New Roman"/>
          <w:bCs/>
          <w:szCs w:val="26"/>
        </w:rPr>
        <w:t>Батыревского</w:t>
      </w:r>
      <w:proofErr w:type="spellEnd"/>
      <w:r w:rsidR="00455DC1">
        <w:rPr>
          <w:rFonts w:ascii="Times New Roman" w:hAnsi="Times New Roman"/>
          <w:bCs/>
          <w:szCs w:val="26"/>
        </w:rPr>
        <w:t xml:space="preserve"> муниципального округа Чувашской </w:t>
      </w:r>
      <w:r w:rsidR="001D56F8" w:rsidRPr="00455DC1">
        <w:rPr>
          <w:rFonts w:ascii="Times New Roman" w:hAnsi="Times New Roman"/>
          <w:bCs/>
          <w:szCs w:val="26"/>
        </w:rPr>
        <w:t>Р</w:t>
      </w:r>
      <w:r w:rsidR="00455DC1">
        <w:rPr>
          <w:rFonts w:ascii="Times New Roman" w:hAnsi="Times New Roman"/>
          <w:bCs/>
          <w:szCs w:val="26"/>
        </w:rPr>
        <w:t>еспублики</w:t>
      </w:r>
      <w:r w:rsidR="00455DC1" w:rsidRPr="00455DC1">
        <w:rPr>
          <w:rFonts w:ascii="Times New Roman" w:hAnsi="Times New Roman"/>
          <w:bCs/>
          <w:szCs w:val="26"/>
        </w:rPr>
        <w:t>;</w:t>
      </w:r>
    </w:p>
    <w:p w14:paraId="3E681C45" w14:textId="5913C236" w:rsidR="00455DC1" w:rsidRPr="00455DC1" w:rsidRDefault="00455DC1" w:rsidP="006704B3">
      <w:pPr>
        <w:pStyle w:val="ac"/>
        <w:numPr>
          <w:ilvl w:val="0"/>
          <w:numId w:val="11"/>
        </w:numPr>
        <w:jc w:val="both"/>
        <w:rPr>
          <w:rFonts w:ascii="Times New Roman" w:hAnsi="Times New Roman"/>
          <w:bCs/>
          <w:szCs w:val="26"/>
        </w:rPr>
      </w:pPr>
      <w:proofErr w:type="spellStart"/>
      <w:r w:rsidRPr="00455DC1">
        <w:rPr>
          <w:rFonts w:ascii="Times New Roman" w:hAnsi="Times New Roman"/>
          <w:bCs/>
          <w:szCs w:val="26"/>
        </w:rPr>
        <w:t>Резепову</w:t>
      </w:r>
      <w:proofErr w:type="spellEnd"/>
      <w:r w:rsidRPr="00455DC1">
        <w:rPr>
          <w:rFonts w:ascii="Times New Roman" w:hAnsi="Times New Roman"/>
          <w:bCs/>
          <w:szCs w:val="26"/>
        </w:rPr>
        <w:t xml:space="preserve"> </w:t>
      </w:r>
      <w:proofErr w:type="spellStart"/>
      <w:r w:rsidRPr="00455DC1">
        <w:rPr>
          <w:rFonts w:ascii="Times New Roman" w:hAnsi="Times New Roman"/>
          <w:bCs/>
          <w:szCs w:val="26"/>
        </w:rPr>
        <w:t>Нурулле</w:t>
      </w:r>
      <w:proofErr w:type="spellEnd"/>
      <w:r w:rsidRPr="00455DC1">
        <w:rPr>
          <w:rFonts w:ascii="Times New Roman" w:hAnsi="Times New Roman"/>
          <w:bCs/>
          <w:szCs w:val="26"/>
        </w:rPr>
        <w:t xml:space="preserve"> </w:t>
      </w:r>
      <w:proofErr w:type="spellStart"/>
      <w:r w:rsidRPr="00455DC1">
        <w:rPr>
          <w:rFonts w:ascii="Times New Roman" w:hAnsi="Times New Roman"/>
          <w:bCs/>
          <w:szCs w:val="26"/>
        </w:rPr>
        <w:t>Велиулловичу</w:t>
      </w:r>
      <w:proofErr w:type="spellEnd"/>
      <w:r w:rsidRPr="00455DC1">
        <w:rPr>
          <w:rFonts w:ascii="Times New Roman" w:hAnsi="Times New Roman"/>
          <w:bCs/>
          <w:szCs w:val="26"/>
        </w:rPr>
        <w:t xml:space="preserve">, </w:t>
      </w:r>
      <w:r>
        <w:rPr>
          <w:rFonts w:ascii="Times New Roman" w:hAnsi="Times New Roman"/>
          <w:bCs/>
          <w:szCs w:val="26"/>
        </w:rPr>
        <w:t xml:space="preserve">жителю с. </w:t>
      </w:r>
      <w:proofErr w:type="spellStart"/>
      <w:r>
        <w:rPr>
          <w:rFonts w:ascii="Times New Roman" w:hAnsi="Times New Roman"/>
          <w:bCs/>
          <w:szCs w:val="26"/>
        </w:rPr>
        <w:t>Шыгырдан</w:t>
      </w:r>
      <w:proofErr w:type="spellEnd"/>
      <w:r w:rsidRPr="00455DC1">
        <w:rPr>
          <w:rFonts w:ascii="Times New Roman" w:hAnsi="Times New Roman"/>
          <w:bCs/>
          <w:szCs w:val="26"/>
        </w:rPr>
        <w:t xml:space="preserve"> </w:t>
      </w:r>
      <w:proofErr w:type="spellStart"/>
      <w:r w:rsidRPr="00455DC1">
        <w:rPr>
          <w:rFonts w:ascii="Times New Roman" w:hAnsi="Times New Roman"/>
          <w:bCs/>
          <w:szCs w:val="26"/>
        </w:rPr>
        <w:t>Батыревского</w:t>
      </w:r>
      <w:proofErr w:type="spellEnd"/>
      <w:r w:rsidRPr="00455DC1">
        <w:rPr>
          <w:rFonts w:ascii="Times New Roman" w:hAnsi="Times New Roman"/>
          <w:bCs/>
          <w:szCs w:val="26"/>
        </w:rPr>
        <w:t xml:space="preserve"> </w:t>
      </w:r>
      <w:r w:rsidR="00C21897">
        <w:rPr>
          <w:rFonts w:ascii="Times New Roman" w:hAnsi="Times New Roman"/>
          <w:bCs/>
          <w:szCs w:val="26"/>
        </w:rPr>
        <w:t>муниципального округа</w:t>
      </w:r>
      <w:r w:rsidRPr="00455DC1">
        <w:rPr>
          <w:rFonts w:ascii="Times New Roman" w:hAnsi="Times New Roman"/>
          <w:bCs/>
          <w:szCs w:val="26"/>
        </w:rPr>
        <w:t xml:space="preserve"> Чувашской </w:t>
      </w:r>
      <w:r w:rsidR="00C21897" w:rsidRPr="00455DC1">
        <w:rPr>
          <w:rFonts w:ascii="Times New Roman" w:hAnsi="Times New Roman"/>
          <w:bCs/>
          <w:szCs w:val="26"/>
        </w:rPr>
        <w:t>Р</w:t>
      </w:r>
      <w:r w:rsidR="00C21897">
        <w:rPr>
          <w:rFonts w:ascii="Times New Roman" w:hAnsi="Times New Roman"/>
          <w:bCs/>
          <w:szCs w:val="26"/>
        </w:rPr>
        <w:t>еспублики</w:t>
      </w:r>
      <w:r w:rsidRPr="00455DC1">
        <w:rPr>
          <w:rFonts w:ascii="Times New Roman" w:hAnsi="Times New Roman"/>
          <w:bCs/>
          <w:szCs w:val="26"/>
        </w:rPr>
        <w:t>;</w:t>
      </w:r>
    </w:p>
    <w:p w14:paraId="1C424296" w14:textId="77777777" w:rsidR="00F27975" w:rsidRDefault="00F27975" w:rsidP="006704B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5012858" w14:textId="77777777" w:rsidR="00F27975" w:rsidRDefault="00F27975" w:rsidP="0052765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2F82872" w14:textId="77777777" w:rsidR="00F27975" w:rsidRPr="00FA6A11" w:rsidRDefault="00F27975" w:rsidP="0052765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C6E0574" w14:textId="1C72DBB5" w:rsidR="00C942B6" w:rsidRPr="00C942B6" w:rsidRDefault="002237E1" w:rsidP="008A2D2D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Врио.г</w:t>
      </w:r>
      <w:r w:rsidR="008A2D2D" w:rsidRPr="00C942B6">
        <w:rPr>
          <w:rFonts w:ascii="Times New Roman" w:hAnsi="Times New Roman"/>
          <w:bCs/>
          <w:szCs w:val="26"/>
        </w:rPr>
        <w:t>лав</w:t>
      </w:r>
      <w:r>
        <w:rPr>
          <w:rFonts w:ascii="Times New Roman" w:hAnsi="Times New Roman"/>
          <w:bCs/>
          <w:szCs w:val="26"/>
        </w:rPr>
        <w:t>ы</w:t>
      </w:r>
      <w:proofErr w:type="spellEnd"/>
      <w:r w:rsidR="008A2D2D" w:rsidRPr="00C942B6">
        <w:rPr>
          <w:rFonts w:ascii="Times New Roman" w:hAnsi="Times New Roman"/>
          <w:bCs/>
          <w:szCs w:val="26"/>
        </w:rPr>
        <w:t xml:space="preserve"> </w:t>
      </w:r>
      <w:proofErr w:type="spellStart"/>
      <w:r w:rsidR="008A2D2D" w:rsidRPr="00C942B6">
        <w:rPr>
          <w:rFonts w:ascii="Times New Roman" w:hAnsi="Times New Roman"/>
          <w:bCs/>
          <w:szCs w:val="26"/>
        </w:rPr>
        <w:t>Батыревского</w:t>
      </w:r>
      <w:proofErr w:type="spellEnd"/>
      <w:r w:rsidR="008A2D2D" w:rsidRPr="00C942B6">
        <w:rPr>
          <w:rFonts w:ascii="Times New Roman" w:hAnsi="Times New Roman"/>
          <w:bCs/>
          <w:szCs w:val="26"/>
        </w:rPr>
        <w:t xml:space="preserve">                                                                                        </w:t>
      </w:r>
    </w:p>
    <w:p w14:paraId="78299153" w14:textId="77777777" w:rsidR="00C942B6" w:rsidRDefault="008A2D2D" w:rsidP="008A2D2D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bCs/>
          <w:szCs w:val="26"/>
        </w:rPr>
      </w:pPr>
      <w:r w:rsidRPr="00C942B6">
        <w:rPr>
          <w:rFonts w:ascii="Times New Roman" w:hAnsi="Times New Roman"/>
          <w:bCs/>
          <w:szCs w:val="26"/>
        </w:rPr>
        <w:t xml:space="preserve">муниципального округа </w:t>
      </w:r>
      <w:r w:rsidR="00C942B6" w:rsidRPr="00C942B6">
        <w:rPr>
          <w:rFonts w:ascii="Times New Roman" w:hAnsi="Times New Roman"/>
          <w:bCs/>
          <w:szCs w:val="26"/>
        </w:rPr>
        <w:t xml:space="preserve"> </w:t>
      </w:r>
    </w:p>
    <w:p w14:paraId="408E56BA" w14:textId="44024264" w:rsidR="008A2D2D" w:rsidRPr="00C942B6" w:rsidRDefault="00C942B6" w:rsidP="008A2D2D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Чувашской Республики </w:t>
      </w:r>
      <w:r w:rsidRPr="00C942B6">
        <w:rPr>
          <w:rFonts w:ascii="Times New Roman" w:hAnsi="Times New Roman"/>
          <w:bCs/>
          <w:szCs w:val="26"/>
        </w:rPr>
        <w:t xml:space="preserve">                                            </w:t>
      </w:r>
      <w:r w:rsidR="002237E1">
        <w:rPr>
          <w:rFonts w:ascii="Times New Roman" w:hAnsi="Times New Roman"/>
          <w:bCs/>
          <w:szCs w:val="26"/>
        </w:rPr>
        <w:t xml:space="preserve">                             </w:t>
      </w:r>
      <w:proofErr w:type="spellStart"/>
      <w:r w:rsidR="002237E1">
        <w:rPr>
          <w:rFonts w:ascii="Times New Roman" w:hAnsi="Times New Roman"/>
          <w:bCs/>
          <w:szCs w:val="26"/>
        </w:rPr>
        <w:t>Р.Ф</w:t>
      </w:r>
      <w:r w:rsidRPr="00C942B6">
        <w:rPr>
          <w:rFonts w:ascii="Times New Roman" w:hAnsi="Times New Roman"/>
          <w:bCs/>
          <w:szCs w:val="26"/>
        </w:rPr>
        <w:t>.</w:t>
      </w:r>
      <w:r w:rsidR="002237E1">
        <w:rPr>
          <w:rFonts w:ascii="Times New Roman" w:hAnsi="Times New Roman"/>
          <w:bCs/>
          <w:szCs w:val="26"/>
        </w:rPr>
        <w:t>Ямалетди</w:t>
      </w:r>
      <w:r w:rsidRPr="00C942B6">
        <w:rPr>
          <w:rFonts w:ascii="Times New Roman" w:hAnsi="Times New Roman"/>
          <w:bCs/>
          <w:szCs w:val="26"/>
        </w:rPr>
        <w:t>нов</w:t>
      </w:r>
      <w:proofErr w:type="spellEnd"/>
    </w:p>
    <w:p w14:paraId="2FA1EB59" w14:textId="77777777" w:rsidR="008A2D2D" w:rsidRPr="00C942B6" w:rsidRDefault="008A2D2D" w:rsidP="003B7340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hAnsi="Times New Roman"/>
          <w:bCs/>
          <w:szCs w:val="26"/>
        </w:rPr>
      </w:pPr>
    </w:p>
    <w:p w14:paraId="71CE7DA3" w14:textId="77777777" w:rsidR="008A2D2D" w:rsidRPr="00C942B6" w:rsidRDefault="008A2D2D" w:rsidP="008A2D2D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/>
          <w:bCs/>
          <w:szCs w:val="26"/>
        </w:rPr>
      </w:pPr>
    </w:p>
    <w:p w14:paraId="19B6BAEC" w14:textId="77777777" w:rsidR="008A2D2D" w:rsidRPr="00C942B6" w:rsidRDefault="008A2D2D" w:rsidP="008A2D2D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bCs/>
          <w:szCs w:val="26"/>
        </w:rPr>
      </w:pPr>
      <w:r w:rsidRPr="00C942B6">
        <w:rPr>
          <w:rFonts w:ascii="Times New Roman" w:hAnsi="Times New Roman"/>
          <w:bCs/>
          <w:szCs w:val="26"/>
        </w:rPr>
        <w:t xml:space="preserve">Председатель Собрания депутатов </w:t>
      </w:r>
    </w:p>
    <w:p w14:paraId="2199E71D" w14:textId="77777777" w:rsidR="00C942B6" w:rsidRDefault="008A2D2D" w:rsidP="008A2D2D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bCs/>
          <w:szCs w:val="26"/>
        </w:rPr>
      </w:pPr>
      <w:proofErr w:type="spellStart"/>
      <w:r w:rsidRPr="00C942B6">
        <w:rPr>
          <w:rFonts w:ascii="Times New Roman" w:hAnsi="Times New Roman"/>
          <w:bCs/>
          <w:szCs w:val="26"/>
        </w:rPr>
        <w:t>Батыревского</w:t>
      </w:r>
      <w:proofErr w:type="spellEnd"/>
      <w:r w:rsidRPr="00C942B6">
        <w:rPr>
          <w:rFonts w:ascii="Times New Roman" w:hAnsi="Times New Roman"/>
          <w:bCs/>
          <w:szCs w:val="26"/>
        </w:rPr>
        <w:t xml:space="preserve"> муниципального округа </w:t>
      </w:r>
    </w:p>
    <w:p w14:paraId="122DA802" w14:textId="55649D5C" w:rsidR="008A2D2D" w:rsidRPr="00C942B6" w:rsidRDefault="00C942B6" w:rsidP="008A2D2D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Чувашской Республики                           </w:t>
      </w:r>
      <w:r w:rsidR="008A2D2D" w:rsidRPr="00C942B6">
        <w:rPr>
          <w:rFonts w:ascii="Times New Roman" w:hAnsi="Times New Roman"/>
          <w:bCs/>
          <w:szCs w:val="26"/>
        </w:rPr>
        <w:t xml:space="preserve">                              </w:t>
      </w:r>
      <w:r w:rsidRPr="00C942B6">
        <w:rPr>
          <w:rFonts w:ascii="Times New Roman" w:hAnsi="Times New Roman"/>
          <w:bCs/>
          <w:szCs w:val="26"/>
        </w:rPr>
        <w:t xml:space="preserve">                 </w:t>
      </w:r>
      <w:r w:rsidR="008A2D2D" w:rsidRPr="00C942B6">
        <w:rPr>
          <w:rFonts w:ascii="Times New Roman" w:hAnsi="Times New Roman"/>
          <w:bCs/>
          <w:szCs w:val="26"/>
        </w:rPr>
        <w:t xml:space="preserve">Н.А. </w:t>
      </w:r>
      <w:proofErr w:type="spellStart"/>
      <w:r w:rsidR="008A2D2D" w:rsidRPr="00C942B6">
        <w:rPr>
          <w:rFonts w:ascii="Times New Roman" w:hAnsi="Times New Roman"/>
          <w:bCs/>
          <w:szCs w:val="26"/>
        </w:rPr>
        <w:t>Тинюков</w:t>
      </w:r>
      <w:proofErr w:type="spellEnd"/>
      <w:r w:rsidR="008A2D2D" w:rsidRPr="00C942B6">
        <w:rPr>
          <w:rFonts w:ascii="Times New Roman" w:hAnsi="Times New Roman"/>
          <w:bCs/>
          <w:szCs w:val="26"/>
        </w:rPr>
        <w:t xml:space="preserve">  </w:t>
      </w:r>
    </w:p>
    <w:p w14:paraId="3929A8B5" w14:textId="77777777" w:rsidR="008A2D2D" w:rsidRPr="00C942B6" w:rsidRDefault="008A2D2D" w:rsidP="008A2D2D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bCs/>
          <w:szCs w:val="26"/>
        </w:rPr>
      </w:pPr>
    </w:p>
    <w:p w14:paraId="0E39FF46" w14:textId="77777777" w:rsidR="008A2D2D" w:rsidRDefault="008A2D2D" w:rsidP="008A2D2D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8984D48" w14:textId="77777777" w:rsidR="008A2D2D" w:rsidRPr="008A2D2D" w:rsidRDefault="008A2D2D" w:rsidP="008A2D2D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65B0D47" w14:textId="77777777" w:rsidR="00341199" w:rsidRDefault="00341199" w:rsidP="00B66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R="00341199" w:rsidSect="003B7340">
      <w:footerReference w:type="default" r:id="rId9"/>
      <w:headerReference w:type="first" r:id="rId10"/>
      <w:type w:val="evenPage"/>
      <w:pgSz w:w="11907" w:h="16840"/>
      <w:pgMar w:top="142" w:right="992" w:bottom="709" w:left="1701" w:header="133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D222D" w14:textId="77777777" w:rsidR="004206E9" w:rsidRDefault="004206E9">
      <w:r>
        <w:separator/>
      </w:r>
    </w:p>
  </w:endnote>
  <w:endnote w:type="continuationSeparator" w:id="0">
    <w:p w14:paraId="279420E6" w14:textId="77777777" w:rsidR="004206E9" w:rsidRDefault="0042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A383" w14:textId="77777777" w:rsidR="000C1BC1" w:rsidRDefault="000C1BC1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A288A" w14:textId="77777777" w:rsidR="004206E9" w:rsidRDefault="004206E9">
      <w:r>
        <w:separator/>
      </w:r>
    </w:p>
  </w:footnote>
  <w:footnote w:type="continuationSeparator" w:id="0">
    <w:p w14:paraId="7BF0B761" w14:textId="77777777" w:rsidR="004206E9" w:rsidRDefault="00420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EC8A3" w14:textId="5588610B" w:rsidR="000C1BC1" w:rsidRPr="00D338DE" w:rsidRDefault="000C1BC1" w:rsidP="00D338DE">
    <w:pPr>
      <w:pStyle w:val="a3"/>
    </w:pPr>
    <w:r w:rsidRPr="00D338D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EF67084"/>
    <w:multiLevelType w:val="hybridMultilevel"/>
    <w:tmpl w:val="6CFE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22CAD"/>
    <w:multiLevelType w:val="hybridMultilevel"/>
    <w:tmpl w:val="ACF858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C3474"/>
    <w:multiLevelType w:val="hybridMultilevel"/>
    <w:tmpl w:val="5CD6ED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C0460"/>
    <w:multiLevelType w:val="hybridMultilevel"/>
    <w:tmpl w:val="578C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B7F9F"/>
    <w:multiLevelType w:val="hybridMultilevel"/>
    <w:tmpl w:val="907A2A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17172"/>
    <w:multiLevelType w:val="hybridMultilevel"/>
    <w:tmpl w:val="508ED3C0"/>
    <w:lvl w:ilvl="0" w:tplc="44E0D6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4077"/>
    <w:multiLevelType w:val="hybridMultilevel"/>
    <w:tmpl w:val="8BE0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703E388D"/>
    <w:multiLevelType w:val="hybridMultilevel"/>
    <w:tmpl w:val="94A2A5E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4E"/>
    <w:rsid w:val="00004291"/>
    <w:rsid w:val="00013971"/>
    <w:rsid w:val="00023839"/>
    <w:rsid w:val="00037E90"/>
    <w:rsid w:val="00061CB5"/>
    <w:rsid w:val="000657A0"/>
    <w:rsid w:val="00073ED0"/>
    <w:rsid w:val="000A6BF8"/>
    <w:rsid w:val="000B1DBB"/>
    <w:rsid w:val="000C08A0"/>
    <w:rsid w:val="000C1BC1"/>
    <w:rsid w:val="000D5B9F"/>
    <w:rsid w:val="000E7DFA"/>
    <w:rsid w:val="000E7F52"/>
    <w:rsid w:val="000F6CCF"/>
    <w:rsid w:val="000F7593"/>
    <w:rsid w:val="00102293"/>
    <w:rsid w:val="0010747C"/>
    <w:rsid w:val="001305B1"/>
    <w:rsid w:val="00134F28"/>
    <w:rsid w:val="0014019A"/>
    <w:rsid w:val="001412A6"/>
    <w:rsid w:val="001654CB"/>
    <w:rsid w:val="00194F64"/>
    <w:rsid w:val="00195676"/>
    <w:rsid w:val="00196A75"/>
    <w:rsid w:val="001A48EC"/>
    <w:rsid w:val="001B4E60"/>
    <w:rsid w:val="001D56F8"/>
    <w:rsid w:val="001E025C"/>
    <w:rsid w:val="001E249D"/>
    <w:rsid w:val="001E3E1B"/>
    <w:rsid w:val="001E7CBC"/>
    <w:rsid w:val="00205AE2"/>
    <w:rsid w:val="0021234B"/>
    <w:rsid w:val="00221EDE"/>
    <w:rsid w:val="00222778"/>
    <w:rsid w:val="002237E1"/>
    <w:rsid w:val="002312DC"/>
    <w:rsid w:val="00234103"/>
    <w:rsid w:val="0027692D"/>
    <w:rsid w:val="002770D6"/>
    <w:rsid w:val="002773A6"/>
    <w:rsid w:val="002825EC"/>
    <w:rsid w:val="002848D7"/>
    <w:rsid w:val="002945B0"/>
    <w:rsid w:val="002D64B9"/>
    <w:rsid w:val="002D7CB2"/>
    <w:rsid w:val="002E1B52"/>
    <w:rsid w:val="002E71AF"/>
    <w:rsid w:val="002F5C3C"/>
    <w:rsid w:val="0032444F"/>
    <w:rsid w:val="003316C8"/>
    <w:rsid w:val="00341199"/>
    <w:rsid w:val="00350A1C"/>
    <w:rsid w:val="00352CAB"/>
    <w:rsid w:val="00360110"/>
    <w:rsid w:val="00364B60"/>
    <w:rsid w:val="00383E58"/>
    <w:rsid w:val="003A0E88"/>
    <w:rsid w:val="003A1197"/>
    <w:rsid w:val="003B7340"/>
    <w:rsid w:val="003C03A2"/>
    <w:rsid w:val="003C65C8"/>
    <w:rsid w:val="003D0C02"/>
    <w:rsid w:val="003E7014"/>
    <w:rsid w:val="003E79DE"/>
    <w:rsid w:val="003F0008"/>
    <w:rsid w:val="003F6BBD"/>
    <w:rsid w:val="004206E9"/>
    <w:rsid w:val="004409DD"/>
    <w:rsid w:val="00444726"/>
    <w:rsid w:val="004511E7"/>
    <w:rsid w:val="00452D5A"/>
    <w:rsid w:val="00455DC1"/>
    <w:rsid w:val="00464386"/>
    <w:rsid w:val="0046761B"/>
    <w:rsid w:val="00476EDB"/>
    <w:rsid w:val="00496F8D"/>
    <w:rsid w:val="004B0835"/>
    <w:rsid w:val="004B68CD"/>
    <w:rsid w:val="004B742D"/>
    <w:rsid w:val="004C5287"/>
    <w:rsid w:val="004C7985"/>
    <w:rsid w:val="004D32B1"/>
    <w:rsid w:val="004D47F4"/>
    <w:rsid w:val="004F2F03"/>
    <w:rsid w:val="0052765B"/>
    <w:rsid w:val="00527CD0"/>
    <w:rsid w:val="005313D8"/>
    <w:rsid w:val="00531A98"/>
    <w:rsid w:val="00554AA5"/>
    <w:rsid w:val="0055777D"/>
    <w:rsid w:val="00583B7E"/>
    <w:rsid w:val="00594616"/>
    <w:rsid w:val="005966A4"/>
    <w:rsid w:val="005A6A9E"/>
    <w:rsid w:val="005C3DBD"/>
    <w:rsid w:val="005E21A1"/>
    <w:rsid w:val="005E7A1A"/>
    <w:rsid w:val="005E7D37"/>
    <w:rsid w:val="005F38C8"/>
    <w:rsid w:val="005F3E4E"/>
    <w:rsid w:val="0061679E"/>
    <w:rsid w:val="006169FB"/>
    <w:rsid w:val="006212B5"/>
    <w:rsid w:val="006215A2"/>
    <w:rsid w:val="0062456D"/>
    <w:rsid w:val="006322D2"/>
    <w:rsid w:val="006374F2"/>
    <w:rsid w:val="00637878"/>
    <w:rsid w:val="00640E27"/>
    <w:rsid w:val="006410B8"/>
    <w:rsid w:val="00650B50"/>
    <w:rsid w:val="006704B3"/>
    <w:rsid w:val="00676888"/>
    <w:rsid w:val="006777B1"/>
    <w:rsid w:val="0068420E"/>
    <w:rsid w:val="00686E5B"/>
    <w:rsid w:val="00692FA3"/>
    <w:rsid w:val="006A44BC"/>
    <w:rsid w:val="006A47C9"/>
    <w:rsid w:val="006B712C"/>
    <w:rsid w:val="006D242C"/>
    <w:rsid w:val="006D306C"/>
    <w:rsid w:val="006D662F"/>
    <w:rsid w:val="006D670B"/>
    <w:rsid w:val="006F28F2"/>
    <w:rsid w:val="006F2EBE"/>
    <w:rsid w:val="0071067E"/>
    <w:rsid w:val="0074327E"/>
    <w:rsid w:val="00752AE5"/>
    <w:rsid w:val="0075554C"/>
    <w:rsid w:val="00757E00"/>
    <w:rsid w:val="007725DD"/>
    <w:rsid w:val="00772740"/>
    <w:rsid w:val="007758A5"/>
    <w:rsid w:val="007956BD"/>
    <w:rsid w:val="007A4769"/>
    <w:rsid w:val="007B7326"/>
    <w:rsid w:val="007D76F4"/>
    <w:rsid w:val="007F0F51"/>
    <w:rsid w:val="00804417"/>
    <w:rsid w:val="00810A92"/>
    <w:rsid w:val="00820510"/>
    <w:rsid w:val="00826D5F"/>
    <w:rsid w:val="008363CA"/>
    <w:rsid w:val="00853576"/>
    <w:rsid w:val="00877832"/>
    <w:rsid w:val="008870CD"/>
    <w:rsid w:val="00896522"/>
    <w:rsid w:val="008A064F"/>
    <w:rsid w:val="008A2D2D"/>
    <w:rsid w:val="008A4676"/>
    <w:rsid w:val="008A5ABE"/>
    <w:rsid w:val="008C1D3E"/>
    <w:rsid w:val="008C7ACA"/>
    <w:rsid w:val="008D221F"/>
    <w:rsid w:val="008D49D3"/>
    <w:rsid w:val="008F0057"/>
    <w:rsid w:val="00903A9D"/>
    <w:rsid w:val="009069DF"/>
    <w:rsid w:val="00911A94"/>
    <w:rsid w:val="009129C9"/>
    <w:rsid w:val="00922471"/>
    <w:rsid w:val="00926658"/>
    <w:rsid w:val="00935F9F"/>
    <w:rsid w:val="00950D10"/>
    <w:rsid w:val="009519D3"/>
    <w:rsid w:val="0096032D"/>
    <w:rsid w:val="00970C87"/>
    <w:rsid w:val="00997B11"/>
    <w:rsid w:val="009A1070"/>
    <w:rsid w:val="009A3BF1"/>
    <w:rsid w:val="009C539A"/>
    <w:rsid w:val="009E5713"/>
    <w:rsid w:val="009E585C"/>
    <w:rsid w:val="009F15FC"/>
    <w:rsid w:val="00A147CF"/>
    <w:rsid w:val="00A240F6"/>
    <w:rsid w:val="00A25F02"/>
    <w:rsid w:val="00A26483"/>
    <w:rsid w:val="00A40D71"/>
    <w:rsid w:val="00A46841"/>
    <w:rsid w:val="00A47BCF"/>
    <w:rsid w:val="00A56411"/>
    <w:rsid w:val="00A57A3A"/>
    <w:rsid w:val="00A8644D"/>
    <w:rsid w:val="00A8657A"/>
    <w:rsid w:val="00AA4EC9"/>
    <w:rsid w:val="00AB4B0E"/>
    <w:rsid w:val="00AC4140"/>
    <w:rsid w:val="00AC530B"/>
    <w:rsid w:val="00AD004C"/>
    <w:rsid w:val="00AD1B1A"/>
    <w:rsid w:val="00AD39BF"/>
    <w:rsid w:val="00AE55D9"/>
    <w:rsid w:val="00AF71E6"/>
    <w:rsid w:val="00B042F1"/>
    <w:rsid w:val="00B17084"/>
    <w:rsid w:val="00B21484"/>
    <w:rsid w:val="00B35190"/>
    <w:rsid w:val="00B662AE"/>
    <w:rsid w:val="00B74F28"/>
    <w:rsid w:val="00B8634E"/>
    <w:rsid w:val="00B962D3"/>
    <w:rsid w:val="00B962E3"/>
    <w:rsid w:val="00BA6695"/>
    <w:rsid w:val="00BC4884"/>
    <w:rsid w:val="00BD28BB"/>
    <w:rsid w:val="00BD58D6"/>
    <w:rsid w:val="00BE022B"/>
    <w:rsid w:val="00C0240D"/>
    <w:rsid w:val="00C0456B"/>
    <w:rsid w:val="00C07D5F"/>
    <w:rsid w:val="00C21559"/>
    <w:rsid w:val="00C21897"/>
    <w:rsid w:val="00C36B8B"/>
    <w:rsid w:val="00C377AA"/>
    <w:rsid w:val="00C40B68"/>
    <w:rsid w:val="00C42EDB"/>
    <w:rsid w:val="00C50F4C"/>
    <w:rsid w:val="00C53FD1"/>
    <w:rsid w:val="00C62C62"/>
    <w:rsid w:val="00C634AF"/>
    <w:rsid w:val="00C71194"/>
    <w:rsid w:val="00C942B6"/>
    <w:rsid w:val="00CC0D75"/>
    <w:rsid w:val="00CD216A"/>
    <w:rsid w:val="00CD2277"/>
    <w:rsid w:val="00CE6A20"/>
    <w:rsid w:val="00CF318C"/>
    <w:rsid w:val="00D1256E"/>
    <w:rsid w:val="00D129CD"/>
    <w:rsid w:val="00D15B48"/>
    <w:rsid w:val="00D338DE"/>
    <w:rsid w:val="00D64E9B"/>
    <w:rsid w:val="00D84DA8"/>
    <w:rsid w:val="00DB51B5"/>
    <w:rsid w:val="00DB7F72"/>
    <w:rsid w:val="00DC21A6"/>
    <w:rsid w:val="00DC2806"/>
    <w:rsid w:val="00DE304F"/>
    <w:rsid w:val="00DF04CD"/>
    <w:rsid w:val="00DF1751"/>
    <w:rsid w:val="00DF58E7"/>
    <w:rsid w:val="00DF5D8F"/>
    <w:rsid w:val="00DF7958"/>
    <w:rsid w:val="00E016A8"/>
    <w:rsid w:val="00E31FC5"/>
    <w:rsid w:val="00E32D15"/>
    <w:rsid w:val="00E36B80"/>
    <w:rsid w:val="00E44523"/>
    <w:rsid w:val="00E62700"/>
    <w:rsid w:val="00E64027"/>
    <w:rsid w:val="00E66E0F"/>
    <w:rsid w:val="00E7316C"/>
    <w:rsid w:val="00E73F3A"/>
    <w:rsid w:val="00E83CEF"/>
    <w:rsid w:val="00E91449"/>
    <w:rsid w:val="00EB6031"/>
    <w:rsid w:val="00ED1C37"/>
    <w:rsid w:val="00EE36F5"/>
    <w:rsid w:val="00F06A97"/>
    <w:rsid w:val="00F23AD3"/>
    <w:rsid w:val="00F27975"/>
    <w:rsid w:val="00F3381D"/>
    <w:rsid w:val="00F3396A"/>
    <w:rsid w:val="00F33FDC"/>
    <w:rsid w:val="00F413C3"/>
    <w:rsid w:val="00F52D20"/>
    <w:rsid w:val="00F658B4"/>
    <w:rsid w:val="00F913F9"/>
    <w:rsid w:val="00F97D56"/>
    <w:rsid w:val="00FA6A11"/>
    <w:rsid w:val="00FB2BD6"/>
    <w:rsid w:val="00FD1A13"/>
    <w:rsid w:val="00FD3A5D"/>
    <w:rsid w:val="00FD453C"/>
    <w:rsid w:val="00FE0D73"/>
    <w:rsid w:val="00FE1207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437ACD"/>
  <w15:docId w15:val="{B519E2EE-9690-4890-8204-1332AD45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10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8778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279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F28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051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20510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820510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820510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7783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877832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877832"/>
    <w:rPr>
      <w:b w:val="0"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7783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87783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AC530B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042F1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6F28F2"/>
    <w:rPr>
      <w:rFonts w:asciiTheme="majorHAnsi" w:eastAsiaTheme="majorEastAsia" w:hAnsiTheme="majorHAnsi" w:cstheme="majorBidi"/>
      <w:i/>
      <w:iCs/>
      <w:color w:val="365F91" w:themeColor="accent1" w:themeShade="BF"/>
      <w:sz w:val="26"/>
    </w:rPr>
  </w:style>
  <w:style w:type="paragraph" w:customStyle="1" w:styleId="ae">
    <w:name w:val="Комментарий"/>
    <w:basedOn w:val="a"/>
    <w:next w:val="a"/>
    <w:uiPriority w:val="99"/>
    <w:rsid w:val="009E585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" w:eastAsiaTheme="minorEastAsia" w:hAnsi="Times New Roman"/>
      <w:color w:val="353842"/>
      <w:sz w:val="24"/>
      <w:szCs w:val="24"/>
    </w:rPr>
  </w:style>
  <w:style w:type="paragraph" w:customStyle="1" w:styleId="af">
    <w:name w:val="Информация о версии"/>
    <w:basedOn w:val="ae"/>
    <w:next w:val="a"/>
    <w:uiPriority w:val="99"/>
    <w:rsid w:val="009E585C"/>
    <w:rPr>
      <w:i/>
      <w:iCs/>
    </w:rPr>
  </w:style>
  <w:style w:type="character" w:styleId="af0">
    <w:name w:val="Strong"/>
    <w:basedOn w:val="a0"/>
    <w:uiPriority w:val="22"/>
    <w:qFormat/>
    <w:rsid w:val="008A5ABE"/>
    <w:rPr>
      <w:b/>
      <w:bCs/>
    </w:rPr>
  </w:style>
  <w:style w:type="character" w:styleId="af1">
    <w:name w:val="Emphasis"/>
    <w:basedOn w:val="a0"/>
    <w:uiPriority w:val="20"/>
    <w:qFormat/>
    <w:rsid w:val="0096032D"/>
    <w:rPr>
      <w:i/>
      <w:iCs/>
    </w:rPr>
  </w:style>
  <w:style w:type="character" w:customStyle="1" w:styleId="30">
    <w:name w:val="Заголовок 3 Знак"/>
    <w:basedOn w:val="a0"/>
    <w:link w:val="3"/>
    <w:semiHidden/>
    <w:rsid w:val="00F279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33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3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19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4951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94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274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06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75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5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902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8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02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73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96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58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65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3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3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51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8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94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8327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77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4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6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0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44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60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1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8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95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9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9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1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5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2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1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8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95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8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6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9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9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5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7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399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1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92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16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6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9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88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86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9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528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7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7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02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70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7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4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1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29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0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4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4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64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B2046-9CF3-4FDA-8F4E-576B3BD9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Кудряшова Ирина Васильевна</cp:lastModifiedBy>
  <cp:revision>2</cp:revision>
  <cp:lastPrinted>2025-03-25T13:57:00Z</cp:lastPrinted>
  <dcterms:created xsi:type="dcterms:W3CDTF">2025-04-01T13:16:00Z</dcterms:created>
  <dcterms:modified xsi:type="dcterms:W3CDTF">2025-04-01T13:16:00Z</dcterms:modified>
</cp:coreProperties>
</file>