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483250" w:rsidTr="00D340FD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48325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83250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D340FD" w:rsidRPr="00D340FD" w:rsidTr="00D34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D340FD" w:rsidRPr="00D340FD" w:rsidRDefault="00D340F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28 ноября 2025 года</w:t>
            </w:r>
          </w:p>
        </w:tc>
        <w:tc>
          <w:tcPr>
            <w:tcW w:w="4244" w:type="dxa"/>
          </w:tcPr>
          <w:p w:rsidR="00D340FD" w:rsidRPr="00D340FD" w:rsidRDefault="00D340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N 79</w:t>
            </w:r>
          </w:p>
        </w:tc>
      </w:tr>
    </w:tbl>
    <w:p w:rsidR="00D340FD" w:rsidRPr="00D340FD" w:rsidRDefault="00D340FD" w:rsidP="00D340F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ЗАКОН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ЧУВАШСКОЙ РЕСПУБЛИКИ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О БЮДЖЕТЕ ТЕРРИТОРИАЛЬНОГО ФОНДА ОБЯЗАТЕЛЬНОГО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МЕДИЦИНСКОГО СТРАХОВАНИЯ ЧУВАШСКОЙ РЕСПУБЛИКИ НА 2026 ГОД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И НА ПЛАНОВЫЙ ПЕРИОД 2027</w:t>
      </w:r>
      <w:proofErr w:type="gramStart"/>
      <w:r w:rsidRPr="00D340FD">
        <w:rPr>
          <w:rFonts w:cstheme="minorHAnsi"/>
          <w:sz w:val="24"/>
          <w:szCs w:val="24"/>
        </w:rPr>
        <w:t xml:space="preserve"> И</w:t>
      </w:r>
      <w:proofErr w:type="gramEnd"/>
      <w:r w:rsidRPr="00D340FD">
        <w:rPr>
          <w:rFonts w:cstheme="minorHAnsi"/>
          <w:sz w:val="24"/>
          <w:szCs w:val="24"/>
        </w:rPr>
        <w:t xml:space="preserve"> 2028 ГОДОВ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D340FD">
        <w:rPr>
          <w:rFonts w:cstheme="minorHAnsi"/>
          <w:sz w:val="24"/>
          <w:szCs w:val="24"/>
        </w:rPr>
        <w:t>Принят</w:t>
      </w:r>
      <w:proofErr w:type="gramEnd"/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Государственным Советом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Чувашской Республики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28 ноября 2025 года</w:t>
      </w:r>
    </w:p>
    <w:p w:rsidR="00D340FD" w:rsidRPr="00D340FD" w:rsidRDefault="00D340FD" w:rsidP="00D340FD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b/>
          <w:sz w:val="24"/>
          <w:szCs w:val="24"/>
        </w:rPr>
      </w:pPr>
      <w:r w:rsidRPr="00D340FD">
        <w:rPr>
          <w:rFonts w:cstheme="minorHAnsi"/>
          <w:b/>
          <w:sz w:val="24"/>
          <w:szCs w:val="24"/>
        </w:rPr>
        <w:t>Статья 1. Основные характеристики бюджета Территориального фонда обязател</w:t>
      </w:r>
      <w:r w:rsidRPr="00D340FD">
        <w:rPr>
          <w:rFonts w:cstheme="minorHAnsi"/>
          <w:b/>
          <w:sz w:val="24"/>
          <w:szCs w:val="24"/>
        </w:rPr>
        <w:t>ь</w:t>
      </w:r>
      <w:r w:rsidRPr="00D340FD">
        <w:rPr>
          <w:rFonts w:cstheme="minorHAnsi"/>
          <w:b/>
          <w:sz w:val="24"/>
          <w:szCs w:val="24"/>
        </w:rPr>
        <w:t>ного медицинского страхования Чувашской Республики на 2026 год и на плановый п</w:t>
      </w:r>
      <w:r w:rsidRPr="00D340FD">
        <w:rPr>
          <w:rFonts w:cstheme="minorHAnsi"/>
          <w:b/>
          <w:sz w:val="24"/>
          <w:szCs w:val="24"/>
        </w:rPr>
        <w:t>е</w:t>
      </w:r>
      <w:r w:rsidRPr="00D340FD">
        <w:rPr>
          <w:rFonts w:cstheme="minorHAnsi"/>
          <w:b/>
          <w:sz w:val="24"/>
          <w:szCs w:val="24"/>
        </w:rPr>
        <w:t>риод 2027 и 2028 годов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1. Утвердить основные характеристики бюджета Территориального фонда обяз</w:t>
      </w:r>
      <w:r w:rsidRPr="00D340FD">
        <w:rPr>
          <w:rFonts w:cstheme="minorHAnsi"/>
          <w:sz w:val="24"/>
          <w:szCs w:val="24"/>
        </w:rPr>
        <w:t>а</w:t>
      </w:r>
      <w:r w:rsidRPr="00D340FD">
        <w:rPr>
          <w:rFonts w:cstheme="minorHAnsi"/>
          <w:sz w:val="24"/>
          <w:szCs w:val="24"/>
        </w:rPr>
        <w:t>тельного медицинского страхования Чувашской Республики (далее - Фонд) на 2026 год:</w:t>
      </w:r>
    </w:p>
    <w:p w:rsidR="00D340FD" w:rsidRPr="00D340FD" w:rsidRDefault="00D340FD" w:rsidP="00D340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340FD">
        <w:rPr>
          <w:rFonts w:cstheme="minorHAnsi"/>
          <w:sz w:val="24"/>
          <w:szCs w:val="24"/>
        </w:rPr>
        <w:t>1) прогнозируемый общий объем доходов бюджета Фонда в сумме 25869807,4 тыс. рублей, в том числе за счет межбюджетных трансфертов, получаемых из бюджета Фед</w:t>
      </w:r>
      <w:r w:rsidRPr="00D340FD">
        <w:rPr>
          <w:rFonts w:cstheme="minorHAnsi"/>
          <w:sz w:val="24"/>
          <w:szCs w:val="24"/>
        </w:rPr>
        <w:t>е</w:t>
      </w:r>
      <w:r w:rsidRPr="00D340FD">
        <w:rPr>
          <w:rFonts w:cstheme="minorHAnsi"/>
          <w:sz w:val="24"/>
          <w:szCs w:val="24"/>
        </w:rPr>
        <w:t>рального фонда обязательного медицинского страхования, в сумме 25556905,2 тыс. ру</w:t>
      </w:r>
      <w:r w:rsidRPr="00D340FD">
        <w:rPr>
          <w:rFonts w:cstheme="minorHAnsi"/>
          <w:sz w:val="24"/>
          <w:szCs w:val="24"/>
        </w:rPr>
        <w:t>б</w:t>
      </w:r>
      <w:r w:rsidRPr="00D340FD">
        <w:rPr>
          <w:rFonts w:cstheme="minorHAnsi"/>
          <w:sz w:val="24"/>
          <w:szCs w:val="24"/>
        </w:rPr>
        <w:t>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287084,7 тыс. рублей;</w:t>
      </w:r>
      <w:proofErr w:type="gramEnd"/>
    </w:p>
    <w:p w:rsidR="00D340FD" w:rsidRPr="00D340FD" w:rsidRDefault="00D340FD" w:rsidP="00D340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2) общий объем расходов бюджета Фонда в сумме 25869807,4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689601,4 тыс. рублей.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…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Статья 2. Бюджетные ассигнования бюджета Фонда на 2026 год и на плановый пер</w:t>
      </w:r>
      <w:r w:rsidRPr="00D340FD">
        <w:rPr>
          <w:rFonts w:cstheme="minorHAnsi"/>
          <w:sz w:val="24"/>
          <w:szCs w:val="24"/>
        </w:rPr>
        <w:t>и</w:t>
      </w:r>
      <w:r w:rsidRPr="00D340FD">
        <w:rPr>
          <w:rFonts w:cstheme="minorHAnsi"/>
          <w:sz w:val="24"/>
          <w:szCs w:val="24"/>
        </w:rPr>
        <w:t>од 2027 и 2028 годов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 xml:space="preserve">1. Утвердить </w:t>
      </w:r>
      <w:hyperlink r:id="rId7" w:history="1">
        <w:r w:rsidRPr="00D340FD">
          <w:rPr>
            <w:rFonts w:cstheme="minorHAnsi"/>
            <w:sz w:val="24"/>
            <w:szCs w:val="24"/>
          </w:rPr>
          <w:t>распределение</w:t>
        </w:r>
      </w:hyperlink>
      <w:r w:rsidRPr="00D340FD">
        <w:rPr>
          <w:rFonts w:cstheme="minorHAnsi"/>
          <w:sz w:val="24"/>
          <w:szCs w:val="24"/>
        </w:rPr>
        <w:t xml:space="preserve"> бюджетных ассигнований бюджета Фонда на 2026 год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</w:t>
      </w:r>
      <w:r w:rsidRPr="00D340FD">
        <w:rPr>
          <w:rFonts w:cstheme="minorHAnsi"/>
          <w:sz w:val="24"/>
          <w:szCs w:val="24"/>
        </w:rPr>
        <w:t>д</w:t>
      </w:r>
      <w:r w:rsidRPr="00D340FD">
        <w:rPr>
          <w:rFonts w:cstheme="minorHAnsi"/>
          <w:sz w:val="24"/>
          <w:szCs w:val="24"/>
        </w:rPr>
        <w:lastRenderedPageBreak/>
        <w:t>группам) видов расходов классификации расходов бюджетов согласно приложению 1 к настоящему Закону.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483250">
        <w:rPr>
          <w:rFonts w:cstheme="minorHAnsi"/>
          <w:sz w:val="24"/>
          <w:szCs w:val="24"/>
        </w:rPr>
        <w:t>…</w:t>
      </w:r>
    </w:p>
    <w:p w:rsidR="00D340FD" w:rsidRDefault="00D340FD" w:rsidP="00D340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D340FD">
        <w:rPr>
          <w:rFonts w:cstheme="minorHAnsi"/>
          <w:sz w:val="24"/>
          <w:szCs w:val="24"/>
        </w:rPr>
        <w:t>Статья 4. Нормированный страховой запас Фонда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1. Утвердить размер средств нормированного страхового запаса Фонда:</w:t>
      </w:r>
    </w:p>
    <w:p w:rsidR="00D340FD" w:rsidRPr="00D340FD" w:rsidRDefault="00D340FD" w:rsidP="00D340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на 2026 год - 1834722,6 тыс. рублей;</w:t>
      </w:r>
    </w:p>
    <w:p w:rsidR="00D340FD" w:rsidRPr="00D340FD" w:rsidRDefault="00D340FD" w:rsidP="00D340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на 2027 год - 1972065,5 тыс. рублей;</w:t>
      </w:r>
    </w:p>
    <w:p w:rsidR="00D340FD" w:rsidRPr="00D340FD" w:rsidRDefault="00D340FD" w:rsidP="00D340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на 2028 год - 2055274,3 тыс. рублей.</w:t>
      </w:r>
    </w:p>
    <w:p w:rsidR="00D340FD" w:rsidRPr="00D340FD" w:rsidRDefault="00D340FD" w:rsidP="00D340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Остаток средств нормированного страхового запаса Фонда, образовавшийся в бю</w:t>
      </w:r>
      <w:r w:rsidRPr="00D340FD">
        <w:rPr>
          <w:rFonts w:cstheme="minorHAnsi"/>
          <w:sz w:val="24"/>
          <w:szCs w:val="24"/>
        </w:rPr>
        <w:t>д</w:t>
      </w:r>
      <w:r w:rsidRPr="00D340FD">
        <w:rPr>
          <w:rFonts w:cstheme="minorHAnsi"/>
          <w:sz w:val="24"/>
          <w:szCs w:val="24"/>
        </w:rPr>
        <w:t>жете Фонда на 1 января 2026 года, направляется на пополнение нормированного страх</w:t>
      </w:r>
      <w:r w:rsidRPr="00D340FD">
        <w:rPr>
          <w:rFonts w:cstheme="minorHAnsi"/>
          <w:sz w:val="24"/>
          <w:szCs w:val="24"/>
        </w:rPr>
        <w:t>о</w:t>
      </w:r>
      <w:r w:rsidRPr="00D340FD">
        <w:rPr>
          <w:rFonts w:cstheme="minorHAnsi"/>
          <w:sz w:val="24"/>
          <w:szCs w:val="24"/>
        </w:rPr>
        <w:t>вого запаса Фонда в 2026 году.</w:t>
      </w:r>
    </w:p>
    <w:p w:rsidR="007A36CD" w:rsidRPr="00483250" w:rsidRDefault="007A36CD" w:rsidP="00D340F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483250">
        <w:rPr>
          <w:rFonts w:cstheme="minorHAnsi"/>
          <w:sz w:val="24"/>
          <w:szCs w:val="24"/>
        </w:rPr>
        <w:t>…</w:t>
      </w:r>
    </w:p>
    <w:p w:rsidR="007319CA" w:rsidRPr="00483250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Приложение 1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к Закону Чувашской Республики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"О бюджете Территориального фонда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обязательного медицинского страхования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Чувашской Республики на 2026 год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и на плановый период 2027 и 2028 годов"</w:t>
      </w:r>
    </w:p>
    <w:p w:rsidR="00D340FD" w:rsidRPr="00D340FD" w:rsidRDefault="00D340FD" w:rsidP="00D340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РАСПРЕДЕЛЕНИЕ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БЮДЖЕТНЫХ АССИГНОВАНИЙ БЮДЖЕТА ТЕРРИТОРИАЛЬНОГО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 xml:space="preserve">ФОНДА ОБЯЗАТЕЛЬНОГО МЕДИЦИНСКОГО СТРАХОВАНИЯ </w:t>
      </w:r>
      <w:proofErr w:type="gramStart"/>
      <w:r w:rsidRPr="00D340FD">
        <w:rPr>
          <w:rFonts w:cstheme="minorHAnsi"/>
          <w:sz w:val="24"/>
          <w:szCs w:val="24"/>
        </w:rPr>
        <w:t>ЧУВАШСКОЙ</w:t>
      </w:r>
      <w:proofErr w:type="gramEnd"/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РЕСПУБЛИКИ НА 2026 ГОД ПО РАЗДЕЛАМ, ПОДРАЗДЕЛАМ, ЦЕЛЕВЫМ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D340FD">
        <w:rPr>
          <w:rFonts w:cstheme="minorHAnsi"/>
          <w:sz w:val="24"/>
          <w:szCs w:val="24"/>
        </w:rPr>
        <w:t>СТАТЬЯМ (ГОСУДАРСТВЕННЫМ ПРОГРАММАМ ЧУВАШСКОЙ РЕСПУБЛИКИ</w:t>
      </w:r>
      <w:proofErr w:type="gramEnd"/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D340FD">
        <w:rPr>
          <w:rFonts w:cstheme="minorHAnsi"/>
          <w:sz w:val="24"/>
          <w:szCs w:val="24"/>
        </w:rPr>
        <w:t>И НЕПРОГРАММНЫМ НАПРАВЛЕНИЯМ ДЕЯТЕЛЬНОСТИ), ГРУППАМ</w:t>
      </w:r>
      <w:proofErr w:type="gramEnd"/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(ГРУППАМ И ПОДГРУППАМ) ВИДОВ РАСХОДОВ КЛАССИФИКАЦИИ</w:t>
      </w:r>
    </w:p>
    <w:p w:rsidR="00D340FD" w:rsidRPr="00D340FD" w:rsidRDefault="00D340FD" w:rsidP="00D340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РАСХОДОВ БЮДЖЕТОВ</w:t>
      </w:r>
    </w:p>
    <w:p w:rsidR="00D340FD" w:rsidRPr="00D340FD" w:rsidRDefault="00D340FD" w:rsidP="0046231C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cstheme="minorHAnsi"/>
          <w:sz w:val="24"/>
          <w:szCs w:val="24"/>
        </w:rPr>
      </w:pPr>
    </w:p>
    <w:p w:rsidR="00D340FD" w:rsidRPr="00D340FD" w:rsidRDefault="00D340FD" w:rsidP="0046231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cstheme="minorHAnsi"/>
          <w:sz w:val="24"/>
          <w:szCs w:val="24"/>
        </w:rPr>
      </w:pPr>
      <w:r w:rsidRPr="00D340FD">
        <w:rPr>
          <w:rFonts w:cstheme="minorHAnsi"/>
          <w:sz w:val="24"/>
          <w:szCs w:val="24"/>
        </w:rPr>
        <w:t>(тыс. рублей)</w:t>
      </w:r>
    </w:p>
    <w:p w:rsidR="00D340FD" w:rsidRPr="00D340FD" w:rsidRDefault="00D340FD" w:rsidP="0046231C">
      <w:pPr>
        <w:autoSpaceDE w:val="0"/>
        <w:autoSpaceDN w:val="0"/>
        <w:adjustRightInd w:val="0"/>
        <w:spacing w:after="0" w:line="240" w:lineRule="auto"/>
        <w:ind w:left="-142"/>
        <w:rPr>
          <w:rFonts w:cstheme="minorHAnsi"/>
          <w:sz w:val="24"/>
          <w:szCs w:val="24"/>
        </w:rPr>
      </w:pPr>
    </w:p>
    <w:tbl>
      <w:tblPr>
        <w:tblW w:w="992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1"/>
        <w:gridCol w:w="855"/>
        <w:gridCol w:w="567"/>
        <w:gridCol w:w="709"/>
        <w:gridCol w:w="1701"/>
        <w:gridCol w:w="624"/>
        <w:gridCol w:w="1786"/>
      </w:tblGrid>
      <w:tr w:rsidR="00D340FD" w:rsidRPr="00D340FD" w:rsidTr="0046231C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80" w:right="221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Наименование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48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Гла</w:t>
            </w:r>
            <w:r w:rsidRPr="00D340FD">
              <w:rPr>
                <w:rFonts w:cstheme="minorHAnsi"/>
                <w:sz w:val="24"/>
                <w:szCs w:val="24"/>
              </w:rPr>
              <w:t>в</w:t>
            </w:r>
            <w:r w:rsidRPr="00D340FD">
              <w:rPr>
                <w:rFonts w:cstheme="minorHAnsi"/>
                <w:sz w:val="24"/>
                <w:szCs w:val="24"/>
              </w:rPr>
              <w:t>ный ра</w:t>
            </w:r>
            <w:r w:rsidRPr="00D340FD">
              <w:rPr>
                <w:rFonts w:cstheme="minorHAnsi"/>
                <w:sz w:val="24"/>
                <w:szCs w:val="24"/>
              </w:rPr>
              <w:t>с</w:t>
            </w:r>
            <w:r w:rsidRPr="00D340FD">
              <w:rPr>
                <w:rFonts w:cstheme="minorHAnsi"/>
                <w:sz w:val="24"/>
                <w:szCs w:val="24"/>
              </w:rPr>
              <w:t>пор</w:t>
            </w:r>
            <w:r w:rsidRPr="00D340FD">
              <w:rPr>
                <w:rFonts w:cstheme="minorHAnsi"/>
                <w:sz w:val="24"/>
                <w:szCs w:val="24"/>
              </w:rPr>
              <w:t>я</w:t>
            </w:r>
            <w:r w:rsidRPr="00D340FD">
              <w:rPr>
                <w:rFonts w:cstheme="minorHAnsi"/>
                <w:sz w:val="24"/>
                <w:szCs w:val="24"/>
              </w:rPr>
              <w:t>д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тель бю</w:t>
            </w:r>
            <w:r w:rsidRPr="00D340FD">
              <w:rPr>
                <w:rFonts w:cstheme="minorHAnsi"/>
                <w:sz w:val="24"/>
                <w:szCs w:val="24"/>
              </w:rPr>
              <w:t>д</w:t>
            </w:r>
            <w:r w:rsidRPr="00D340FD">
              <w:rPr>
                <w:rFonts w:cstheme="minorHAnsi"/>
                <w:sz w:val="24"/>
                <w:szCs w:val="24"/>
              </w:rPr>
              <w:t>же</w:t>
            </w:r>
            <w:r w:rsidRPr="00D340FD">
              <w:rPr>
                <w:rFonts w:cstheme="minorHAnsi"/>
                <w:sz w:val="24"/>
                <w:szCs w:val="24"/>
              </w:rPr>
              <w:t>т</w:t>
            </w:r>
            <w:r w:rsidRPr="00D340FD">
              <w:rPr>
                <w:rFonts w:cstheme="minorHAnsi"/>
                <w:sz w:val="24"/>
                <w:szCs w:val="24"/>
              </w:rPr>
              <w:lastRenderedPageBreak/>
              <w:t>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lastRenderedPageBreak/>
              <w:t>Ра</w:t>
            </w:r>
            <w:r w:rsidRPr="00D340FD">
              <w:rPr>
                <w:rFonts w:cstheme="minorHAnsi"/>
                <w:sz w:val="24"/>
                <w:szCs w:val="24"/>
              </w:rPr>
              <w:t>з</w:t>
            </w:r>
            <w:r w:rsidRPr="00D340FD">
              <w:rPr>
                <w:rFonts w:cstheme="minorHAnsi"/>
                <w:sz w:val="24"/>
                <w:szCs w:val="24"/>
              </w:rPr>
              <w:t>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tabs>
                <w:tab w:val="left" w:pos="80"/>
              </w:tabs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По</w:t>
            </w:r>
            <w:r w:rsidRPr="00D340FD">
              <w:rPr>
                <w:rFonts w:cstheme="minorHAnsi"/>
                <w:sz w:val="24"/>
                <w:szCs w:val="24"/>
              </w:rPr>
              <w:t>д</w:t>
            </w:r>
            <w:r w:rsidRPr="00D340FD">
              <w:rPr>
                <w:rFonts w:cstheme="minorHAnsi"/>
                <w:sz w:val="24"/>
                <w:szCs w:val="24"/>
              </w:rPr>
              <w:t>раздел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79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Целевая ст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тья расходов (госуда</w:t>
            </w:r>
            <w:r w:rsidRPr="00D340FD">
              <w:rPr>
                <w:rFonts w:cstheme="minorHAnsi"/>
                <w:sz w:val="24"/>
                <w:szCs w:val="24"/>
              </w:rPr>
              <w:t>р</w:t>
            </w:r>
            <w:r w:rsidRPr="00D340FD">
              <w:rPr>
                <w:rFonts w:cstheme="minorHAnsi"/>
                <w:sz w:val="24"/>
                <w:szCs w:val="24"/>
              </w:rPr>
              <w:t>ственная пр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грамма и н</w:t>
            </w:r>
            <w:r w:rsidRPr="00D340FD">
              <w:rPr>
                <w:rFonts w:cstheme="minorHAnsi"/>
                <w:sz w:val="24"/>
                <w:szCs w:val="24"/>
              </w:rPr>
              <w:t>е</w:t>
            </w:r>
            <w:r w:rsidRPr="00D340FD">
              <w:rPr>
                <w:rFonts w:cstheme="minorHAnsi"/>
                <w:sz w:val="24"/>
                <w:szCs w:val="24"/>
              </w:rPr>
              <w:t>программное направление деятельности)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Гру</w:t>
            </w:r>
            <w:r w:rsidRPr="00D340FD">
              <w:rPr>
                <w:rFonts w:cstheme="minorHAnsi"/>
                <w:sz w:val="24"/>
                <w:szCs w:val="24"/>
              </w:rPr>
              <w:t>п</w:t>
            </w:r>
            <w:r w:rsidRPr="00D340FD">
              <w:rPr>
                <w:rFonts w:cstheme="minorHAnsi"/>
                <w:sz w:val="24"/>
                <w:szCs w:val="24"/>
              </w:rPr>
              <w:t>па (гру</w:t>
            </w:r>
            <w:r w:rsidRPr="00D340FD">
              <w:rPr>
                <w:rFonts w:cstheme="minorHAnsi"/>
                <w:sz w:val="24"/>
                <w:szCs w:val="24"/>
              </w:rPr>
              <w:t>п</w:t>
            </w:r>
            <w:r w:rsidRPr="00D340FD">
              <w:rPr>
                <w:rFonts w:cstheme="minorHAnsi"/>
                <w:sz w:val="24"/>
                <w:szCs w:val="24"/>
              </w:rPr>
              <w:t>па и по</w:t>
            </w:r>
            <w:r w:rsidRPr="00D340FD">
              <w:rPr>
                <w:rFonts w:cstheme="minorHAnsi"/>
                <w:sz w:val="24"/>
                <w:szCs w:val="24"/>
              </w:rPr>
              <w:t>д</w:t>
            </w:r>
            <w:r w:rsidRPr="00D340FD">
              <w:rPr>
                <w:rFonts w:cstheme="minorHAnsi"/>
                <w:sz w:val="24"/>
                <w:szCs w:val="24"/>
              </w:rPr>
              <w:t>гру</w:t>
            </w:r>
            <w:r w:rsidRPr="00D340FD">
              <w:rPr>
                <w:rFonts w:cstheme="minorHAnsi"/>
                <w:sz w:val="24"/>
                <w:szCs w:val="24"/>
              </w:rPr>
              <w:t>п</w:t>
            </w:r>
            <w:r w:rsidRPr="00D340FD">
              <w:rPr>
                <w:rFonts w:cstheme="minorHAnsi"/>
                <w:sz w:val="24"/>
                <w:szCs w:val="24"/>
              </w:rPr>
              <w:t xml:space="preserve">па) вида </w:t>
            </w:r>
            <w:r w:rsidRPr="00D340FD">
              <w:rPr>
                <w:rFonts w:cstheme="minorHAnsi"/>
                <w:sz w:val="24"/>
                <w:szCs w:val="24"/>
              </w:rPr>
              <w:lastRenderedPageBreak/>
              <w:t>ра</w:t>
            </w:r>
            <w:r w:rsidRPr="00D340FD">
              <w:rPr>
                <w:rFonts w:cstheme="minorHAnsi"/>
                <w:sz w:val="24"/>
                <w:szCs w:val="24"/>
              </w:rPr>
              <w:t>с</w:t>
            </w:r>
            <w:r w:rsidRPr="00D340FD">
              <w:rPr>
                <w:rFonts w:cstheme="minorHAnsi"/>
                <w:sz w:val="24"/>
                <w:szCs w:val="24"/>
              </w:rPr>
              <w:t>ходов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lastRenderedPageBreak/>
              <w:t>Сумма</w:t>
            </w:r>
          </w:p>
        </w:tc>
      </w:tr>
      <w:tr w:rsidR="00D340FD" w:rsidRPr="00D340FD" w:rsidTr="0046231C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80" w:right="221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D340FD" w:rsidRPr="00D340FD" w:rsidTr="0046231C">
        <w:tc>
          <w:tcPr>
            <w:tcW w:w="3683" w:type="dxa"/>
            <w:tcBorders>
              <w:top w:val="single" w:sz="4" w:space="0" w:color="auto"/>
            </w:tcBorders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80"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Территориальный фонд обяз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тельного медицинского страх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</w:tcBorders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2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25869807,4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80"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Общегосударственные вопр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сы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69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175051,2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80"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Другие общегосударственные в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просы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69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left="-142"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175051,2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8" w:history="1">
              <w:r w:rsidRPr="00D340FD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D340FD">
              <w:rPr>
                <w:rFonts w:cstheme="minorHAnsi"/>
                <w:sz w:val="24"/>
                <w:szCs w:val="24"/>
              </w:rPr>
              <w:t xml:space="preserve"> Ч</w:t>
            </w:r>
            <w:r w:rsidRPr="00D340FD">
              <w:rPr>
                <w:rFonts w:cstheme="minorHAnsi"/>
                <w:sz w:val="24"/>
                <w:szCs w:val="24"/>
              </w:rPr>
              <w:t>у</w:t>
            </w:r>
            <w:r w:rsidRPr="00D340FD">
              <w:rPr>
                <w:rFonts w:cstheme="minorHAnsi"/>
                <w:sz w:val="24"/>
                <w:szCs w:val="24"/>
              </w:rPr>
              <w:t>вашской Республики "Ра</w:t>
            </w:r>
            <w:r w:rsidRPr="00D340FD">
              <w:rPr>
                <w:rFonts w:cstheme="minorHAnsi"/>
                <w:sz w:val="24"/>
                <w:szCs w:val="24"/>
              </w:rPr>
              <w:t>з</w:t>
            </w:r>
            <w:r w:rsidRPr="00D340FD">
              <w:rPr>
                <w:rFonts w:cstheme="minorHAnsi"/>
                <w:sz w:val="24"/>
                <w:szCs w:val="24"/>
              </w:rPr>
              <w:t>витие здравоохранения"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175051,2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Комплекс процессных меропри</w:t>
            </w:r>
            <w:r w:rsidRPr="00D340FD">
              <w:rPr>
                <w:rFonts w:cstheme="minorHAnsi"/>
                <w:sz w:val="24"/>
                <w:szCs w:val="24"/>
              </w:rPr>
              <w:t>я</w:t>
            </w:r>
            <w:r w:rsidRPr="00D340FD">
              <w:rPr>
                <w:rFonts w:cstheme="minorHAnsi"/>
                <w:sz w:val="24"/>
                <w:szCs w:val="24"/>
              </w:rPr>
              <w:t>тий "Обеспечение ре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 xml:space="preserve">лизации государственной </w:t>
            </w:r>
            <w:hyperlink r:id="rId9" w:history="1">
              <w:r w:rsidRPr="00D340FD">
                <w:rPr>
                  <w:rFonts w:cstheme="minorHAnsi"/>
                  <w:sz w:val="24"/>
                  <w:szCs w:val="24"/>
                </w:rPr>
                <w:t>программы</w:t>
              </w:r>
            </w:hyperlink>
            <w:r w:rsidRPr="00D340FD">
              <w:rPr>
                <w:rFonts w:cstheme="minorHAnsi"/>
                <w:sz w:val="24"/>
                <w:szCs w:val="24"/>
              </w:rPr>
              <w:t xml:space="preserve"> Ч</w:t>
            </w:r>
            <w:r w:rsidRPr="00D340FD">
              <w:rPr>
                <w:rFonts w:cstheme="minorHAnsi"/>
                <w:sz w:val="24"/>
                <w:szCs w:val="24"/>
              </w:rPr>
              <w:t>у</w:t>
            </w:r>
            <w:r w:rsidRPr="00D340FD">
              <w:rPr>
                <w:rFonts w:cstheme="minorHAnsi"/>
                <w:sz w:val="24"/>
                <w:szCs w:val="24"/>
              </w:rPr>
              <w:t>вашской Ре</w:t>
            </w:r>
            <w:r w:rsidRPr="00D340FD">
              <w:rPr>
                <w:rFonts w:cstheme="minorHAnsi"/>
                <w:sz w:val="24"/>
                <w:szCs w:val="24"/>
              </w:rPr>
              <w:t>с</w:t>
            </w:r>
            <w:r w:rsidRPr="00D340FD">
              <w:rPr>
                <w:rFonts w:cstheme="minorHAnsi"/>
                <w:sz w:val="24"/>
                <w:szCs w:val="24"/>
              </w:rPr>
              <w:t>публики "Развитие здрав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охранения"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4 11 00000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175051,2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Финансовое обеспечение орг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низации обязательного мед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цинского страхования на терр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ториях субъектов Российской Федерации за счет трансфертов из бюджетов Федерального фо</w:t>
            </w:r>
            <w:r w:rsidRPr="00D340FD">
              <w:rPr>
                <w:rFonts w:cstheme="minorHAnsi"/>
                <w:sz w:val="24"/>
                <w:szCs w:val="24"/>
              </w:rPr>
              <w:t>н</w:t>
            </w:r>
            <w:r w:rsidRPr="00D340FD">
              <w:rPr>
                <w:rFonts w:cstheme="minorHAnsi"/>
                <w:sz w:val="24"/>
                <w:szCs w:val="24"/>
              </w:rPr>
              <w:t>да обяз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тельного медицинского стр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хования и территориальных фондов обязательного медици</w:t>
            </w:r>
            <w:r w:rsidRPr="00D340FD">
              <w:rPr>
                <w:rFonts w:cstheme="minorHAnsi"/>
                <w:sz w:val="24"/>
                <w:szCs w:val="24"/>
              </w:rPr>
              <w:t>н</w:t>
            </w:r>
            <w:r w:rsidRPr="00D340FD">
              <w:rPr>
                <w:rFonts w:cstheme="minorHAnsi"/>
                <w:sz w:val="24"/>
                <w:szCs w:val="24"/>
              </w:rPr>
              <w:t>ского страхования субъектов Ро</w:t>
            </w:r>
            <w:r w:rsidRPr="00D340FD">
              <w:rPr>
                <w:rFonts w:cstheme="minorHAnsi"/>
                <w:sz w:val="24"/>
                <w:szCs w:val="24"/>
              </w:rPr>
              <w:t>с</w:t>
            </w:r>
            <w:r w:rsidRPr="00D340FD">
              <w:rPr>
                <w:rFonts w:cstheme="minorHAnsi"/>
                <w:sz w:val="24"/>
                <w:szCs w:val="24"/>
              </w:rPr>
              <w:t>сийской Фед</w:t>
            </w:r>
            <w:r w:rsidRPr="00D340FD">
              <w:rPr>
                <w:rFonts w:cstheme="minorHAnsi"/>
                <w:sz w:val="24"/>
                <w:szCs w:val="24"/>
              </w:rPr>
              <w:t>е</w:t>
            </w:r>
            <w:r w:rsidRPr="00D340FD">
              <w:rPr>
                <w:rFonts w:cstheme="minorHAnsi"/>
                <w:sz w:val="24"/>
                <w:szCs w:val="24"/>
              </w:rPr>
              <w:t>рации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4 11 50930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175051,2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Выполнение функций аппар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том Территориального фонда обяз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тельного медицинского страх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вания Чувашской Ре</w:t>
            </w:r>
            <w:r w:rsidRPr="00D340FD">
              <w:rPr>
                <w:rFonts w:cstheme="minorHAnsi"/>
                <w:sz w:val="24"/>
                <w:szCs w:val="24"/>
              </w:rPr>
              <w:t>с</w:t>
            </w:r>
            <w:r w:rsidRPr="00D340FD">
              <w:rPr>
                <w:rFonts w:cstheme="minorHAnsi"/>
                <w:sz w:val="24"/>
                <w:szCs w:val="24"/>
              </w:rPr>
              <w:t>публики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175051,2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Расходы на выплаты персон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лу в целях обеспечения в</w:t>
            </w:r>
            <w:r w:rsidRPr="00D340FD">
              <w:rPr>
                <w:rFonts w:cstheme="minorHAnsi"/>
                <w:sz w:val="24"/>
                <w:szCs w:val="24"/>
              </w:rPr>
              <w:t>ы</w:t>
            </w:r>
            <w:r w:rsidRPr="00D340FD">
              <w:rPr>
                <w:rFonts w:cstheme="minorHAnsi"/>
                <w:sz w:val="24"/>
                <w:szCs w:val="24"/>
              </w:rPr>
              <w:t>полнения функций государственными (м</w:t>
            </w:r>
            <w:r w:rsidRPr="00D340FD">
              <w:rPr>
                <w:rFonts w:cstheme="minorHAnsi"/>
                <w:sz w:val="24"/>
                <w:szCs w:val="24"/>
              </w:rPr>
              <w:t>у</w:t>
            </w:r>
            <w:r w:rsidRPr="00D340FD">
              <w:rPr>
                <w:rFonts w:cstheme="minorHAnsi"/>
                <w:sz w:val="24"/>
                <w:szCs w:val="24"/>
              </w:rPr>
              <w:t>ниципальными) органами, к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зенными учреждениями, орг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нами управления государстве</w:t>
            </w:r>
            <w:r w:rsidRPr="00D340FD">
              <w:rPr>
                <w:rFonts w:cstheme="minorHAnsi"/>
                <w:sz w:val="24"/>
                <w:szCs w:val="24"/>
              </w:rPr>
              <w:t>н</w:t>
            </w:r>
            <w:r w:rsidRPr="00D340FD">
              <w:rPr>
                <w:rFonts w:cstheme="minorHAnsi"/>
                <w:sz w:val="24"/>
                <w:szCs w:val="24"/>
              </w:rPr>
              <w:t>ными вн</w:t>
            </w:r>
            <w:r w:rsidRPr="00D340FD">
              <w:rPr>
                <w:rFonts w:cstheme="minorHAnsi"/>
                <w:sz w:val="24"/>
                <w:szCs w:val="24"/>
              </w:rPr>
              <w:t>е</w:t>
            </w:r>
            <w:r w:rsidRPr="00D340FD">
              <w:rPr>
                <w:rFonts w:cstheme="minorHAnsi"/>
                <w:sz w:val="24"/>
                <w:szCs w:val="24"/>
              </w:rPr>
              <w:t>бюджетными фондами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111805,0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Расходы на выплаты персон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лу государственных внебю</w:t>
            </w:r>
            <w:r w:rsidRPr="00D340FD">
              <w:rPr>
                <w:rFonts w:cstheme="minorHAnsi"/>
                <w:sz w:val="24"/>
                <w:szCs w:val="24"/>
              </w:rPr>
              <w:t>д</w:t>
            </w:r>
            <w:r w:rsidRPr="00D340FD">
              <w:rPr>
                <w:rFonts w:cstheme="minorHAnsi"/>
                <w:sz w:val="24"/>
                <w:szCs w:val="24"/>
              </w:rPr>
              <w:t>жетных фондов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111805,0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340FD">
              <w:rPr>
                <w:rFonts w:cstheme="minorHAnsi"/>
                <w:sz w:val="24"/>
                <w:szCs w:val="24"/>
              </w:rPr>
              <w:t>н</w:t>
            </w:r>
            <w:r w:rsidRPr="00D340FD">
              <w:rPr>
                <w:rFonts w:cstheme="minorHAnsi"/>
                <w:sz w:val="24"/>
                <w:szCs w:val="24"/>
              </w:rPr>
              <w:t>ных (муниципальных) нужд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63218,2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D340FD">
              <w:rPr>
                <w:rFonts w:cstheme="minorHAnsi"/>
                <w:sz w:val="24"/>
                <w:szCs w:val="24"/>
              </w:rPr>
              <w:t>р</w:t>
            </w:r>
            <w:r w:rsidRPr="00D340FD">
              <w:rPr>
                <w:rFonts w:cstheme="minorHAnsi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240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63218,2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Иные бюджетные ассигнов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ния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800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4 11 50933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850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28,0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Здравоохранение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25694756,2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Другие вопросы в области здр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воохранения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25694756,2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 xml:space="preserve">Государственная </w:t>
            </w:r>
            <w:hyperlink r:id="rId10" w:history="1">
              <w:r w:rsidRPr="00D340FD">
                <w:rPr>
                  <w:rFonts w:cstheme="minorHAnsi"/>
                  <w:sz w:val="24"/>
                  <w:szCs w:val="24"/>
                </w:rPr>
                <w:t>программа</w:t>
              </w:r>
            </w:hyperlink>
            <w:r w:rsidRPr="00D340FD">
              <w:rPr>
                <w:rFonts w:cstheme="minorHAnsi"/>
                <w:sz w:val="24"/>
                <w:szCs w:val="24"/>
              </w:rPr>
              <w:t xml:space="preserve"> Ч</w:t>
            </w:r>
            <w:r w:rsidRPr="00D340FD">
              <w:rPr>
                <w:rFonts w:cstheme="minorHAnsi"/>
                <w:sz w:val="24"/>
                <w:szCs w:val="24"/>
              </w:rPr>
              <w:t>у</w:t>
            </w:r>
            <w:r w:rsidRPr="00D340FD">
              <w:rPr>
                <w:rFonts w:cstheme="minorHAnsi"/>
                <w:sz w:val="24"/>
                <w:szCs w:val="24"/>
              </w:rPr>
              <w:t>вашской Республики "Ра</w:t>
            </w:r>
            <w:r w:rsidRPr="00D340FD">
              <w:rPr>
                <w:rFonts w:cstheme="minorHAnsi"/>
                <w:sz w:val="24"/>
                <w:szCs w:val="24"/>
              </w:rPr>
              <w:t>з</w:t>
            </w:r>
            <w:r w:rsidRPr="00D340FD">
              <w:rPr>
                <w:rFonts w:cstheme="minorHAnsi"/>
                <w:sz w:val="24"/>
                <w:szCs w:val="24"/>
              </w:rPr>
              <w:t>витие здравоохранения"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0 00 00000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25694756,2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Комплекс процессных меропри</w:t>
            </w:r>
            <w:r w:rsidRPr="00D340FD">
              <w:rPr>
                <w:rFonts w:cstheme="minorHAnsi"/>
                <w:sz w:val="24"/>
                <w:szCs w:val="24"/>
              </w:rPr>
              <w:t>я</w:t>
            </w:r>
            <w:r w:rsidRPr="00D340FD">
              <w:rPr>
                <w:rFonts w:cstheme="minorHAnsi"/>
                <w:sz w:val="24"/>
                <w:szCs w:val="24"/>
              </w:rPr>
              <w:t>тий "Финансовое обеспечение территориальных программ об</w:t>
            </w:r>
            <w:r w:rsidRPr="00D340FD">
              <w:rPr>
                <w:rFonts w:cstheme="minorHAnsi"/>
                <w:sz w:val="24"/>
                <w:szCs w:val="24"/>
              </w:rPr>
              <w:t>я</w:t>
            </w:r>
            <w:r w:rsidRPr="00D340FD">
              <w:rPr>
                <w:rFonts w:cstheme="minorHAnsi"/>
                <w:sz w:val="24"/>
                <w:szCs w:val="24"/>
              </w:rPr>
              <w:t>зательного медицинского стр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хования"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4 12 00000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25668938,7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Финансовое обеспечение орг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низации обязательного мед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цинского страхования на терр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ториях субъектов Российской Федерации за счет трансфертов из бюджетов Федерального фо</w:t>
            </w:r>
            <w:r w:rsidRPr="00D340FD">
              <w:rPr>
                <w:rFonts w:cstheme="minorHAnsi"/>
                <w:sz w:val="24"/>
                <w:szCs w:val="24"/>
              </w:rPr>
              <w:t>н</w:t>
            </w:r>
            <w:r w:rsidRPr="00D340FD">
              <w:rPr>
                <w:rFonts w:cstheme="minorHAnsi"/>
                <w:sz w:val="24"/>
                <w:szCs w:val="24"/>
              </w:rPr>
              <w:t>да обязател</w:t>
            </w:r>
            <w:r w:rsidRPr="00D340FD">
              <w:rPr>
                <w:rFonts w:cstheme="minorHAnsi"/>
                <w:sz w:val="24"/>
                <w:szCs w:val="24"/>
              </w:rPr>
              <w:t>ь</w:t>
            </w:r>
            <w:r w:rsidRPr="00D340FD">
              <w:rPr>
                <w:rFonts w:cstheme="minorHAnsi"/>
                <w:sz w:val="24"/>
                <w:szCs w:val="24"/>
              </w:rPr>
              <w:t>ного медицинского страхов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ния и территориальных фондов обязательного медици</w:t>
            </w:r>
            <w:r w:rsidRPr="00D340FD">
              <w:rPr>
                <w:rFonts w:cstheme="minorHAnsi"/>
                <w:sz w:val="24"/>
                <w:szCs w:val="24"/>
              </w:rPr>
              <w:t>н</w:t>
            </w:r>
            <w:r w:rsidRPr="00D340FD">
              <w:rPr>
                <w:rFonts w:cstheme="minorHAnsi"/>
                <w:sz w:val="24"/>
                <w:szCs w:val="24"/>
              </w:rPr>
              <w:t>ского страхования субъектов Ро</w:t>
            </w:r>
            <w:r w:rsidRPr="00D340FD">
              <w:rPr>
                <w:rFonts w:cstheme="minorHAnsi"/>
                <w:sz w:val="24"/>
                <w:szCs w:val="24"/>
              </w:rPr>
              <w:t>с</w:t>
            </w:r>
            <w:r w:rsidRPr="00D340FD">
              <w:rPr>
                <w:rFonts w:cstheme="minorHAnsi"/>
                <w:sz w:val="24"/>
                <w:szCs w:val="24"/>
              </w:rPr>
              <w:t>сийской Фед</w:t>
            </w:r>
            <w:r w:rsidRPr="00D340FD">
              <w:rPr>
                <w:rFonts w:cstheme="minorHAnsi"/>
                <w:sz w:val="24"/>
                <w:szCs w:val="24"/>
              </w:rPr>
              <w:t>е</w:t>
            </w:r>
            <w:r w:rsidRPr="00D340FD">
              <w:rPr>
                <w:rFonts w:cstheme="minorHAnsi"/>
                <w:sz w:val="24"/>
                <w:szCs w:val="24"/>
              </w:rPr>
              <w:t>рации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25668938,7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Финансовое обеспечение орг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низации обязательного мед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цинского страхования лиц, кот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рым полис обязательного мед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ци</w:t>
            </w:r>
            <w:r w:rsidRPr="00D340FD">
              <w:rPr>
                <w:rFonts w:cstheme="minorHAnsi"/>
                <w:sz w:val="24"/>
                <w:szCs w:val="24"/>
              </w:rPr>
              <w:t>н</w:t>
            </w:r>
            <w:r w:rsidRPr="00D340FD">
              <w:rPr>
                <w:rFonts w:cstheme="minorHAnsi"/>
                <w:sz w:val="24"/>
                <w:szCs w:val="24"/>
              </w:rPr>
              <w:t>ского страхования выдан на территории Чувашской Респу</w:t>
            </w:r>
            <w:r w:rsidRPr="00D340FD">
              <w:rPr>
                <w:rFonts w:cstheme="minorHAnsi"/>
                <w:sz w:val="24"/>
                <w:szCs w:val="24"/>
              </w:rPr>
              <w:t>б</w:t>
            </w:r>
            <w:r w:rsidRPr="00D340FD">
              <w:rPr>
                <w:rFonts w:cstheme="minorHAnsi"/>
                <w:sz w:val="24"/>
                <w:szCs w:val="24"/>
              </w:rPr>
              <w:t>лики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25381854,0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24692252,6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Социальные выплаты гражд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нам, кроме публичных норм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 xml:space="preserve">тивных </w:t>
            </w:r>
            <w:r w:rsidRPr="00D340FD">
              <w:rPr>
                <w:rFonts w:cstheme="minorHAnsi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24692252,6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689601,4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Иные межбюджетные трансфе</w:t>
            </w:r>
            <w:r w:rsidRPr="00D340FD">
              <w:rPr>
                <w:rFonts w:cstheme="minorHAnsi"/>
                <w:sz w:val="24"/>
                <w:szCs w:val="24"/>
              </w:rPr>
              <w:t>р</w:t>
            </w:r>
            <w:r w:rsidRPr="00D340FD">
              <w:rPr>
                <w:rFonts w:cstheme="minorHAnsi"/>
                <w:sz w:val="24"/>
                <w:szCs w:val="24"/>
              </w:rPr>
              <w:t>ты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4 12 50931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540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689601,4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Финансовое обеспечение орг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низации обязательного мед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цинского страхования лиц, кот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рым полис обязательного мед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ци</w:t>
            </w:r>
            <w:r w:rsidRPr="00D340FD">
              <w:rPr>
                <w:rFonts w:cstheme="minorHAnsi"/>
                <w:sz w:val="24"/>
                <w:szCs w:val="24"/>
              </w:rPr>
              <w:t>н</w:t>
            </w:r>
            <w:r w:rsidRPr="00D340FD">
              <w:rPr>
                <w:rFonts w:cstheme="minorHAnsi"/>
                <w:sz w:val="24"/>
                <w:szCs w:val="24"/>
              </w:rPr>
              <w:t>ского страхования выдан за пределами территории Чува</w:t>
            </w:r>
            <w:r w:rsidRPr="00D340FD">
              <w:rPr>
                <w:rFonts w:cstheme="minorHAnsi"/>
                <w:sz w:val="24"/>
                <w:szCs w:val="24"/>
              </w:rPr>
              <w:t>ш</w:t>
            </w:r>
            <w:r w:rsidRPr="00D340FD">
              <w:rPr>
                <w:rFonts w:cstheme="minorHAnsi"/>
                <w:sz w:val="24"/>
                <w:szCs w:val="24"/>
              </w:rPr>
              <w:t>ской Республики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287084,7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287084,7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Социальные выплаты гражд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нам, кроме публичных норм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4 12 50932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320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287084,7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Комплекс процессных меропри</w:t>
            </w:r>
            <w:r w:rsidRPr="00D340FD">
              <w:rPr>
                <w:rFonts w:cstheme="minorHAnsi"/>
                <w:sz w:val="24"/>
                <w:szCs w:val="24"/>
              </w:rPr>
              <w:t>я</w:t>
            </w:r>
            <w:r w:rsidRPr="00D340FD">
              <w:rPr>
                <w:rFonts w:cstheme="minorHAnsi"/>
                <w:sz w:val="24"/>
                <w:szCs w:val="24"/>
              </w:rPr>
              <w:t>тий "Финансовое обеспечение мероприятий, реализуемых в рамках организации обязател</w:t>
            </w:r>
            <w:r w:rsidRPr="00D340FD">
              <w:rPr>
                <w:rFonts w:cstheme="minorHAnsi"/>
                <w:sz w:val="24"/>
                <w:szCs w:val="24"/>
              </w:rPr>
              <w:t>ь</w:t>
            </w:r>
            <w:r w:rsidRPr="00D340FD">
              <w:rPr>
                <w:rFonts w:cstheme="minorHAnsi"/>
                <w:sz w:val="24"/>
                <w:szCs w:val="24"/>
              </w:rPr>
              <w:t>ного медицинского стр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хования"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4 13 00000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25817,5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Финансовое обеспечение мер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приятий по организации допо</w:t>
            </w:r>
            <w:r w:rsidRPr="00D340FD">
              <w:rPr>
                <w:rFonts w:cstheme="minorHAnsi"/>
                <w:sz w:val="24"/>
                <w:szCs w:val="24"/>
              </w:rPr>
              <w:t>л</w:t>
            </w:r>
            <w:r w:rsidRPr="00D340FD">
              <w:rPr>
                <w:rFonts w:cstheme="minorHAnsi"/>
                <w:sz w:val="24"/>
                <w:szCs w:val="24"/>
              </w:rPr>
              <w:t>нительного профессионального образования медицинских р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ботников по программам пов</w:t>
            </w:r>
            <w:r w:rsidRPr="00D340FD">
              <w:rPr>
                <w:rFonts w:cstheme="minorHAnsi"/>
                <w:sz w:val="24"/>
                <w:szCs w:val="24"/>
              </w:rPr>
              <w:t>ы</w:t>
            </w:r>
            <w:r w:rsidRPr="00D340FD">
              <w:rPr>
                <w:rFonts w:cstheme="minorHAnsi"/>
                <w:sz w:val="24"/>
                <w:szCs w:val="24"/>
              </w:rPr>
              <w:t>шения квалификации, а также по приобретению и проведению ремонта медицинского оборуд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вания за счет средств нормир</w:t>
            </w:r>
            <w:r w:rsidRPr="00D340FD">
              <w:rPr>
                <w:rFonts w:cstheme="minorHAnsi"/>
                <w:sz w:val="24"/>
                <w:szCs w:val="24"/>
              </w:rPr>
              <w:t>о</w:t>
            </w:r>
            <w:r w:rsidRPr="00D340FD">
              <w:rPr>
                <w:rFonts w:cstheme="minorHAnsi"/>
                <w:sz w:val="24"/>
                <w:szCs w:val="24"/>
              </w:rPr>
              <w:t>ванного страхового запаса Те</w:t>
            </w:r>
            <w:r w:rsidRPr="00D340FD">
              <w:rPr>
                <w:rFonts w:cstheme="minorHAnsi"/>
                <w:sz w:val="24"/>
                <w:szCs w:val="24"/>
              </w:rPr>
              <w:t>р</w:t>
            </w:r>
            <w:r w:rsidRPr="00D340FD">
              <w:rPr>
                <w:rFonts w:cstheme="minorHAnsi"/>
                <w:sz w:val="24"/>
                <w:szCs w:val="24"/>
              </w:rPr>
              <w:t>риториального фонда обязател</w:t>
            </w:r>
            <w:r w:rsidRPr="00D340FD">
              <w:rPr>
                <w:rFonts w:cstheme="minorHAnsi"/>
                <w:sz w:val="24"/>
                <w:szCs w:val="24"/>
              </w:rPr>
              <w:t>ь</w:t>
            </w:r>
            <w:r w:rsidRPr="00D340FD">
              <w:rPr>
                <w:rFonts w:cstheme="minorHAnsi"/>
                <w:sz w:val="24"/>
                <w:szCs w:val="24"/>
              </w:rPr>
              <w:t>ного медицинского стр</w:t>
            </w:r>
            <w:r w:rsidRPr="00D340FD">
              <w:rPr>
                <w:rFonts w:cstheme="minorHAnsi"/>
                <w:sz w:val="24"/>
                <w:szCs w:val="24"/>
              </w:rPr>
              <w:t>а</w:t>
            </w:r>
            <w:r w:rsidRPr="00D340FD">
              <w:rPr>
                <w:rFonts w:cstheme="minorHAnsi"/>
                <w:sz w:val="24"/>
                <w:szCs w:val="24"/>
              </w:rPr>
              <w:t>хования Чувашской Республ</w:t>
            </w:r>
            <w:r w:rsidRPr="00D340FD">
              <w:rPr>
                <w:rFonts w:cstheme="minorHAnsi"/>
                <w:sz w:val="24"/>
                <w:szCs w:val="24"/>
              </w:rPr>
              <w:t>и</w:t>
            </w:r>
            <w:r w:rsidRPr="00D340FD">
              <w:rPr>
                <w:rFonts w:cstheme="minorHAnsi"/>
                <w:sz w:val="24"/>
                <w:szCs w:val="24"/>
              </w:rPr>
              <w:t>ки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25817,5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Предоставление субсидий бю</w:t>
            </w:r>
            <w:r w:rsidRPr="00D340FD">
              <w:rPr>
                <w:rFonts w:cstheme="minorHAnsi"/>
                <w:sz w:val="24"/>
                <w:szCs w:val="24"/>
              </w:rPr>
              <w:t>д</w:t>
            </w:r>
            <w:r w:rsidRPr="00D340FD">
              <w:rPr>
                <w:rFonts w:cstheme="minorHAnsi"/>
                <w:sz w:val="24"/>
                <w:szCs w:val="24"/>
              </w:rPr>
              <w:t>жетным, автономным учрежд</w:t>
            </w:r>
            <w:r w:rsidRPr="00D340FD">
              <w:rPr>
                <w:rFonts w:cstheme="minorHAnsi"/>
                <w:sz w:val="24"/>
                <w:szCs w:val="24"/>
              </w:rPr>
              <w:t>е</w:t>
            </w:r>
            <w:r w:rsidRPr="00D340FD">
              <w:rPr>
                <w:rFonts w:cstheme="minorHAnsi"/>
                <w:sz w:val="24"/>
                <w:szCs w:val="24"/>
              </w:rPr>
              <w:t>ниям и иным неко</w:t>
            </w:r>
            <w:r w:rsidRPr="00D340FD">
              <w:rPr>
                <w:rFonts w:cstheme="minorHAnsi"/>
                <w:sz w:val="24"/>
                <w:szCs w:val="24"/>
              </w:rPr>
              <w:t>м</w:t>
            </w:r>
            <w:r w:rsidRPr="00D340FD">
              <w:rPr>
                <w:rFonts w:cstheme="minorHAnsi"/>
                <w:sz w:val="24"/>
                <w:szCs w:val="24"/>
              </w:rPr>
              <w:t>мерческим организациям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600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25817,5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Субсидии бюджетным учрежд</w:t>
            </w:r>
            <w:r w:rsidRPr="00D340FD">
              <w:rPr>
                <w:rFonts w:cstheme="minorHAnsi"/>
                <w:sz w:val="24"/>
                <w:szCs w:val="24"/>
              </w:rPr>
              <w:t>е</w:t>
            </w:r>
            <w:r w:rsidRPr="00D340FD">
              <w:rPr>
                <w:rFonts w:cstheme="minorHAnsi"/>
                <w:sz w:val="24"/>
                <w:szCs w:val="24"/>
              </w:rPr>
              <w:t>ниям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610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25774,5</w:t>
            </w:r>
          </w:p>
        </w:tc>
      </w:tr>
      <w:tr w:rsidR="00D340FD" w:rsidRPr="00D340FD" w:rsidTr="0046231C">
        <w:tc>
          <w:tcPr>
            <w:tcW w:w="3683" w:type="dxa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Субсидии автономным учрежд</w:t>
            </w:r>
            <w:r w:rsidRPr="00D340FD">
              <w:rPr>
                <w:rFonts w:cstheme="minorHAnsi"/>
                <w:sz w:val="24"/>
                <w:szCs w:val="24"/>
              </w:rPr>
              <w:t>е</w:t>
            </w:r>
            <w:r w:rsidRPr="00D340FD">
              <w:rPr>
                <w:rFonts w:cstheme="minorHAnsi"/>
                <w:sz w:val="24"/>
                <w:szCs w:val="24"/>
              </w:rPr>
              <w:t>ниям</w:t>
            </w:r>
          </w:p>
        </w:tc>
        <w:tc>
          <w:tcPr>
            <w:tcW w:w="85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395</w:t>
            </w:r>
          </w:p>
        </w:tc>
        <w:tc>
          <w:tcPr>
            <w:tcW w:w="566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Ц</w:t>
            </w:r>
            <w:proofErr w:type="gramStart"/>
            <w:r w:rsidRPr="00D340FD">
              <w:rPr>
                <w:rFonts w:cstheme="minorHAnsi"/>
                <w:sz w:val="24"/>
                <w:szCs w:val="24"/>
              </w:rPr>
              <w:t>2</w:t>
            </w:r>
            <w:proofErr w:type="gramEnd"/>
            <w:r w:rsidRPr="00D340FD">
              <w:rPr>
                <w:rFonts w:cstheme="minorHAnsi"/>
                <w:sz w:val="24"/>
                <w:szCs w:val="24"/>
              </w:rPr>
              <w:t xml:space="preserve"> 4 13 16070</w:t>
            </w:r>
          </w:p>
        </w:tc>
        <w:tc>
          <w:tcPr>
            <w:tcW w:w="624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620</w:t>
            </w:r>
          </w:p>
        </w:tc>
        <w:tc>
          <w:tcPr>
            <w:tcW w:w="1785" w:type="dxa"/>
            <w:vAlign w:val="bottom"/>
          </w:tcPr>
          <w:p w:rsidR="00D340FD" w:rsidRPr="00D340FD" w:rsidRDefault="00D340FD" w:rsidP="0046231C">
            <w:pPr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cstheme="minorHAnsi"/>
                <w:sz w:val="24"/>
                <w:szCs w:val="24"/>
              </w:rPr>
            </w:pPr>
            <w:r w:rsidRPr="00D340FD">
              <w:rPr>
                <w:rFonts w:cstheme="minorHAnsi"/>
                <w:sz w:val="24"/>
                <w:szCs w:val="24"/>
              </w:rPr>
              <w:t>43,0</w:t>
            </w:r>
          </w:p>
        </w:tc>
      </w:tr>
    </w:tbl>
    <w:p w:rsidR="007A36CD" w:rsidRDefault="007A36CD" w:rsidP="0046231C">
      <w:pPr>
        <w:autoSpaceDE w:val="0"/>
        <w:autoSpaceDN w:val="0"/>
        <w:adjustRightInd w:val="0"/>
        <w:spacing w:after="0" w:line="240" w:lineRule="auto"/>
        <w:outlineLvl w:val="0"/>
        <w:rPr>
          <w:rFonts w:cstheme="minorHAnsi"/>
          <w:sz w:val="24"/>
          <w:szCs w:val="24"/>
        </w:rPr>
      </w:pPr>
    </w:p>
    <w:sectPr w:rsidR="007A36CD" w:rsidSect="00DB77F1">
      <w:headerReference w:type="default" r:id="rId11"/>
      <w:headerReference w:type="first" r:id="rId12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ED1">
          <w:rPr>
            <w:noProof/>
          </w:rPr>
          <w:t>5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2311E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3F3ED1"/>
    <w:rsid w:val="00422266"/>
    <w:rsid w:val="00443F90"/>
    <w:rsid w:val="0046231C"/>
    <w:rsid w:val="00483250"/>
    <w:rsid w:val="004A52E6"/>
    <w:rsid w:val="004B6F7D"/>
    <w:rsid w:val="004D6B79"/>
    <w:rsid w:val="004D7C76"/>
    <w:rsid w:val="00506C3F"/>
    <w:rsid w:val="0055076E"/>
    <w:rsid w:val="005710FE"/>
    <w:rsid w:val="005D0CEA"/>
    <w:rsid w:val="005D60F0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8C1F0F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340FD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6131&amp;dst=10393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94385&amp;dst=100038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98&amp;n=196131&amp;dst=10393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96131&amp;dst=103930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5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Григорьева Ольга Викторовна</cp:lastModifiedBy>
  <cp:revision>95</cp:revision>
  <cp:lastPrinted>2022-09-19T05:26:00Z</cp:lastPrinted>
  <dcterms:created xsi:type="dcterms:W3CDTF">2017-05-25T10:32:00Z</dcterms:created>
  <dcterms:modified xsi:type="dcterms:W3CDTF">2026-03-13T14:49:00Z</dcterms:modified>
</cp:coreProperties>
</file>