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EE179B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31040" w:rsidRDefault="00A31040" w:rsidP="0092075E">
      <w:pPr>
        <w:autoSpaceDE w:val="0"/>
        <w:autoSpaceDN w:val="0"/>
        <w:adjustRightInd w:val="0"/>
        <w:spacing w:before="200" w:after="0" w:line="240" w:lineRule="auto"/>
        <w:rPr>
          <w:rFonts w:ascii="Times New Roman" w:eastAsiaTheme="minorHAnsi" w:hAnsi="Times New Roman"/>
          <w:i/>
          <w:sz w:val="28"/>
          <w:szCs w:val="28"/>
        </w:rPr>
      </w:pPr>
    </w:p>
    <w:p w:rsidR="00BB675C" w:rsidRPr="0056206C" w:rsidRDefault="00BB675C" w:rsidP="00BB67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6206C">
        <w:rPr>
          <w:rFonts w:ascii="Times New Roman" w:hAnsi="Times New Roman"/>
          <w:b/>
          <w:bCs/>
          <w:sz w:val="28"/>
          <w:szCs w:val="28"/>
        </w:rPr>
        <w:t>ЗАКОН</w:t>
      </w:r>
    </w:p>
    <w:p w:rsidR="00BB675C" w:rsidRPr="0056206C" w:rsidRDefault="00BB675C" w:rsidP="00BB67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B675C" w:rsidRPr="0056206C" w:rsidRDefault="00BB675C" w:rsidP="00BB67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6206C">
        <w:rPr>
          <w:rFonts w:ascii="Times New Roman" w:hAnsi="Times New Roman"/>
          <w:b/>
          <w:bCs/>
          <w:sz w:val="28"/>
          <w:szCs w:val="28"/>
        </w:rPr>
        <w:t>ЧУВАШСКОЙ РЕСПУБЛИКИ</w:t>
      </w:r>
    </w:p>
    <w:p w:rsidR="00BB675C" w:rsidRDefault="00BB675C" w:rsidP="00BB675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BB675C" w:rsidRDefault="00BB675C" w:rsidP="00BB675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65229">
        <w:rPr>
          <w:rFonts w:ascii="Times New Roman" w:hAnsi="Times New Roman"/>
          <w:b/>
          <w:bCs/>
          <w:sz w:val="28"/>
          <w:szCs w:val="28"/>
        </w:rPr>
        <w:t>О НАДЕЛЕНИИ ОРГАНОВ МЕСТНОГО САМОУПРАВЛЕНИЯ В ЧУВАШСКОЙ РЕСПУБЛИКЕ ОТДЕЛЬНЫМИ ГОСУДАРСТВЕННЫМИ ПОЛНОМОЧИЯМИ</w:t>
      </w:r>
    </w:p>
    <w:p w:rsidR="00BB675C" w:rsidRPr="00735EB6" w:rsidRDefault="00BB675C" w:rsidP="00BB675C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proofErr w:type="gramStart"/>
      <w:r w:rsidRPr="00735EB6">
        <w:rPr>
          <w:rFonts w:ascii="Times New Roman" w:hAnsi="Times New Roman"/>
          <w:bCs/>
          <w:i/>
          <w:sz w:val="28"/>
          <w:szCs w:val="28"/>
        </w:rPr>
        <w:t>Принят</w:t>
      </w:r>
      <w:proofErr w:type="gramEnd"/>
    </w:p>
    <w:p w:rsidR="00BB675C" w:rsidRPr="00735EB6" w:rsidRDefault="00BB675C" w:rsidP="00BB675C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735EB6">
        <w:rPr>
          <w:rFonts w:ascii="Times New Roman" w:hAnsi="Times New Roman"/>
          <w:bCs/>
          <w:i/>
          <w:sz w:val="28"/>
          <w:szCs w:val="28"/>
        </w:rPr>
        <w:t>Государственным Советом</w:t>
      </w:r>
    </w:p>
    <w:p w:rsidR="00BB675C" w:rsidRPr="00735EB6" w:rsidRDefault="00BB675C" w:rsidP="00BB675C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735EB6">
        <w:rPr>
          <w:rFonts w:ascii="Times New Roman" w:hAnsi="Times New Roman"/>
          <w:bCs/>
          <w:i/>
          <w:sz w:val="28"/>
          <w:szCs w:val="28"/>
        </w:rPr>
        <w:t>Чувашской Республики</w:t>
      </w:r>
    </w:p>
    <w:p w:rsidR="00BB675C" w:rsidRDefault="00BB675C" w:rsidP="00BB675C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735EB6">
        <w:rPr>
          <w:rFonts w:ascii="Times New Roman" w:hAnsi="Times New Roman"/>
          <w:bCs/>
          <w:i/>
          <w:sz w:val="28"/>
          <w:szCs w:val="28"/>
        </w:rPr>
        <w:t>2</w:t>
      </w:r>
      <w:r>
        <w:rPr>
          <w:rFonts w:ascii="Times New Roman" w:hAnsi="Times New Roman"/>
          <w:bCs/>
          <w:i/>
          <w:sz w:val="28"/>
          <w:szCs w:val="28"/>
        </w:rPr>
        <w:t>4</w:t>
      </w:r>
      <w:r w:rsidRPr="00735EB6">
        <w:rPr>
          <w:rFonts w:ascii="Times New Roman" w:hAnsi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/>
          <w:bCs/>
          <w:i/>
          <w:sz w:val="28"/>
          <w:szCs w:val="28"/>
        </w:rPr>
        <w:t>но</w:t>
      </w:r>
      <w:r w:rsidRPr="00735EB6">
        <w:rPr>
          <w:rFonts w:ascii="Times New Roman" w:hAnsi="Times New Roman"/>
          <w:bCs/>
          <w:i/>
          <w:sz w:val="28"/>
          <w:szCs w:val="28"/>
        </w:rPr>
        <w:t>ября 200</w:t>
      </w:r>
      <w:r>
        <w:rPr>
          <w:rFonts w:ascii="Times New Roman" w:hAnsi="Times New Roman"/>
          <w:bCs/>
          <w:i/>
          <w:sz w:val="28"/>
          <w:szCs w:val="28"/>
        </w:rPr>
        <w:t>6</w:t>
      </w:r>
      <w:r w:rsidRPr="00735EB6">
        <w:rPr>
          <w:rFonts w:ascii="Times New Roman" w:hAnsi="Times New Roman"/>
          <w:bCs/>
          <w:i/>
          <w:sz w:val="28"/>
          <w:szCs w:val="28"/>
        </w:rPr>
        <w:t xml:space="preserve"> года</w:t>
      </w:r>
    </w:p>
    <w:p w:rsidR="00BB675C" w:rsidRDefault="00BB675C" w:rsidP="00BB675C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proofErr w:type="gramStart"/>
      <w:r w:rsidRPr="00EB3018">
        <w:rPr>
          <w:rFonts w:ascii="Times New Roman" w:eastAsiaTheme="minorHAnsi" w:hAnsi="Times New Roman"/>
          <w:sz w:val="26"/>
          <w:szCs w:val="26"/>
        </w:rPr>
        <w:t xml:space="preserve">(в ред. Законов ЧР </w:t>
      </w:r>
      <w:proofErr w:type="gramEnd"/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04.06.2007 </w:t>
      </w:r>
      <w:hyperlink r:id="rId5" w:history="1">
        <w:r w:rsidRPr="00EB3018">
          <w:rPr>
            <w:rFonts w:ascii="Times New Roman" w:eastAsiaTheme="minorHAnsi" w:hAnsi="Times New Roman"/>
            <w:sz w:val="26"/>
            <w:szCs w:val="26"/>
          </w:rPr>
          <w:t>N 17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25.09.2007 </w:t>
      </w:r>
      <w:hyperlink r:id="rId6" w:history="1">
        <w:r w:rsidRPr="00EB3018">
          <w:rPr>
            <w:rFonts w:ascii="Times New Roman" w:eastAsiaTheme="minorHAnsi" w:hAnsi="Times New Roman"/>
            <w:sz w:val="26"/>
            <w:szCs w:val="26"/>
          </w:rPr>
          <w:t>N 51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05.05.2008 </w:t>
      </w:r>
      <w:hyperlink r:id="rId7" w:history="1">
        <w:r w:rsidRPr="00EB3018">
          <w:rPr>
            <w:rFonts w:ascii="Times New Roman" w:eastAsiaTheme="minorHAnsi" w:hAnsi="Times New Roman"/>
            <w:sz w:val="26"/>
            <w:szCs w:val="26"/>
          </w:rPr>
          <w:t>N 19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01.06.2009 </w:t>
      </w:r>
      <w:hyperlink r:id="rId8" w:history="1">
        <w:r w:rsidRPr="00EB3018">
          <w:rPr>
            <w:rFonts w:ascii="Times New Roman" w:eastAsiaTheme="minorHAnsi" w:hAnsi="Times New Roman"/>
            <w:sz w:val="26"/>
            <w:szCs w:val="26"/>
          </w:rPr>
          <w:t>N 32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24.11.2009 </w:t>
      </w:r>
      <w:hyperlink r:id="rId9" w:history="1">
        <w:r w:rsidRPr="00EB3018">
          <w:rPr>
            <w:rFonts w:ascii="Times New Roman" w:eastAsiaTheme="minorHAnsi" w:hAnsi="Times New Roman"/>
            <w:sz w:val="26"/>
            <w:szCs w:val="26"/>
          </w:rPr>
          <w:t>N 69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19.02.2010 </w:t>
      </w:r>
      <w:hyperlink r:id="rId10" w:history="1">
        <w:r w:rsidRPr="00EB3018">
          <w:rPr>
            <w:rFonts w:ascii="Times New Roman" w:eastAsiaTheme="minorHAnsi" w:hAnsi="Times New Roman"/>
            <w:sz w:val="26"/>
            <w:szCs w:val="26"/>
          </w:rPr>
          <w:t>N 2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28.05.2010 </w:t>
      </w:r>
      <w:hyperlink r:id="rId11" w:history="1">
        <w:r w:rsidRPr="00EB3018">
          <w:rPr>
            <w:rFonts w:ascii="Times New Roman" w:eastAsiaTheme="minorHAnsi" w:hAnsi="Times New Roman"/>
            <w:sz w:val="26"/>
            <w:szCs w:val="26"/>
          </w:rPr>
          <w:t>N 23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15.07.2011 </w:t>
      </w:r>
      <w:hyperlink r:id="rId12" w:history="1">
        <w:r w:rsidRPr="00EB3018">
          <w:rPr>
            <w:rFonts w:ascii="Times New Roman" w:eastAsiaTheme="minorHAnsi" w:hAnsi="Times New Roman"/>
            <w:sz w:val="26"/>
            <w:szCs w:val="26"/>
          </w:rPr>
          <w:t>N 40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13.09.2011 </w:t>
      </w:r>
      <w:hyperlink r:id="rId13" w:history="1">
        <w:r w:rsidRPr="00EB3018">
          <w:rPr>
            <w:rFonts w:ascii="Times New Roman" w:eastAsiaTheme="minorHAnsi" w:hAnsi="Times New Roman"/>
            <w:sz w:val="26"/>
            <w:szCs w:val="26"/>
          </w:rPr>
          <w:t>N 51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05.12.2011 </w:t>
      </w:r>
      <w:hyperlink r:id="rId14" w:history="1">
        <w:r w:rsidRPr="00EB3018">
          <w:rPr>
            <w:rFonts w:ascii="Times New Roman" w:eastAsiaTheme="minorHAnsi" w:hAnsi="Times New Roman"/>
            <w:sz w:val="26"/>
            <w:szCs w:val="26"/>
          </w:rPr>
          <w:t>N 92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06.03.2012 </w:t>
      </w:r>
      <w:hyperlink r:id="rId15" w:history="1">
        <w:r w:rsidRPr="00EB3018">
          <w:rPr>
            <w:rFonts w:ascii="Times New Roman" w:eastAsiaTheme="minorHAnsi" w:hAnsi="Times New Roman"/>
            <w:sz w:val="26"/>
            <w:szCs w:val="26"/>
          </w:rPr>
          <w:t>N 3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03.10.2012 </w:t>
      </w:r>
      <w:hyperlink r:id="rId16" w:history="1">
        <w:r w:rsidRPr="00EB3018">
          <w:rPr>
            <w:rFonts w:ascii="Times New Roman" w:eastAsiaTheme="minorHAnsi" w:hAnsi="Times New Roman"/>
            <w:sz w:val="26"/>
            <w:szCs w:val="26"/>
          </w:rPr>
          <w:t>N 65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29.12.2012 </w:t>
      </w:r>
      <w:hyperlink r:id="rId17" w:history="1">
        <w:r w:rsidRPr="00EB3018">
          <w:rPr>
            <w:rFonts w:ascii="Times New Roman" w:eastAsiaTheme="minorHAnsi" w:hAnsi="Times New Roman"/>
            <w:sz w:val="26"/>
            <w:szCs w:val="26"/>
          </w:rPr>
          <w:t>N 96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02.05.2013 </w:t>
      </w:r>
      <w:hyperlink r:id="rId18" w:history="1">
        <w:r w:rsidRPr="00EB3018">
          <w:rPr>
            <w:rFonts w:ascii="Times New Roman" w:eastAsiaTheme="minorHAnsi" w:hAnsi="Times New Roman"/>
            <w:sz w:val="26"/>
            <w:szCs w:val="26"/>
          </w:rPr>
          <w:t>N 16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05.06.2013 </w:t>
      </w:r>
      <w:hyperlink r:id="rId19" w:history="1">
        <w:r w:rsidRPr="00EB3018">
          <w:rPr>
            <w:rFonts w:ascii="Times New Roman" w:eastAsiaTheme="minorHAnsi" w:hAnsi="Times New Roman"/>
            <w:sz w:val="26"/>
            <w:szCs w:val="26"/>
          </w:rPr>
          <w:t>N 27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26.12.2013 </w:t>
      </w:r>
      <w:hyperlink r:id="rId20" w:history="1">
        <w:r w:rsidRPr="00EB3018">
          <w:rPr>
            <w:rFonts w:ascii="Times New Roman" w:eastAsiaTheme="minorHAnsi" w:hAnsi="Times New Roman"/>
            <w:sz w:val="26"/>
            <w:szCs w:val="26"/>
          </w:rPr>
          <w:t>N 95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28.05.2014 </w:t>
      </w:r>
      <w:hyperlink r:id="rId21" w:history="1">
        <w:r w:rsidRPr="00EB3018">
          <w:rPr>
            <w:rFonts w:ascii="Times New Roman" w:eastAsiaTheme="minorHAnsi" w:hAnsi="Times New Roman"/>
            <w:sz w:val="26"/>
            <w:szCs w:val="26"/>
          </w:rPr>
          <w:t>N 26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26.06.2014 </w:t>
      </w:r>
      <w:hyperlink r:id="rId22" w:history="1">
        <w:r w:rsidRPr="00EB3018">
          <w:rPr>
            <w:rFonts w:ascii="Times New Roman" w:eastAsiaTheme="minorHAnsi" w:hAnsi="Times New Roman"/>
            <w:sz w:val="26"/>
            <w:szCs w:val="26"/>
          </w:rPr>
          <w:t>N 35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01.11.2014 </w:t>
      </w:r>
      <w:hyperlink r:id="rId23" w:history="1">
        <w:r w:rsidRPr="00EB3018">
          <w:rPr>
            <w:rFonts w:ascii="Times New Roman" w:eastAsiaTheme="minorHAnsi" w:hAnsi="Times New Roman"/>
            <w:sz w:val="26"/>
            <w:szCs w:val="26"/>
          </w:rPr>
          <w:t>N 67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05.12.2015 </w:t>
      </w:r>
      <w:hyperlink r:id="rId24" w:history="1">
        <w:r w:rsidRPr="00EB3018">
          <w:rPr>
            <w:rFonts w:ascii="Times New Roman" w:eastAsiaTheme="minorHAnsi" w:hAnsi="Times New Roman"/>
            <w:sz w:val="26"/>
            <w:szCs w:val="26"/>
          </w:rPr>
          <w:t>N 64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05.12.2015 </w:t>
      </w:r>
      <w:hyperlink r:id="rId25" w:history="1">
        <w:r w:rsidRPr="00EB3018">
          <w:rPr>
            <w:rFonts w:ascii="Times New Roman" w:eastAsiaTheme="minorHAnsi" w:hAnsi="Times New Roman"/>
            <w:sz w:val="26"/>
            <w:szCs w:val="26"/>
          </w:rPr>
          <w:t>N 67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31.12.2015 </w:t>
      </w:r>
      <w:hyperlink r:id="rId26" w:history="1">
        <w:r w:rsidRPr="00EB3018">
          <w:rPr>
            <w:rFonts w:ascii="Times New Roman" w:eastAsiaTheme="minorHAnsi" w:hAnsi="Times New Roman"/>
            <w:sz w:val="26"/>
            <w:szCs w:val="26"/>
          </w:rPr>
          <w:t>N 89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27.10.2016 </w:t>
      </w:r>
      <w:hyperlink r:id="rId27" w:history="1">
        <w:r w:rsidRPr="00EB3018">
          <w:rPr>
            <w:rFonts w:ascii="Times New Roman" w:eastAsiaTheme="minorHAnsi" w:hAnsi="Times New Roman"/>
            <w:sz w:val="26"/>
            <w:szCs w:val="26"/>
          </w:rPr>
          <w:t>N 70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24.12.2016 </w:t>
      </w:r>
      <w:hyperlink r:id="rId28" w:history="1">
        <w:r w:rsidRPr="00EB3018">
          <w:rPr>
            <w:rFonts w:ascii="Times New Roman" w:eastAsiaTheme="minorHAnsi" w:hAnsi="Times New Roman"/>
            <w:sz w:val="26"/>
            <w:szCs w:val="26"/>
          </w:rPr>
          <w:t>N 108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25.03.2017 </w:t>
      </w:r>
      <w:hyperlink r:id="rId29" w:history="1">
        <w:r w:rsidRPr="00EB3018">
          <w:rPr>
            <w:rFonts w:ascii="Times New Roman" w:eastAsiaTheme="minorHAnsi" w:hAnsi="Times New Roman"/>
            <w:sz w:val="26"/>
            <w:szCs w:val="26"/>
          </w:rPr>
          <w:t>N 15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14.06.2017 </w:t>
      </w:r>
      <w:hyperlink r:id="rId30" w:history="1">
        <w:r w:rsidRPr="00EB3018">
          <w:rPr>
            <w:rFonts w:ascii="Times New Roman" w:eastAsiaTheme="minorHAnsi" w:hAnsi="Times New Roman"/>
            <w:sz w:val="26"/>
            <w:szCs w:val="26"/>
          </w:rPr>
          <w:t>N 38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02.11.2017 </w:t>
      </w:r>
      <w:hyperlink r:id="rId31" w:history="1">
        <w:r w:rsidRPr="00EB3018">
          <w:rPr>
            <w:rFonts w:ascii="Times New Roman" w:eastAsiaTheme="minorHAnsi" w:hAnsi="Times New Roman"/>
            <w:sz w:val="26"/>
            <w:szCs w:val="26"/>
          </w:rPr>
          <w:t>N 61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05.12.2017 </w:t>
      </w:r>
      <w:hyperlink r:id="rId32" w:history="1">
        <w:r w:rsidRPr="00EB3018">
          <w:rPr>
            <w:rFonts w:ascii="Times New Roman" w:eastAsiaTheme="minorHAnsi" w:hAnsi="Times New Roman"/>
            <w:sz w:val="26"/>
            <w:szCs w:val="26"/>
          </w:rPr>
          <w:t>N 74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28.04.2018 </w:t>
      </w:r>
      <w:hyperlink r:id="rId33" w:history="1">
        <w:r w:rsidRPr="00EB3018">
          <w:rPr>
            <w:rFonts w:ascii="Times New Roman" w:eastAsiaTheme="minorHAnsi" w:hAnsi="Times New Roman"/>
            <w:sz w:val="26"/>
            <w:szCs w:val="26"/>
          </w:rPr>
          <w:t>N 30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20.06.2018 </w:t>
      </w:r>
      <w:hyperlink r:id="rId34" w:history="1">
        <w:r w:rsidRPr="00EB3018">
          <w:rPr>
            <w:rFonts w:ascii="Times New Roman" w:eastAsiaTheme="minorHAnsi" w:hAnsi="Times New Roman"/>
            <w:sz w:val="26"/>
            <w:szCs w:val="26"/>
          </w:rPr>
          <w:t>N 35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15.09.2018 </w:t>
      </w:r>
      <w:hyperlink r:id="rId35" w:history="1">
        <w:r w:rsidRPr="00EB3018">
          <w:rPr>
            <w:rFonts w:ascii="Times New Roman" w:eastAsiaTheme="minorHAnsi" w:hAnsi="Times New Roman"/>
            <w:sz w:val="26"/>
            <w:szCs w:val="26"/>
          </w:rPr>
          <w:t>N 49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01.03.2019 </w:t>
      </w:r>
      <w:hyperlink r:id="rId36" w:history="1">
        <w:r w:rsidRPr="00EB3018">
          <w:rPr>
            <w:rFonts w:ascii="Times New Roman" w:eastAsiaTheme="minorHAnsi" w:hAnsi="Times New Roman"/>
            <w:sz w:val="26"/>
            <w:szCs w:val="26"/>
          </w:rPr>
          <w:t>N 11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07.03.2019 </w:t>
      </w:r>
      <w:hyperlink r:id="rId37" w:history="1">
        <w:r w:rsidRPr="00EB3018">
          <w:rPr>
            <w:rFonts w:ascii="Times New Roman" w:eastAsiaTheme="minorHAnsi" w:hAnsi="Times New Roman"/>
            <w:sz w:val="26"/>
            <w:szCs w:val="26"/>
          </w:rPr>
          <w:t>N 20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07.05.2019 </w:t>
      </w:r>
      <w:hyperlink r:id="rId38" w:history="1">
        <w:r w:rsidRPr="00EB3018">
          <w:rPr>
            <w:rFonts w:ascii="Times New Roman" w:eastAsiaTheme="minorHAnsi" w:hAnsi="Times New Roman"/>
            <w:sz w:val="26"/>
            <w:szCs w:val="26"/>
          </w:rPr>
          <w:t>N 33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09.07.2019 </w:t>
      </w:r>
      <w:hyperlink r:id="rId39" w:history="1">
        <w:r w:rsidRPr="00EB3018">
          <w:rPr>
            <w:rFonts w:ascii="Times New Roman" w:eastAsiaTheme="minorHAnsi" w:hAnsi="Times New Roman"/>
            <w:sz w:val="26"/>
            <w:szCs w:val="26"/>
          </w:rPr>
          <w:t>N 51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23.12.2019 </w:t>
      </w:r>
      <w:hyperlink r:id="rId40" w:history="1">
        <w:r w:rsidRPr="00EB3018">
          <w:rPr>
            <w:rFonts w:ascii="Times New Roman" w:eastAsiaTheme="minorHAnsi" w:hAnsi="Times New Roman"/>
            <w:sz w:val="26"/>
            <w:szCs w:val="26"/>
          </w:rPr>
          <w:t>N 93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20.04.2020 </w:t>
      </w:r>
      <w:hyperlink r:id="rId41" w:history="1">
        <w:r w:rsidRPr="00EB3018">
          <w:rPr>
            <w:rFonts w:ascii="Times New Roman" w:eastAsiaTheme="minorHAnsi" w:hAnsi="Times New Roman"/>
            <w:sz w:val="26"/>
            <w:szCs w:val="26"/>
          </w:rPr>
          <w:t>N 32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06.05.2020 </w:t>
      </w:r>
      <w:hyperlink r:id="rId42" w:history="1">
        <w:r w:rsidRPr="00EB3018">
          <w:rPr>
            <w:rFonts w:ascii="Times New Roman" w:eastAsiaTheme="minorHAnsi" w:hAnsi="Times New Roman"/>
            <w:sz w:val="26"/>
            <w:szCs w:val="26"/>
          </w:rPr>
          <w:t>N 36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21.09.2020 </w:t>
      </w:r>
      <w:hyperlink r:id="rId43" w:history="1">
        <w:r w:rsidRPr="00EB3018">
          <w:rPr>
            <w:rFonts w:ascii="Times New Roman" w:eastAsiaTheme="minorHAnsi" w:hAnsi="Times New Roman"/>
            <w:sz w:val="26"/>
            <w:szCs w:val="26"/>
          </w:rPr>
          <w:t>N 72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21.09.2020 </w:t>
      </w:r>
      <w:hyperlink r:id="rId44" w:history="1">
        <w:r w:rsidRPr="00EB3018">
          <w:rPr>
            <w:rFonts w:ascii="Times New Roman" w:eastAsiaTheme="minorHAnsi" w:hAnsi="Times New Roman"/>
            <w:sz w:val="26"/>
            <w:szCs w:val="26"/>
          </w:rPr>
          <w:t>N 73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21.10.2020 </w:t>
      </w:r>
      <w:hyperlink r:id="rId45" w:history="1">
        <w:r w:rsidRPr="00EB3018">
          <w:rPr>
            <w:rFonts w:ascii="Times New Roman" w:eastAsiaTheme="minorHAnsi" w:hAnsi="Times New Roman"/>
            <w:sz w:val="26"/>
            <w:szCs w:val="26"/>
          </w:rPr>
          <w:t>N 80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28.04.2021 </w:t>
      </w:r>
      <w:hyperlink r:id="rId46" w:history="1">
        <w:r w:rsidRPr="00EB3018">
          <w:rPr>
            <w:rFonts w:ascii="Times New Roman" w:eastAsiaTheme="minorHAnsi" w:hAnsi="Times New Roman"/>
            <w:sz w:val="26"/>
            <w:szCs w:val="26"/>
          </w:rPr>
          <w:t>N 20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20.05.2021 </w:t>
      </w:r>
      <w:hyperlink r:id="rId47" w:history="1">
        <w:r w:rsidRPr="00EB3018">
          <w:rPr>
            <w:rFonts w:ascii="Times New Roman" w:eastAsiaTheme="minorHAnsi" w:hAnsi="Times New Roman"/>
            <w:sz w:val="26"/>
            <w:szCs w:val="26"/>
          </w:rPr>
          <w:t>N 37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22.10.2021 </w:t>
      </w:r>
      <w:hyperlink r:id="rId48" w:history="1">
        <w:r w:rsidRPr="00EB3018">
          <w:rPr>
            <w:rFonts w:ascii="Times New Roman" w:eastAsiaTheme="minorHAnsi" w:hAnsi="Times New Roman"/>
            <w:sz w:val="26"/>
            <w:szCs w:val="26"/>
          </w:rPr>
          <w:t>N 53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22.10.2021 </w:t>
      </w:r>
      <w:hyperlink r:id="rId49" w:history="1">
        <w:r w:rsidRPr="00EB3018">
          <w:rPr>
            <w:rFonts w:ascii="Times New Roman" w:eastAsiaTheme="minorHAnsi" w:hAnsi="Times New Roman"/>
            <w:sz w:val="26"/>
            <w:szCs w:val="26"/>
          </w:rPr>
          <w:t>N 56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24.12.2021 </w:t>
      </w:r>
      <w:hyperlink r:id="rId50" w:history="1">
        <w:r w:rsidRPr="00EB3018">
          <w:rPr>
            <w:rFonts w:ascii="Times New Roman" w:eastAsiaTheme="minorHAnsi" w:hAnsi="Times New Roman"/>
            <w:sz w:val="26"/>
            <w:szCs w:val="26"/>
          </w:rPr>
          <w:t>N 104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29.03.2022 </w:t>
      </w:r>
      <w:hyperlink r:id="rId51" w:history="1">
        <w:r w:rsidRPr="00EB3018">
          <w:rPr>
            <w:rFonts w:ascii="Times New Roman" w:eastAsiaTheme="minorHAnsi" w:hAnsi="Times New Roman"/>
            <w:sz w:val="26"/>
            <w:szCs w:val="26"/>
          </w:rPr>
          <w:t>N 9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27.04.2022 </w:t>
      </w:r>
      <w:hyperlink r:id="rId52" w:history="1">
        <w:r w:rsidRPr="00EB3018">
          <w:rPr>
            <w:rFonts w:ascii="Times New Roman" w:eastAsiaTheme="minorHAnsi" w:hAnsi="Times New Roman"/>
            <w:sz w:val="26"/>
            <w:szCs w:val="26"/>
          </w:rPr>
          <w:t>N 36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05.07.2022 </w:t>
      </w:r>
      <w:hyperlink r:id="rId53" w:history="1">
        <w:r w:rsidRPr="00EB3018">
          <w:rPr>
            <w:rFonts w:ascii="Times New Roman" w:eastAsiaTheme="minorHAnsi" w:hAnsi="Times New Roman"/>
            <w:sz w:val="26"/>
            <w:szCs w:val="26"/>
          </w:rPr>
          <w:t>N 54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23.09.2022 </w:t>
      </w:r>
      <w:hyperlink r:id="rId54" w:history="1">
        <w:r w:rsidRPr="00EB3018">
          <w:rPr>
            <w:rFonts w:ascii="Times New Roman" w:eastAsiaTheme="minorHAnsi" w:hAnsi="Times New Roman"/>
            <w:sz w:val="26"/>
            <w:szCs w:val="26"/>
          </w:rPr>
          <w:t>N 70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28.09.2022 </w:t>
      </w:r>
      <w:hyperlink r:id="rId55" w:history="1">
        <w:r w:rsidRPr="00EB3018">
          <w:rPr>
            <w:rFonts w:ascii="Times New Roman" w:eastAsiaTheme="minorHAnsi" w:hAnsi="Times New Roman"/>
            <w:sz w:val="26"/>
            <w:szCs w:val="26"/>
          </w:rPr>
          <w:t>N 82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02.11.2022 </w:t>
      </w:r>
      <w:hyperlink r:id="rId56" w:history="1">
        <w:r w:rsidRPr="00EB3018">
          <w:rPr>
            <w:rFonts w:ascii="Times New Roman" w:eastAsiaTheme="minorHAnsi" w:hAnsi="Times New Roman"/>
            <w:sz w:val="26"/>
            <w:szCs w:val="26"/>
          </w:rPr>
          <w:t>N 102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02.11.2022 </w:t>
      </w:r>
      <w:hyperlink r:id="rId57" w:history="1">
        <w:r w:rsidRPr="00EB3018">
          <w:rPr>
            <w:rFonts w:ascii="Times New Roman" w:eastAsiaTheme="minorHAnsi" w:hAnsi="Times New Roman"/>
            <w:sz w:val="26"/>
            <w:szCs w:val="26"/>
          </w:rPr>
          <w:t>N 103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21.11.2022 </w:t>
      </w:r>
      <w:hyperlink r:id="rId58" w:history="1">
        <w:r w:rsidRPr="00EB3018">
          <w:rPr>
            <w:rFonts w:ascii="Times New Roman" w:eastAsiaTheme="minorHAnsi" w:hAnsi="Times New Roman"/>
            <w:sz w:val="26"/>
            <w:szCs w:val="26"/>
          </w:rPr>
          <w:t>N 105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</w:p>
    <w:p w:rsidR="00CE5D43" w:rsidRPr="00EB3018" w:rsidRDefault="001A710D" w:rsidP="00CE5D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21.12.2022 </w:t>
      </w:r>
      <w:hyperlink r:id="rId59" w:history="1">
        <w:r w:rsidRPr="00EB3018">
          <w:rPr>
            <w:rFonts w:ascii="Times New Roman" w:eastAsiaTheme="minorHAnsi" w:hAnsi="Times New Roman"/>
            <w:sz w:val="26"/>
            <w:szCs w:val="26"/>
          </w:rPr>
          <w:t>N 125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</w:t>
      </w:r>
      <w:r w:rsidR="00CE5D43" w:rsidRPr="00EB3018">
        <w:rPr>
          <w:rFonts w:ascii="Times New Roman" w:eastAsiaTheme="minorHAnsi" w:hAnsi="Times New Roman"/>
          <w:sz w:val="26"/>
          <w:szCs w:val="26"/>
        </w:rPr>
        <w:t>от 16.02.2023 N 1, от 22.02.2023 N 6,</w:t>
      </w:r>
    </w:p>
    <w:p w:rsidR="00CE5D43" w:rsidRPr="00EB3018" w:rsidRDefault="00CE5D43" w:rsidP="00CE5D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>от 07.07.2023 N 55, от 27.09.2023 N 65, от 23.11.2023 N 83,</w:t>
      </w:r>
    </w:p>
    <w:p w:rsidR="00C45DE2" w:rsidRPr="00C45DE2" w:rsidRDefault="00CE5D43" w:rsidP="00C45D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23.11.2023 N 87, </w:t>
      </w:r>
      <w:r w:rsidR="00C45DE2" w:rsidRPr="00C45DE2">
        <w:rPr>
          <w:rFonts w:ascii="Times New Roman" w:eastAsiaTheme="minorHAnsi" w:hAnsi="Times New Roman"/>
          <w:sz w:val="26"/>
          <w:szCs w:val="26"/>
        </w:rPr>
        <w:t>от 15.02.2024 N 1, от 09.10.2024 N 54,</w:t>
      </w:r>
    </w:p>
    <w:p w:rsidR="00C45DE2" w:rsidRPr="00C45DE2" w:rsidRDefault="00C45DE2" w:rsidP="00C45D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C45DE2">
        <w:rPr>
          <w:rFonts w:ascii="Times New Roman" w:eastAsiaTheme="minorHAnsi" w:hAnsi="Times New Roman"/>
          <w:sz w:val="26"/>
          <w:szCs w:val="26"/>
        </w:rPr>
        <w:t>от 22.11.2024 N 81, от 03.12.2024 N 86, от 25.12.2024 N 92,</w:t>
      </w:r>
    </w:p>
    <w:p w:rsidR="00C45DE2" w:rsidRPr="00C45DE2" w:rsidRDefault="00C45DE2" w:rsidP="00C45D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C45DE2">
        <w:rPr>
          <w:rFonts w:ascii="Times New Roman" w:eastAsiaTheme="minorHAnsi" w:hAnsi="Times New Roman"/>
          <w:sz w:val="26"/>
          <w:szCs w:val="26"/>
        </w:rPr>
        <w:t>от 25.12.2024 N 94, от 25.12.2024 N 97, от 29.04.2025 N 25,</w:t>
      </w:r>
    </w:p>
    <w:p w:rsidR="001A710D" w:rsidRPr="00EB3018" w:rsidRDefault="00C45DE2" w:rsidP="00C45D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C45DE2">
        <w:rPr>
          <w:rFonts w:ascii="Times New Roman" w:eastAsiaTheme="minorHAnsi" w:hAnsi="Times New Roman"/>
          <w:sz w:val="26"/>
          <w:szCs w:val="26"/>
        </w:rPr>
        <w:t>от 03.07.2025 N 41</w:t>
      </w:r>
      <w:r w:rsidR="00CE5D43" w:rsidRPr="00EB3018">
        <w:rPr>
          <w:rFonts w:ascii="Times New Roman" w:eastAsiaTheme="minorHAnsi" w:hAnsi="Times New Roman"/>
          <w:sz w:val="26"/>
          <w:szCs w:val="26"/>
        </w:rPr>
        <w:t>,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с изм., внесенными Законами ЧР от 30.11.2006 </w:t>
      </w:r>
      <w:hyperlink r:id="rId60" w:history="1">
        <w:r w:rsidRPr="00EB3018">
          <w:rPr>
            <w:rFonts w:ascii="Times New Roman" w:eastAsiaTheme="minorHAnsi" w:hAnsi="Times New Roman"/>
            <w:sz w:val="26"/>
            <w:szCs w:val="26"/>
          </w:rPr>
          <w:t>N 57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>,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05.10.2007 </w:t>
      </w:r>
      <w:hyperlink r:id="rId61" w:history="1">
        <w:r w:rsidRPr="00EB3018">
          <w:rPr>
            <w:rFonts w:ascii="Times New Roman" w:eastAsiaTheme="minorHAnsi" w:hAnsi="Times New Roman"/>
            <w:sz w:val="26"/>
            <w:szCs w:val="26"/>
          </w:rPr>
          <w:t>N 55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07.10.2008 </w:t>
      </w:r>
      <w:hyperlink r:id="rId62" w:history="1">
        <w:r w:rsidRPr="00EB3018">
          <w:rPr>
            <w:rFonts w:ascii="Times New Roman" w:eastAsiaTheme="minorHAnsi" w:hAnsi="Times New Roman"/>
            <w:sz w:val="26"/>
            <w:szCs w:val="26"/>
          </w:rPr>
          <w:t>N 49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07.12.2009 </w:t>
      </w:r>
      <w:hyperlink r:id="rId63" w:history="1">
        <w:r w:rsidRPr="00EB3018">
          <w:rPr>
            <w:rFonts w:ascii="Times New Roman" w:eastAsiaTheme="minorHAnsi" w:hAnsi="Times New Roman"/>
            <w:sz w:val="26"/>
            <w:szCs w:val="26"/>
          </w:rPr>
          <w:t>N 71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>,</w:t>
      </w:r>
    </w:p>
    <w:p w:rsidR="001A710D" w:rsidRPr="00EB3018" w:rsidRDefault="001A710D" w:rsidP="001A7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19.11.2010 </w:t>
      </w:r>
      <w:hyperlink r:id="rId64" w:history="1">
        <w:r w:rsidRPr="00EB3018">
          <w:rPr>
            <w:rFonts w:ascii="Times New Roman" w:eastAsiaTheme="minorHAnsi" w:hAnsi="Times New Roman"/>
            <w:sz w:val="26"/>
            <w:szCs w:val="26"/>
          </w:rPr>
          <w:t>N 60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05.12.2011 </w:t>
      </w:r>
      <w:hyperlink r:id="rId65" w:history="1">
        <w:r w:rsidRPr="00EB3018">
          <w:rPr>
            <w:rFonts w:ascii="Times New Roman" w:eastAsiaTheme="minorHAnsi" w:hAnsi="Times New Roman"/>
            <w:sz w:val="26"/>
            <w:szCs w:val="26"/>
          </w:rPr>
          <w:t>N 86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04.12.2012 </w:t>
      </w:r>
      <w:hyperlink r:id="rId66" w:history="1">
        <w:r w:rsidRPr="00EB3018">
          <w:rPr>
            <w:rFonts w:ascii="Times New Roman" w:eastAsiaTheme="minorHAnsi" w:hAnsi="Times New Roman"/>
            <w:sz w:val="26"/>
            <w:szCs w:val="26"/>
          </w:rPr>
          <w:t>N 78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>,</w:t>
      </w:r>
    </w:p>
    <w:p w:rsidR="00BB675C" w:rsidRPr="00EB3018" w:rsidRDefault="001A710D" w:rsidP="001A710D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EB3018">
        <w:rPr>
          <w:rFonts w:ascii="Times New Roman" w:eastAsiaTheme="minorHAnsi" w:hAnsi="Times New Roman"/>
          <w:sz w:val="26"/>
          <w:szCs w:val="26"/>
        </w:rPr>
        <w:t xml:space="preserve">от 28.11.2013 </w:t>
      </w:r>
      <w:hyperlink r:id="rId67" w:history="1">
        <w:r w:rsidRPr="00EB3018">
          <w:rPr>
            <w:rFonts w:ascii="Times New Roman" w:eastAsiaTheme="minorHAnsi" w:hAnsi="Times New Roman"/>
            <w:sz w:val="26"/>
            <w:szCs w:val="26"/>
          </w:rPr>
          <w:t>N 85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 xml:space="preserve">, от 01.12.2014 </w:t>
      </w:r>
      <w:hyperlink r:id="rId68" w:history="1">
        <w:r w:rsidRPr="00EB3018">
          <w:rPr>
            <w:rFonts w:ascii="Times New Roman" w:eastAsiaTheme="minorHAnsi" w:hAnsi="Times New Roman"/>
            <w:sz w:val="26"/>
            <w:szCs w:val="26"/>
          </w:rPr>
          <w:t>N 75</w:t>
        </w:r>
      </w:hyperlink>
      <w:r w:rsidRPr="00EB3018">
        <w:rPr>
          <w:rFonts w:ascii="Times New Roman" w:eastAsiaTheme="minorHAnsi" w:hAnsi="Times New Roman"/>
          <w:sz w:val="26"/>
          <w:szCs w:val="26"/>
        </w:rPr>
        <w:t>)</w:t>
      </w:r>
    </w:p>
    <w:p w:rsidR="001A710D" w:rsidRPr="001A710D" w:rsidRDefault="001A710D" w:rsidP="001A710D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3E3D46" w:rsidRDefault="003E3D46" w:rsidP="003E3D4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142620">
        <w:rPr>
          <w:rFonts w:ascii="Times New Roman" w:eastAsiaTheme="minorHAnsi" w:hAnsi="Times New Roman"/>
          <w:b/>
          <w:sz w:val="28"/>
          <w:szCs w:val="28"/>
        </w:rPr>
        <w:lastRenderedPageBreak/>
        <w:t xml:space="preserve">Статья 13. Порядок определения общего объема субвенций, предоставляемых бюджетам муниципальных округов и городских округов для реализации государственных полномочий Чувашской Республики, передаваемых в соответствии с </w:t>
      </w:r>
      <w:hyperlink r:id="rId69" w:history="1">
        <w:r w:rsidRPr="00142620">
          <w:rPr>
            <w:rFonts w:ascii="Times New Roman" w:eastAsiaTheme="minorHAnsi" w:hAnsi="Times New Roman"/>
            <w:b/>
            <w:sz w:val="28"/>
            <w:szCs w:val="28"/>
          </w:rPr>
          <w:t>пунктом 1 части 4 статьи 1</w:t>
        </w:r>
      </w:hyperlink>
      <w:r w:rsidRPr="00142620">
        <w:rPr>
          <w:rFonts w:ascii="Times New Roman" w:eastAsiaTheme="minorHAnsi" w:hAnsi="Times New Roman"/>
          <w:b/>
          <w:sz w:val="28"/>
          <w:szCs w:val="28"/>
        </w:rPr>
        <w:t xml:space="preserve"> настоящего Закона</w:t>
      </w:r>
    </w:p>
    <w:p w:rsidR="006A63DA" w:rsidRPr="006A63DA" w:rsidRDefault="006A63DA" w:rsidP="006A63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A63DA">
        <w:rPr>
          <w:rFonts w:ascii="Times New Roman" w:eastAsiaTheme="minorHAnsi" w:hAnsi="Times New Roman"/>
          <w:sz w:val="28"/>
          <w:szCs w:val="28"/>
        </w:rPr>
        <w:t xml:space="preserve">1. </w:t>
      </w:r>
      <w:proofErr w:type="gramStart"/>
      <w:r w:rsidRPr="006A63DA">
        <w:rPr>
          <w:rFonts w:ascii="Times New Roman" w:eastAsiaTheme="minorHAnsi" w:hAnsi="Times New Roman"/>
          <w:sz w:val="28"/>
          <w:szCs w:val="28"/>
        </w:rPr>
        <w:t xml:space="preserve">Финансовые средства, необходимые органам местного самоуправления муниципальных округов и городских округов для реализации государственных полномочий Чувашской Республики, передаваемых в соответствии с </w:t>
      </w:r>
      <w:hyperlink r:id="rId70" w:history="1">
        <w:r w:rsidRPr="006A63DA">
          <w:rPr>
            <w:rFonts w:ascii="Times New Roman" w:eastAsiaTheme="minorHAnsi" w:hAnsi="Times New Roman"/>
            <w:sz w:val="28"/>
            <w:szCs w:val="28"/>
          </w:rPr>
          <w:t>пунктом 1 части 4 статьи 1</w:t>
        </w:r>
      </w:hyperlink>
      <w:r w:rsidRPr="006A63DA">
        <w:rPr>
          <w:rFonts w:ascii="Times New Roman" w:eastAsiaTheme="minorHAnsi" w:hAnsi="Times New Roman"/>
          <w:sz w:val="28"/>
          <w:szCs w:val="28"/>
        </w:rPr>
        <w:t xml:space="preserve"> настоящего Закона, предусматриваются в республиканском бюджете Чувашской Республики в виде субвенций в объеме, утверждаемом </w:t>
      </w:r>
      <w:hyperlink r:id="rId71" w:history="1">
        <w:r w:rsidRPr="006A63DA">
          <w:rPr>
            <w:rFonts w:ascii="Times New Roman" w:eastAsiaTheme="minorHAnsi" w:hAnsi="Times New Roman"/>
            <w:sz w:val="28"/>
            <w:szCs w:val="28"/>
          </w:rPr>
          <w:t>законом</w:t>
        </w:r>
      </w:hyperlink>
      <w:r w:rsidRPr="006A63DA">
        <w:rPr>
          <w:rFonts w:ascii="Times New Roman" w:eastAsiaTheme="minorHAnsi" w:hAnsi="Times New Roman"/>
          <w:sz w:val="28"/>
          <w:szCs w:val="28"/>
        </w:rPr>
        <w:t xml:space="preserve"> Чувашской Республики о республиканском бюджете Чувашской Республики на очередной финансовый год и плановый период.</w:t>
      </w:r>
      <w:proofErr w:type="gramEnd"/>
    </w:p>
    <w:p w:rsidR="003E3D46" w:rsidRPr="003E3D46" w:rsidRDefault="003E3D46" w:rsidP="003E3D4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0" w:name="Par3"/>
      <w:bookmarkEnd w:id="0"/>
      <w:r w:rsidRPr="003E3D46">
        <w:rPr>
          <w:rFonts w:ascii="Times New Roman" w:eastAsiaTheme="minorHAnsi" w:hAnsi="Times New Roman"/>
          <w:sz w:val="28"/>
          <w:szCs w:val="28"/>
        </w:rPr>
        <w:t xml:space="preserve">1.1. </w:t>
      </w:r>
      <w:proofErr w:type="gramStart"/>
      <w:r w:rsidRPr="003E3D46">
        <w:rPr>
          <w:rFonts w:ascii="Times New Roman" w:eastAsiaTheme="minorHAnsi" w:hAnsi="Times New Roman"/>
          <w:sz w:val="28"/>
          <w:szCs w:val="28"/>
        </w:rPr>
        <w:t xml:space="preserve">Общий объем субвенций бюджетам муниципальных округов и городских округов для реализации государственных полномочий Чувашской Республики, передаваемых в соответствии с </w:t>
      </w:r>
      <w:hyperlink r:id="rId72" w:history="1">
        <w:r w:rsidRPr="003E3D46">
          <w:rPr>
            <w:rFonts w:ascii="Times New Roman" w:eastAsiaTheme="minorHAnsi" w:hAnsi="Times New Roman"/>
            <w:sz w:val="28"/>
            <w:szCs w:val="28"/>
          </w:rPr>
          <w:t>пунктом 1 части 4 статьи 1</w:t>
        </w:r>
      </w:hyperlink>
      <w:r w:rsidRPr="003E3D46">
        <w:rPr>
          <w:rFonts w:ascii="Times New Roman" w:eastAsiaTheme="minorHAnsi" w:hAnsi="Times New Roman"/>
          <w:sz w:val="28"/>
          <w:szCs w:val="28"/>
        </w:rPr>
        <w:t xml:space="preserve"> настоящего Закона, определяется исходя из количества граждан, отнесенных к иным категориям граждан, средней рыночной стоимости одного квадратного метра общей площади жилого помещения, определяемой в соответствии с </w:t>
      </w:r>
      <w:hyperlink r:id="rId73" w:history="1">
        <w:r w:rsidRPr="003E3D46">
          <w:rPr>
            <w:rFonts w:ascii="Times New Roman" w:eastAsiaTheme="minorHAnsi" w:hAnsi="Times New Roman"/>
            <w:sz w:val="28"/>
            <w:szCs w:val="28"/>
          </w:rPr>
          <w:t>частью 3</w:t>
        </w:r>
      </w:hyperlink>
      <w:r w:rsidRPr="003E3D46">
        <w:rPr>
          <w:rFonts w:ascii="Times New Roman" w:eastAsiaTheme="minorHAnsi" w:hAnsi="Times New Roman"/>
          <w:sz w:val="28"/>
          <w:szCs w:val="28"/>
        </w:rPr>
        <w:t xml:space="preserve"> настоящей статьи, и нормы предоставления площади жилого</w:t>
      </w:r>
      <w:proofErr w:type="gramEnd"/>
      <w:r w:rsidRPr="003E3D46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3E3D46">
        <w:rPr>
          <w:rFonts w:ascii="Times New Roman" w:eastAsiaTheme="minorHAnsi" w:hAnsi="Times New Roman"/>
          <w:sz w:val="28"/>
          <w:szCs w:val="28"/>
        </w:rPr>
        <w:t xml:space="preserve">помещения по договору социального найма, установленной </w:t>
      </w:r>
      <w:hyperlink r:id="rId74" w:history="1">
        <w:r w:rsidRPr="003E3D46">
          <w:rPr>
            <w:rFonts w:ascii="Times New Roman" w:eastAsiaTheme="minorHAnsi" w:hAnsi="Times New Roman"/>
            <w:sz w:val="28"/>
            <w:szCs w:val="28"/>
          </w:rPr>
          <w:t>Законом</w:t>
        </w:r>
      </w:hyperlink>
      <w:r w:rsidRPr="003E3D46">
        <w:rPr>
          <w:rFonts w:ascii="Times New Roman" w:eastAsiaTheme="minorHAnsi" w:hAnsi="Times New Roman"/>
          <w:sz w:val="28"/>
          <w:szCs w:val="28"/>
        </w:rPr>
        <w:t xml:space="preserve"> Чувашской Республики "О регулировании жилищных отношений".</w:t>
      </w:r>
      <w:proofErr w:type="gramEnd"/>
    </w:p>
    <w:p w:rsidR="003E3D46" w:rsidRPr="003E3D46" w:rsidRDefault="003E3D46" w:rsidP="003E3D4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E3D46">
        <w:rPr>
          <w:rFonts w:ascii="Times New Roman" w:eastAsiaTheme="minorHAnsi" w:hAnsi="Times New Roman"/>
          <w:sz w:val="28"/>
          <w:szCs w:val="28"/>
        </w:rPr>
        <w:t xml:space="preserve">2. </w:t>
      </w:r>
      <w:proofErr w:type="gramStart"/>
      <w:r w:rsidRPr="003E3D46">
        <w:rPr>
          <w:rFonts w:ascii="Times New Roman" w:eastAsiaTheme="minorHAnsi" w:hAnsi="Times New Roman"/>
          <w:sz w:val="28"/>
          <w:szCs w:val="28"/>
        </w:rPr>
        <w:t xml:space="preserve">Распределение средств республиканского бюджета Чувашской Республики, предусмотренных на реализацию государственных полномочий Чувашской Республики, передаваемых в соответствии с </w:t>
      </w:r>
      <w:hyperlink r:id="rId75" w:history="1">
        <w:r w:rsidRPr="003E3D46">
          <w:rPr>
            <w:rFonts w:ascii="Times New Roman" w:eastAsiaTheme="minorHAnsi" w:hAnsi="Times New Roman"/>
            <w:sz w:val="28"/>
            <w:szCs w:val="28"/>
          </w:rPr>
          <w:t>пунктом 1 части 4 статьи 1</w:t>
        </w:r>
      </w:hyperlink>
      <w:r w:rsidRPr="003E3D46">
        <w:rPr>
          <w:rFonts w:ascii="Times New Roman" w:eastAsiaTheme="minorHAnsi" w:hAnsi="Times New Roman"/>
          <w:sz w:val="28"/>
          <w:szCs w:val="28"/>
        </w:rPr>
        <w:t xml:space="preserve"> настоящего Закона, между бюджетами муниципальных округов и городских округов осуществляется пропорционально количеству граждан, отнесенных к иным категориям граждан, исходя из средней рыночной стоимости одного квадратного метра общей площади жилого помещения, определяемой в соответствии с </w:t>
      </w:r>
      <w:hyperlink r:id="rId76" w:history="1">
        <w:r w:rsidRPr="003E3D46">
          <w:rPr>
            <w:rFonts w:ascii="Times New Roman" w:eastAsiaTheme="minorHAnsi" w:hAnsi="Times New Roman"/>
            <w:sz w:val="28"/>
            <w:szCs w:val="28"/>
          </w:rPr>
          <w:t>частью 3</w:t>
        </w:r>
      </w:hyperlink>
      <w:r w:rsidRPr="003E3D46">
        <w:rPr>
          <w:rFonts w:ascii="Times New Roman" w:eastAsiaTheme="minorHAnsi" w:hAnsi="Times New Roman"/>
          <w:sz w:val="28"/>
          <w:szCs w:val="28"/>
        </w:rPr>
        <w:t xml:space="preserve"> настоящей</w:t>
      </w:r>
      <w:proofErr w:type="gramEnd"/>
      <w:r w:rsidRPr="003E3D46">
        <w:rPr>
          <w:rFonts w:ascii="Times New Roman" w:eastAsiaTheme="minorHAnsi" w:hAnsi="Times New Roman"/>
          <w:sz w:val="28"/>
          <w:szCs w:val="28"/>
        </w:rPr>
        <w:t xml:space="preserve"> статьи, нормы предоставления площади жилого помещения по договору социального найма, установленной </w:t>
      </w:r>
      <w:hyperlink r:id="rId77" w:history="1">
        <w:r w:rsidRPr="003E3D46">
          <w:rPr>
            <w:rFonts w:ascii="Times New Roman" w:eastAsiaTheme="minorHAnsi" w:hAnsi="Times New Roman"/>
            <w:sz w:val="28"/>
            <w:szCs w:val="28"/>
          </w:rPr>
          <w:t>Законом</w:t>
        </w:r>
      </w:hyperlink>
      <w:r w:rsidRPr="003E3D46">
        <w:rPr>
          <w:rFonts w:ascii="Times New Roman" w:eastAsiaTheme="minorHAnsi" w:hAnsi="Times New Roman"/>
          <w:sz w:val="28"/>
          <w:szCs w:val="28"/>
        </w:rPr>
        <w:t xml:space="preserve"> Чувашской Республики "О регулировании жилищных отношений", и объема средств, предусмотренных на эти цели в республиканском бюджете Чувашской Республики на очередной финансовый год и плановый период.</w:t>
      </w:r>
    </w:p>
    <w:p w:rsidR="006625BA" w:rsidRDefault="00741DDE" w:rsidP="00741DDE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ab/>
      </w:r>
    </w:p>
    <w:p w:rsidR="003E3D46" w:rsidRDefault="003E3D46" w:rsidP="003E3D4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142620">
        <w:rPr>
          <w:rFonts w:ascii="Times New Roman" w:eastAsiaTheme="minorHAnsi" w:hAnsi="Times New Roman"/>
          <w:b/>
          <w:sz w:val="28"/>
          <w:szCs w:val="28"/>
        </w:rPr>
        <w:t>Статья 13.2. Порядок определения общего объема субвенций, предоставляемых бюджетам муниципальных округов и городских округов для реализации государственных полномочий Чувашской Республики, передаваемых в соответствии с пунктом 1.1 части 4 статьи 1 настоящего Закона</w:t>
      </w:r>
    </w:p>
    <w:p w:rsidR="00A71BB6" w:rsidRPr="00A71BB6" w:rsidRDefault="00A71BB6" w:rsidP="00A71B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1BB6">
        <w:rPr>
          <w:rFonts w:ascii="Times New Roman" w:eastAsiaTheme="minorHAnsi" w:hAnsi="Times New Roman"/>
          <w:sz w:val="28"/>
          <w:szCs w:val="28"/>
        </w:rPr>
        <w:t xml:space="preserve">1. </w:t>
      </w:r>
      <w:proofErr w:type="gramStart"/>
      <w:r w:rsidRPr="00A71BB6">
        <w:rPr>
          <w:rFonts w:ascii="Times New Roman" w:eastAsiaTheme="minorHAnsi" w:hAnsi="Times New Roman"/>
          <w:sz w:val="28"/>
          <w:szCs w:val="28"/>
        </w:rPr>
        <w:t xml:space="preserve">Финансовые средства, необходимые органам местного самоуправления муниципальных округов и городских округов для </w:t>
      </w:r>
      <w:r w:rsidRPr="00A71BB6">
        <w:rPr>
          <w:rFonts w:ascii="Times New Roman" w:eastAsiaTheme="minorHAnsi" w:hAnsi="Times New Roman"/>
          <w:sz w:val="28"/>
          <w:szCs w:val="28"/>
        </w:rPr>
        <w:lastRenderedPageBreak/>
        <w:t xml:space="preserve">реализации государственных полномочий Чувашской Республики, передаваемых в соответствии с </w:t>
      </w:r>
      <w:hyperlink r:id="rId78" w:history="1">
        <w:r w:rsidRPr="00A71BB6">
          <w:rPr>
            <w:rFonts w:ascii="Times New Roman" w:eastAsiaTheme="minorHAnsi" w:hAnsi="Times New Roman"/>
            <w:sz w:val="28"/>
            <w:szCs w:val="28"/>
          </w:rPr>
          <w:t>пунктом 1.1 части 4 статьи 1</w:t>
        </w:r>
      </w:hyperlink>
      <w:r w:rsidRPr="00A71BB6">
        <w:rPr>
          <w:rFonts w:ascii="Times New Roman" w:eastAsiaTheme="minorHAnsi" w:hAnsi="Times New Roman"/>
          <w:sz w:val="28"/>
          <w:szCs w:val="28"/>
        </w:rPr>
        <w:t xml:space="preserve"> настоящего Закона, предусматриваются в республиканском бюджете Чувашской Республики в виде субвенций в объеме, утверждаемом </w:t>
      </w:r>
      <w:hyperlink r:id="rId79" w:history="1">
        <w:r w:rsidRPr="00A71BB6">
          <w:rPr>
            <w:rFonts w:ascii="Times New Roman" w:eastAsiaTheme="minorHAnsi" w:hAnsi="Times New Roman"/>
            <w:sz w:val="28"/>
            <w:szCs w:val="28"/>
          </w:rPr>
          <w:t>законом</w:t>
        </w:r>
      </w:hyperlink>
      <w:r w:rsidRPr="00A71BB6">
        <w:rPr>
          <w:rFonts w:ascii="Times New Roman" w:eastAsiaTheme="minorHAnsi" w:hAnsi="Times New Roman"/>
          <w:sz w:val="28"/>
          <w:szCs w:val="28"/>
        </w:rPr>
        <w:t xml:space="preserve"> Чувашской Республики о республиканском бюджете Чувашской Республики на очередной финансовый год и плановый период.</w:t>
      </w:r>
      <w:proofErr w:type="gramEnd"/>
    </w:p>
    <w:p w:rsidR="00A71BB6" w:rsidRPr="00A71BB6" w:rsidRDefault="00A71BB6" w:rsidP="003E3D4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3E3D46" w:rsidRPr="003E3D46" w:rsidRDefault="003E3D46" w:rsidP="003E3D4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E3D46">
        <w:rPr>
          <w:rFonts w:ascii="Times New Roman" w:eastAsiaTheme="minorHAnsi" w:hAnsi="Times New Roman"/>
          <w:sz w:val="28"/>
          <w:szCs w:val="28"/>
        </w:rPr>
        <w:t xml:space="preserve">1.1. </w:t>
      </w:r>
      <w:proofErr w:type="gramStart"/>
      <w:r w:rsidRPr="003E3D46">
        <w:rPr>
          <w:rFonts w:ascii="Times New Roman" w:eastAsiaTheme="minorHAnsi" w:hAnsi="Times New Roman"/>
          <w:sz w:val="28"/>
          <w:szCs w:val="28"/>
        </w:rPr>
        <w:t xml:space="preserve">Общий объем субвенций бюджетам муниципальных округов и городских округов для реализации государственных полномочий Чувашской Республики, передаваемых в соответствии с </w:t>
      </w:r>
      <w:hyperlink r:id="rId80" w:history="1">
        <w:r w:rsidRPr="003E3D46">
          <w:rPr>
            <w:rFonts w:ascii="Times New Roman" w:eastAsiaTheme="minorHAnsi" w:hAnsi="Times New Roman"/>
            <w:sz w:val="28"/>
            <w:szCs w:val="28"/>
          </w:rPr>
          <w:t>пунктом 1.1 части 4 статьи 1</w:t>
        </w:r>
      </w:hyperlink>
      <w:r w:rsidRPr="003E3D46">
        <w:rPr>
          <w:rFonts w:ascii="Times New Roman" w:eastAsiaTheme="minorHAnsi" w:hAnsi="Times New Roman"/>
          <w:sz w:val="28"/>
          <w:szCs w:val="28"/>
        </w:rPr>
        <w:t xml:space="preserve"> настоящего Закона, определяется исходя из количества многодетных семей, имеющих пять и более несовершеннолетних детей и состоящих на учете в качестве нуждающихся в жилых помещениях, средней рыночной стоимости одного квадратного метра общей площади жилого помещения, определяемой</w:t>
      </w:r>
      <w:proofErr w:type="gramEnd"/>
      <w:r w:rsidRPr="003E3D46">
        <w:rPr>
          <w:rFonts w:ascii="Times New Roman" w:eastAsiaTheme="minorHAnsi" w:hAnsi="Times New Roman"/>
          <w:sz w:val="28"/>
          <w:szCs w:val="28"/>
        </w:rPr>
        <w:t xml:space="preserve"> в соответствии с </w:t>
      </w:r>
      <w:hyperlink r:id="rId81" w:history="1">
        <w:r w:rsidRPr="003E3D46">
          <w:rPr>
            <w:rFonts w:ascii="Times New Roman" w:eastAsiaTheme="minorHAnsi" w:hAnsi="Times New Roman"/>
            <w:sz w:val="28"/>
            <w:szCs w:val="28"/>
          </w:rPr>
          <w:t>частью 3</w:t>
        </w:r>
      </w:hyperlink>
      <w:r w:rsidRPr="003E3D46">
        <w:rPr>
          <w:rFonts w:ascii="Times New Roman" w:eastAsiaTheme="minorHAnsi" w:hAnsi="Times New Roman"/>
          <w:sz w:val="28"/>
          <w:szCs w:val="28"/>
        </w:rPr>
        <w:t xml:space="preserve"> настоящей статьи, и нормы предоставления площади жилого помещения по договору социального найма (норматива общей площади жилого помещения при предоставлении единовременной денежной выплаты на приобретение или строительство жилого помещения), установленной </w:t>
      </w:r>
      <w:hyperlink r:id="rId82" w:history="1">
        <w:r w:rsidRPr="003E3D46">
          <w:rPr>
            <w:rFonts w:ascii="Times New Roman" w:eastAsiaTheme="minorHAnsi" w:hAnsi="Times New Roman"/>
            <w:sz w:val="28"/>
            <w:szCs w:val="28"/>
          </w:rPr>
          <w:t>Законом</w:t>
        </w:r>
      </w:hyperlink>
      <w:r w:rsidRPr="003E3D46">
        <w:rPr>
          <w:rFonts w:ascii="Times New Roman" w:eastAsiaTheme="minorHAnsi" w:hAnsi="Times New Roman"/>
          <w:sz w:val="28"/>
          <w:szCs w:val="28"/>
        </w:rPr>
        <w:t xml:space="preserve"> Чувашской Республики "О регулировании жилищных отношений".</w:t>
      </w:r>
    </w:p>
    <w:p w:rsidR="003E3D46" w:rsidRDefault="003E3D46" w:rsidP="003E3D4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E3D46">
        <w:rPr>
          <w:rFonts w:ascii="Times New Roman" w:eastAsiaTheme="minorHAnsi" w:hAnsi="Times New Roman"/>
          <w:sz w:val="28"/>
          <w:szCs w:val="28"/>
        </w:rPr>
        <w:t xml:space="preserve">2. </w:t>
      </w:r>
      <w:proofErr w:type="gramStart"/>
      <w:r w:rsidRPr="003E3D46">
        <w:rPr>
          <w:rFonts w:ascii="Times New Roman" w:eastAsiaTheme="minorHAnsi" w:hAnsi="Times New Roman"/>
          <w:sz w:val="28"/>
          <w:szCs w:val="28"/>
        </w:rPr>
        <w:t xml:space="preserve">Распределение средств республиканского бюджета Чувашской Республики, предусмотренных на реализацию государственных полномочий Чувашской Республики, передаваемых в соответствии с </w:t>
      </w:r>
      <w:hyperlink r:id="rId83" w:history="1">
        <w:r w:rsidRPr="003E3D46">
          <w:rPr>
            <w:rFonts w:ascii="Times New Roman" w:eastAsiaTheme="minorHAnsi" w:hAnsi="Times New Roman"/>
            <w:sz w:val="28"/>
            <w:szCs w:val="28"/>
          </w:rPr>
          <w:t>пунктом 1.1 части 4 статьи 1</w:t>
        </w:r>
      </w:hyperlink>
      <w:r w:rsidRPr="003E3D46">
        <w:rPr>
          <w:rFonts w:ascii="Times New Roman" w:eastAsiaTheme="minorHAnsi" w:hAnsi="Times New Roman"/>
          <w:sz w:val="28"/>
          <w:szCs w:val="28"/>
        </w:rPr>
        <w:t xml:space="preserve"> настоящего Закона, между бюджетами муниципальных округов и городских округов осуществляется пропорционально количеству многодетных семей, имеющих пять и более несовершеннолетних детей и состоящих на учете в качестве нуждающихся в жилых помещениях, исходя из средней рыночной стоимости одного квадратного</w:t>
      </w:r>
      <w:proofErr w:type="gramEnd"/>
      <w:r w:rsidRPr="003E3D46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3E3D46">
        <w:rPr>
          <w:rFonts w:ascii="Times New Roman" w:eastAsiaTheme="minorHAnsi" w:hAnsi="Times New Roman"/>
          <w:sz w:val="28"/>
          <w:szCs w:val="28"/>
        </w:rPr>
        <w:t xml:space="preserve">метра общей площади жилого помещения, определяемой в соответствии с </w:t>
      </w:r>
      <w:hyperlink r:id="rId84" w:history="1">
        <w:r w:rsidRPr="003E3D46">
          <w:rPr>
            <w:rFonts w:ascii="Times New Roman" w:eastAsiaTheme="minorHAnsi" w:hAnsi="Times New Roman"/>
            <w:sz w:val="28"/>
            <w:szCs w:val="28"/>
          </w:rPr>
          <w:t>частью 3</w:t>
        </w:r>
      </w:hyperlink>
      <w:r w:rsidRPr="003E3D46">
        <w:rPr>
          <w:rFonts w:ascii="Times New Roman" w:eastAsiaTheme="minorHAnsi" w:hAnsi="Times New Roman"/>
          <w:sz w:val="28"/>
          <w:szCs w:val="28"/>
        </w:rPr>
        <w:t xml:space="preserve"> настоящей статьи, нормы предоставления площади жилого помещения по договору социального найма (норматива общей площади жилого помещения при предоставлении единовременной денежной выплаты на приобретение или строительство жилого помещения), установленной </w:t>
      </w:r>
      <w:hyperlink r:id="rId85" w:history="1">
        <w:r w:rsidRPr="003E3D46">
          <w:rPr>
            <w:rFonts w:ascii="Times New Roman" w:eastAsiaTheme="minorHAnsi" w:hAnsi="Times New Roman"/>
            <w:sz w:val="28"/>
            <w:szCs w:val="28"/>
          </w:rPr>
          <w:t>Законом</w:t>
        </w:r>
      </w:hyperlink>
      <w:r w:rsidRPr="003E3D46">
        <w:rPr>
          <w:rFonts w:ascii="Times New Roman" w:eastAsiaTheme="minorHAnsi" w:hAnsi="Times New Roman"/>
          <w:sz w:val="28"/>
          <w:szCs w:val="28"/>
        </w:rPr>
        <w:t xml:space="preserve"> Чувашской Республики "О регулировании жилищных отношений", и объема средств, предусмотренных на эти цели в республиканском бюджете Чувашской Республики на очередной</w:t>
      </w:r>
      <w:proofErr w:type="gramEnd"/>
      <w:r w:rsidRPr="003E3D46">
        <w:rPr>
          <w:rFonts w:ascii="Times New Roman" w:eastAsiaTheme="minorHAnsi" w:hAnsi="Times New Roman"/>
          <w:sz w:val="28"/>
          <w:szCs w:val="28"/>
        </w:rPr>
        <w:t xml:space="preserve"> финансовый год и плановый период.</w:t>
      </w:r>
    </w:p>
    <w:p w:rsidR="003E3D46" w:rsidRPr="003E3D46" w:rsidRDefault="003E3D46" w:rsidP="003E3D4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3E3D46" w:rsidRPr="00142620" w:rsidRDefault="003E3D46" w:rsidP="003E3D4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142620">
        <w:rPr>
          <w:rFonts w:ascii="Times New Roman" w:eastAsiaTheme="minorHAnsi" w:hAnsi="Times New Roman"/>
          <w:b/>
          <w:sz w:val="28"/>
          <w:szCs w:val="28"/>
        </w:rPr>
        <w:t>Статья 14.4. Порядок определения общего объема субвенций, предоставляемых бюджетам муниципальных округов и городских округов для осуществления делегированных федеральных полномочий, передаваемых в соответствии с частью 7 статьи 1 настоящего Закона</w:t>
      </w:r>
    </w:p>
    <w:p w:rsidR="003E3D46" w:rsidRPr="003E3D46" w:rsidRDefault="003E3D46" w:rsidP="003E3D4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1" w:name="Par5"/>
      <w:bookmarkEnd w:id="1"/>
      <w:r w:rsidRPr="003E3D46">
        <w:rPr>
          <w:rFonts w:ascii="Times New Roman" w:eastAsiaTheme="minorHAnsi" w:hAnsi="Times New Roman"/>
          <w:sz w:val="28"/>
          <w:szCs w:val="28"/>
        </w:rPr>
        <w:lastRenderedPageBreak/>
        <w:t xml:space="preserve">1.1. </w:t>
      </w:r>
      <w:proofErr w:type="gramStart"/>
      <w:r w:rsidRPr="003E3D46">
        <w:rPr>
          <w:rFonts w:ascii="Times New Roman" w:eastAsiaTheme="minorHAnsi" w:hAnsi="Times New Roman"/>
          <w:sz w:val="28"/>
          <w:szCs w:val="28"/>
        </w:rPr>
        <w:t xml:space="preserve">Общий объем субвенций бюджетам муниципальных округов и городских округов для осуществления делегированных федеральных полномочий, передаваемых в соответствии с </w:t>
      </w:r>
      <w:hyperlink r:id="rId86" w:history="1">
        <w:r w:rsidRPr="003E3D46">
          <w:rPr>
            <w:rFonts w:ascii="Times New Roman" w:eastAsiaTheme="minorHAnsi" w:hAnsi="Times New Roman"/>
            <w:sz w:val="28"/>
            <w:szCs w:val="28"/>
          </w:rPr>
          <w:t>частью 7 статьи 1</w:t>
        </w:r>
      </w:hyperlink>
      <w:r w:rsidRPr="003E3D46">
        <w:rPr>
          <w:rFonts w:ascii="Times New Roman" w:eastAsiaTheme="minorHAnsi" w:hAnsi="Times New Roman"/>
          <w:sz w:val="28"/>
          <w:szCs w:val="28"/>
        </w:rPr>
        <w:t xml:space="preserve"> настоящего Закона, определяется исходя из количества граждан и членов их семей, указанных в </w:t>
      </w:r>
      <w:hyperlink r:id="rId87" w:history="1">
        <w:r w:rsidRPr="003E3D46">
          <w:rPr>
            <w:rFonts w:ascii="Times New Roman" w:eastAsiaTheme="minorHAnsi" w:hAnsi="Times New Roman"/>
            <w:sz w:val="28"/>
            <w:szCs w:val="28"/>
          </w:rPr>
          <w:t>абзаце первом пункта 2.1 статьи 15</w:t>
        </w:r>
      </w:hyperlink>
      <w:r w:rsidRPr="003E3D46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88" w:history="1">
        <w:r w:rsidRPr="003E3D46">
          <w:rPr>
            <w:rFonts w:ascii="Times New Roman" w:eastAsiaTheme="minorHAnsi" w:hAnsi="Times New Roman"/>
            <w:sz w:val="28"/>
            <w:szCs w:val="28"/>
          </w:rPr>
          <w:t>абзаце шестом пункта 3.1 статьи 24</w:t>
        </w:r>
      </w:hyperlink>
      <w:r w:rsidRPr="003E3D46">
        <w:rPr>
          <w:rFonts w:ascii="Times New Roman" w:eastAsiaTheme="minorHAnsi" w:hAnsi="Times New Roman"/>
          <w:sz w:val="28"/>
          <w:szCs w:val="28"/>
        </w:rPr>
        <w:t xml:space="preserve"> Федерального закона "О статусе военнослужащих" и </w:t>
      </w:r>
      <w:hyperlink r:id="rId89" w:history="1">
        <w:r w:rsidRPr="003E3D46">
          <w:rPr>
            <w:rFonts w:ascii="Times New Roman" w:eastAsiaTheme="minorHAnsi" w:hAnsi="Times New Roman"/>
            <w:sz w:val="28"/>
            <w:szCs w:val="28"/>
          </w:rPr>
          <w:t>статье 2</w:t>
        </w:r>
      </w:hyperlink>
      <w:r w:rsidRPr="003E3D46">
        <w:rPr>
          <w:rFonts w:ascii="Times New Roman" w:eastAsiaTheme="minorHAnsi" w:hAnsi="Times New Roman"/>
          <w:sz w:val="28"/>
          <w:szCs w:val="28"/>
        </w:rPr>
        <w:t xml:space="preserve"> Федерального закона "О внесении изменений</w:t>
      </w:r>
      <w:proofErr w:type="gramEnd"/>
      <w:r w:rsidRPr="003E3D46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3E3D46">
        <w:rPr>
          <w:rFonts w:ascii="Times New Roman" w:eastAsiaTheme="minorHAnsi" w:hAnsi="Times New Roman"/>
          <w:sz w:val="28"/>
          <w:szCs w:val="28"/>
        </w:rPr>
        <w:t xml:space="preserve">в Федеральный закон "О статусе военнослужащих" и об обеспечении жилыми помещениями некоторых категорий граждан", нормы предоставления площади жилого помещения в собственность бесплатно или по договору социального найма (норматива общей площади жилого помещения при предоставлении единовременной денежной выплаты на приобретение или строительство жилого помещения), установленной </w:t>
      </w:r>
      <w:hyperlink r:id="rId90" w:history="1">
        <w:r w:rsidRPr="003E3D46">
          <w:rPr>
            <w:rFonts w:ascii="Times New Roman" w:eastAsiaTheme="minorHAnsi" w:hAnsi="Times New Roman"/>
            <w:sz w:val="28"/>
            <w:szCs w:val="28"/>
          </w:rPr>
          <w:t>статьей 15.1</w:t>
        </w:r>
      </w:hyperlink>
      <w:r w:rsidRPr="003E3D46">
        <w:rPr>
          <w:rFonts w:ascii="Times New Roman" w:eastAsiaTheme="minorHAnsi" w:hAnsi="Times New Roman"/>
          <w:sz w:val="28"/>
          <w:szCs w:val="28"/>
        </w:rPr>
        <w:t xml:space="preserve"> Федерального закона "О статусе военнослужащих", средней рыночной стоимости одного квадратного метра общей площади жилого</w:t>
      </w:r>
      <w:proofErr w:type="gramEnd"/>
      <w:r w:rsidRPr="003E3D46">
        <w:rPr>
          <w:rFonts w:ascii="Times New Roman" w:eastAsiaTheme="minorHAnsi" w:hAnsi="Times New Roman"/>
          <w:sz w:val="28"/>
          <w:szCs w:val="28"/>
        </w:rPr>
        <w:t xml:space="preserve"> помещения, определяемой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для Чувашской Республики.</w:t>
      </w:r>
    </w:p>
    <w:p w:rsidR="003E3D46" w:rsidRDefault="003E3D46" w:rsidP="003E3D4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E3D46">
        <w:rPr>
          <w:rFonts w:ascii="Times New Roman" w:eastAsiaTheme="minorHAnsi" w:hAnsi="Times New Roman"/>
          <w:sz w:val="28"/>
          <w:szCs w:val="28"/>
        </w:rPr>
        <w:t xml:space="preserve">2. </w:t>
      </w:r>
      <w:proofErr w:type="gramStart"/>
      <w:r w:rsidRPr="003E3D46">
        <w:rPr>
          <w:rFonts w:ascii="Times New Roman" w:eastAsiaTheme="minorHAnsi" w:hAnsi="Times New Roman"/>
          <w:sz w:val="28"/>
          <w:szCs w:val="28"/>
        </w:rPr>
        <w:t xml:space="preserve">Распределение субвенций, предусмотренных на реализацию делегированных федеральных полномочий, передаваемых в соответствии с </w:t>
      </w:r>
      <w:hyperlink r:id="rId91" w:history="1">
        <w:r w:rsidRPr="003E3D46">
          <w:rPr>
            <w:rFonts w:ascii="Times New Roman" w:eastAsiaTheme="minorHAnsi" w:hAnsi="Times New Roman"/>
            <w:sz w:val="28"/>
            <w:szCs w:val="28"/>
          </w:rPr>
          <w:t>частью 7 статьи 1</w:t>
        </w:r>
      </w:hyperlink>
      <w:r w:rsidRPr="003E3D46">
        <w:rPr>
          <w:rFonts w:ascii="Times New Roman" w:eastAsiaTheme="minorHAnsi" w:hAnsi="Times New Roman"/>
          <w:sz w:val="28"/>
          <w:szCs w:val="28"/>
        </w:rPr>
        <w:t xml:space="preserve"> настоящего Закона, между бюджетами муниципальных округов и городских округов осуществляется пропорционально количеству граждан и членов их семей, указанных в </w:t>
      </w:r>
      <w:hyperlink r:id="rId92" w:history="1">
        <w:r w:rsidRPr="003E3D46">
          <w:rPr>
            <w:rFonts w:ascii="Times New Roman" w:eastAsiaTheme="minorHAnsi" w:hAnsi="Times New Roman"/>
            <w:sz w:val="28"/>
            <w:szCs w:val="28"/>
          </w:rPr>
          <w:t>абзаце первом пункта 2.1 статьи 15</w:t>
        </w:r>
      </w:hyperlink>
      <w:r w:rsidRPr="003E3D46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93" w:history="1">
        <w:r w:rsidRPr="003E3D46">
          <w:rPr>
            <w:rFonts w:ascii="Times New Roman" w:eastAsiaTheme="minorHAnsi" w:hAnsi="Times New Roman"/>
            <w:sz w:val="28"/>
            <w:szCs w:val="28"/>
          </w:rPr>
          <w:t>абзаце шестом пункта 3.1 статьи 24</w:t>
        </w:r>
      </w:hyperlink>
      <w:r w:rsidRPr="003E3D46">
        <w:rPr>
          <w:rFonts w:ascii="Times New Roman" w:eastAsiaTheme="minorHAnsi" w:hAnsi="Times New Roman"/>
          <w:sz w:val="28"/>
          <w:szCs w:val="28"/>
        </w:rPr>
        <w:t xml:space="preserve"> Федерального закона "О статусе военнослужащих" и </w:t>
      </w:r>
      <w:hyperlink r:id="rId94" w:history="1">
        <w:r w:rsidRPr="003E3D46">
          <w:rPr>
            <w:rFonts w:ascii="Times New Roman" w:eastAsiaTheme="minorHAnsi" w:hAnsi="Times New Roman"/>
            <w:sz w:val="28"/>
            <w:szCs w:val="28"/>
          </w:rPr>
          <w:t>статье 2</w:t>
        </w:r>
      </w:hyperlink>
      <w:r w:rsidRPr="003E3D46">
        <w:rPr>
          <w:rFonts w:ascii="Times New Roman" w:eastAsiaTheme="minorHAnsi" w:hAnsi="Times New Roman"/>
          <w:sz w:val="28"/>
          <w:szCs w:val="28"/>
        </w:rPr>
        <w:t xml:space="preserve"> Федерального закона "О внесении изменений</w:t>
      </w:r>
      <w:proofErr w:type="gramEnd"/>
      <w:r w:rsidRPr="003E3D46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3E3D46">
        <w:rPr>
          <w:rFonts w:ascii="Times New Roman" w:eastAsiaTheme="minorHAnsi" w:hAnsi="Times New Roman"/>
          <w:sz w:val="28"/>
          <w:szCs w:val="28"/>
        </w:rPr>
        <w:t xml:space="preserve">в Федеральный закон "О статусе военнослужащих" и об обеспечении жилыми помещениями некоторых категорий граждан", исходя из нормы предоставления площади жилого помещения в собственность бесплатно или по договору социального найма (норматива общей площади жилого помещения при предоставлении единовременной денежной выплаты на приобретение или строительство жилого помещения), установленной </w:t>
      </w:r>
      <w:hyperlink r:id="rId95" w:history="1">
        <w:r w:rsidRPr="003E3D46">
          <w:rPr>
            <w:rFonts w:ascii="Times New Roman" w:eastAsiaTheme="minorHAnsi" w:hAnsi="Times New Roman"/>
            <w:sz w:val="28"/>
            <w:szCs w:val="28"/>
          </w:rPr>
          <w:t>статьей 15.1</w:t>
        </w:r>
      </w:hyperlink>
      <w:r w:rsidRPr="003E3D46">
        <w:rPr>
          <w:rFonts w:ascii="Times New Roman" w:eastAsiaTheme="minorHAnsi" w:hAnsi="Times New Roman"/>
          <w:sz w:val="28"/>
          <w:szCs w:val="28"/>
        </w:rPr>
        <w:t xml:space="preserve"> Федерального закона "О статусе военнослужащих", средней рыночной стоимости одного квадратного метра общей</w:t>
      </w:r>
      <w:proofErr w:type="gramEnd"/>
      <w:r w:rsidRPr="003E3D46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3E3D46">
        <w:rPr>
          <w:rFonts w:ascii="Times New Roman" w:eastAsiaTheme="minorHAnsi" w:hAnsi="Times New Roman"/>
          <w:sz w:val="28"/>
          <w:szCs w:val="28"/>
        </w:rPr>
        <w:t>площади жилого помещения, определяемой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для Чувашской Республики, и объема средств, предусмотренных на эти цели в республиканском бюджете Чувашской Республики на очередной финансовый год и плановый период.</w:t>
      </w:r>
      <w:proofErr w:type="gramEnd"/>
    </w:p>
    <w:p w:rsidR="00142620" w:rsidRDefault="00142620" w:rsidP="003E3D4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3E3D46" w:rsidRPr="00142620" w:rsidRDefault="003E3D46" w:rsidP="003E3D4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142620">
        <w:rPr>
          <w:rFonts w:ascii="Times New Roman" w:eastAsiaTheme="minorHAnsi" w:hAnsi="Times New Roman"/>
          <w:b/>
          <w:sz w:val="28"/>
          <w:szCs w:val="28"/>
        </w:rPr>
        <w:t xml:space="preserve">Статья 14.5. </w:t>
      </w:r>
      <w:proofErr w:type="gramStart"/>
      <w:r w:rsidRPr="00142620">
        <w:rPr>
          <w:rFonts w:ascii="Times New Roman" w:eastAsiaTheme="minorHAnsi" w:hAnsi="Times New Roman"/>
          <w:b/>
          <w:sz w:val="28"/>
          <w:szCs w:val="28"/>
        </w:rPr>
        <w:t xml:space="preserve">Порядок определения общего объема субвенций, предоставляемых бюджетам муниципальных округов и городских округов для осуществления государственных полномочий Чувашской </w:t>
      </w:r>
      <w:r w:rsidRPr="00142620">
        <w:rPr>
          <w:rFonts w:ascii="Times New Roman" w:eastAsiaTheme="minorHAnsi" w:hAnsi="Times New Roman"/>
          <w:b/>
          <w:sz w:val="28"/>
          <w:szCs w:val="28"/>
        </w:rPr>
        <w:lastRenderedPageBreak/>
        <w:t>Республики по обеспечению проведения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</w:r>
      <w:proofErr w:type="gramEnd"/>
    </w:p>
    <w:p w:rsidR="003E3D46" w:rsidRPr="00142620" w:rsidRDefault="003E3D46" w:rsidP="003E3D4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142620">
        <w:rPr>
          <w:rFonts w:ascii="Times New Roman" w:eastAsiaTheme="minorHAnsi" w:hAnsi="Times New Roman"/>
          <w:sz w:val="28"/>
          <w:szCs w:val="28"/>
        </w:rPr>
        <w:t xml:space="preserve">1.1. </w:t>
      </w:r>
      <w:proofErr w:type="gramStart"/>
      <w:r w:rsidRPr="00142620">
        <w:rPr>
          <w:rFonts w:ascii="Times New Roman" w:eastAsiaTheme="minorHAnsi" w:hAnsi="Times New Roman"/>
          <w:sz w:val="28"/>
          <w:szCs w:val="28"/>
        </w:rPr>
        <w:t>Общий объем субвенций бюджетам муниципальных округов и городских округов для осуществления государственных полномочий Чувашской Республики по обеспечению проведения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 (</w:t>
      </w:r>
      <w:proofErr w:type="spellStart"/>
      <w:r w:rsidRPr="00142620">
        <w:rPr>
          <w:rFonts w:ascii="Times New Roman" w:eastAsiaTheme="minorHAnsi" w:hAnsi="Times New Roman"/>
          <w:sz w:val="28"/>
          <w:szCs w:val="28"/>
        </w:rPr>
        <w:t>Vco</w:t>
      </w:r>
      <w:proofErr w:type="spellEnd"/>
      <w:r w:rsidRPr="00142620">
        <w:rPr>
          <w:rFonts w:ascii="Times New Roman" w:eastAsiaTheme="minorHAnsi" w:hAnsi="Times New Roman"/>
          <w:sz w:val="28"/>
          <w:szCs w:val="28"/>
        </w:rPr>
        <w:t>), определяется по формуле:</w:t>
      </w:r>
      <w:proofErr w:type="gramEnd"/>
    </w:p>
    <w:p w:rsidR="003E3D46" w:rsidRPr="00142620" w:rsidRDefault="003E3D46" w:rsidP="003E3D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E3D46" w:rsidRPr="00142620" w:rsidRDefault="003E3D46" w:rsidP="003E3D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142620">
        <w:rPr>
          <w:rFonts w:ascii="Times New Roman" w:eastAsiaTheme="minorHAnsi" w:hAnsi="Times New Roman"/>
          <w:sz w:val="28"/>
          <w:szCs w:val="28"/>
        </w:rPr>
        <w:drawing>
          <wp:inline distT="0" distB="0" distL="0" distR="0" wp14:anchorId="17615D84" wp14:editId="0D4D5A03">
            <wp:extent cx="1534795" cy="374015"/>
            <wp:effectExtent l="0" t="0" r="825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795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D46" w:rsidRPr="00142620" w:rsidRDefault="003E3D46" w:rsidP="003E3D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E3D46" w:rsidRPr="00142620" w:rsidRDefault="003E3D46" w:rsidP="003E3D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142620">
        <w:rPr>
          <w:rFonts w:ascii="Times New Roman" w:eastAsiaTheme="minorHAnsi" w:hAnsi="Times New Roman"/>
          <w:sz w:val="28"/>
          <w:szCs w:val="28"/>
        </w:rPr>
        <w:t>n - количество муниципальных округов и городских округов;</w:t>
      </w:r>
    </w:p>
    <w:p w:rsidR="003E3D46" w:rsidRPr="00142620" w:rsidRDefault="003E3D46" w:rsidP="003E3D4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142620">
        <w:rPr>
          <w:rFonts w:ascii="Times New Roman" w:eastAsiaTheme="minorHAnsi" w:hAnsi="Times New Roman"/>
          <w:sz w:val="28"/>
          <w:szCs w:val="28"/>
        </w:rPr>
        <w:t>i - муниципальный округ (городской округ);</w:t>
      </w:r>
    </w:p>
    <w:p w:rsidR="003E3D46" w:rsidRPr="00142620" w:rsidRDefault="003E3D46" w:rsidP="003E3D4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proofErr w:type="gramStart"/>
      <w:r w:rsidRPr="00142620">
        <w:rPr>
          <w:rFonts w:ascii="Times New Roman" w:eastAsiaTheme="minorHAnsi" w:hAnsi="Times New Roman"/>
          <w:sz w:val="28"/>
          <w:szCs w:val="28"/>
        </w:rPr>
        <w:t>V</w:t>
      </w:r>
      <w:proofErr w:type="gramEnd"/>
      <w:r w:rsidRPr="00142620">
        <w:rPr>
          <w:rFonts w:ascii="Times New Roman" w:eastAsiaTheme="minorHAnsi" w:hAnsi="Times New Roman"/>
          <w:sz w:val="28"/>
          <w:szCs w:val="28"/>
        </w:rPr>
        <w:t>общi</w:t>
      </w:r>
      <w:proofErr w:type="spellEnd"/>
      <w:r w:rsidRPr="00142620">
        <w:rPr>
          <w:rFonts w:ascii="Times New Roman" w:eastAsiaTheme="minorHAnsi" w:hAnsi="Times New Roman"/>
          <w:sz w:val="28"/>
          <w:szCs w:val="28"/>
        </w:rPr>
        <w:t xml:space="preserve"> - размер субвенции бюджету i-</w:t>
      </w:r>
      <w:proofErr w:type="spellStart"/>
      <w:r w:rsidRPr="00142620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142620">
        <w:rPr>
          <w:rFonts w:ascii="Times New Roman" w:eastAsiaTheme="minorHAnsi" w:hAnsi="Times New Roman"/>
          <w:sz w:val="28"/>
          <w:szCs w:val="28"/>
        </w:rPr>
        <w:t xml:space="preserve"> муниципального округа (городского округа) (тыс. рублей).</w:t>
      </w:r>
    </w:p>
    <w:p w:rsidR="003E3D46" w:rsidRPr="00142620" w:rsidRDefault="003E3D46" w:rsidP="003E3D4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142620">
        <w:rPr>
          <w:rFonts w:ascii="Times New Roman" w:eastAsiaTheme="minorHAnsi" w:hAnsi="Times New Roman"/>
          <w:sz w:val="28"/>
          <w:szCs w:val="28"/>
        </w:rPr>
        <w:t xml:space="preserve">1.2. При распределении общего объема субвенций между муниципальными округами и городскими округами на цели, указанные в </w:t>
      </w:r>
      <w:hyperlink w:anchor="Par5" w:history="1">
        <w:r w:rsidRPr="00142620">
          <w:rPr>
            <w:rFonts w:ascii="Times New Roman" w:eastAsiaTheme="minorHAnsi" w:hAnsi="Times New Roman"/>
            <w:sz w:val="28"/>
            <w:szCs w:val="28"/>
          </w:rPr>
          <w:t>части 1</w:t>
        </w:r>
      </w:hyperlink>
      <w:r w:rsidRPr="00142620">
        <w:rPr>
          <w:rFonts w:ascii="Times New Roman" w:eastAsiaTheme="minorHAnsi" w:hAnsi="Times New Roman"/>
          <w:sz w:val="28"/>
          <w:szCs w:val="28"/>
        </w:rPr>
        <w:t xml:space="preserve"> настоящей статьи, используются следующие показатели (критерии):</w:t>
      </w:r>
    </w:p>
    <w:p w:rsidR="003E3D46" w:rsidRPr="00142620" w:rsidRDefault="003E3D46" w:rsidP="003E3D4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142620">
        <w:rPr>
          <w:rFonts w:ascii="Times New Roman" w:eastAsiaTheme="minorHAnsi" w:hAnsi="Times New Roman"/>
          <w:sz w:val="28"/>
          <w:szCs w:val="28"/>
        </w:rPr>
        <w:t>количество жилых помещений детей-сирот и детей, оставшихся без попечения родителей, а также лиц из числа детей-сирот и детей, оставшихся без попечения родителей, в возрасте от 14 до 23 лет (по муниципальному образованию);</w:t>
      </w:r>
    </w:p>
    <w:p w:rsidR="003E3D46" w:rsidRPr="00142620" w:rsidRDefault="003E3D46" w:rsidP="003E3D4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142620">
        <w:rPr>
          <w:rFonts w:ascii="Times New Roman" w:eastAsiaTheme="minorHAnsi" w:hAnsi="Times New Roman"/>
          <w:sz w:val="28"/>
          <w:szCs w:val="28"/>
        </w:rPr>
        <w:t>средний размер стоимости ремонтных работ в соответствии с проектно-сметной документацией (по муниципальному образованию).</w:t>
      </w:r>
    </w:p>
    <w:p w:rsidR="003E3D46" w:rsidRPr="00142620" w:rsidRDefault="003E3D46" w:rsidP="003E3D4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142620">
        <w:rPr>
          <w:rFonts w:ascii="Times New Roman" w:eastAsiaTheme="minorHAnsi" w:hAnsi="Times New Roman"/>
          <w:sz w:val="28"/>
          <w:szCs w:val="28"/>
        </w:rPr>
        <w:t xml:space="preserve">2. </w:t>
      </w:r>
      <w:proofErr w:type="gramStart"/>
      <w:r w:rsidRPr="00142620">
        <w:rPr>
          <w:rFonts w:ascii="Times New Roman" w:eastAsiaTheme="minorHAnsi" w:hAnsi="Times New Roman"/>
          <w:sz w:val="28"/>
          <w:szCs w:val="28"/>
        </w:rPr>
        <w:t>Объем субвенций, предоставляемых бюджетам муниципальных округов и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обеспечению проведения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лет, (</w:t>
      </w:r>
      <w:proofErr w:type="spellStart"/>
      <w:r w:rsidRPr="00142620">
        <w:rPr>
          <w:rFonts w:ascii="Times New Roman" w:eastAsiaTheme="minorHAnsi" w:hAnsi="Times New Roman"/>
          <w:sz w:val="28"/>
          <w:szCs w:val="28"/>
        </w:rPr>
        <w:t>Спр</w:t>
      </w:r>
      <w:proofErr w:type="spellEnd"/>
      <w:r w:rsidRPr="00142620">
        <w:rPr>
          <w:rFonts w:ascii="Times New Roman" w:eastAsiaTheme="minorHAnsi" w:hAnsi="Times New Roman"/>
          <w:sz w:val="28"/>
          <w:szCs w:val="28"/>
        </w:rPr>
        <w:t>) определяется по формуле:</w:t>
      </w:r>
      <w:proofErr w:type="gramEnd"/>
    </w:p>
    <w:p w:rsidR="003E3D46" w:rsidRPr="00142620" w:rsidRDefault="003E3D46" w:rsidP="003E3D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142620">
        <w:rPr>
          <w:rFonts w:ascii="Times New Roman" w:eastAsiaTheme="minorHAnsi" w:hAnsi="Times New Roman"/>
          <w:sz w:val="28"/>
          <w:szCs w:val="28"/>
        </w:rPr>
        <w:t>Спр</w:t>
      </w:r>
      <w:proofErr w:type="spellEnd"/>
      <w:r w:rsidRPr="00142620">
        <w:rPr>
          <w:rFonts w:ascii="Times New Roman" w:eastAsiaTheme="minorHAnsi" w:hAnsi="Times New Roman"/>
          <w:sz w:val="28"/>
          <w:szCs w:val="28"/>
        </w:rPr>
        <w:t xml:space="preserve"> = </w:t>
      </w:r>
      <w:proofErr w:type="spellStart"/>
      <w:r w:rsidRPr="00142620">
        <w:rPr>
          <w:rFonts w:ascii="Times New Roman" w:eastAsiaTheme="minorHAnsi" w:hAnsi="Times New Roman"/>
          <w:sz w:val="28"/>
          <w:szCs w:val="28"/>
        </w:rPr>
        <w:t>Кжпдс</w:t>
      </w:r>
      <w:proofErr w:type="spellEnd"/>
      <w:r w:rsidRPr="00142620">
        <w:rPr>
          <w:rFonts w:ascii="Times New Roman" w:eastAsiaTheme="minorHAnsi" w:hAnsi="Times New Roman"/>
          <w:sz w:val="28"/>
          <w:szCs w:val="28"/>
        </w:rPr>
        <w:t xml:space="preserve"> x </w:t>
      </w:r>
      <w:proofErr w:type="spellStart"/>
      <w:r w:rsidRPr="00142620">
        <w:rPr>
          <w:rFonts w:ascii="Times New Roman" w:eastAsiaTheme="minorHAnsi" w:hAnsi="Times New Roman"/>
          <w:sz w:val="28"/>
          <w:szCs w:val="28"/>
        </w:rPr>
        <w:t>Срс</w:t>
      </w:r>
      <w:proofErr w:type="spellEnd"/>
      <w:r w:rsidRPr="00142620">
        <w:rPr>
          <w:rFonts w:ascii="Times New Roman" w:eastAsiaTheme="minorHAnsi" w:hAnsi="Times New Roman"/>
          <w:sz w:val="28"/>
          <w:szCs w:val="28"/>
        </w:rPr>
        <w:t>, где:</w:t>
      </w:r>
    </w:p>
    <w:p w:rsidR="003E3D46" w:rsidRPr="00142620" w:rsidRDefault="003E3D46" w:rsidP="003E3D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3E3D46" w:rsidRPr="00142620" w:rsidRDefault="003E3D46" w:rsidP="003E3D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142620">
        <w:rPr>
          <w:rFonts w:ascii="Times New Roman" w:eastAsiaTheme="minorHAnsi" w:hAnsi="Times New Roman"/>
          <w:sz w:val="28"/>
          <w:szCs w:val="28"/>
        </w:rPr>
        <w:t>Кжпдс</w:t>
      </w:r>
      <w:proofErr w:type="spellEnd"/>
      <w:r w:rsidRPr="00142620">
        <w:rPr>
          <w:rFonts w:ascii="Times New Roman" w:eastAsiaTheme="minorHAnsi" w:hAnsi="Times New Roman"/>
          <w:sz w:val="28"/>
          <w:szCs w:val="28"/>
        </w:rPr>
        <w:t xml:space="preserve"> - количество жилых помещений детей-сирот и детей, оставшихся без попечения родителей, а также лиц из числа детей-сирот и детей, </w:t>
      </w:r>
      <w:r w:rsidRPr="00142620">
        <w:rPr>
          <w:rFonts w:ascii="Times New Roman" w:eastAsiaTheme="minorHAnsi" w:hAnsi="Times New Roman"/>
          <w:sz w:val="28"/>
          <w:szCs w:val="28"/>
        </w:rPr>
        <w:lastRenderedPageBreak/>
        <w:t>оставшихся без попечения родителей, в возрасте от 14 до 23 лет (по муниципальному образованию);</w:t>
      </w:r>
    </w:p>
    <w:p w:rsidR="003E3D46" w:rsidRDefault="003E3D46" w:rsidP="003E3D4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142620">
        <w:rPr>
          <w:rFonts w:ascii="Times New Roman" w:eastAsiaTheme="minorHAnsi" w:hAnsi="Times New Roman"/>
          <w:sz w:val="28"/>
          <w:szCs w:val="28"/>
        </w:rPr>
        <w:t>Срс</w:t>
      </w:r>
      <w:proofErr w:type="spellEnd"/>
      <w:r w:rsidRPr="00142620">
        <w:rPr>
          <w:rFonts w:ascii="Times New Roman" w:eastAsiaTheme="minorHAnsi" w:hAnsi="Times New Roman"/>
          <w:sz w:val="28"/>
          <w:szCs w:val="28"/>
        </w:rPr>
        <w:t xml:space="preserve"> - средний размер стоимости ремонтных работ в соответствии с проектно-сметной документацией (по муниципальному образованию).</w:t>
      </w:r>
    </w:p>
    <w:p w:rsidR="00213DAD" w:rsidRPr="00142620" w:rsidRDefault="00213DAD" w:rsidP="003E3D4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213DAD" w:rsidRPr="00213DAD" w:rsidRDefault="00213DAD" w:rsidP="00213DAD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</w:pPr>
      <w:r w:rsidRPr="00213DAD"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  <w:t>Статья 14.7. Порядок определения общего объема субвенций, предоставляемых бюджетам муниципальных округов и городских округов для осуществления государственных полномочий Чувашской Республики по обеспечению специализированными жилыми помещениями детей-сирот и детей, оставшихся без попечения родителей, лиц из числа детей-сирот и детей, оставшихся без попечения родителей</w:t>
      </w:r>
    </w:p>
    <w:p w:rsidR="00213DAD" w:rsidRPr="00213DAD" w:rsidRDefault="00213DAD" w:rsidP="00213DA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213DAD">
        <w:rPr>
          <w:rFonts w:ascii="Times New Roman" w:eastAsiaTheme="minorHAnsi" w:hAnsi="Times New Roman"/>
          <w:sz w:val="28"/>
          <w:szCs w:val="28"/>
        </w:rPr>
        <w:t xml:space="preserve">1.1. </w:t>
      </w:r>
      <w:proofErr w:type="gramStart"/>
      <w:r w:rsidRPr="00213DAD">
        <w:rPr>
          <w:rFonts w:ascii="Times New Roman" w:eastAsiaTheme="minorHAnsi" w:hAnsi="Times New Roman"/>
          <w:sz w:val="28"/>
          <w:szCs w:val="28"/>
        </w:rPr>
        <w:t>Общий объем субвенций бюджетам муниципальных округов и городских округов для осуществления государственных полномочий Чувашской Республики по обеспечению специализированными жилыми помещениями детей-сирот и детей, оставшихся без попечения родителей, лиц из числа детей-сирот и детей, оставшихся без попечения родителей, определяется исходя из количества граждан, имеющих право на получение специализированных жилых помещений, средней рыночной стоимости одного квадратного метра общей площади жилого помещения, определяемой</w:t>
      </w:r>
      <w:proofErr w:type="gramEnd"/>
      <w:r w:rsidRPr="00213DAD">
        <w:rPr>
          <w:rFonts w:ascii="Times New Roman" w:eastAsiaTheme="minorHAnsi" w:hAnsi="Times New Roman"/>
          <w:sz w:val="28"/>
          <w:szCs w:val="28"/>
        </w:rPr>
        <w:t xml:space="preserve"> в соответствии с </w:t>
      </w:r>
      <w:hyperlink r:id="rId97" w:history="1">
        <w:r w:rsidRPr="00213DAD">
          <w:rPr>
            <w:rFonts w:ascii="Times New Roman" w:eastAsiaTheme="minorHAnsi" w:hAnsi="Times New Roman"/>
            <w:sz w:val="28"/>
            <w:szCs w:val="28"/>
          </w:rPr>
          <w:t>частью 3</w:t>
        </w:r>
      </w:hyperlink>
      <w:r w:rsidRPr="00213DAD">
        <w:rPr>
          <w:rFonts w:ascii="Times New Roman" w:eastAsiaTheme="minorHAnsi" w:hAnsi="Times New Roman"/>
          <w:sz w:val="28"/>
          <w:szCs w:val="28"/>
        </w:rPr>
        <w:t xml:space="preserve"> настоящей статьи, социальной нормы площади жилого помещения, указанной в </w:t>
      </w:r>
      <w:hyperlink w:anchor="Par15" w:history="1">
        <w:r w:rsidRPr="00213DAD">
          <w:rPr>
            <w:rFonts w:ascii="Times New Roman" w:eastAsiaTheme="minorHAnsi" w:hAnsi="Times New Roman"/>
            <w:sz w:val="28"/>
            <w:szCs w:val="28"/>
          </w:rPr>
          <w:t>части 2</w:t>
        </w:r>
      </w:hyperlink>
      <w:r w:rsidRPr="00213DAD">
        <w:rPr>
          <w:rFonts w:ascii="Times New Roman" w:eastAsiaTheme="minorHAnsi" w:hAnsi="Times New Roman"/>
          <w:sz w:val="28"/>
          <w:szCs w:val="28"/>
        </w:rPr>
        <w:t xml:space="preserve"> настоящей статьи.</w:t>
      </w:r>
    </w:p>
    <w:p w:rsidR="00213DAD" w:rsidRDefault="00213DAD" w:rsidP="00213DA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2" w:name="Par15"/>
      <w:bookmarkEnd w:id="2"/>
      <w:r w:rsidRPr="00213DAD">
        <w:rPr>
          <w:rFonts w:ascii="Times New Roman" w:eastAsiaTheme="minorHAnsi" w:hAnsi="Times New Roman"/>
          <w:sz w:val="28"/>
          <w:szCs w:val="28"/>
        </w:rPr>
        <w:t xml:space="preserve">2. </w:t>
      </w:r>
      <w:proofErr w:type="gramStart"/>
      <w:r w:rsidRPr="00213DAD">
        <w:rPr>
          <w:rFonts w:ascii="Times New Roman" w:eastAsiaTheme="minorHAnsi" w:hAnsi="Times New Roman"/>
          <w:sz w:val="28"/>
          <w:szCs w:val="28"/>
        </w:rPr>
        <w:t xml:space="preserve">Распределение средств республиканского бюджета Чувашской Республики, предусмотренных на реализацию государственных полномочий Чувашской Республики, передаваемых в соответствии с </w:t>
      </w:r>
      <w:hyperlink r:id="rId98" w:history="1">
        <w:r w:rsidRPr="00213DAD">
          <w:rPr>
            <w:rFonts w:ascii="Times New Roman" w:eastAsiaTheme="minorHAnsi" w:hAnsi="Times New Roman"/>
            <w:sz w:val="28"/>
            <w:szCs w:val="28"/>
          </w:rPr>
          <w:t>пунктом 10 части 1 статьи 1</w:t>
        </w:r>
      </w:hyperlink>
      <w:r w:rsidRPr="00213DAD">
        <w:rPr>
          <w:rFonts w:ascii="Times New Roman" w:eastAsiaTheme="minorHAnsi" w:hAnsi="Times New Roman"/>
          <w:sz w:val="28"/>
          <w:szCs w:val="28"/>
        </w:rPr>
        <w:t xml:space="preserve"> настоящего Закона, между бюджетами муниципальных округов и городских округов осуществляется пропорционально количеству граждан, имеющих право на получение специализированных жилых помещений, исходя из средней рыночной стоимости одного квадратного метра общей площади жилого помещения, определяемой в соответствии с </w:t>
      </w:r>
      <w:hyperlink r:id="rId99" w:history="1">
        <w:r w:rsidRPr="00213DAD">
          <w:rPr>
            <w:rFonts w:ascii="Times New Roman" w:eastAsiaTheme="minorHAnsi" w:hAnsi="Times New Roman"/>
            <w:sz w:val="28"/>
            <w:szCs w:val="28"/>
          </w:rPr>
          <w:t>частью</w:t>
        </w:r>
        <w:proofErr w:type="gramEnd"/>
        <w:r w:rsidRPr="00213DAD">
          <w:rPr>
            <w:rFonts w:ascii="Times New Roman" w:eastAsiaTheme="minorHAnsi" w:hAnsi="Times New Roman"/>
            <w:sz w:val="28"/>
            <w:szCs w:val="28"/>
          </w:rPr>
          <w:t xml:space="preserve"> </w:t>
        </w:r>
        <w:proofErr w:type="gramStart"/>
        <w:r w:rsidRPr="00213DAD">
          <w:rPr>
            <w:rFonts w:ascii="Times New Roman" w:eastAsiaTheme="minorHAnsi" w:hAnsi="Times New Roman"/>
            <w:sz w:val="28"/>
            <w:szCs w:val="28"/>
          </w:rPr>
          <w:t>3</w:t>
        </w:r>
      </w:hyperlink>
      <w:r w:rsidRPr="00213DAD">
        <w:rPr>
          <w:rFonts w:ascii="Times New Roman" w:eastAsiaTheme="minorHAnsi" w:hAnsi="Times New Roman"/>
          <w:sz w:val="28"/>
          <w:szCs w:val="28"/>
        </w:rPr>
        <w:t xml:space="preserve"> настоящей статьи, социальной нормы площади жилого помещения на одиноко проживающего гражданина, принимаемой для расчета размера этих средств, в размере 33 квадратных метров в соответствии с Правилами предоставления и распределения субсидий из федерального бюджета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помещений, утвержденными</w:t>
      </w:r>
      <w:proofErr w:type="gramEnd"/>
      <w:r w:rsidRPr="00213DAD">
        <w:rPr>
          <w:rFonts w:ascii="Times New Roman" w:eastAsiaTheme="minorHAnsi" w:hAnsi="Times New Roman"/>
          <w:sz w:val="28"/>
          <w:szCs w:val="28"/>
        </w:rPr>
        <w:t xml:space="preserve"> постановлением Правительства Российской Федерации, и объема средств, предусмотренных на эти цели в республиканском бюджете Чувашской Республики на очередной финансовый год и плановый период.</w:t>
      </w:r>
    </w:p>
    <w:p w:rsidR="0041310B" w:rsidRPr="00213DAD" w:rsidRDefault="0041310B" w:rsidP="00213DA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41310B" w:rsidRPr="0041310B" w:rsidRDefault="0041310B" w:rsidP="0041310B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</w:pPr>
      <w:r w:rsidRPr="0041310B"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  <w:lastRenderedPageBreak/>
        <w:t xml:space="preserve">Статья 14.10. </w:t>
      </w:r>
      <w:proofErr w:type="gramStart"/>
      <w:r w:rsidRPr="0041310B"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  <w:t>Порядок расчета объема субвенций, предоставляемых бюджетам муниципальных округов и городских округов для осуществления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рабочих поселках (поселках городского типа), за исключением вопросов</w:t>
      </w:r>
      <w:proofErr w:type="gramEnd"/>
      <w:r w:rsidRPr="0041310B"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  <w:t xml:space="preserve">, </w:t>
      </w:r>
      <w:proofErr w:type="gramStart"/>
      <w:r w:rsidRPr="0041310B"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  <w:t>решение</w:t>
      </w:r>
      <w:proofErr w:type="gramEnd"/>
      <w:r w:rsidRPr="0041310B"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  <w:t xml:space="preserve"> которых отнесено к ведению Российской Федерации</w:t>
      </w:r>
    </w:p>
    <w:p w:rsidR="0041310B" w:rsidRPr="0041310B" w:rsidRDefault="0041310B" w:rsidP="004131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41310B">
        <w:rPr>
          <w:rFonts w:ascii="Times New Roman" w:eastAsiaTheme="minorHAnsi" w:hAnsi="Times New Roman"/>
          <w:sz w:val="28"/>
          <w:szCs w:val="28"/>
        </w:rPr>
        <w:t xml:space="preserve">2. </w:t>
      </w:r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Объем субвенций, предоставляемых бюджетам муниципальных округов и бюджетам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рабочих поселках (поселках</w:t>
      </w:r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городского типа), за исключением вопросов, решение которых отнесено к ведению Российской Федерации, определяется для каждого муниципального округа и городского округа по следующим формулам:</w:t>
      </w: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41310B">
        <w:rPr>
          <w:rFonts w:ascii="Times New Roman" w:eastAsiaTheme="minorHAnsi" w:hAnsi="Times New Roman"/>
          <w:sz w:val="28"/>
          <w:szCs w:val="28"/>
        </w:rPr>
        <w:t xml:space="preserve">a)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Si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обр</w:t>
      </w:r>
      <w:proofErr w:type="spellEnd"/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=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Чi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обр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x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Кi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обр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x М x 12 +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Zi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обр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x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Кмз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обр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>, где:</w:t>
      </w: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Si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обр</w:t>
      </w:r>
      <w:proofErr w:type="spellEnd"/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- объем субвенций i-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му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муниципальному округу (городскому округу) на предоставление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проживающим и работающим в сельских населенных пунктах, рабочих поселках (поселках городского типа) педагогическим работникам и библиотекарям муниципальных образовательных организаций, руководителям, заместителям руководителей, руководителям структурных подразделений, заместителям руководителей структурных подразделений муниципальных образовательных организаций на очередной финансовый год;</w:t>
      </w:r>
    </w:p>
    <w:p w:rsidR="0041310B" w:rsidRPr="0041310B" w:rsidRDefault="0041310B" w:rsidP="004131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Чi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обр</w:t>
      </w:r>
      <w:proofErr w:type="spellEnd"/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- численность педагогических работников и библиотекарей муниципальных образовательных организаций, руководителей, заместителей руководителей, руководителей структурных подразделений, заместителей руководителей структурных подразделений муниципальных образовательных организаций, получающих меру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в i-ом муниципальном округе (городском округе) по состоянию на 1 июля текущего финансового года;</w:t>
      </w:r>
    </w:p>
    <w:p w:rsidR="0041310B" w:rsidRPr="0041310B" w:rsidRDefault="0041310B" w:rsidP="004131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lastRenderedPageBreak/>
        <w:t>Кi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обр</w:t>
      </w:r>
      <w:proofErr w:type="spellEnd"/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- поправочный коэффициент, учитывающий прогнозируемый уровень обращаемости педагогических работников и библиотекарей муниципальных образовательных организаций, руководителей, заместителей руководителей, руководителей структурных подразделений, заместителей руководителей структурных подразделений муниципальных образовательных организаций за предоставлением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доме;</w:t>
      </w:r>
    </w:p>
    <w:p w:rsidR="0041310B" w:rsidRPr="0041310B" w:rsidRDefault="0041310B" w:rsidP="004131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41310B">
        <w:rPr>
          <w:rFonts w:ascii="Times New Roman" w:eastAsiaTheme="minorHAnsi" w:hAnsi="Times New Roman"/>
          <w:sz w:val="28"/>
          <w:szCs w:val="28"/>
        </w:rPr>
        <w:t>М - размер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доме;</w:t>
      </w:r>
    </w:p>
    <w:p w:rsidR="0041310B" w:rsidRPr="0041310B" w:rsidRDefault="0041310B" w:rsidP="004131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41310B">
        <w:rPr>
          <w:rFonts w:ascii="Times New Roman" w:eastAsiaTheme="minorHAnsi" w:hAnsi="Times New Roman"/>
          <w:sz w:val="28"/>
          <w:szCs w:val="28"/>
        </w:rPr>
        <w:t>12 - количество месяцев в году;</w:t>
      </w:r>
    </w:p>
    <w:p w:rsidR="0041310B" w:rsidRPr="0041310B" w:rsidRDefault="0041310B" w:rsidP="004131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Zi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обр</w:t>
      </w:r>
      <w:proofErr w:type="spellEnd"/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- затраты на содержание служащих органов местного самоуправления i-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педагогическим работникам и библиотекарям муниципальных образовательных организаций, руководителям, заместителям руководителей, руководителям структурных подразделений, заместителям руководителей структурных подразделений муниципальных образовательных организаций;</w:t>
      </w: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Zi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обр</w:t>
      </w:r>
      <w:proofErr w:type="spellEnd"/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=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КСi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обр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x 12, где:</w:t>
      </w: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КСi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обр</w:t>
      </w:r>
      <w:proofErr w:type="spellEnd"/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- затраты на содержание служащих органов местного самоуправления i-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педагогическим работникам и библиотекарям муниципальных образовательных организаций, руководителям, заместителям руководителей, руководителям структурных подразделений, заместителям руководителей структурных подразделений муниципальных образовательных организаций, в месяц;</w:t>
      </w: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КСi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обр</w:t>
      </w:r>
      <w:proofErr w:type="spellEnd"/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=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Кслi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обр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x МРОТ x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Sвзн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>, где:</w:t>
      </w: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Кслi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обр</w:t>
      </w:r>
      <w:proofErr w:type="spellEnd"/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- количество служащих органов местного самоуправления i-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</w:t>
      </w:r>
      <w:r w:rsidRPr="0041310B">
        <w:rPr>
          <w:rFonts w:ascii="Times New Roman" w:eastAsiaTheme="minorHAnsi" w:hAnsi="Times New Roman"/>
          <w:sz w:val="28"/>
          <w:szCs w:val="28"/>
        </w:rPr>
        <w:lastRenderedPageBreak/>
        <w:t>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определяется исходя из расчета 1 штатная единица на 1000 педагогических работников и библиотекарей муниципальных образовательных организаций, руководителей, заместителей руководителей, руководителей структурных подразделений, заместителей руководителей структурных подразделений муниципальных образовательных организаций, получающих меру социальной поддержки;</w:t>
      </w:r>
    </w:p>
    <w:p w:rsidR="0041310B" w:rsidRPr="0041310B" w:rsidRDefault="0041310B" w:rsidP="004131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41310B">
        <w:rPr>
          <w:rFonts w:ascii="Times New Roman" w:eastAsiaTheme="minorHAnsi" w:hAnsi="Times New Roman"/>
          <w:sz w:val="28"/>
          <w:szCs w:val="28"/>
        </w:rPr>
        <w:t xml:space="preserve">МРОТ - минимальный </w:t>
      </w:r>
      <w:hyperlink r:id="rId100" w:history="1">
        <w:proofErr w:type="gramStart"/>
        <w:r w:rsidRPr="0041310B">
          <w:rPr>
            <w:rFonts w:ascii="Times New Roman" w:eastAsiaTheme="minorHAnsi" w:hAnsi="Times New Roman"/>
            <w:sz w:val="28"/>
            <w:szCs w:val="28"/>
          </w:rPr>
          <w:t>размер</w:t>
        </w:r>
      </w:hyperlink>
      <w:r w:rsidRPr="0041310B">
        <w:rPr>
          <w:rFonts w:ascii="Times New Roman" w:eastAsiaTheme="minorHAnsi" w:hAnsi="Times New Roman"/>
          <w:sz w:val="28"/>
          <w:szCs w:val="28"/>
        </w:rPr>
        <w:t xml:space="preserve"> оплаты труда</w:t>
      </w:r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>;</w:t>
      </w:r>
    </w:p>
    <w:p w:rsidR="0041310B" w:rsidRPr="0041310B" w:rsidRDefault="0041310B" w:rsidP="004131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S</w:t>
      </w:r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>взн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- страховые взносы в государственные внебюджетные фонды;</w:t>
      </w: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Кслi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обр</w:t>
      </w:r>
      <w:proofErr w:type="spellEnd"/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=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КОi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/ 1000, где:</w:t>
      </w: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Ко</w:t>
      </w:r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i</w:t>
      </w:r>
      <w:proofErr w:type="spellEnd"/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- количество педагогических работников и библиотекарей муниципальных образовательных организаций, руководителей, заместителей руководителей, руководителей структурных подразделений, заместителей руководителей структурных подразделений муниципальных образовательных организаций, получающих меру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доме;</w:t>
      </w:r>
    </w:p>
    <w:p w:rsidR="0041310B" w:rsidRPr="0041310B" w:rsidRDefault="0041310B" w:rsidP="004131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41310B">
        <w:rPr>
          <w:rFonts w:ascii="Times New Roman" w:eastAsiaTheme="minorHAnsi" w:hAnsi="Times New Roman"/>
          <w:sz w:val="28"/>
          <w:szCs w:val="28"/>
        </w:rPr>
        <w:t xml:space="preserve">КМЗ </w:t>
      </w:r>
      <w:proofErr w:type="spellStart"/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обр</w:t>
      </w:r>
      <w:proofErr w:type="spellEnd"/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- повышающий коэффициент в размере 1,015 на материальные затраты на организацию осуществления органами местного самоуправления муниципальных округов и городских округов передаваемых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педагогическим работникам и библиотекарям муниципальных образовательных организаций, руководителям, заместителям руководителей, руководителям структурных подразделений, заместителям руководителей структурных подразделений муниципальных образовательных организаций;</w:t>
      </w: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41310B">
        <w:rPr>
          <w:rFonts w:ascii="Times New Roman" w:eastAsiaTheme="minorHAnsi" w:hAnsi="Times New Roman"/>
          <w:sz w:val="28"/>
          <w:szCs w:val="28"/>
        </w:rPr>
        <w:t xml:space="preserve">б)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Si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культ =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Ч</w:t>
      </w:r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i</w:t>
      </w:r>
      <w:proofErr w:type="spellEnd"/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культ x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Кi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культ x М x 12 +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Zi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культ x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Кмз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культ, где:</w:t>
      </w: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Si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культ - объем субвенций i-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му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муниципальному округу (городскому округу) на предоставление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проживающим и работающим в сельских населенных пунктах, рабочих поселках (поселках городского типа) работникам культуры, искусства, за исключением работников, занимающих должности служащих и осуществляющих профессиональную деятельность по</w:t>
      </w:r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профессиям рабочих, муниципальных организаций культуры, на очередной финансовый год;</w:t>
      </w:r>
    </w:p>
    <w:p w:rsidR="0041310B" w:rsidRPr="0041310B" w:rsidRDefault="0041310B" w:rsidP="004131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lastRenderedPageBreak/>
        <w:t>Чi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культ - численность работников культуры, искусства, за исключением работников, занимающих должности служащих и осуществляющих профессиональную деятельность по профессиям рабочих, муниципальных организаций культуры, получающих меру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в i-ом муниципальном округе (городском округе) по состоянию на 1 июля текущего финансового года;</w:t>
      </w:r>
      <w:proofErr w:type="gramEnd"/>
    </w:p>
    <w:p w:rsidR="0041310B" w:rsidRPr="0041310B" w:rsidRDefault="0041310B" w:rsidP="004131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Кi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культ - поправочный коэффициент, учитывающий прогнозируемый уровень обращаемости работников культуры, искусства, за исключением работников, занимающих должности служащих и осуществляющих профессиональную деятельность по профессиям рабочих, муниципальных организаций культуры за предоставлением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доме;</w:t>
      </w:r>
      <w:proofErr w:type="gramEnd"/>
    </w:p>
    <w:p w:rsidR="0041310B" w:rsidRPr="0041310B" w:rsidRDefault="0041310B" w:rsidP="004131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41310B">
        <w:rPr>
          <w:rFonts w:ascii="Times New Roman" w:eastAsiaTheme="minorHAnsi" w:hAnsi="Times New Roman"/>
          <w:sz w:val="28"/>
          <w:szCs w:val="28"/>
        </w:rPr>
        <w:t>М - размер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доме;</w:t>
      </w:r>
    </w:p>
    <w:p w:rsidR="0041310B" w:rsidRPr="0041310B" w:rsidRDefault="0041310B" w:rsidP="004131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41310B">
        <w:rPr>
          <w:rFonts w:ascii="Times New Roman" w:eastAsiaTheme="minorHAnsi" w:hAnsi="Times New Roman"/>
          <w:sz w:val="28"/>
          <w:szCs w:val="28"/>
        </w:rPr>
        <w:t>12 - количество месяцев в году;</w:t>
      </w:r>
    </w:p>
    <w:p w:rsidR="0041310B" w:rsidRPr="0041310B" w:rsidRDefault="0041310B" w:rsidP="004131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Zi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культ - затраты на содержание служащих органов местного самоуправления i-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работникам культуры, искусства, за исключением работников, занимающих должности служащих и осуществляющих профессиональную деятельность по</w:t>
      </w:r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профессиям рабочих, муниципальных организаций культуры;</w:t>
      </w: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Zi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культ =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КС</w:t>
      </w:r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i</w:t>
      </w:r>
      <w:proofErr w:type="spellEnd"/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культ x 12, где:</w:t>
      </w: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КСi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культ - затраты на содержание служащих органов местного самоуправления i-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работникам культуры, искусства, за исключением работников, занимающих должности служащих и осуществляющих профессиональную деятельность по</w:t>
      </w:r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профессиям рабочих, муниципальных организаций культуры, в месяц;</w:t>
      </w: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Кс</w:t>
      </w:r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i</w:t>
      </w:r>
      <w:proofErr w:type="spellEnd"/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культ =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Кслi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культ x МРОТ x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Sвзн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>, где:</w:t>
      </w: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Кслi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культ - количество служащих органов местного самоуправления i-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работникам культуры, искусства, за исключением работников, занимающих должности служащих и осуществляющих профессиональную деятельность по профессиям рабочих</w:t>
      </w:r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муниципальных организаций культуры, определяется исходя из расчета 1 штатная единица на 1000 работников культуры, искусства, за исключением работников, занимающих должности служащих и осуществляющих профессиональную деятельность по профессиям рабочих, муниципальных организаций культуры, получающих меру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доме;</w:t>
      </w:r>
      <w:proofErr w:type="gramEnd"/>
    </w:p>
    <w:p w:rsidR="0041310B" w:rsidRPr="0041310B" w:rsidRDefault="0041310B" w:rsidP="004131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41310B">
        <w:rPr>
          <w:rFonts w:ascii="Times New Roman" w:eastAsiaTheme="minorHAnsi" w:hAnsi="Times New Roman"/>
          <w:sz w:val="28"/>
          <w:szCs w:val="28"/>
        </w:rPr>
        <w:t xml:space="preserve">МРОТ - минимальный </w:t>
      </w:r>
      <w:hyperlink r:id="rId101" w:history="1">
        <w:proofErr w:type="gramStart"/>
        <w:r w:rsidRPr="0041310B">
          <w:rPr>
            <w:rFonts w:ascii="Times New Roman" w:eastAsiaTheme="minorHAnsi" w:hAnsi="Times New Roman"/>
            <w:sz w:val="28"/>
            <w:szCs w:val="28"/>
          </w:rPr>
          <w:t>размер</w:t>
        </w:r>
      </w:hyperlink>
      <w:r w:rsidRPr="0041310B">
        <w:rPr>
          <w:rFonts w:ascii="Times New Roman" w:eastAsiaTheme="minorHAnsi" w:hAnsi="Times New Roman"/>
          <w:sz w:val="28"/>
          <w:szCs w:val="28"/>
        </w:rPr>
        <w:t xml:space="preserve"> оплаты труда</w:t>
      </w:r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>;</w:t>
      </w:r>
    </w:p>
    <w:p w:rsidR="0041310B" w:rsidRPr="0041310B" w:rsidRDefault="0041310B" w:rsidP="004131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S</w:t>
      </w:r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>взн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- страховые взносы в государственные внебюджетные фонды;</w:t>
      </w: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Ксл</w:t>
      </w:r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i</w:t>
      </w:r>
      <w:proofErr w:type="spellEnd"/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культ = </w:t>
      </w: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КОi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/ 1000, где:</w:t>
      </w: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41310B" w:rsidRPr="0041310B" w:rsidRDefault="0041310B" w:rsidP="004131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41310B">
        <w:rPr>
          <w:rFonts w:ascii="Times New Roman" w:eastAsiaTheme="minorHAnsi" w:hAnsi="Times New Roman"/>
          <w:sz w:val="28"/>
          <w:szCs w:val="28"/>
        </w:rPr>
        <w:t>КО</w:t>
      </w:r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i</w:t>
      </w:r>
      <w:proofErr w:type="spellEnd"/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- количество работников культуры, искусства, за исключением работников, занимающих должности служащих и осуществляющих профессиональную деятельность по профессиям рабочих, муниципальных организаций культуры, получающих меру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доме;</w:t>
      </w:r>
    </w:p>
    <w:p w:rsidR="0041310B" w:rsidRDefault="0041310B" w:rsidP="004131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Кмз</w:t>
      </w:r>
      <w:proofErr w:type="spellEnd"/>
      <w:r w:rsidRPr="0041310B">
        <w:rPr>
          <w:rFonts w:ascii="Times New Roman" w:eastAsiaTheme="minorHAnsi" w:hAnsi="Times New Roman"/>
          <w:sz w:val="28"/>
          <w:szCs w:val="28"/>
        </w:rPr>
        <w:t xml:space="preserve"> культ - повышающий коэффициент в размере 1,015 на материальные затраты на организацию осуществления органами местного самоуправления муниципальных округов и городских округов передаваемых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работникам культуры, искусства, за исключением работников, занимающих должности служащих</w:t>
      </w:r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и осуществляющих профессиональную деятельность по профессиям рабочих, муниципальных организаций культуры.</w:t>
      </w:r>
    </w:p>
    <w:p w:rsidR="0041310B" w:rsidRPr="0041310B" w:rsidRDefault="0041310B" w:rsidP="004131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41310B" w:rsidRPr="0041310B" w:rsidRDefault="0041310B" w:rsidP="0041310B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</w:pPr>
      <w:r w:rsidRPr="0041310B"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  <w:t xml:space="preserve">Статья 14.16. Порядок определения общего объема субвенций, предоставляемых бюджетам муниципальных округов и городских округов для осуществления государственных полномочий Чувашской Республики по предоставлению в соответствии со статьей 23.4 Закона </w:t>
      </w:r>
      <w:r w:rsidRPr="0041310B"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  <w:lastRenderedPageBreak/>
        <w:t xml:space="preserve">Чувашской Республики "О регулировании жилищных отношений" выплаты на приобретение благоустроенного жилого помещения в собственность или для полного </w:t>
      </w:r>
      <w:proofErr w:type="gramStart"/>
      <w:r w:rsidRPr="0041310B"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  <w:t>погашения</w:t>
      </w:r>
      <w:proofErr w:type="gramEnd"/>
      <w:r w:rsidRPr="0041310B"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ипотекой, лицам, </w:t>
      </w:r>
      <w:proofErr w:type="gramStart"/>
      <w:r w:rsidRPr="0041310B"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  <w:t>включенным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достигшим возраста 21 года</w:t>
      </w:r>
      <w:proofErr w:type="gramEnd"/>
    </w:p>
    <w:p w:rsidR="0041310B" w:rsidRDefault="0041310B" w:rsidP="004131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41310B" w:rsidRPr="0041310B" w:rsidRDefault="0041310B" w:rsidP="004131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41310B">
        <w:rPr>
          <w:rFonts w:ascii="Times New Roman" w:eastAsiaTheme="minorHAnsi" w:hAnsi="Times New Roman"/>
          <w:sz w:val="28"/>
          <w:szCs w:val="28"/>
        </w:rPr>
        <w:t xml:space="preserve">2. Общий объем субвенций бюджетам муниципальных округов и городских округов для осуществления государственных полномочий Чувашской Республики по предоставлению в соответствии со </w:t>
      </w:r>
      <w:hyperlink r:id="rId102" w:history="1">
        <w:r w:rsidRPr="0041310B">
          <w:rPr>
            <w:rFonts w:ascii="Times New Roman" w:eastAsiaTheme="minorHAnsi" w:hAnsi="Times New Roman"/>
            <w:sz w:val="28"/>
            <w:szCs w:val="28"/>
          </w:rPr>
          <w:t>статьей 23.4</w:t>
        </w:r>
      </w:hyperlink>
      <w:r w:rsidRPr="0041310B">
        <w:rPr>
          <w:rFonts w:ascii="Times New Roman" w:eastAsiaTheme="minorHAnsi" w:hAnsi="Times New Roman"/>
          <w:sz w:val="28"/>
          <w:szCs w:val="28"/>
        </w:rPr>
        <w:t xml:space="preserve"> Закона Чувашской Республики "О регулировании жилищных отношений" выплаты на приобретение благоустроенного жилого помещения в собственность или для полного </w:t>
      </w:r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погашения</w:t>
      </w:r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ипотекой, лицам, включенным в список </w:t>
      </w:r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достигшим возраста 21 года, определяется исходя из количества лиц, имеющих право</w:t>
      </w:r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>на предоставление выплаты, средней рыночной стоимости одного квадратного метра общей площади жилого помещения, определяемой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для Чувашской Республики, общей площади жилого помещения, которая для целей предоставления выплаты составляет 33 квадратных метра на лицо, имеющее право на предоставление выплаты.</w:t>
      </w:r>
      <w:proofErr w:type="gramEnd"/>
    </w:p>
    <w:p w:rsidR="0041310B" w:rsidRDefault="0041310B" w:rsidP="004131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41310B">
        <w:rPr>
          <w:rFonts w:ascii="Times New Roman" w:eastAsiaTheme="minorHAnsi" w:hAnsi="Times New Roman"/>
          <w:sz w:val="28"/>
          <w:szCs w:val="28"/>
        </w:rPr>
        <w:t xml:space="preserve">4. </w:t>
      </w:r>
      <w:proofErr w:type="gramStart"/>
      <w:r w:rsidRPr="0041310B">
        <w:rPr>
          <w:rFonts w:ascii="Times New Roman" w:eastAsiaTheme="minorHAnsi" w:hAnsi="Times New Roman"/>
          <w:sz w:val="28"/>
          <w:szCs w:val="28"/>
        </w:rPr>
        <w:t xml:space="preserve">Распределение средств республиканского бюджета Чувашской Республики, предусмотренных на реализацию государственных полномочий Чувашской Республики, передаваемых в соответствии с </w:t>
      </w:r>
      <w:hyperlink r:id="rId103" w:history="1">
        <w:r w:rsidRPr="0041310B">
          <w:rPr>
            <w:rFonts w:ascii="Times New Roman" w:eastAsiaTheme="minorHAnsi" w:hAnsi="Times New Roman"/>
            <w:sz w:val="28"/>
            <w:szCs w:val="28"/>
          </w:rPr>
          <w:t>пунктом 10.1 части 1 статьи 1</w:t>
        </w:r>
      </w:hyperlink>
      <w:r w:rsidRPr="0041310B">
        <w:rPr>
          <w:rFonts w:ascii="Times New Roman" w:eastAsiaTheme="minorHAnsi" w:hAnsi="Times New Roman"/>
          <w:sz w:val="28"/>
          <w:szCs w:val="28"/>
        </w:rPr>
        <w:t xml:space="preserve"> настоящего Закона, между бюджетами муниципальных округов и городских округов осуществляется пропорционально количеству лиц, имеющих право на предоставление выплаты, и исходя из объема средств, предусмотренных на эти цели в республиканском бюджете Чувашской Республики на очередной финансовый год и</w:t>
      </w:r>
      <w:proofErr w:type="gramEnd"/>
      <w:r w:rsidRPr="0041310B">
        <w:rPr>
          <w:rFonts w:ascii="Times New Roman" w:eastAsiaTheme="minorHAnsi" w:hAnsi="Times New Roman"/>
          <w:sz w:val="28"/>
          <w:szCs w:val="28"/>
        </w:rPr>
        <w:t xml:space="preserve"> плановый период.</w:t>
      </w:r>
    </w:p>
    <w:p w:rsidR="00696A56" w:rsidRPr="00696A56" w:rsidRDefault="00696A56" w:rsidP="00696A56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</w:pPr>
      <w:r w:rsidRPr="00696A56"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  <w:lastRenderedPageBreak/>
        <w:t>Статья 14.18. Порядок определения общего объема субвенций, предоставляемых бюджетам муниципальных округов и городских округов для осуществления государственных полномочий Чувашской Республики, передаваемых в соответствии с пунктом 16 части 1 статьи 1 настоящего Закона</w:t>
      </w:r>
    </w:p>
    <w:p w:rsidR="00696A56" w:rsidRPr="00696A56" w:rsidRDefault="00696A56" w:rsidP="00696A56"/>
    <w:p w:rsidR="00696A56" w:rsidRPr="00696A56" w:rsidRDefault="00696A56" w:rsidP="00696A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96A56">
        <w:rPr>
          <w:rFonts w:ascii="Times New Roman" w:eastAsiaTheme="minorHAnsi" w:hAnsi="Times New Roman"/>
          <w:sz w:val="28"/>
          <w:szCs w:val="28"/>
        </w:rPr>
        <w:t>3. Объем субвенции бюджету i-</w:t>
      </w: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муниципального округа или городского округа для осуществления государственных полномочий Чувашской Республики (</w:t>
      </w: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Si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>) определяется по формуле:</w:t>
      </w:r>
    </w:p>
    <w:p w:rsidR="00696A56" w:rsidRPr="00696A56" w:rsidRDefault="00696A56" w:rsidP="00696A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696A56" w:rsidRPr="00696A56" w:rsidRDefault="00696A56" w:rsidP="00696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Si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= Si1 + Si2 + </w:t>
      </w: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Zi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x </w:t>
      </w: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Кмз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>, где:</w:t>
      </w:r>
    </w:p>
    <w:p w:rsidR="00696A56" w:rsidRPr="00696A56" w:rsidRDefault="00696A56" w:rsidP="00696A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696A56" w:rsidRPr="00696A56" w:rsidRDefault="00696A56" w:rsidP="00696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96A56">
        <w:rPr>
          <w:rFonts w:ascii="Times New Roman" w:eastAsiaTheme="minorHAnsi" w:hAnsi="Times New Roman"/>
          <w:sz w:val="28"/>
          <w:szCs w:val="28"/>
        </w:rPr>
        <w:t>Si1 - объем субвенции на обеспечение бесплатным двухразовым питанием в общеобразовательных организациях обучающихся,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операции;</w:t>
      </w:r>
    </w:p>
    <w:p w:rsidR="00696A56" w:rsidRPr="00696A56" w:rsidRDefault="00696A56" w:rsidP="00696A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96A56">
        <w:rPr>
          <w:rFonts w:ascii="Times New Roman" w:eastAsiaTheme="minorHAnsi" w:hAnsi="Times New Roman"/>
          <w:sz w:val="28"/>
          <w:szCs w:val="28"/>
        </w:rPr>
        <w:t>Si2 - объем субвенции на обеспечение бесплатным двухразовым питанием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операции;</w:t>
      </w:r>
    </w:p>
    <w:p w:rsidR="00696A56" w:rsidRPr="00696A56" w:rsidRDefault="00696A56" w:rsidP="00696A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proofErr w:type="gramStart"/>
      <w:r w:rsidRPr="00696A56">
        <w:rPr>
          <w:rFonts w:ascii="Times New Roman" w:eastAsiaTheme="minorHAnsi" w:hAnsi="Times New Roman"/>
          <w:sz w:val="28"/>
          <w:szCs w:val="28"/>
        </w:rPr>
        <w:t>Zi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- затраты на содержание служащих органов местного самоуправления i-</w:t>
      </w: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обеспечению бесплатным двухразовым питанием обучающихся общеобразовательных организаций,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операции, и получающих образование вне организаций, осуществляющих образовательную деятельность (в форме семейного образования и самообразования</w:t>
      </w:r>
      <w:proofErr w:type="gramEnd"/>
      <w:r w:rsidRPr="00696A56">
        <w:rPr>
          <w:rFonts w:ascii="Times New Roman" w:eastAsiaTheme="minorHAnsi" w:hAnsi="Times New Roman"/>
          <w:sz w:val="28"/>
          <w:szCs w:val="28"/>
        </w:rPr>
        <w:t>), являющихся членами семей участников специальной военной операции.</w:t>
      </w:r>
    </w:p>
    <w:p w:rsidR="00696A56" w:rsidRPr="00696A56" w:rsidRDefault="00696A56" w:rsidP="00696A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96A56">
        <w:rPr>
          <w:rFonts w:ascii="Times New Roman" w:eastAsiaTheme="minorHAnsi" w:hAnsi="Times New Roman"/>
          <w:sz w:val="28"/>
          <w:szCs w:val="28"/>
        </w:rPr>
        <w:t>Объем субвенции на обеспечение бесплатным двухразовым питанием в общеобразовательных организациях обучающихся,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 (Si1), определяется по формуле:</w:t>
      </w:r>
    </w:p>
    <w:p w:rsidR="00696A56" w:rsidRPr="00696A56" w:rsidRDefault="00696A56" w:rsidP="00696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96A56">
        <w:rPr>
          <w:rFonts w:ascii="Times New Roman" w:eastAsiaTheme="minorHAnsi" w:hAnsi="Times New Roman"/>
          <w:sz w:val="28"/>
          <w:szCs w:val="28"/>
        </w:rPr>
        <w:t xml:space="preserve">Si1 = </w:t>
      </w: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Чдетодней</w:t>
      </w:r>
      <w:proofErr w:type="gramStart"/>
      <w:r w:rsidRPr="00696A56">
        <w:rPr>
          <w:rFonts w:ascii="Times New Roman" w:eastAsiaTheme="minorHAnsi" w:hAnsi="Times New Roman"/>
          <w:sz w:val="28"/>
          <w:szCs w:val="28"/>
        </w:rPr>
        <w:t>i</w:t>
      </w:r>
      <w:proofErr w:type="spellEnd"/>
      <w:proofErr w:type="gramEnd"/>
      <w:r w:rsidRPr="00696A56">
        <w:rPr>
          <w:rFonts w:ascii="Times New Roman" w:eastAsiaTheme="minorHAnsi" w:hAnsi="Times New Roman"/>
          <w:sz w:val="28"/>
          <w:szCs w:val="28"/>
        </w:rPr>
        <w:t xml:space="preserve"> x </w:t>
      </w: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Nгп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>, где:</w:t>
      </w:r>
    </w:p>
    <w:p w:rsidR="00696A56" w:rsidRPr="00696A56" w:rsidRDefault="00696A56" w:rsidP="00696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lastRenderedPageBreak/>
        <w:t>Чдетоднейi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- число дней посещения </w:t>
      </w:r>
      <w:proofErr w:type="gramStart"/>
      <w:r w:rsidRPr="00696A56">
        <w:rPr>
          <w:rFonts w:ascii="Times New Roman" w:eastAsiaTheme="minorHAnsi" w:hAnsi="Times New Roman"/>
          <w:sz w:val="28"/>
          <w:szCs w:val="28"/>
        </w:rPr>
        <w:t>обучающимися</w:t>
      </w:r>
      <w:proofErr w:type="gramEnd"/>
      <w:r w:rsidRPr="00696A56">
        <w:rPr>
          <w:rFonts w:ascii="Times New Roman" w:eastAsiaTheme="minorHAnsi" w:hAnsi="Times New Roman"/>
          <w:sz w:val="28"/>
          <w:szCs w:val="28"/>
        </w:rPr>
        <w:t xml:space="preserve"> общеобразовательных организаций в i-ом муниципальном округе или городском округе;</w:t>
      </w:r>
    </w:p>
    <w:p w:rsidR="00696A56" w:rsidRPr="00696A56" w:rsidRDefault="00696A56" w:rsidP="00696A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proofErr w:type="gramStart"/>
      <w:r w:rsidRPr="00696A56">
        <w:rPr>
          <w:rFonts w:ascii="Times New Roman" w:eastAsiaTheme="minorHAnsi" w:hAnsi="Times New Roman"/>
          <w:sz w:val="28"/>
          <w:szCs w:val="28"/>
        </w:rPr>
        <w:t>N</w:t>
      </w:r>
      <w:proofErr w:type="gramEnd"/>
      <w:r w:rsidRPr="00696A56">
        <w:rPr>
          <w:rFonts w:ascii="Times New Roman" w:eastAsiaTheme="minorHAnsi" w:hAnsi="Times New Roman"/>
          <w:sz w:val="28"/>
          <w:szCs w:val="28"/>
        </w:rPr>
        <w:t>гп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- размер стоимости бесплатного двухразового питания в день на одного обучающегося общеобразовательной организации.</w:t>
      </w:r>
    </w:p>
    <w:p w:rsidR="00696A56" w:rsidRPr="00696A56" w:rsidRDefault="00696A56" w:rsidP="00696A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96A56">
        <w:rPr>
          <w:rFonts w:ascii="Times New Roman" w:eastAsiaTheme="minorHAnsi" w:hAnsi="Times New Roman"/>
          <w:sz w:val="28"/>
          <w:szCs w:val="28"/>
        </w:rPr>
        <w:t xml:space="preserve">Число дней посещения </w:t>
      </w:r>
      <w:proofErr w:type="gramStart"/>
      <w:r w:rsidRPr="00696A56">
        <w:rPr>
          <w:rFonts w:ascii="Times New Roman" w:eastAsiaTheme="minorHAnsi" w:hAnsi="Times New Roman"/>
          <w:sz w:val="28"/>
          <w:szCs w:val="28"/>
        </w:rPr>
        <w:t>обучающимися</w:t>
      </w:r>
      <w:proofErr w:type="gramEnd"/>
      <w:r w:rsidRPr="00696A56">
        <w:rPr>
          <w:rFonts w:ascii="Times New Roman" w:eastAsiaTheme="minorHAnsi" w:hAnsi="Times New Roman"/>
          <w:sz w:val="28"/>
          <w:szCs w:val="28"/>
        </w:rPr>
        <w:t xml:space="preserve"> общеобразовательных организаций в i-ом муниципальном округе или городском округе (</w:t>
      </w: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Чдетоднейi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>) определяется по формуле:</w:t>
      </w:r>
    </w:p>
    <w:p w:rsidR="00696A56" w:rsidRPr="00696A56" w:rsidRDefault="00696A56" w:rsidP="00696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Чдетоднейi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= </w:t>
      </w: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Чдней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x </w:t>
      </w: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Чдетей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x</w:t>
      </w:r>
      <w:proofErr w:type="gramStart"/>
      <w:r w:rsidRPr="00696A56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К</w:t>
      </w:r>
      <w:proofErr w:type="gramEnd"/>
      <w:r w:rsidRPr="00696A56">
        <w:rPr>
          <w:rFonts w:ascii="Times New Roman" w:eastAsiaTheme="minorHAnsi" w:hAnsi="Times New Roman"/>
          <w:sz w:val="28"/>
          <w:szCs w:val="28"/>
        </w:rPr>
        <w:t>н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>, где:</w:t>
      </w:r>
    </w:p>
    <w:p w:rsidR="00696A56" w:rsidRPr="00696A56" w:rsidRDefault="00696A56" w:rsidP="00696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Чдней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- количество учебных дней в году для обучающихся общеобразовательных организаций в текущем финансовом году при 5-дневной учебной неделе и 6-дневной учебной неделе;</w:t>
      </w:r>
    </w:p>
    <w:p w:rsidR="00696A56" w:rsidRPr="00696A56" w:rsidRDefault="00696A56" w:rsidP="00696A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Чдетей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- численность обеспеченных бесплатным двухразовым питанием обучающихся общеобразовательных организаций,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операции, в i-ом муниципальном округе или городском округе;</w:t>
      </w:r>
    </w:p>
    <w:p w:rsidR="00696A56" w:rsidRPr="00696A56" w:rsidRDefault="00696A56" w:rsidP="00696A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Кн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- коэффициент, учитывающий среднее количество учебных дней отсутствия обучающегося в общеобразовательной организации (по болезни и другим причинам).</w:t>
      </w:r>
    </w:p>
    <w:p w:rsidR="00696A56" w:rsidRPr="00696A56" w:rsidRDefault="00696A56" w:rsidP="00696A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96A56">
        <w:rPr>
          <w:rFonts w:ascii="Times New Roman" w:eastAsiaTheme="minorHAnsi" w:hAnsi="Times New Roman"/>
          <w:sz w:val="28"/>
          <w:szCs w:val="28"/>
        </w:rPr>
        <w:t>Коэффициент, учитывающий среднее количество учебных дней отсутствия обучающегося в общеобразовательной организации (по болезни и другим причинам), определяется по формуле:</w:t>
      </w:r>
    </w:p>
    <w:p w:rsidR="00696A56" w:rsidRPr="00696A56" w:rsidRDefault="00696A56" w:rsidP="00696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Кн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= 1 - N / </w:t>
      </w: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Чдней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>, где:</w:t>
      </w:r>
    </w:p>
    <w:p w:rsidR="00696A56" w:rsidRPr="00696A56" w:rsidRDefault="00696A56" w:rsidP="00696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96A56">
        <w:rPr>
          <w:rFonts w:ascii="Times New Roman" w:eastAsiaTheme="minorHAnsi" w:hAnsi="Times New Roman"/>
          <w:sz w:val="28"/>
          <w:szCs w:val="28"/>
        </w:rPr>
        <w:t>N - среднее количество учебных дней отсутствия обучающегося в общеобразовательной организации (по болезни и другим причинам) в год (12 дней).</w:t>
      </w:r>
    </w:p>
    <w:p w:rsidR="00696A56" w:rsidRPr="00696A56" w:rsidRDefault="00696A56" w:rsidP="00696A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96A56">
        <w:rPr>
          <w:rFonts w:ascii="Times New Roman" w:eastAsiaTheme="minorHAnsi" w:hAnsi="Times New Roman"/>
          <w:sz w:val="28"/>
          <w:szCs w:val="28"/>
        </w:rPr>
        <w:t>Объем субвенции на обеспечение бесплатным двухразовым питанием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 (Si2), определяется по формуле:</w:t>
      </w:r>
    </w:p>
    <w:p w:rsidR="003F2B8B" w:rsidRDefault="003F2B8B" w:rsidP="00696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696A56" w:rsidRPr="00696A56" w:rsidRDefault="00696A56" w:rsidP="00696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96A56">
        <w:rPr>
          <w:rFonts w:ascii="Times New Roman" w:eastAsiaTheme="minorHAnsi" w:hAnsi="Times New Roman"/>
          <w:sz w:val="28"/>
          <w:szCs w:val="28"/>
        </w:rPr>
        <w:t xml:space="preserve">Si2 = </w:t>
      </w: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Nгпс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x</w:t>
      </w:r>
      <w:proofErr w:type="gramStart"/>
      <w:r w:rsidRPr="00696A56">
        <w:rPr>
          <w:rFonts w:ascii="Times New Roman" w:eastAsiaTheme="minorHAnsi" w:hAnsi="Times New Roman"/>
          <w:sz w:val="28"/>
          <w:szCs w:val="28"/>
        </w:rPr>
        <w:t xml:space="preserve"> Д</w:t>
      </w:r>
      <w:proofErr w:type="gramEnd"/>
      <w:r w:rsidRPr="00696A56">
        <w:rPr>
          <w:rFonts w:ascii="Times New Roman" w:eastAsiaTheme="minorHAnsi" w:hAnsi="Times New Roman"/>
          <w:sz w:val="28"/>
          <w:szCs w:val="28"/>
        </w:rPr>
        <w:t xml:space="preserve"> x Кд, где:</w:t>
      </w:r>
    </w:p>
    <w:p w:rsidR="003F2B8B" w:rsidRDefault="003F2B8B" w:rsidP="00696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696A56" w:rsidRPr="00696A56" w:rsidRDefault="00696A56" w:rsidP="00696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3" w:name="_GoBack"/>
      <w:bookmarkEnd w:id="3"/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Nгпс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- размер стоимости бесплатного двухразового питания в день на одного обучающегося, получающего образование вне организаций, осуществляющих образовательную деятельность (в форме семейного </w:t>
      </w:r>
      <w:r w:rsidRPr="00696A56">
        <w:rPr>
          <w:rFonts w:ascii="Times New Roman" w:eastAsiaTheme="minorHAnsi" w:hAnsi="Times New Roman"/>
          <w:sz w:val="28"/>
          <w:szCs w:val="28"/>
        </w:rPr>
        <w:lastRenderedPageBreak/>
        <w:t>образования и самообразования), устанавливаемый Кабинетом Министров Чувашской Республики;</w:t>
      </w:r>
    </w:p>
    <w:p w:rsidR="00696A56" w:rsidRPr="00696A56" w:rsidRDefault="00696A56" w:rsidP="00696A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96A56">
        <w:rPr>
          <w:rFonts w:ascii="Times New Roman" w:eastAsiaTheme="minorHAnsi" w:hAnsi="Times New Roman"/>
          <w:sz w:val="28"/>
          <w:szCs w:val="28"/>
        </w:rPr>
        <w:t>Д - количество учебных дней в текущем учебном году, рассчитанное в соответствии с федеральными государственными образовательными стандартами и санитарными правилами;</w:t>
      </w:r>
    </w:p>
    <w:p w:rsidR="00696A56" w:rsidRPr="00696A56" w:rsidRDefault="00696A56" w:rsidP="00696A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96A56">
        <w:rPr>
          <w:rFonts w:ascii="Times New Roman" w:eastAsiaTheme="minorHAnsi" w:hAnsi="Times New Roman"/>
          <w:sz w:val="28"/>
          <w:szCs w:val="28"/>
        </w:rPr>
        <w:t>Кд - количество детей, проживающих в i-ом муниципальном округе или городском округе,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операции.</w:t>
      </w:r>
    </w:p>
    <w:p w:rsidR="00696A56" w:rsidRDefault="00696A56" w:rsidP="00696A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696A56">
        <w:rPr>
          <w:rFonts w:ascii="Times New Roman" w:eastAsiaTheme="minorHAnsi" w:hAnsi="Times New Roman"/>
          <w:sz w:val="28"/>
          <w:szCs w:val="28"/>
        </w:rPr>
        <w:t>Затраты на содержание служащих органов местного самоуправления i-</w:t>
      </w: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обеспечению бесплатным двухразовым питанием обучающихся общеобразовательных организаций,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операции, и получающих образование вне организаций, осуществляющих образовательную деятельность (в форме семейного образования и самообразования), являющихся</w:t>
      </w:r>
      <w:proofErr w:type="gramEnd"/>
      <w:r w:rsidRPr="00696A56">
        <w:rPr>
          <w:rFonts w:ascii="Times New Roman" w:eastAsiaTheme="minorHAnsi" w:hAnsi="Times New Roman"/>
          <w:sz w:val="28"/>
          <w:szCs w:val="28"/>
        </w:rPr>
        <w:t xml:space="preserve"> членами семей участников специальной военной операции (</w:t>
      </w: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Zi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>), определяются по формуле:</w:t>
      </w:r>
    </w:p>
    <w:p w:rsidR="00696A56" w:rsidRPr="00696A56" w:rsidRDefault="00696A56" w:rsidP="00696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Zi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= </w:t>
      </w: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КС</w:t>
      </w:r>
      <w:proofErr w:type="gramStart"/>
      <w:r w:rsidRPr="00696A56">
        <w:rPr>
          <w:rFonts w:ascii="Times New Roman" w:eastAsiaTheme="minorHAnsi" w:hAnsi="Times New Roman"/>
          <w:sz w:val="28"/>
          <w:szCs w:val="28"/>
        </w:rPr>
        <w:t>i</w:t>
      </w:r>
      <w:proofErr w:type="spellEnd"/>
      <w:proofErr w:type="gramEnd"/>
      <w:r w:rsidRPr="00696A56">
        <w:rPr>
          <w:rFonts w:ascii="Times New Roman" w:eastAsiaTheme="minorHAnsi" w:hAnsi="Times New Roman"/>
          <w:sz w:val="28"/>
          <w:szCs w:val="28"/>
        </w:rPr>
        <w:t xml:space="preserve"> x 12, где:</w:t>
      </w:r>
    </w:p>
    <w:p w:rsidR="003F2B8B" w:rsidRDefault="003F2B8B" w:rsidP="00696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696A56" w:rsidRPr="00696A56" w:rsidRDefault="00696A56" w:rsidP="00696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proofErr w:type="gramStart"/>
      <w:r w:rsidRPr="00696A56">
        <w:rPr>
          <w:rFonts w:ascii="Times New Roman" w:eastAsiaTheme="minorHAnsi" w:hAnsi="Times New Roman"/>
          <w:sz w:val="28"/>
          <w:szCs w:val="28"/>
        </w:rPr>
        <w:t>КСi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- затраты на содержание служащих органов местного самоуправления i-</w:t>
      </w: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обеспечению бесплатным двухразовым питанием обучающихся общеобразовательных организаций,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операции, и получающих образование вне организаций, осуществляющих образовательную деятельность (в форме семейного образования и самообразования</w:t>
      </w:r>
      <w:proofErr w:type="gramEnd"/>
      <w:r w:rsidRPr="00696A56">
        <w:rPr>
          <w:rFonts w:ascii="Times New Roman" w:eastAsiaTheme="minorHAnsi" w:hAnsi="Times New Roman"/>
          <w:sz w:val="28"/>
          <w:szCs w:val="28"/>
        </w:rPr>
        <w:t>), являющихся членами семей участников специальной военной операции, в месяц;</w:t>
      </w:r>
    </w:p>
    <w:p w:rsidR="003F2B8B" w:rsidRDefault="003F2B8B" w:rsidP="00696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696A56" w:rsidRPr="00696A56" w:rsidRDefault="00696A56" w:rsidP="00696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КС</w:t>
      </w:r>
      <w:proofErr w:type="gramStart"/>
      <w:r w:rsidRPr="00696A56">
        <w:rPr>
          <w:rFonts w:ascii="Times New Roman" w:eastAsiaTheme="minorHAnsi" w:hAnsi="Times New Roman"/>
          <w:sz w:val="28"/>
          <w:szCs w:val="28"/>
        </w:rPr>
        <w:t>i</w:t>
      </w:r>
      <w:proofErr w:type="spellEnd"/>
      <w:proofErr w:type="gramEnd"/>
      <w:r w:rsidRPr="00696A56">
        <w:rPr>
          <w:rFonts w:ascii="Times New Roman" w:eastAsiaTheme="minorHAnsi" w:hAnsi="Times New Roman"/>
          <w:sz w:val="28"/>
          <w:szCs w:val="28"/>
        </w:rPr>
        <w:t xml:space="preserve"> = </w:t>
      </w: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Кслi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x МРОТ x </w:t>
      </w: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Sвзн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>, где:</w:t>
      </w:r>
    </w:p>
    <w:p w:rsidR="003F2B8B" w:rsidRDefault="003F2B8B" w:rsidP="00696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696A56" w:rsidRPr="00696A56" w:rsidRDefault="00696A56" w:rsidP="00696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proofErr w:type="gramStart"/>
      <w:r w:rsidRPr="00696A56">
        <w:rPr>
          <w:rFonts w:ascii="Times New Roman" w:eastAsiaTheme="minorHAnsi" w:hAnsi="Times New Roman"/>
          <w:sz w:val="28"/>
          <w:szCs w:val="28"/>
        </w:rPr>
        <w:t>Кслi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- количество служащих органов местного самоуправления i-</w:t>
      </w: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Республики, определяется исходя из расчета 1 штатная единица на 1000 обучающихся общеобразовательных организаций, осваивающих образовательные программы начального общего, основного общего и среднего общего </w:t>
      </w:r>
      <w:r w:rsidRPr="00696A56">
        <w:rPr>
          <w:rFonts w:ascii="Times New Roman" w:eastAsiaTheme="minorHAnsi" w:hAnsi="Times New Roman"/>
          <w:sz w:val="28"/>
          <w:szCs w:val="28"/>
        </w:rPr>
        <w:lastRenderedPageBreak/>
        <w:t>образования, являющихся членами семей участников специальной военной операции, и получающих образование вне организаций, осуществляющих образовательную деятельность (в форме семейного образования</w:t>
      </w:r>
      <w:proofErr w:type="gramEnd"/>
      <w:r w:rsidRPr="00696A56">
        <w:rPr>
          <w:rFonts w:ascii="Times New Roman" w:eastAsiaTheme="minorHAnsi" w:hAnsi="Times New Roman"/>
          <w:sz w:val="28"/>
          <w:szCs w:val="28"/>
        </w:rPr>
        <w:t xml:space="preserve"> и самообразования), являющихся членами семей участников специальной военной операции;</w:t>
      </w:r>
    </w:p>
    <w:p w:rsidR="00696A56" w:rsidRPr="00696A56" w:rsidRDefault="00696A56" w:rsidP="00696A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96A56">
        <w:rPr>
          <w:rFonts w:ascii="Times New Roman" w:eastAsiaTheme="minorHAnsi" w:hAnsi="Times New Roman"/>
          <w:sz w:val="28"/>
          <w:szCs w:val="28"/>
        </w:rPr>
        <w:t xml:space="preserve">МРОТ - минимальный </w:t>
      </w:r>
      <w:hyperlink r:id="rId104" w:history="1">
        <w:proofErr w:type="gramStart"/>
        <w:r w:rsidRPr="00696A56">
          <w:rPr>
            <w:rFonts w:ascii="Times New Roman" w:eastAsiaTheme="minorHAnsi" w:hAnsi="Times New Roman"/>
            <w:sz w:val="28"/>
            <w:szCs w:val="28"/>
          </w:rPr>
          <w:t>размер</w:t>
        </w:r>
      </w:hyperlink>
      <w:r w:rsidRPr="00696A56">
        <w:rPr>
          <w:rFonts w:ascii="Times New Roman" w:eastAsiaTheme="minorHAnsi" w:hAnsi="Times New Roman"/>
          <w:sz w:val="28"/>
          <w:szCs w:val="28"/>
        </w:rPr>
        <w:t xml:space="preserve"> оплаты труда</w:t>
      </w:r>
      <w:proofErr w:type="gramEnd"/>
      <w:r w:rsidRPr="00696A56">
        <w:rPr>
          <w:rFonts w:ascii="Times New Roman" w:eastAsiaTheme="minorHAnsi" w:hAnsi="Times New Roman"/>
          <w:sz w:val="28"/>
          <w:szCs w:val="28"/>
        </w:rPr>
        <w:t>;</w:t>
      </w:r>
    </w:p>
    <w:p w:rsidR="00696A56" w:rsidRPr="00696A56" w:rsidRDefault="00696A56" w:rsidP="00696A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proofErr w:type="gramStart"/>
      <w:r w:rsidRPr="00696A56">
        <w:rPr>
          <w:rFonts w:ascii="Times New Roman" w:eastAsiaTheme="minorHAnsi" w:hAnsi="Times New Roman"/>
          <w:sz w:val="28"/>
          <w:szCs w:val="28"/>
        </w:rPr>
        <w:t>S</w:t>
      </w:r>
      <w:proofErr w:type="gramEnd"/>
      <w:r w:rsidRPr="00696A56">
        <w:rPr>
          <w:rFonts w:ascii="Times New Roman" w:eastAsiaTheme="minorHAnsi" w:hAnsi="Times New Roman"/>
          <w:sz w:val="28"/>
          <w:szCs w:val="28"/>
        </w:rPr>
        <w:t>взн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- страховые взносы в государственные внебюджетные фонды.</w:t>
      </w:r>
    </w:p>
    <w:p w:rsidR="00696A56" w:rsidRPr="00696A56" w:rsidRDefault="00696A56" w:rsidP="00696A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696A56">
        <w:rPr>
          <w:rFonts w:ascii="Times New Roman" w:eastAsiaTheme="minorHAnsi" w:hAnsi="Times New Roman"/>
          <w:sz w:val="28"/>
          <w:szCs w:val="28"/>
        </w:rPr>
        <w:t>Количество служащих органов местного самоуправления i-</w:t>
      </w: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(</w:t>
      </w: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Ксл</w:t>
      </w:r>
      <w:proofErr w:type="gramStart"/>
      <w:r w:rsidRPr="00696A56">
        <w:rPr>
          <w:rFonts w:ascii="Times New Roman" w:eastAsiaTheme="minorHAnsi" w:hAnsi="Times New Roman"/>
          <w:sz w:val="28"/>
          <w:szCs w:val="28"/>
        </w:rPr>
        <w:t>i</w:t>
      </w:r>
      <w:proofErr w:type="spellEnd"/>
      <w:proofErr w:type="gramEnd"/>
      <w:r w:rsidRPr="00696A56">
        <w:rPr>
          <w:rFonts w:ascii="Times New Roman" w:eastAsiaTheme="minorHAnsi" w:hAnsi="Times New Roman"/>
          <w:sz w:val="28"/>
          <w:szCs w:val="28"/>
        </w:rPr>
        <w:t>), определяется по формуле:</w:t>
      </w:r>
    </w:p>
    <w:p w:rsidR="00ED74ED" w:rsidRDefault="00ED74ED" w:rsidP="00696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696A56" w:rsidRPr="00696A56" w:rsidRDefault="00696A56" w:rsidP="00696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Ксл</w:t>
      </w:r>
      <w:proofErr w:type="gramStart"/>
      <w:r w:rsidRPr="00696A56">
        <w:rPr>
          <w:rFonts w:ascii="Times New Roman" w:eastAsiaTheme="minorHAnsi" w:hAnsi="Times New Roman"/>
          <w:sz w:val="28"/>
          <w:szCs w:val="28"/>
        </w:rPr>
        <w:t>i</w:t>
      </w:r>
      <w:proofErr w:type="spellEnd"/>
      <w:proofErr w:type="gramEnd"/>
      <w:r w:rsidRPr="00696A56">
        <w:rPr>
          <w:rFonts w:ascii="Times New Roman" w:eastAsiaTheme="minorHAnsi" w:hAnsi="Times New Roman"/>
          <w:sz w:val="28"/>
          <w:szCs w:val="28"/>
        </w:rPr>
        <w:t xml:space="preserve"> = </w:t>
      </w: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КОi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/ 1000, где:</w:t>
      </w:r>
    </w:p>
    <w:p w:rsidR="003F2B8B" w:rsidRDefault="003F2B8B" w:rsidP="00696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696A56" w:rsidRPr="00696A56" w:rsidRDefault="00696A56" w:rsidP="00696A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696A56">
        <w:rPr>
          <w:rFonts w:ascii="Times New Roman" w:eastAsiaTheme="minorHAnsi" w:hAnsi="Times New Roman"/>
          <w:sz w:val="28"/>
          <w:szCs w:val="28"/>
        </w:rPr>
        <w:t>КО</w:t>
      </w:r>
      <w:proofErr w:type="gramStart"/>
      <w:r w:rsidRPr="00696A56">
        <w:rPr>
          <w:rFonts w:ascii="Times New Roman" w:eastAsiaTheme="minorHAnsi" w:hAnsi="Times New Roman"/>
          <w:sz w:val="28"/>
          <w:szCs w:val="28"/>
        </w:rPr>
        <w:t>i</w:t>
      </w:r>
      <w:proofErr w:type="spellEnd"/>
      <w:proofErr w:type="gramEnd"/>
      <w:r w:rsidRPr="00696A56">
        <w:rPr>
          <w:rFonts w:ascii="Times New Roman" w:eastAsiaTheme="minorHAnsi" w:hAnsi="Times New Roman"/>
          <w:sz w:val="28"/>
          <w:szCs w:val="28"/>
        </w:rPr>
        <w:t xml:space="preserve"> - количество обучающихся общеобразовательных организаций,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операции, и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операции;</w:t>
      </w:r>
    </w:p>
    <w:p w:rsidR="00696A56" w:rsidRPr="00696A56" w:rsidRDefault="00696A56" w:rsidP="00696A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proofErr w:type="gramStart"/>
      <w:r w:rsidRPr="00696A56">
        <w:rPr>
          <w:rFonts w:ascii="Times New Roman" w:eastAsiaTheme="minorHAnsi" w:hAnsi="Times New Roman"/>
          <w:sz w:val="28"/>
          <w:szCs w:val="28"/>
        </w:rPr>
        <w:t>Кмз</w:t>
      </w:r>
      <w:proofErr w:type="spellEnd"/>
      <w:r w:rsidRPr="00696A56">
        <w:rPr>
          <w:rFonts w:ascii="Times New Roman" w:eastAsiaTheme="minorHAnsi" w:hAnsi="Times New Roman"/>
          <w:sz w:val="28"/>
          <w:szCs w:val="28"/>
        </w:rPr>
        <w:t xml:space="preserve"> - повышающий коэффициент в размере 1,015 на материальные затраты на организацию осуществления органами местного самоуправления муниципальных округов и городских округов передаваемых государственных полномочий Чувашской Республики по обеспечению бесплатным двухразовым питанием обучающихся общеобразовательных организаций,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операции, и получающих образование вне организаций, осуществляющих образовательную деятельность (в</w:t>
      </w:r>
      <w:proofErr w:type="gramEnd"/>
      <w:r w:rsidRPr="00696A56">
        <w:rPr>
          <w:rFonts w:ascii="Times New Roman" w:eastAsiaTheme="minorHAnsi" w:hAnsi="Times New Roman"/>
          <w:sz w:val="28"/>
          <w:szCs w:val="28"/>
        </w:rPr>
        <w:t xml:space="preserve"> форме семейного образования и самообразования), являющихся членами семей участников специальной военной операции.</w:t>
      </w:r>
    </w:p>
    <w:p w:rsidR="003E3D46" w:rsidRPr="003E3D46" w:rsidRDefault="003E3D46" w:rsidP="003E3D4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235EAA" w:rsidRPr="00696A56" w:rsidRDefault="00235EAA" w:rsidP="00235EA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BB675C" w:rsidRPr="005E69BD" w:rsidRDefault="00BB675C" w:rsidP="00BB67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Президент</w:t>
      </w:r>
    </w:p>
    <w:p w:rsidR="00BB675C" w:rsidRPr="005E69BD" w:rsidRDefault="00BB675C" w:rsidP="00BB67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BB675C" w:rsidRPr="005E69BD" w:rsidRDefault="00BB675C" w:rsidP="00BB67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Н.ФЕДОРОВ</w:t>
      </w:r>
    </w:p>
    <w:p w:rsidR="00BB675C" w:rsidRPr="0092075E" w:rsidRDefault="00BB675C" w:rsidP="00BB675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i/>
          <w:sz w:val="28"/>
          <w:szCs w:val="28"/>
        </w:rPr>
      </w:pPr>
      <w:r w:rsidRPr="0092075E">
        <w:rPr>
          <w:rFonts w:ascii="Times New Roman" w:eastAsiaTheme="minorHAnsi" w:hAnsi="Times New Roman"/>
          <w:i/>
          <w:sz w:val="28"/>
          <w:szCs w:val="28"/>
        </w:rPr>
        <w:t>г. Чебоксары</w:t>
      </w:r>
    </w:p>
    <w:p w:rsidR="00BB675C" w:rsidRPr="0092075E" w:rsidRDefault="00BB675C" w:rsidP="00BB675C">
      <w:pPr>
        <w:autoSpaceDE w:val="0"/>
        <w:autoSpaceDN w:val="0"/>
        <w:adjustRightInd w:val="0"/>
        <w:spacing w:before="200" w:after="0" w:line="240" w:lineRule="auto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 xml:space="preserve">30 ноября </w:t>
      </w:r>
      <w:r w:rsidRPr="0092075E">
        <w:rPr>
          <w:rFonts w:ascii="Times New Roman" w:eastAsiaTheme="minorHAnsi" w:hAnsi="Times New Roman"/>
          <w:i/>
          <w:sz w:val="28"/>
          <w:szCs w:val="28"/>
        </w:rPr>
        <w:t>200</w:t>
      </w:r>
      <w:r>
        <w:rPr>
          <w:rFonts w:ascii="Times New Roman" w:eastAsiaTheme="minorHAnsi" w:hAnsi="Times New Roman"/>
          <w:i/>
          <w:sz w:val="28"/>
          <w:szCs w:val="28"/>
        </w:rPr>
        <w:t>6</w:t>
      </w:r>
      <w:r w:rsidRPr="0092075E">
        <w:rPr>
          <w:rFonts w:ascii="Times New Roman" w:eastAsiaTheme="minorHAnsi" w:hAnsi="Times New Roman"/>
          <w:i/>
          <w:sz w:val="28"/>
          <w:szCs w:val="28"/>
        </w:rPr>
        <w:t xml:space="preserve"> года</w:t>
      </w:r>
    </w:p>
    <w:p w:rsidR="00BB675C" w:rsidRDefault="00BB675C" w:rsidP="00BB675C">
      <w:pPr>
        <w:autoSpaceDE w:val="0"/>
        <w:autoSpaceDN w:val="0"/>
        <w:adjustRightInd w:val="0"/>
        <w:spacing w:before="200" w:after="0" w:line="240" w:lineRule="auto"/>
        <w:rPr>
          <w:rFonts w:ascii="Times New Roman" w:eastAsiaTheme="minorHAnsi" w:hAnsi="Times New Roman"/>
          <w:i/>
          <w:sz w:val="28"/>
          <w:szCs w:val="28"/>
        </w:rPr>
      </w:pPr>
      <w:r w:rsidRPr="0092075E">
        <w:rPr>
          <w:rFonts w:ascii="Times New Roman" w:eastAsiaTheme="minorHAnsi" w:hAnsi="Times New Roman"/>
          <w:i/>
          <w:sz w:val="28"/>
          <w:szCs w:val="28"/>
        </w:rPr>
        <w:t xml:space="preserve">N </w:t>
      </w:r>
      <w:r>
        <w:rPr>
          <w:rFonts w:ascii="Times New Roman" w:eastAsiaTheme="minorHAnsi" w:hAnsi="Times New Roman"/>
          <w:i/>
          <w:sz w:val="28"/>
          <w:szCs w:val="28"/>
        </w:rPr>
        <w:t>55</w:t>
      </w:r>
    </w:p>
    <w:sectPr w:rsidR="00BB6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94"/>
    <w:rsid w:val="000E629B"/>
    <w:rsid w:val="00142620"/>
    <w:rsid w:val="0019123E"/>
    <w:rsid w:val="001A710D"/>
    <w:rsid w:val="00213DAD"/>
    <w:rsid w:val="002227CD"/>
    <w:rsid w:val="0022679D"/>
    <w:rsid w:val="00235EAA"/>
    <w:rsid w:val="00242840"/>
    <w:rsid w:val="00265229"/>
    <w:rsid w:val="002A6DD9"/>
    <w:rsid w:val="00394261"/>
    <w:rsid w:val="003A4C18"/>
    <w:rsid w:val="003D4D8B"/>
    <w:rsid w:val="003E3D46"/>
    <w:rsid w:val="003F2B8B"/>
    <w:rsid w:val="0041310B"/>
    <w:rsid w:val="004958D9"/>
    <w:rsid w:val="0056206C"/>
    <w:rsid w:val="005868B8"/>
    <w:rsid w:val="005B7EAF"/>
    <w:rsid w:val="005D647B"/>
    <w:rsid w:val="005E11F7"/>
    <w:rsid w:val="005E69BD"/>
    <w:rsid w:val="00656D94"/>
    <w:rsid w:val="006625BA"/>
    <w:rsid w:val="00696A56"/>
    <w:rsid w:val="006A63DA"/>
    <w:rsid w:val="006A7216"/>
    <w:rsid w:val="006C36BF"/>
    <w:rsid w:val="00720200"/>
    <w:rsid w:val="00735EB6"/>
    <w:rsid w:val="00741DDE"/>
    <w:rsid w:val="007663E5"/>
    <w:rsid w:val="007E19AE"/>
    <w:rsid w:val="008F6DF4"/>
    <w:rsid w:val="0090603A"/>
    <w:rsid w:val="0092075E"/>
    <w:rsid w:val="00995095"/>
    <w:rsid w:val="009E1C8C"/>
    <w:rsid w:val="00A071A1"/>
    <w:rsid w:val="00A31040"/>
    <w:rsid w:val="00A71BB6"/>
    <w:rsid w:val="00A90A4B"/>
    <w:rsid w:val="00AD3D78"/>
    <w:rsid w:val="00AD5F4C"/>
    <w:rsid w:val="00BA2B50"/>
    <w:rsid w:val="00BB675C"/>
    <w:rsid w:val="00C05FE0"/>
    <w:rsid w:val="00C45DE2"/>
    <w:rsid w:val="00CC7DC1"/>
    <w:rsid w:val="00CE5D43"/>
    <w:rsid w:val="00D01E27"/>
    <w:rsid w:val="00D1187D"/>
    <w:rsid w:val="00D600CA"/>
    <w:rsid w:val="00DB5C79"/>
    <w:rsid w:val="00E32F77"/>
    <w:rsid w:val="00E86225"/>
    <w:rsid w:val="00E90953"/>
    <w:rsid w:val="00EA119A"/>
    <w:rsid w:val="00EA5DF1"/>
    <w:rsid w:val="00EB3018"/>
    <w:rsid w:val="00ED74ED"/>
    <w:rsid w:val="00EE707D"/>
    <w:rsid w:val="00F21A8A"/>
    <w:rsid w:val="00F525E2"/>
    <w:rsid w:val="00F93C67"/>
    <w:rsid w:val="00FA2C84"/>
    <w:rsid w:val="00FC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2515697304B1747AAB5AEAD32ED57FB890850CCAD417D6159098C899DA105D93DCB03C40068E3633E304371DA793C4243E1E19DBB11C2328590C66B2Y4YDM" TargetMode="External"/><Relationship Id="rId21" Type="http://schemas.openxmlformats.org/officeDocument/2006/relationships/hyperlink" Target="consultantplus://offline/ref=2515697304B1747AAB5AEAD32ED57FB890850CCAD315D61593939593D2495191DBBF635701C73A32E304371DA9CCC1312F4614D2A6022237450E64YBY3M" TargetMode="External"/><Relationship Id="rId42" Type="http://schemas.openxmlformats.org/officeDocument/2006/relationships/hyperlink" Target="consultantplus://offline/ref=2515697304B1747AAB5AEAD32ED57FB890850CCAD410D41A929FC899DA105D93DCB03C40068E3633E3043715AA93C4243E1E19DBB11C2328590C66B2Y4YDM" TargetMode="External"/><Relationship Id="rId47" Type="http://schemas.openxmlformats.org/officeDocument/2006/relationships/hyperlink" Target="consultantplus://offline/ref=2515697304B1747AAB5AEAD32ED57FB890850CCAD411D915919CC899DA105D93DCB03C40068E3633E3043710AA93C4243E1E19DBB11C2328590C66B2Y4YDM" TargetMode="External"/><Relationship Id="rId63" Type="http://schemas.openxmlformats.org/officeDocument/2006/relationships/hyperlink" Target="consultantplus://offline/ref=2515697304B1747AAB5AEAD32ED57FB890850CCAD110D3129F939593D2495191DBBF635701C73A32E3063316A9CCC1312F4614D2A6022237450E64YBY3M" TargetMode="External"/><Relationship Id="rId68" Type="http://schemas.openxmlformats.org/officeDocument/2006/relationships/hyperlink" Target="consultantplus://offline/ref=2515697304B1747AAB5AEAD32ED57FB890850CCADD10D21396939593D2495191DBBF635701C73A32E307321CA9CCC1312F4614D2A6022237450E64YBY3M" TargetMode="External"/><Relationship Id="rId84" Type="http://schemas.openxmlformats.org/officeDocument/2006/relationships/hyperlink" Target="https://login.consultant.ru/link/?req=doc&amp;base=RLAW098&amp;n=190170&amp;dst=101084" TargetMode="External"/><Relationship Id="rId89" Type="http://schemas.openxmlformats.org/officeDocument/2006/relationships/hyperlink" Target="https://login.consultant.ru/link/?req=doc&amp;base=LAW&amp;n=433306&amp;dst=100034" TargetMode="External"/><Relationship Id="rId7" Type="http://schemas.openxmlformats.org/officeDocument/2006/relationships/hyperlink" Target="consultantplus://offline/ref=2515697304B1747AAB5AEAD32ED57FB890850CCAD714D21393939593D2495191DBBF635701C73A32E304371DA9CCC1312F4614D2A6022237450E64YBY3M" TargetMode="External"/><Relationship Id="rId71" Type="http://schemas.openxmlformats.org/officeDocument/2006/relationships/hyperlink" Target="https://login.consultant.ru/link/?req=doc&amp;base=RLAW098&amp;n=44356&amp;dst=100002" TargetMode="External"/><Relationship Id="rId92" Type="http://schemas.openxmlformats.org/officeDocument/2006/relationships/hyperlink" Target="https://login.consultant.ru/link/?req=doc&amp;base=LAW&amp;n=509409&amp;dst=36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515697304B1747AAB5AEAD32ED57FB890850CCAD01BD0109F939593D2495191DBBF635701C73A32E304341DA9CCC1312F4614D2A6022237450E64YBY3M" TargetMode="External"/><Relationship Id="rId29" Type="http://schemas.openxmlformats.org/officeDocument/2006/relationships/hyperlink" Target="consultantplus://offline/ref=2515697304B1747AAB5AEAD32ED57FB890850CCADC10D61293939593D2495191DBBF635701C73A32E304371DA9CCC1312F4614D2A6022237450E64YBY3M" TargetMode="External"/><Relationship Id="rId11" Type="http://schemas.openxmlformats.org/officeDocument/2006/relationships/hyperlink" Target="consultantplus://offline/ref=2515697304B1747AAB5AEAD32ED57FB890850CCAD615D41396939593D2495191DBBF635701C73A32E304371DA9CCC1312F4614D2A6022237450E64YBY3M" TargetMode="External"/><Relationship Id="rId24" Type="http://schemas.openxmlformats.org/officeDocument/2006/relationships/hyperlink" Target="consultantplus://offline/ref=2515697304B1747AAB5AEAD32ED57FB890850CCADD13D9179E939593D2495191DBBF635701C73A32E3043510A9CCC1312F4614D2A6022237450E64YBY3M" TargetMode="External"/><Relationship Id="rId32" Type="http://schemas.openxmlformats.org/officeDocument/2006/relationships/hyperlink" Target="consultantplus://offline/ref=2515697304B1747AAB5AEAD32ED57FB890850CCADC1BD51097939593D2495191DBBF635701C73A32E304371DA9CCC1312F4614D2A6022237450E64YBY3M" TargetMode="External"/><Relationship Id="rId37" Type="http://schemas.openxmlformats.org/officeDocument/2006/relationships/hyperlink" Target="consultantplus://offline/ref=2515697304B1747AAB5AEAD32ED57FB890850CCAD413D3139391C899DA105D93DCB03C40068E3633E3043715AA93C4243E1E19DBB11C2328590C66B2Y4YDM" TargetMode="External"/><Relationship Id="rId40" Type="http://schemas.openxmlformats.org/officeDocument/2006/relationships/hyperlink" Target="consultantplus://offline/ref=2515697304B1747AAB5AEAD32ED57FB890850CCAD410D0129E9CC899DA105D93DCB03C40068E3633E3043715AA93C4243E1E19DBB11C2328590C66B2Y4YDM" TargetMode="External"/><Relationship Id="rId45" Type="http://schemas.openxmlformats.org/officeDocument/2006/relationships/hyperlink" Target="consultantplus://offline/ref=2515697304B1747AAB5AEAD32ED57FB890850CCAD411D010959AC899DA105D93DCB03C40068E3633E3043715AA93C4243E1E19DBB11C2328590C66B2Y4YDM" TargetMode="External"/><Relationship Id="rId53" Type="http://schemas.openxmlformats.org/officeDocument/2006/relationships/hyperlink" Target="consultantplus://offline/ref=2515697304B1747AAB5AEAD32ED57FB890850CCAD417D01A9090C899DA105D93DCB03C40068E3633E3043715AA93C4243E1E19DBB11C2328590C66B2Y4YDM" TargetMode="External"/><Relationship Id="rId58" Type="http://schemas.openxmlformats.org/officeDocument/2006/relationships/hyperlink" Target="consultantplus://offline/ref=2515697304B1747AAB5AEAD32ED57FB890850CCAD417D716909FC899DA105D93DCB03C40068E3633E3043717A593C4243E1E19DBB11C2328590C66B2Y4YDM" TargetMode="External"/><Relationship Id="rId66" Type="http://schemas.openxmlformats.org/officeDocument/2006/relationships/hyperlink" Target="consultantplus://offline/ref=2515697304B1747AAB5AEAD32ED57FB890850CCAD311D61B92939593D2495191DBBF635701C73A32E3073515A9CCC1312F4614D2A6022237450E64YBY3M" TargetMode="External"/><Relationship Id="rId74" Type="http://schemas.openxmlformats.org/officeDocument/2006/relationships/hyperlink" Target="https://login.consultant.ru/link/?req=doc&amp;base=RLAW098&amp;n=175940" TargetMode="External"/><Relationship Id="rId79" Type="http://schemas.openxmlformats.org/officeDocument/2006/relationships/hyperlink" Target="https://login.consultant.ru/link/?req=doc&amp;base=RLAW098&amp;n=44356&amp;dst=100002" TargetMode="External"/><Relationship Id="rId87" Type="http://schemas.openxmlformats.org/officeDocument/2006/relationships/hyperlink" Target="https://login.consultant.ru/link/?req=doc&amp;base=LAW&amp;n=509409&amp;dst=530" TargetMode="External"/><Relationship Id="rId102" Type="http://schemas.openxmlformats.org/officeDocument/2006/relationships/hyperlink" Target="https://login.consultant.ru/link/?req=doc&amp;base=RLAW098&amp;n=175940&amp;dst=14" TargetMode="External"/><Relationship Id="rId5" Type="http://schemas.openxmlformats.org/officeDocument/2006/relationships/hyperlink" Target="consultantplus://offline/ref=2515697304B1747AAB5AEAD32ED57FB890850CCAD711D01A90939593D2495191DBBF635701C73A32E304371DA9CCC1312F4614D2A6022237450E64YBY3M" TargetMode="External"/><Relationship Id="rId61" Type="http://schemas.openxmlformats.org/officeDocument/2006/relationships/hyperlink" Target="consultantplus://offline/ref=2515697304B1747AAB5AEAD32ED57FB890850CCAD715D6179F939593D2495191DBBF635701C73A32E3053F14A9CCC1312F4614D2A6022237450E64YBY3M" TargetMode="External"/><Relationship Id="rId82" Type="http://schemas.openxmlformats.org/officeDocument/2006/relationships/hyperlink" Target="https://login.consultant.ru/link/?req=doc&amp;base=RLAW098&amp;n=175940" TargetMode="External"/><Relationship Id="rId90" Type="http://schemas.openxmlformats.org/officeDocument/2006/relationships/hyperlink" Target="https://login.consultant.ru/link/?req=doc&amp;base=LAW&amp;n=509409&amp;dst=374" TargetMode="External"/><Relationship Id="rId95" Type="http://schemas.openxmlformats.org/officeDocument/2006/relationships/hyperlink" Target="https://login.consultant.ru/link/?req=doc&amp;base=LAW&amp;n=509409&amp;dst=374" TargetMode="External"/><Relationship Id="rId19" Type="http://schemas.openxmlformats.org/officeDocument/2006/relationships/hyperlink" Target="consultantplus://offline/ref=2515697304B1747AAB5AEAD32ED57FB890850CCAD015D71A9F939593D2495191DBBF635701C73A32E305361CA9CCC1312F4614D2A6022237450E64YBY3M" TargetMode="External"/><Relationship Id="rId14" Type="http://schemas.openxmlformats.org/officeDocument/2006/relationships/hyperlink" Target="consultantplus://offline/ref=2515697304B1747AAB5AEAD32ED57FB890850CCAD01BD01197939593D2495191DBBF635701C73A32E3043411A9CCC1312F4614D2A6022237450E64YBY3M" TargetMode="External"/><Relationship Id="rId22" Type="http://schemas.openxmlformats.org/officeDocument/2006/relationships/hyperlink" Target="consultantplus://offline/ref=2515697304B1747AAB5AEAD32ED57FB890850CCAD31AD4129E939593D2495191DBBF635701C73A32E304371DA9CCC1312F4614D2A6022237450E64YBY3M" TargetMode="External"/><Relationship Id="rId27" Type="http://schemas.openxmlformats.org/officeDocument/2006/relationships/hyperlink" Target="consultantplus://offline/ref=2515697304B1747AAB5AEAD32ED57FB890850CCAD410D010979BC899DA105D93DCB03C40068E3633E3043715AA93C4243E1E19DBB11C2328590C66B2Y4YDM" TargetMode="External"/><Relationship Id="rId30" Type="http://schemas.openxmlformats.org/officeDocument/2006/relationships/hyperlink" Target="consultantplus://offline/ref=2515697304B1747AAB5AEAD32ED57FB890850CCADC16D41592939593D2495191DBBF635701C73A32E3043615A9CCC1312F4614D2A6022237450E64YBY3M" TargetMode="External"/><Relationship Id="rId35" Type="http://schemas.openxmlformats.org/officeDocument/2006/relationships/hyperlink" Target="consultantplus://offline/ref=2515697304B1747AAB5AEAD32ED57FB890850CCAD412D71B9F9EC899DA105D93DCB03C40068E3633E3043715AA93C4243E1E19DBB11C2328590C66B2Y4YDM" TargetMode="External"/><Relationship Id="rId43" Type="http://schemas.openxmlformats.org/officeDocument/2006/relationships/hyperlink" Target="consultantplus://offline/ref=2515697304B1747AAB5AEAD32ED57FB890850CCAD411D110979BC899DA105D93DCB03C40068E3633E3043714A193C4243E1E19DBB11C2328590C66B2Y4YDM" TargetMode="External"/><Relationship Id="rId48" Type="http://schemas.openxmlformats.org/officeDocument/2006/relationships/hyperlink" Target="consultantplus://offline/ref=2515697304B1747AAB5AEAD32ED57FB890850CCAD416D216909BC899DA105D93DCB03C40068E3633E3043715AA93C4243E1E19DBB11C2328590C66B2Y4YDM" TargetMode="External"/><Relationship Id="rId56" Type="http://schemas.openxmlformats.org/officeDocument/2006/relationships/hyperlink" Target="consultantplus://offline/ref=2515697304B1747AAB5AEAD32ED57FB890850CCAD417D41A9799C899DA105D93DCB03C40068E3633E3043714A693C4243E1E19DBB11C2328590C66B2Y4YDM" TargetMode="External"/><Relationship Id="rId64" Type="http://schemas.openxmlformats.org/officeDocument/2006/relationships/hyperlink" Target="consultantplus://offline/ref=2515697304B1747AAB5AEAD32ED57FB890850CCAD115D91491939593D2495191DBBF635701C73A32E3063F10A9CCC1312F4614D2A6022237450E64YBY3M" TargetMode="External"/><Relationship Id="rId69" Type="http://schemas.openxmlformats.org/officeDocument/2006/relationships/hyperlink" Target="https://login.consultant.ru/link/?req=doc&amp;base=RLAW098&amp;n=190170&amp;dst=100020" TargetMode="External"/><Relationship Id="rId77" Type="http://schemas.openxmlformats.org/officeDocument/2006/relationships/hyperlink" Target="https://login.consultant.ru/link/?req=doc&amp;base=RLAW098&amp;n=175940&amp;dst=100158" TargetMode="External"/><Relationship Id="rId100" Type="http://schemas.openxmlformats.org/officeDocument/2006/relationships/hyperlink" Target="https://login.consultant.ru/link/?req=doc&amp;base=LAW&amp;n=15189" TargetMode="External"/><Relationship Id="rId105" Type="http://schemas.openxmlformats.org/officeDocument/2006/relationships/fontTable" Target="fontTable.xml"/><Relationship Id="rId8" Type="http://schemas.openxmlformats.org/officeDocument/2006/relationships/hyperlink" Target="consultantplus://offline/ref=2515697304B1747AAB5AEAD32ED57FB890850CCAD613D91090939593D2495191DBBF635701C73A32E304371DA9CCC1312F4614D2A6022237450E64YBY3M" TargetMode="External"/><Relationship Id="rId51" Type="http://schemas.openxmlformats.org/officeDocument/2006/relationships/hyperlink" Target="consultantplus://offline/ref=2515697304B1747AAB5AEAD32ED57FB890850CCAD416D9159099C899DA105D93DCB03C40068E3633E3043714A593C4243E1E19DBB11C2328590C66B2Y4YDM" TargetMode="External"/><Relationship Id="rId72" Type="http://schemas.openxmlformats.org/officeDocument/2006/relationships/hyperlink" Target="https://login.consultant.ru/link/?req=doc&amp;base=RLAW098&amp;n=190170&amp;dst=100020" TargetMode="External"/><Relationship Id="rId80" Type="http://schemas.openxmlformats.org/officeDocument/2006/relationships/hyperlink" Target="https://login.consultant.ru/link/?req=doc&amp;base=RLAW098&amp;n=190170&amp;dst=101051" TargetMode="External"/><Relationship Id="rId85" Type="http://schemas.openxmlformats.org/officeDocument/2006/relationships/hyperlink" Target="https://login.consultant.ru/link/?req=doc&amp;base=RLAW098&amp;n=175940" TargetMode="External"/><Relationship Id="rId93" Type="http://schemas.openxmlformats.org/officeDocument/2006/relationships/hyperlink" Target="https://login.consultant.ru/link/?req=doc&amp;base=LAW&amp;n=509409&amp;dst=381" TargetMode="External"/><Relationship Id="rId98" Type="http://schemas.openxmlformats.org/officeDocument/2006/relationships/hyperlink" Target="https://login.consultant.ru/link/?req=doc&amp;base=RLAW098&amp;n=190170&amp;dst=77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2515697304B1747AAB5AEAD32ED57FB890850CCAD117D31094939593D2495191DBBF635701C73A32E304371DA9CCC1312F4614D2A6022237450E64YBY3M" TargetMode="External"/><Relationship Id="rId17" Type="http://schemas.openxmlformats.org/officeDocument/2006/relationships/hyperlink" Target="consultantplus://offline/ref=2515697304B1747AAB5AEAD32ED57FB890850CCAD016D01A95939593D2495191DBBF635701C73A32E304371DA9CCC1312F4614D2A6022237450E64YBY3M" TargetMode="External"/><Relationship Id="rId25" Type="http://schemas.openxmlformats.org/officeDocument/2006/relationships/hyperlink" Target="consultantplus://offline/ref=2515697304B1747AAB5AEAD32ED57FB890850CCADD13D91497939593D2495191DBBF635701C73A32E3043613A9CCC1312F4614D2A6022237450E64YBY3M" TargetMode="External"/><Relationship Id="rId33" Type="http://schemas.openxmlformats.org/officeDocument/2006/relationships/hyperlink" Target="consultantplus://offline/ref=2515697304B1747AAB5AEAD32ED57FB890850CCAD410D0109799C899DA105D93DCB03C40068E3633E3043715AA93C4243E1E19DBB11C2328590C66B2Y4YDM" TargetMode="External"/><Relationship Id="rId38" Type="http://schemas.openxmlformats.org/officeDocument/2006/relationships/hyperlink" Target="consultantplus://offline/ref=2515697304B1747AAB5AEAD32ED57FB890850CCAD413D21A939EC899DA105D93DCB03C40068E3633E3043714A593C4243E1E19DBB11C2328590C66B2Y4YDM" TargetMode="External"/><Relationship Id="rId46" Type="http://schemas.openxmlformats.org/officeDocument/2006/relationships/hyperlink" Target="consultantplus://offline/ref=2515697304B1747AAB5AEAD32ED57FB890850CCAD411D911969CC899DA105D93DCB03C40068E3633E3043715AA93C4243E1E19DBB11C2328590C66B2Y4YDM" TargetMode="External"/><Relationship Id="rId59" Type="http://schemas.openxmlformats.org/officeDocument/2006/relationships/hyperlink" Target="consultantplus://offline/ref=2515697304B1747AAB5AEAD32ED57FB890850CCAD417D615929AC899DA105D93DCB03C40068E3633E3043714A093C4243E1E19DBB11C2328590C66B2Y4YDM" TargetMode="External"/><Relationship Id="rId67" Type="http://schemas.openxmlformats.org/officeDocument/2006/relationships/hyperlink" Target="consultantplus://offline/ref=2515697304B1747AAB5AEAD32ED57FB890850CCAD211D11596939593D2495191DBBF635701C73A32E3073216A9CCC1312F4614D2A6022237450E64YBY3M" TargetMode="External"/><Relationship Id="rId103" Type="http://schemas.openxmlformats.org/officeDocument/2006/relationships/hyperlink" Target="https://login.consultant.ru/link/?req=doc&amp;base=RLAW098&amp;n=190170&amp;dst=155" TargetMode="External"/><Relationship Id="rId20" Type="http://schemas.openxmlformats.org/officeDocument/2006/relationships/hyperlink" Target="consultantplus://offline/ref=2515697304B1747AAB5AEAD32ED57FB890850CCAD311D71696939593D2495191DBBF635701C73A32E304371DA9CCC1312F4614D2A6022237450E64YBY3M" TargetMode="External"/><Relationship Id="rId41" Type="http://schemas.openxmlformats.org/officeDocument/2006/relationships/hyperlink" Target="consultantplus://offline/ref=2515697304B1747AAB5AEAD32ED57FB890850CCAD410D410909CC899DA105D93DCB03C40068E3633E3043715AA93C4243E1E19DBB11C2328590C66B2Y4YDM" TargetMode="External"/><Relationship Id="rId54" Type="http://schemas.openxmlformats.org/officeDocument/2006/relationships/hyperlink" Target="consultantplus://offline/ref=2515697304B1747AAB5AEAD32ED57FB890850CCAD417D517979CC899DA105D93DCB03C40068E3633E3043715AA93C4243E1E19DBB11C2328590C66B2Y4YDM" TargetMode="External"/><Relationship Id="rId62" Type="http://schemas.openxmlformats.org/officeDocument/2006/relationships/hyperlink" Target="consultantplus://offline/ref=2515697304B1747AAB5AEAD32ED57FB890850CCAD715D6179F939593D2495191DBBF635701C73A32E3053F14A9CCC1312F4614D2A6022237450E64YBY3M" TargetMode="External"/><Relationship Id="rId70" Type="http://schemas.openxmlformats.org/officeDocument/2006/relationships/hyperlink" Target="https://login.consultant.ru/link/?req=doc&amp;base=RLAW098&amp;n=190170&amp;dst=100020" TargetMode="External"/><Relationship Id="rId75" Type="http://schemas.openxmlformats.org/officeDocument/2006/relationships/hyperlink" Target="https://login.consultant.ru/link/?req=doc&amp;base=RLAW098&amp;n=190170&amp;dst=83" TargetMode="External"/><Relationship Id="rId83" Type="http://schemas.openxmlformats.org/officeDocument/2006/relationships/hyperlink" Target="https://login.consultant.ru/link/?req=doc&amp;base=RLAW098&amp;n=190170&amp;dst=101051" TargetMode="External"/><Relationship Id="rId88" Type="http://schemas.openxmlformats.org/officeDocument/2006/relationships/hyperlink" Target="https://login.consultant.ru/link/?req=doc&amp;base=LAW&amp;n=509409&amp;dst=100611" TargetMode="External"/><Relationship Id="rId91" Type="http://schemas.openxmlformats.org/officeDocument/2006/relationships/hyperlink" Target="https://login.consultant.ru/link/?req=doc&amp;base=RLAW098&amp;n=190170&amp;dst=100477" TargetMode="External"/><Relationship Id="rId96" Type="http://schemas.openxmlformats.org/officeDocument/2006/relationships/image" Target="media/image1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2515697304B1747AAB5AEAD32ED57FB890850CCAD716D3109F939593D2495191DBBF635701C73A32E304371DA9CCC1312F4614D2A6022237450E64YBY3M" TargetMode="External"/><Relationship Id="rId15" Type="http://schemas.openxmlformats.org/officeDocument/2006/relationships/hyperlink" Target="consultantplus://offline/ref=2515697304B1747AAB5AEAD32ED57FB890850CCAD11AD91B97939593D2495191DBBF635701C73A32E3043611A9CCC1312F4614D2A6022237450E64YBY3M" TargetMode="External"/><Relationship Id="rId23" Type="http://schemas.openxmlformats.org/officeDocument/2006/relationships/hyperlink" Target="consultantplus://offline/ref=2515697304B1747AAB5AEAD32ED57FB890850CCAD213D41294939593D2495191DBBF635701C73A32E304371DA9CCC1312F4614D2A6022237450E64YBY3M" TargetMode="External"/><Relationship Id="rId28" Type="http://schemas.openxmlformats.org/officeDocument/2006/relationships/hyperlink" Target="consultantplus://offline/ref=2515697304B1747AAB5AEAD32ED57FB890850CCADC12D51494939593D2495191DBBF635701C73A32E304371DA9CCC1312F4614D2A6022237450E64YBY3M" TargetMode="External"/><Relationship Id="rId36" Type="http://schemas.openxmlformats.org/officeDocument/2006/relationships/hyperlink" Target="consultantplus://offline/ref=2515697304B1747AAB5AEAD32ED57FB890850CCAD413D01B9290C899DA105D93DCB03C40068E3633E3043717A093C4243E1E19DBB11C2328590C66B2Y4YDM" TargetMode="External"/><Relationship Id="rId49" Type="http://schemas.openxmlformats.org/officeDocument/2006/relationships/hyperlink" Target="consultantplus://offline/ref=2515697304B1747AAB5AEAD32ED57FB890850CCAD416D216909EC899DA105D93DCB03C40068E3633E3043715AA93C4243E1E19DBB11C2328590C66B2Y4YDM" TargetMode="External"/><Relationship Id="rId57" Type="http://schemas.openxmlformats.org/officeDocument/2006/relationships/hyperlink" Target="consultantplus://offline/ref=2515697304B1747AAB5AEAD32ED57FB890850CCAD417D41A979AC899DA105D93DCB03C40068E3633E3043714A293C4243E1E19DBB11C2328590C66B2Y4YDM" TargetMode="External"/><Relationship Id="rId106" Type="http://schemas.openxmlformats.org/officeDocument/2006/relationships/theme" Target="theme/theme1.xml"/><Relationship Id="rId10" Type="http://schemas.openxmlformats.org/officeDocument/2006/relationships/hyperlink" Target="consultantplus://offline/ref=2515697304B1747AAB5AEAD32ED57FB890850CCAD617D7109F939593D2495191DBBF635701C73A32E304371DA9CCC1312F4614D2A6022237450E64YBY3M" TargetMode="External"/><Relationship Id="rId31" Type="http://schemas.openxmlformats.org/officeDocument/2006/relationships/hyperlink" Target="consultantplus://offline/ref=2515697304B1747AAB5AEAD32ED57FB890850CCADC1AD41192939593D2495191DBBF635701C73A32E304371DA9CCC1312F4614D2A6022237450E64YBY3M" TargetMode="External"/><Relationship Id="rId44" Type="http://schemas.openxmlformats.org/officeDocument/2006/relationships/hyperlink" Target="consultantplus://offline/ref=2515697304B1747AAB5AEAD32ED57FB890850CCAD411D110929EC899DA105D93DCB03C40068E3633E3043715AA93C4243E1E19DBB11C2328590C66B2Y4YDM" TargetMode="External"/><Relationship Id="rId52" Type="http://schemas.openxmlformats.org/officeDocument/2006/relationships/hyperlink" Target="consultantplus://offline/ref=2515697304B1747AAB5AEAD32ED57FB890850CCAD416D81A9590C899DA105D93DCB03C40068E3633E3043715AA93C4243E1E19DBB11C2328590C66B2Y4YDM" TargetMode="External"/><Relationship Id="rId60" Type="http://schemas.openxmlformats.org/officeDocument/2006/relationships/hyperlink" Target="consultantplus://offline/ref=2515697304B1747AAB5AEAD32ED57FB890850CCAD717D91392939593D2495191DBBF635701C73A32E3073513A9CCC1312F4614D2A6022237450E64YBY3M" TargetMode="External"/><Relationship Id="rId65" Type="http://schemas.openxmlformats.org/officeDocument/2006/relationships/hyperlink" Target="consultantplus://offline/ref=2515697304B1747AAB5AEAD32ED57FB890850CCAD011D5119F939593D2495191DBBF635701C73A32E3063E1DA9CCC1312F4614D2A6022237450E64YBY3M" TargetMode="External"/><Relationship Id="rId73" Type="http://schemas.openxmlformats.org/officeDocument/2006/relationships/hyperlink" Target="https://login.consultant.ru/link/?req=doc&amp;base=RLAW098&amp;n=190170&amp;dst=100846" TargetMode="External"/><Relationship Id="rId78" Type="http://schemas.openxmlformats.org/officeDocument/2006/relationships/hyperlink" Target="https://login.consultant.ru/link/?req=doc&amp;base=RLAW098&amp;n=190170&amp;dst=101051" TargetMode="External"/><Relationship Id="rId81" Type="http://schemas.openxmlformats.org/officeDocument/2006/relationships/hyperlink" Target="https://login.consultant.ru/link/?req=doc&amp;base=RLAW098&amp;n=190170&amp;dst=101084" TargetMode="External"/><Relationship Id="rId86" Type="http://schemas.openxmlformats.org/officeDocument/2006/relationships/hyperlink" Target="https://login.consultant.ru/link/?req=doc&amp;base=RLAW098&amp;n=190170&amp;dst=100477" TargetMode="External"/><Relationship Id="rId94" Type="http://schemas.openxmlformats.org/officeDocument/2006/relationships/hyperlink" Target="https://login.consultant.ru/link/?req=doc&amp;base=LAW&amp;n=433306&amp;dst=100034" TargetMode="External"/><Relationship Id="rId99" Type="http://schemas.openxmlformats.org/officeDocument/2006/relationships/hyperlink" Target="https://login.consultant.ru/link/?req=doc&amp;base=RLAW098&amp;n=190170&amp;dst=100883" TargetMode="External"/><Relationship Id="rId101" Type="http://schemas.openxmlformats.org/officeDocument/2006/relationships/hyperlink" Target="https://login.consultant.ru/link/?req=doc&amp;base=LAW&amp;n=151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515697304B1747AAB5AEAD32ED57FB890850CCAD115D2149F939593D2495191DBBF635701C73A32E304371DA9CCC1312F4614D2A6022237450E64YBY3M" TargetMode="External"/><Relationship Id="rId13" Type="http://schemas.openxmlformats.org/officeDocument/2006/relationships/hyperlink" Target="consultantplus://offline/ref=2515697304B1747AAB5AEAD32ED57FB890850CCAD117D81496939593D2495191DBBF635701C73A32E304371DA9CCC1312F4614D2A6022237450E64YBY3M" TargetMode="External"/><Relationship Id="rId18" Type="http://schemas.openxmlformats.org/officeDocument/2006/relationships/hyperlink" Target="consultantplus://offline/ref=2515697304B1747AAB5AEAD32ED57FB890850CCAD014D8159E939593D2495191DBBF635701C73A32E304371DA9CCC1312F4614D2A6022237450E64YBY3M" TargetMode="External"/><Relationship Id="rId39" Type="http://schemas.openxmlformats.org/officeDocument/2006/relationships/hyperlink" Target="consultantplus://offline/ref=2515697304B1747AAB5AEAD32ED57FB890850CCAD413D4179291C899DA105D93DCB03C40068E3633E3043714A393C4243E1E19DBB11C2328590C66B2Y4YDM" TargetMode="External"/><Relationship Id="rId34" Type="http://schemas.openxmlformats.org/officeDocument/2006/relationships/hyperlink" Target="consultantplus://offline/ref=2515697304B1747AAB5AEAD32ED57FB890850CCAD412D612959AC899DA105D93DCB03C40068E3633E3043715AA93C4243E1E19DBB11C2328590C66B2Y4YDM" TargetMode="External"/><Relationship Id="rId50" Type="http://schemas.openxmlformats.org/officeDocument/2006/relationships/hyperlink" Target="consultantplus://offline/ref=2515697304B1747AAB5AEAD32ED57FB890850CCAD416D414919EC899DA105D93DCB03C40068E3633E304371DA493C4243E1E19DBB11C2328590C66B2Y4YDM" TargetMode="External"/><Relationship Id="rId55" Type="http://schemas.openxmlformats.org/officeDocument/2006/relationships/hyperlink" Target="consultantplus://offline/ref=2515697304B1747AAB5AEAD32ED57FB890850CCAD417D5149199C899DA105D93DCB03C40068E3633E3043715AA93C4243E1E19DBB11C2328590C66B2Y4YDM" TargetMode="External"/><Relationship Id="rId76" Type="http://schemas.openxmlformats.org/officeDocument/2006/relationships/hyperlink" Target="https://login.consultant.ru/link/?req=doc&amp;base=RLAW098&amp;n=190170&amp;dst=100846" TargetMode="External"/><Relationship Id="rId97" Type="http://schemas.openxmlformats.org/officeDocument/2006/relationships/hyperlink" Target="https://login.consultant.ru/link/?req=doc&amp;base=RLAW098&amp;n=190170&amp;dst=100883" TargetMode="External"/><Relationship Id="rId104" Type="http://schemas.openxmlformats.org/officeDocument/2006/relationships/hyperlink" Target="https://login.consultant.ru/link/?req=doc&amp;base=LAW&amp;n=15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16</Pages>
  <Words>7645</Words>
  <Characters>43583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Чекрыгина Светлана Александровна</dc:creator>
  <cp:lastModifiedBy>Чекрыгина Светлана Александровна</cp:lastModifiedBy>
  <cp:revision>13</cp:revision>
  <cp:lastPrinted>2022-10-06T13:11:00Z</cp:lastPrinted>
  <dcterms:created xsi:type="dcterms:W3CDTF">2025-09-25T05:36:00Z</dcterms:created>
  <dcterms:modified xsi:type="dcterms:W3CDTF">2025-09-25T11:15:00Z</dcterms:modified>
</cp:coreProperties>
</file>