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BC" w:rsidRDefault="00853EBC" w:rsidP="008D4E29">
      <w:pPr>
        <w:jc w:val="center"/>
      </w:pPr>
    </w:p>
    <w:p w:rsidR="00D9328F" w:rsidRPr="00691C44" w:rsidRDefault="00D9328F" w:rsidP="00D9328F">
      <w:pPr>
        <w:tabs>
          <w:tab w:val="left" w:pos="360"/>
        </w:tabs>
        <w:jc w:val="both"/>
        <w:rPr>
          <w:sz w:val="26"/>
          <w:szCs w:val="26"/>
        </w:rPr>
      </w:pPr>
    </w:p>
    <w:p w:rsidR="00D9328F" w:rsidRPr="00691C44" w:rsidRDefault="00D9328F" w:rsidP="00D9328F">
      <w:pPr>
        <w:suppressAutoHyphens/>
        <w:spacing w:line="100" w:lineRule="atLeast"/>
        <w:ind w:right="3684"/>
        <w:rPr>
          <w:sz w:val="26"/>
          <w:szCs w:val="26"/>
          <w:lang w:eastAsia="ar-SA"/>
        </w:rPr>
      </w:pPr>
    </w:p>
    <w:p w:rsidR="00D9328F" w:rsidRPr="00691C44" w:rsidRDefault="00D9328F" w:rsidP="00D9328F">
      <w:pPr>
        <w:widowControl w:val="0"/>
        <w:suppressAutoHyphens/>
        <w:spacing w:line="100" w:lineRule="atLeast"/>
        <w:jc w:val="right"/>
        <w:rPr>
          <w:rFonts w:ascii="Tahoma" w:eastAsia="font301" w:hAnsi="Tahoma" w:cs="Tahoma"/>
          <w:sz w:val="20"/>
          <w:szCs w:val="22"/>
          <w:lang w:eastAsia="ar-SA"/>
        </w:rPr>
      </w:pPr>
    </w:p>
    <w:tbl>
      <w:tblPr>
        <w:tblW w:w="10490" w:type="dxa"/>
        <w:tblInd w:w="-459" w:type="dxa"/>
        <w:tblLook w:val="01E0" w:firstRow="1" w:lastRow="1" w:firstColumn="1" w:lastColumn="1" w:noHBand="0" w:noVBand="0"/>
      </w:tblPr>
      <w:tblGrid>
        <w:gridCol w:w="4712"/>
        <w:gridCol w:w="1418"/>
        <w:gridCol w:w="4360"/>
      </w:tblGrid>
      <w:tr w:rsidR="00D9328F" w:rsidRPr="00202618" w:rsidTr="00E94EB2">
        <w:tc>
          <w:tcPr>
            <w:tcW w:w="4712" w:type="dxa"/>
          </w:tcPr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202618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Чăваш</w:t>
            </w:r>
            <w:proofErr w:type="spellEnd"/>
            <w:r w:rsidRPr="00202618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D9328F" w:rsidRPr="00202618" w:rsidRDefault="00D9328F" w:rsidP="00E94EB2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D9328F" w:rsidRPr="00202618" w:rsidRDefault="00D9328F" w:rsidP="00E94EB2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округĕн</w:t>
            </w:r>
            <w:proofErr w:type="spellEnd"/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328F" w:rsidRPr="00FA5392" w:rsidRDefault="00D9328F" w:rsidP="00E94EB2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2025</w:t>
            </w:r>
            <w:r w:rsidRPr="00FA539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A5392">
              <w:rPr>
                <w:rFonts w:ascii="Arial Cyr Chuv" w:hAnsi="Arial Cyr Chuv"/>
                <w:sz w:val="26"/>
                <w:szCs w:val="26"/>
              </w:rPr>
              <w:t>=</w:t>
            </w:r>
            <w:r w:rsidRPr="00FA5392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мартӑн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25</w:t>
            </w:r>
            <w:r w:rsidRPr="00FA5392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r w:rsidRPr="00FA5392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FA5392">
              <w:rPr>
                <w:rFonts w:ascii="Arial" w:hAnsi="Arial" w:cs="Arial"/>
                <w:sz w:val="26"/>
                <w:szCs w:val="26"/>
              </w:rPr>
              <w:t xml:space="preserve"> №</w:t>
            </w:r>
            <w:r>
              <w:rPr>
                <w:rFonts w:ascii="Arial" w:hAnsi="Arial" w:cs="Arial"/>
                <w:sz w:val="26"/>
                <w:szCs w:val="26"/>
              </w:rPr>
              <w:t xml:space="preserve"> 241</w:t>
            </w:r>
            <w:r w:rsidRPr="00FA5392">
              <w:rPr>
                <w:rFonts w:ascii="Arial" w:hAnsi="Arial" w:cs="Arial"/>
                <w:sz w:val="26"/>
                <w:szCs w:val="26"/>
              </w:rPr>
              <w:t xml:space="preserve">   </w:t>
            </w:r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2618">
              <w:rPr>
                <w:rFonts w:ascii="Arial" w:hAnsi="Arial" w:cs="Arial"/>
                <w:sz w:val="20"/>
                <w:szCs w:val="20"/>
              </w:rPr>
              <w:t>Елчĕк</w:t>
            </w:r>
            <w:proofErr w:type="spellEnd"/>
            <w:r w:rsidRPr="002026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2618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D9328F" w:rsidRPr="00202618" w:rsidRDefault="00D9328F" w:rsidP="00E94EB2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9CA9176" wp14:editId="4B3B479D">
                  <wp:extent cx="714375" cy="923925"/>
                  <wp:effectExtent l="0" t="0" r="0" b="0"/>
                  <wp:docPr id="2" name="Рисунок 2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D9328F" w:rsidRPr="00202618" w:rsidRDefault="00D9328F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D9328F" w:rsidRPr="00202618" w:rsidRDefault="00D9328F" w:rsidP="00E94EB2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                                                                         муниципальный округ</w:t>
            </w:r>
          </w:p>
          <w:p w:rsidR="00D9328F" w:rsidRPr="00202618" w:rsidRDefault="00D9328F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9328F" w:rsidRPr="00202618" w:rsidRDefault="00D9328F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D9328F" w:rsidRPr="00202618" w:rsidRDefault="00D9328F" w:rsidP="00E94EB2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D9328F" w:rsidRPr="00202618" w:rsidRDefault="00D9328F" w:rsidP="00E94EB2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202618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D9328F" w:rsidRPr="00202618" w:rsidRDefault="00D9328F" w:rsidP="00E94EB2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328F" w:rsidRPr="00202618" w:rsidRDefault="00D9328F" w:rsidP="00E94EB2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«25</w:t>
            </w:r>
            <w:r w:rsidRPr="00202618">
              <w:rPr>
                <w:rFonts w:ascii="Arial" w:hAnsi="Arial" w:cs="Arial"/>
                <w:sz w:val="26"/>
                <w:szCs w:val="26"/>
              </w:rPr>
              <w:t>»</w:t>
            </w:r>
            <w:r>
              <w:rPr>
                <w:rFonts w:ascii="Arial" w:hAnsi="Arial" w:cs="Arial"/>
                <w:sz w:val="26"/>
                <w:szCs w:val="26"/>
              </w:rPr>
              <w:t xml:space="preserve"> марта 2025</w:t>
            </w:r>
            <w:r w:rsidRPr="00202618">
              <w:rPr>
                <w:rFonts w:ascii="Arial" w:hAnsi="Arial" w:cs="Arial"/>
                <w:sz w:val="26"/>
                <w:szCs w:val="26"/>
              </w:rPr>
              <w:t xml:space="preserve">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241</w:t>
            </w:r>
            <w:r w:rsidRPr="0020261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D9328F" w:rsidRPr="00202618" w:rsidRDefault="00D9328F" w:rsidP="00E94EB2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328F" w:rsidRPr="00202618" w:rsidRDefault="00D9328F" w:rsidP="00E94EB2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18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D9328F" w:rsidRDefault="00D9328F" w:rsidP="00D9328F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D9328F" w:rsidRPr="00D6528E" w:rsidTr="00E94EB2">
        <w:tc>
          <w:tcPr>
            <w:tcW w:w="5148" w:type="dxa"/>
            <w:shd w:val="clear" w:color="auto" w:fill="auto"/>
          </w:tcPr>
          <w:p w:rsidR="00D9328F" w:rsidRPr="00D6528E" w:rsidRDefault="00D9328F" w:rsidP="00E94EB2">
            <w:pPr>
              <w:rPr>
                <w:color w:val="000000"/>
                <w:sz w:val="26"/>
                <w:szCs w:val="26"/>
              </w:rPr>
            </w:pPr>
          </w:p>
          <w:p w:rsidR="00D9328F" w:rsidRPr="00D6528E" w:rsidRDefault="00D9328F" w:rsidP="00E94EB2">
            <w:pPr>
              <w:jc w:val="both"/>
              <w:rPr>
                <w:sz w:val="26"/>
                <w:szCs w:val="26"/>
              </w:rPr>
            </w:pPr>
            <w:r w:rsidRPr="00D6528E">
              <w:rPr>
                <w:color w:val="000000"/>
                <w:sz w:val="26"/>
                <w:szCs w:val="26"/>
              </w:rPr>
              <w:t>Об утверждении Положения по организации специальной обработки, оборудованию и оснащению станции обеззараживания техники, станции обеззараживания одежды, санитарно-обмывочного пункта</w:t>
            </w:r>
          </w:p>
        </w:tc>
      </w:tr>
    </w:tbl>
    <w:p w:rsidR="00D9328F" w:rsidRDefault="00D9328F" w:rsidP="004674B2">
      <w:pPr>
        <w:ind w:firstLine="708"/>
        <w:jc w:val="both"/>
        <w:rPr>
          <w:sz w:val="26"/>
          <w:szCs w:val="26"/>
        </w:rPr>
      </w:pPr>
    </w:p>
    <w:p w:rsidR="00D9328F" w:rsidRDefault="00D9328F" w:rsidP="004674B2">
      <w:pPr>
        <w:ind w:firstLine="708"/>
        <w:jc w:val="both"/>
        <w:rPr>
          <w:sz w:val="26"/>
          <w:szCs w:val="26"/>
        </w:rPr>
      </w:pPr>
    </w:p>
    <w:p w:rsidR="004674B2" w:rsidRPr="00D6528E" w:rsidRDefault="00442FFE" w:rsidP="004674B2">
      <w:pPr>
        <w:ind w:firstLine="708"/>
        <w:jc w:val="both"/>
        <w:rPr>
          <w:sz w:val="26"/>
          <w:szCs w:val="26"/>
        </w:rPr>
      </w:pPr>
      <w:r w:rsidRPr="00D6528E">
        <w:rPr>
          <w:sz w:val="26"/>
          <w:szCs w:val="26"/>
        </w:rPr>
        <w:t>В соответствии с Федеральным</w:t>
      </w:r>
      <w:r w:rsidR="004674B2" w:rsidRPr="00D6528E">
        <w:rPr>
          <w:sz w:val="26"/>
          <w:szCs w:val="26"/>
        </w:rPr>
        <w:t xml:space="preserve"> законом от 12 февраля 1998 г.</w:t>
      </w:r>
      <w:r w:rsidRPr="00D6528E">
        <w:rPr>
          <w:sz w:val="26"/>
          <w:szCs w:val="26"/>
        </w:rPr>
        <w:t xml:space="preserve">  </w:t>
      </w:r>
      <w:r w:rsidR="004674B2" w:rsidRPr="00D6528E">
        <w:rPr>
          <w:sz w:val="26"/>
          <w:szCs w:val="26"/>
        </w:rPr>
        <w:t>№ 28-</w:t>
      </w:r>
      <w:r w:rsidRPr="00D6528E">
        <w:rPr>
          <w:sz w:val="26"/>
          <w:szCs w:val="26"/>
        </w:rPr>
        <w:t xml:space="preserve">ФЗ «О гражданской обороне» администрация </w:t>
      </w:r>
      <w:r w:rsidR="004F0215" w:rsidRPr="00D6528E">
        <w:rPr>
          <w:sz w:val="26"/>
          <w:szCs w:val="26"/>
        </w:rPr>
        <w:t>Яльчик</w:t>
      </w:r>
      <w:r w:rsidRPr="00D6528E">
        <w:rPr>
          <w:sz w:val="26"/>
          <w:szCs w:val="26"/>
        </w:rPr>
        <w:t xml:space="preserve">ского </w:t>
      </w:r>
      <w:r w:rsidR="004674B2" w:rsidRPr="00D6528E">
        <w:rPr>
          <w:sz w:val="26"/>
          <w:szCs w:val="26"/>
        </w:rPr>
        <w:t xml:space="preserve">муниципального округа Чувашской Республики </w:t>
      </w:r>
      <w:proofErr w:type="gramStart"/>
      <w:r w:rsidRPr="00D6528E">
        <w:rPr>
          <w:sz w:val="26"/>
          <w:szCs w:val="26"/>
        </w:rPr>
        <w:t>п</w:t>
      </w:r>
      <w:proofErr w:type="gramEnd"/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о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с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т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а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н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о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в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л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я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е</w:t>
      </w:r>
      <w:r w:rsidR="004F0215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т:</w:t>
      </w:r>
    </w:p>
    <w:p w:rsidR="004674B2" w:rsidRPr="00D6528E" w:rsidRDefault="00442FFE" w:rsidP="004674B2">
      <w:pPr>
        <w:ind w:firstLine="708"/>
        <w:jc w:val="both"/>
        <w:rPr>
          <w:sz w:val="26"/>
          <w:szCs w:val="26"/>
        </w:rPr>
      </w:pPr>
      <w:r w:rsidRPr="00D6528E">
        <w:rPr>
          <w:color w:val="000000"/>
          <w:sz w:val="26"/>
          <w:szCs w:val="26"/>
        </w:rPr>
        <w:t>1. Утвердить Положение по организации специальной обработки, оборудованию и оснащению станции обеззараживания техники, станции обеззараживания одежды, санитарно-об</w:t>
      </w:r>
      <w:r w:rsidR="00D6528E">
        <w:rPr>
          <w:color w:val="000000"/>
          <w:sz w:val="26"/>
          <w:szCs w:val="26"/>
        </w:rPr>
        <w:t>мывочного пункта (Приложение</w:t>
      </w:r>
      <w:r w:rsidRPr="00D6528E">
        <w:rPr>
          <w:color w:val="000000"/>
          <w:sz w:val="26"/>
          <w:szCs w:val="26"/>
        </w:rPr>
        <w:t>).</w:t>
      </w:r>
    </w:p>
    <w:p w:rsidR="004674B2" w:rsidRPr="00D6528E" w:rsidRDefault="00442FFE" w:rsidP="004674B2">
      <w:pPr>
        <w:ind w:firstLine="708"/>
        <w:jc w:val="both"/>
        <w:rPr>
          <w:sz w:val="26"/>
          <w:szCs w:val="26"/>
        </w:rPr>
      </w:pPr>
      <w:r w:rsidRPr="00D6528E">
        <w:rPr>
          <w:color w:val="000000"/>
          <w:sz w:val="26"/>
          <w:szCs w:val="26"/>
        </w:rPr>
        <w:t>2. Обеззараживание техники проводить на территории</w:t>
      </w:r>
      <w:r w:rsidRPr="00D6528E">
        <w:rPr>
          <w:sz w:val="26"/>
          <w:szCs w:val="26"/>
        </w:rPr>
        <w:t xml:space="preserve"> станции технического обслуживания автомобилей (СТОА)</w:t>
      </w:r>
      <w:r w:rsidRPr="00D6528E">
        <w:rPr>
          <w:color w:val="000000"/>
          <w:sz w:val="26"/>
          <w:szCs w:val="26"/>
        </w:rPr>
        <w:t xml:space="preserve"> под руководством </w:t>
      </w:r>
      <w:r w:rsidRPr="00D6528E">
        <w:rPr>
          <w:sz w:val="26"/>
          <w:szCs w:val="26"/>
        </w:rPr>
        <w:t>индивидуального предпринимателя</w:t>
      </w:r>
      <w:r w:rsidRPr="00D6528E">
        <w:rPr>
          <w:color w:val="000000"/>
          <w:sz w:val="26"/>
          <w:szCs w:val="26"/>
        </w:rPr>
        <w:t xml:space="preserve"> </w:t>
      </w:r>
      <w:r w:rsidR="004674B2" w:rsidRPr="00D6528E">
        <w:rPr>
          <w:color w:val="000000"/>
          <w:sz w:val="26"/>
          <w:szCs w:val="26"/>
        </w:rPr>
        <w:t>Прохорова А.Н.</w:t>
      </w:r>
      <w:r w:rsidRPr="00D6528E">
        <w:rPr>
          <w:color w:val="000000"/>
          <w:sz w:val="26"/>
          <w:szCs w:val="26"/>
        </w:rPr>
        <w:t xml:space="preserve"> по </w:t>
      </w:r>
      <w:r w:rsidRPr="00D6528E">
        <w:rPr>
          <w:sz w:val="26"/>
          <w:szCs w:val="26"/>
        </w:rPr>
        <w:t xml:space="preserve"> адресу: </w:t>
      </w:r>
      <w:proofErr w:type="gramStart"/>
      <w:r w:rsidR="004674B2" w:rsidRPr="00D6528E">
        <w:rPr>
          <w:sz w:val="26"/>
          <w:szCs w:val="26"/>
        </w:rPr>
        <w:t xml:space="preserve">Чувашская Республика, Яльчикский район, </w:t>
      </w:r>
      <w:r w:rsidRPr="00D6528E">
        <w:rPr>
          <w:sz w:val="26"/>
          <w:szCs w:val="26"/>
        </w:rPr>
        <w:t>с. Яльчики, ул.</w:t>
      </w:r>
      <w:r w:rsidR="004674B2" w:rsidRPr="00D6528E">
        <w:rPr>
          <w:sz w:val="26"/>
          <w:szCs w:val="26"/>
        </w:rPr>
        <w:t xml:space="preserve"> </w:t>
      </w:r>
      <w:proofErr w:type="spellStart"/>
      <w:r w:rsidR="004674B2" w:rsidRPr="00D6528E">
        <w:rPr>
          <w:sz w:val="26"/>
          <w:szCs w:val="26"/>
        </w:rPr>
        <w:t>Буинское</w:t>
      </w:r>
      <w:proofErr w:type="spellEnd"/>
      <w:r w:rsidR="004674B2" w:rsidRPr="00D6528E">
        <w:rPr>
          <w:sz w:val="26"/>
          <w:szCs w:val="26"/>
        </w:rPr>
        <w:t xml:space="preserve"> шоссе</w:t>
      </w:r>
      <w:r w:rsidR="000525EA" w:rsidRPr="00D6528E">
        <w:rPr>
          <w:sz w:val="26"/>
          <w:szCs w:val="26"/>
        </w:rPr>
        <w:t>, д.</w:t>
      </w:r>
      <w:r w:rsidR="004674B2" w:rsidRPr="00D6528E">
        <w:rPr>
          <w:sz w:val="26"/>
          <w:szCs w:val="26"/>
        </w:rPr>
        <w:t xml:space="preserve"> </w:t>
      </w:r>
      <w:r w:rsidR="000525EA" w:rsidRPr="00D6528E">
        <w:rPr>
          <w:sz w:val="26"/>
          <w:szCs w:val="26"/>
        </w:rPr>
        <w:t>3</w:t>
      </w:r>
      <w:r w:rsidRPr="00D6528E">
        <w:rPr>
          <w:color w:val="000000"/>
          <w:sz w:val="26"/>
          <w:szCs w:val="26"/>
        </w:rPr>
        <w:t xml:space="preserve"> (по согласованию).</w:t>
      </w:r>
      <w:proofErr w:type="gramEnd"/>
    </w:p>
    <w:p w:rsidR="00D6528E" w:rsidRPr="00D6528E" w:rsidRDefault="00442FFE" w:rsidP="00D6528E">
      <w:pPr>
        <w:ind w:firstLine="708"/>
        <w:jc w:val="both"/>
        <w:rPr>
          <w:sz w:val="26"/>
          <w:szCs w:val="26"/>
        </w:rPr>
      </w:pPr>
      <w:r w:rsidRPr="00D6528E">
        <w:rPr>
          <w:color w:val="000000"/>
          <w:sz w:val="26"/>
          <w:szCs w:val="26"/>
        </w:rPr>
        <w:t>3. Санитарно-обмывочный пункт организовать на базе</w:t>
      </w:r>
      <w:r w:rsidRPr="00D6528E">
        <w:rPr>
          <w:sz w:val="26"/>
          <w:szCs w:val="26"/>
        </w:rPr>
        <w:t xml:space="preserve"> МАУ ДО «</w:t>
      </w:r>
      <w:r w:rsidR="004674B2" w:rsidRPr="00D6528E">
        <w:rPr>
          <w:sz w:val="26"/>
          <w:szCs w:val="26"/>
        </w:rPr>
        <w:t>СШ им. А.В. Игнатьева «</w:t>
      </w:r>
      <w:proofErr w:type="spellStart"/>
      <w:proofErr w:type="gramStart"/>
      <w:r w:rsidR="004674B2" w:rsidRPr="00D6528E">
        <w:rPr>
          <w:sz w:val="26"/>
          <w:szCs w:val="26"/>
        </w:rPr>
        <w:t>Ул</w:t>
      </w:r>
      <w:proofErr w:type="gramEnd"/>
      <w:r w:rsidR="004674B2" w:rsidRPr="00D6528E">
        <w:rPr>
          <w:sz w:val="26"/>
          <w:szCs w:val="26"/>
        </w:rPr>
        <w:t>ӑ</w:t>
      </w:r>
      <w:r w:rsidRPr="00D6528E">
        <w:rPr>
          <w:sz w:val="26"/>
          <w:szCs w:val="26"/>
        </w:rPr>
        <w:t>п</w:t>
      </w:r>
      <w:proofErr w:type="spellEnd"/>
      <w:r w:rsidRPr="00D6528E">
        <w:rPr>
          <w:sz w:val="26"/>
          <w:szCs w:val="26"/>
        </w:rPr>
        <w:t xml:space="preserve">» </w:t>
      </w:r>
      <w:r w:rsidR="00D6528E" w:rsidRPr="00D6528E">
        <w:rPr>
          <w:sz w:val="26"/>
          <w:szCs w:val="26"/>
        </w:rPr>
        <w:t xml:space="preserve">Яльчикского муниципального округа Чувашской Республики </w:t>
      </w:r>
      <w:r w:rsidRPr="00D6528E">
        <w:rPr>
          <w:sz w:val="26"/>
          <w:szCs w:val="26"/>
        </w:rPr>
        <w:t>по адресу:</w:t>
      </w:r>
      <w:r w:rsidRPr="00D6528E">
        <w:rPr>
          <w:color w:val="000000"/>
          <w:spacing w:val="5"/>
          <w:sz w:val="26"/>
          <w:szCs w:val="26"/>
        </w:rPr>
        <w:t xml:space="preserve">  </w:t>
      </w:r>
      <w:r w:rsidR="004674B2" w:rsidRPr="00D6528E">
        <w:rPr>
          <w:sz w:val="26"/>
          <w:szCs w:val="26"/>
        </w:rPr>
        <w:t xml:space="preserve">Чувашская Республика, Яльчикский район, </w:t>
      </w:r>
      <w:r w:rsidRPr="00D6528E">
        <w:rPr>
          <w:sz w:val="26"/>
          <w:szCs w:val="26"/>
        </w:rPr>
        <w:t>с. Яльчики, ул. Юбилейная,  д.</w:t>
      </w:r>
      <w:r w:rsidR="00D6528E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5 п</w:t>
      </w:r>
      <w:r w:rsidRPr="00D6528E">
        <w:rPr>
          <w:color w:val="000000"/>
          <w:sz w:val="26"/>
          <w:szCs w:val="26"/>
        </w:rPr>
        <w:t xml:space="preserve">од руководством директора  </w:t>
      </w:r>
      <w:r w:rsidR="00D6528E" w:rsidRPr="00D6528E">
        <w:rPr>
          <w:color w:val="000000"/>
          <w:sz w:val="26"/>
          <w:szCs w:val="26"/>
        </w:rPr>
        <w:t>Егорова И.В.</w:t>
      </w:r>
      <w:r w:rsidRPr="00D6528E">
        <w:rPr>
          <w:sz w:val="26"/>
          <w:szCs w:val="26"/>
        </w:rPr>
        <w:t xml:space="preserve"> </w:t>
      </w:r>
      <w:r w:rsidRPr="00D6528E">
        <w:rPr>
          <w:color w:val="000000"/>
          <w:sz w:val="26"/>
          <w:szCs w:val="26"/>
        </w:rPr>
        <w:t>(по согласованию).</w:t>
      </w:r>
    </w:p>
    <w:p w:rsidR="00D6528E" w:rsidRPr="00155757" w:rsidRDefault="00442FFE" w:rsidP="00D6528E">
      <w:pPr>
        <w:ind w:firstLine="708"/>
        <w:jc w:val="both"/>
        <w:rPr>
          <w:sz w:val="26"/>
          <w:szCs w:val="26"/>
        </w:rPr>
      </w:pPr>
      <w:r w:rsidRPr="00D6528E">
        <w:rPr>
          <w:color w:val="000000"/>
          <w:sz w:val="26"/>
          <w:szCs w:val="26"/>
        </w:rPr>
        <w:t>4. Пункт обеззараживания одежды разместить на базе</w:t>
      </w:r>
      <w:r w:rsidRPr="00D6528E">
        <w:rPr>
          <w:sz w:val="26"/>
          <w:szCs w:val="26"/>
        </w:rPr>
        <w:t xml:space="preserve"> </w:t>
      </w:r>
      <w:r w:rsidR="00D6528E" w:rsidRPr="00D6528E">
        <w:rPr>
          <w:color w:val="000000"/>
          <w:sz w:val="26"/>
          <w:szCs w:val="26"/>
          <w:shd w:val="clear" w:color="auto" w:fill="FFFFFF"/>
        </w:rPr>
        <w:t>БУ «Яльчикская ЦРБ» Минздрава Чувашии</w:t>
      </w:r>
      <w:r w:rsidR="00D6528E" w:rsidRPr="00D6528E">
        <w:rPr>
          <w:sz w:val="26"/>
          <w:szCs w:val="26"/>
        </w:rPr>
        <w:t xml:space="preserve"> </w:t>
      </w:r>
      <w:r w:rsidRPr="00D6528E">
        <w:rPr>
          <w:sz w:val="26"/>
          <w:szCs w:val="26"/>
        </w:rPr>
        <w:t>по адресу:</w:t>
      </w:r>
      <w:r w:rsidR="00D6528E" w:rsidRPr="00D6528E">
        <w:rPr>
          <w:sz w:val="26"/>
          <w:szCs w:val="26"/>
        </w:rPr>
        <w:t xml:space="preserve"> Чувашская Республика, Яльчикский район, с. Яльчики, </w:t>
      </w:r>
      <w:r w:rsidRPr="00155757">
        <w:rPr>
          <w:sz w:val="26"/>
          <w:szCs w:val="26"/>
        </w:rPr>
        <w:t>ул. Восточная, д.1 п</w:t>
      </w:r>
      <w:r w:rsidR="00313374">
        <w:rPr>
          <w:color w:val="000000"/>
          <w:sz w:val="26"/>
          <w:szCs w:val="26"/>
        </w:rPr>
        <w:t>од руководством</w:t>
      </w:r>
      <w:r w:rsidRPr="00155757">
        <w:rPr>
          <w:sz w:val="26"/>
          <w:szCs w:val="26"/>
        </w:rPr>
        <w:t xml:space="preserve"> главного врача</w:t>
      </w:r>
      <w:r w:rsidRPr="00155757">
        <w:rPr>
          <w:color w:val="000000"/>
          <w:sz w:val="26"/>
          <w:szCs w:val="26"/>
        </w:rPr>
        <w:t xml:space="preserve">  </w:t>
      </w:r>
      <w:r w:rsidR="00D6528E" w:rsidRPr="00155757">
        <w:rPr>
          <w:sz w:val="26"/>
          <w:szCs w:val="26"/>
        </w:rPr>
        <w:t>Васильевой А.Г.</w:t>
      </w:r>
      <w:r w:rsidRPr="00155757">
        <w:rPr>
          <w:sz w:val="26"/>
          <w:szCs w:val="26"/>
        </w:rPr>
        <w:t xml:space="preserve"> </w:t>
      </w:r>
      <w:r w:rsidRPr="00155757">
        <w:rPr>
          <w:color w:val="000000"/>
          <w:sz w:val="26"/>
          <w:szCs w:val="26"/>
        </w:rPr>
        <w:t>(по согласованию).</w:t>
      </w:r>
    </w:p>
    <w:p w:rsidR="003E33E6" w:rsidRPr="00155757" w:rsidRDefault="00442FFE" w:rsidP="00D6528E">
      <w:pPr>
        <w:ind w:firstLine="708"/>
        <w:jc w:val="both"/>
        <w:rPr>
          <w:color w:val="000000"/>
          <w:sz w:val="26"/>
          <w:szCs w:val="26"/>
        </w:rPr>
      </w:pPr>
      <w:r w:rsidRPr="00155757">
        <w:rPr>
          <w:color w:val="000000"/>
          <w:sz w:val="26"/>
          <w:szCs w:val="26"/>
        </w:rPr>
        <w:t>5. Контроль за исполнением настоящего п</w:t>
      </w:r>
      <w:r w:rsidR="000525EA" w:rsidRPr="00155757">
        <w:rPr>
          <w:color w:val="000000"/>
          <w:sz w:val="26"/>
          <w:szCs w:val="26"/>
        </w:rPr>
        <w:t>остановления оставляю за собой.</w:t>
      </w:r>
    </w:p>
    <w:p w:rsidR="00155757" w:rsidRPr="00155757" w:rsidRDefault="00155757" w:rsidP="00155757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 w:rsidRPr="00155757">
        <w:rPr>
          <w:color w:val="000000"/>
          <w:sz w:val="26"/>
          <w:szCs w:val="26"/>
        </w:rPr>
        <w:t xml:space="preserve">6. </w:t>
      </w:r>
      <w:r w:rsidRPr="00155757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55757" w:rsidRPr="00D6528E" w:rsidRDefault="00155757" w:rsidP="00D6528E">
      <w:pPr>
        <w:ind w:firstLine="708"/>
        <w:jc w:val="both"/>
        <w:rPr>
          <w:sz w:val="26"/>
          <w:szCs w:val="26"/>
        </w:rPr>
      </w:pPr>
    </w:p>
    <w:p w:rsidR="000525EA" w:rsidRPr="00D6528E" w:rsidRDefault="000525EA" w:rsidP="000525EA">
      <w:pPr>
        <w:ind w:firstLine="510"/>
        <w:jc w:val="both"/>
        <w:rPr>
          <w:color w:val="000000"/>
          <w:sz w:val="26"/>
          <w:szCs w:val="26"/>
        </w:rPr>
      </w:pPr>
    </w:p>
    <w:p w:rsidR="00D6528E" w:rsidRPr="00D6528E" w:rsidRDefault="00D6528E" w:rsidP="003E33E6">
      <w:pPr>
        <w:jc w:val="both"/>
        <w:rPr>
          <w:sz w:val="26"/>
          <w:szCs w:val="26"/>
        </w:rPr>
      </w:pPr>
      <w:r w:rsidRPr="00D6528E">
        <w:rPr>
          <w:sz w:val="26"/>
          <w:szCs w:val="26"/>
        </w:rPr>
        <w:lastRenderedPageBreak/>
        <w:t>Г</w:t>
      </w:r>
      <w:r w:rsidR="003E33E6" w:rsidRPr="00D6528E">
        <w:rPr>
          <w:sz w:val="26"/>
          <w:szCs w:val="26"/>
        </w:rPr>
        <w:t>лав</w:t>
      </w:r>
      <w:r w:rsidRPr="00D6528E">
        <w:rPr>
          <w:sz w:val="26"/>
          <w:szCs w:val="26"/>
        </w:rPr>
        <w:t xml:space="preserve">а </w:t>
      </w:r>
      <w:r w:rsidR="003E33E6" w:rsidRPr="00D6528E">
        <w:rPr>
          <w:sz w:val="26"/>
          <w:szCs w:val="26"/>
        </w:rPr>
        <w:t xml:space="preserve">Яльчикского </w:t>
      </w:r>
    </w:p>
    <w:p w:rsidR="00D6528E" w:rsidRPr="00D6528E" w:rsidRDefault="00D6528E" w:rsidP="003E33E6">
      <w:pPr>
        <w:jc w:val="both"/>
        <w:rPr>
          <w:sz w:val="26"/>
          <w:szCs w:val="26"/>
        </w:rPr>
      </w:pPr>
      <w:r w:rsidRPr="00D6528E">
        <w:rPr>
          <w:sz w:val="26"/>
          <w:szCs w:val="26"/>
        </w:rPr>
        <w:t xml:space="preserve">муниципального округа </w:t>
      </w:r>
    </w:p>
    <w:p w:rsidR="003E33E6" w:rsidRPr="00D6528E" w:rsidRDefault="00D6528E" w:rsidP="003E33E6">
      <w:pPr>
        <w:jc w:val="both"/>
        <w:rPr>
          <w:sz w:val="26"/>
          <w:szCs w:val="26"/>
        </w:rPr>
      </w:pPr>
      <w:r w:rsidRPr="00D6528E">
        <w:rPr>
          <w:sz w:val="26"/>
          <w:szCs w:val="26"/>
        </w:rPr>
        <w:t xml:space="preserve">Чувашской Республики                      </w:t>
      </w:r>
      <w:r>
        <w:rPr>
          <w:sz w:val="26"/>
          <w:szCs w:val="26"/>
        </w:rPr>
        <w:t xml:space="preserve">            </w:t>
      </w:r>
      <w:r w:rsidRPr="00D6528E">
        <w:rPr>
          <w:sz w:val="26"/>
          <w:szCs w:val="26"/>
        </w:rPr>
        <w:t xml:space="preserve">                                                 </w:t>
      </w:r>
      <w:r w:rsidR="000525EA" w:rsidRPr="00D6528E">
        <w:rPr>
          <w:sz w:val="26"/>
          <w:szCs w:val="26"/>
        </w:rPr>
        <w:t>Л</w:t>
      </w:r>
      <w:r w:rsidR="003E33E6" w:rsidRPr="00D6528E">
        <w:rPr>
          <w:sz w:val="26"/>
          <w:szCs w:val="26"/>
        </w:rPr>
        <w:t>.</w:t>
      </w:r>
      <w:r w:rsidR="000525EA" w:rsidRPr="00D6528E">
        <w:rPr>
          <w:sz w:val="26"/>
          <w:szCs w:val="26"/>
        </w:rPr>
        <w:t>В</w:t>
      </w:r>
      <w:r w:rsidR="003E33E6" w:rsidRPr="00D6528E">
        <w:rPr>
          <w:sz w:val="26"/>
          <w:szCs w:val="26"/>
        </w:rPr>
        <w:t xml:space="preserve">. </w:t>
      </w:r>
      <w:r w:rsidR="000525EA" w:rsidRPr="00D6528E">
        <w:rPr>
          <w:sz w:val="26"/>
          <w:szCs w:val="26"/>
        </w:rPr>
        <w:t>Левый</w:t>
      </w:r>
    </w:p>
    <w:p w:rsidR="000525EA" w:rsidRPr="00D6528E" w:rsidRDefault="000525EA" w:rsidP="003E33E6">
      <w:pPr>
        <w:jc w:val="both"/>
        <w:rPr>
          <w:sz w:val="26"/>
          <w:szCs w:val="26"/>
        </w:rPr>
      </w:pPr>
    </w:p>
    <w:p w:rsidR="00D6528E" w:rsidRPr="00D6528E" w:rsidRDefault="00D6528E" w:rsidP="00D6528E">
      <w:pPr>
        <w:jc w:val="right"/>
        <w:rPr>
          <w:sz w:val="26"/>
          <w:szCs w:val="26"/>
        </w:rPr>
      </w:pPr>
      <w:r w:rsidRPr="00D6528E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  <w:r w:rsidRPr="00D6528E">
        <w:rPr>
          <w:sz w:val="26"/>
          <w:szCs w:val="26"/>
        </w:rPr>
        <w:t xml:space="preserve"> </w:t>
      </w:r>
    </w:p>
    <w:p w:rsidR="00D6528E" w:rsidRPr="00D6528E" w:rsidRDefault="00D6528E" w:rsidP="00D6528E">
      <w:pPr>
        <w:jc w:val="right"/>
        <w:rPr>
          <w:sz w:val="26"/>
          <w:szCs w:val="26"/>
        </w:rPr>
      </w:pPr>
      <w:r w:rsidRPr="00D6528E">
        <w:rPr>
          <w:sz w:val="26"/>
          <w:szCs w:val="26"/>
        </w:rPr>
        <w:t xml:space="preserve">постановлением администрации </w:t>
      </w:r>
    </w:p>
    <w:p w:rsidR="00D6528E" w:rsidRPr="00D6528E" w:rsidRDefault="00D6528E" w:rsidP="00D6528E">
      <w:pPr>
        <w:jc w:val="right"/>
        <w:rPr>
          <w:sz w:val="26"/>
          <w:szCs w:val="26"/>
        </w:rPr>
      </w:pPr>
      <w:r w:rsidRPr="00D6528E">
        <w:rPr>
          <w:sz w:val="26"/>
          <w:szCs w:val="26"/>
        </w:rPr>
        <w:t xml:space="preserve">Яльчикского муниципального округа </w:t>
      </w:r>
    </w:p>
    <w:p w:rsidR="00D6528E" w:rsidRPr="00D6528E" w:rsidRDefault="00D6528E" w:rsidP="00D6528E">
      <w:pPr>
        <w:jc w:val="right"/>
        <w:rPr>
          <w:sz w:val="26"/>
          <w:szCs w:val="26"/>
        </w:rPr>
      </w:pPr>
      <w:r w:rsidRPr="00D6528E">
        <w:rPr>
          <w:sz w:val="26"/>
          <w:szCs w:val="26"/>
        </w:rPr>
        <w:t>Чувашской Республики</w:t>
      </w:r>
    </w:p>
    <w:p w:rsidR="00D6528E" w:rsidRPr="00D6528E" w:rsidRDefault="001979DF" w:rsidP="00D6528E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D6528E" w:rsidRPr="00D6528E">
        <w:rPr>
          <w:sz w:val="26"/>
          <w:szCs w:val="26"/>
        </w:rPr>
        <w:t>т</w:t>
      </w:r>
      <w:r>
        <w:rPr>
          <w:sz w:val="26"/>
          <w:szCs w:val="26"/>
        </w:rPr>
        <w:t xml:space="preserve"> 25.03.2025 № 241</w:t>
      </w:r>
    </w:p>
    <w:p w:rsidR="00D6528E" w:rsidRPr="00D6528E" w:rsidRDefault="00D6528E" w:rsidP="003E33E6">
      <w:pPr>
        <w:jc w:val="right"/>
        <w:rPr>
          <w:rStyle w:val="a6"/>
          <w:b w:val="0"/>
          <w:color w:val="auto"/>
          <w:sz w:val="26"/>
          <w:szCs w:val="26"/>
        </w:rPr>
      </w:pPr>
    </w:p>
    <w:p w:rsidR="00442FFE" w:rsidRPr="00D6528E" w:rsidRDefault="00D6528E" w:rsidP="003E33E6">
      <w:pPr>
        <w:jc w:val="right"/>
        <w:rPr>
          <w:rStyle w:val="a6"/>
          <w:b w:val="0"/>
          <w:color w:val="auto"/>
          <w:sz w:val="26"/>
          <w:szCs w:val="26"/>
        </w:rPr>
      </w:pPr>
      <w:r w:rsidRPr="00D6528E">
        <w:rPr>
          <w:rStyle w:val="a6"/>
          <w:b w:val="0"/>
          <w:color w:val="auto"/>
          <w:sz w:val="26"/>
          <w:szCs w:val="26"/>
        </w:rPr>
        <w:t>(Приложение)</w:t>
      </w:r>
    </w:p>
    <w:p w:rsidR="00442FFE" w:rsidRPr="00D6528E" w:rsidRDefault="00442FFE" w:rsidP="003E33E6">
      <w:pPr>
        <w:jc w:val="right"/>
        <w:rPr>
          <w:rStyle w:val="a6"/>
          <w:b w:val="0"/>
          <w:color w:val="auto"/>
          <w:sz w:val="26"/>
          <w:szCs w:val="26"/>
        </w:rPr>
      </w:pPr>
    </w:p>
    <w:p w:rsidR="00442FFE" w:rsidRPr="004674B2" w:rsidRDefault="00442FFE" w:rsidP="003E33E6">
      <w:pPr>
        <w:jc w:val="right"/>
        <w:rPr>
          <w:rStyle w:val="a6"/>
          <w:b w:val="0"/>
          <w:color w:val="auto"/>
          <w:sz w:val="28"/>
          <w:szCs w:val="28"/>
        </w:rPr>
      </w:pPr>
    </w:p>
    <w:p w:rsidR="00442FFE" w:rsidRPr="00D6528E" w:rsidRDefault="00442FFE" w:rsidP="00442FFE">
      <w:pPr>
        <w:jc w:val="center"/>
        <w:rPr>
          <w:b/>
          <w:color w:val="000000"/>
          <w:sz w:val="26"/>
          <w:szCs w:val="26"/>
        </w:rPr>
      </w:pPr>
      <w:r w:rsidRPr="00D6528E">
        <w:rPr>
          <w:b/>
          <w:color w:val="000000"/>
          <w:sz w:val="26"/>
          <w:szCs w:val="26"/>
        </w:rPr>
        <w:t>Положение</w:t>
      </w:r>
    </w:p>
    <w:p w:rsidR="00442FFE" w:rsidRPr="00D6528E" w:rsidRDefault="00442FFE" w:rsidP="00442FFE">
      <w:pPr>
        <w:jc w:val="center"/>
        <w:rPr>
          <w:b/>
          <w:color w:val="000000"/>
          <w:sz w:val="26"/>
          <w:szCs w:val="26"/>
        </w:rPr>
      </w:pPr>
      <w:r w:rsidRPr="00D6528E">
        <w:rPr>
          <w:b/>
          <w:color w:val="000000"/>
          <w:sz w:val="26"/>
          <w:szCs w:val="26"/>
        </w:rPr>
        <w:t>по организации специальной обработки, оборудованию и оснащению станции обеззараживания техники, станции обеззараживания одежды, санитарно-обмывочного пункта</w:t>
      </w:r>
    </w:p>
    <w:p w:rsidR="00442FFE" w:rsidRPr="00D6528E" w:rsidRDefault="00442FFE" w:rsidP="00442FFE">
      <w:pPr>
        <w:ind w:firstLine="57"/>
        <w:jc w:val="both"/>
        <w:rPr>
          <w:color w:val="000000"/>
          <w:sz w:val="26"/>
          <w:szCs w:val="26"/>
        </w:rPr>
      </w:pPr>
      <w:r w:rsidRPr="00D6528E">
        <w:rPr>
          <w:b/>
          <w:color w:val="000000"/>
          <w:sz w:val="26"/>
          <w:szCs w:val="26"/>
        </w:rPr>
        <w:br/>
        <w:t xml:space="preserve">         </w:t>
      </w:r>
      <w:r w:rsidRPr="00D6528E">
        <w:rPr>
          <w:b/>
          <w:color w:val="000000"/>
          <w:sz w:val="26"/>
          <w:szCs w:val="26"/>
        </w:rPr>
        <w:tab/>
      </w:r>
      <w:r w:rsidRPr="00D6528E">
        <w:rPr>
          <w:color w:val="000000"/>
          <w:sz w:val="26"/>
          <w:szCs w:val="26"/>
        </w:rPr>
        <w:t>Одним из основных мероприятий радиационной, химической и биологической защиты является организация специальной обработки, заключающейся в обеззараживании (уменьшении до допустимых норм заражения) средств индивидуальной защиты, обуви, одежды, техники и других материальных средств, а при необходимости и санитарной обработки.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Радиационная, химическая и биологическая защита организуется с целью не допустить поражения населения и личного состава формирований радиоактивными и отравляющими и аварийно химически опасными веществами или максимально ослабить результаты воздействия этих веществ, сохранить работоспособность сил и обеспечить выполнение задач гражданской обороны.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Специальная обработка заключается в проведении дегазации, дезактивации и дезинфекции техники и других материальных средств и в санитарной обработке людей. Она может быть частичной или полной.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Частичная специальная обработка проводится самим личным составом формирований, рабочими и служащими по распоряжению непосредственных начальников в ходе выполнения задачи, а населением - самостоятельно с использованием табельных или подручных средств, при заражении аварийными химически опасными веществами - немедленно. Это временные меры. Их цель - удалить или уничтожить основную массу радиоактивных и опасных химических веществ.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Полная специальная обработка проводится, как правило, после выполнения задачи и включает проведение в полном объеме дегазации, дезактивации и дезинфекции техники и материальных средств, а при необходимости и проведение в рамках санитарно-гигиенических мероприятий санитарной обработки личного состава, участвующего в ликвидации чрезвычайной ситуации.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 xml:space="preserve">Она осуществляется на пунктах специальной обработки - СОП, СОТ, СОО на территории Яльчикского </w:t>
      </w:r>
      <w:r w:rsidR="004674B2" w:rsidRPr="00D6528E">
        <w:rPr>
          <w:color w:val="000000"/>
          <w:sz w:val="26"/>
          <w:szCs w:val="26"/>
        </w:rPr>
        <w:t>муниципального округа Чувашской Республики</w:t>
      </w:r>
      <w:r w:rsidRPr="00D6528E">
        <w:rPr>
          <w:color w:val="000000"/>
          <w:sz w:val="26"/>
          <w:szCs w:val="26"/>
        </w:rPr>
        <w:t>. Указанные пункты являются объектами ГО на основани</w:t>
      </w:r>
      <w:r w:rsidR="004674B2" w:rsidRPr="00D6528E">
        <w:rPr>
          <w:color w:val="000000"/>
          <w:sz w:val="26"/>
          <w:szCs w:val="26"/>
        </w:rPr>
        <w:t xml:space="preserve">и постановления Правительства Российской Федерации от 29 ноября </w:t>
      </w:r>
      <w:r w:rsidRPr="00D6528E">
        <w:rPr>
          <w:color w:val="000000"/>
          <w:sz w:val="26"/>
          <w:szCs w:val="26"/>
        </w:rPr>
        <w:t xml:space="preserve">1999 </w:t>
      </w:r>
      <w:r w:rsidR="004674B2" w:rsidRPr="00D6528E">
        <w:rPr>
          <w:color w:val="000000"/>
          <w:sz w:val="26"/>
          <w:szCs w:val="26"/>
        </w:rPr>
        <w:t xml:space="preserve">г. </w:t>
      </w:r>
      <w:r w:rsidRPr="00D6528E">
        <w:rPr>
          <w:color w:val="000000"/>
          <w:sz w:val="26"/>
          <w:szCs w:val="26"/>
        </w:rPr>
        <w:t xml:space="preserve">№ 1309 </w:t>
      </w:r>
      <w:r w:rsidR="004674B2" w:rsidRPr="00D6528E">
        <w:rPr>
          <w:color w:val="000000"/>
          <w:sz w:val="26"/>
          <w:szCs w:val="26"/>
        </w:rPr>
        <w:t>«</w:t>
      </w:r>
      <w:r w:rsidRPr="00D6528E">
        <w:rPr>
          <w:color w:val="000000"/>
          <w:sz w:val="26"/>
          <w:szCs w:val="26"/>
        </w:rPr>
        <w:t xml:space="preserve">О порядке </w:t>
      </w:r>
      <w:r w:rsidRPr="00D6528E">
        <w:rPr>
          <w:color w:val="000000"/>
          <w:sz w:val="26"/>
          <w:szCs w:val="26"/>
        </w:rPr>
        <w:lastRenderedPageBreak/>
        <w:t>создания убежищ и ин</w:t>
      </w:r>
      <w:r w:rsidR="004674B2" w:rsidRPr="00D6528E">
        <w:rPr>
          <w:color w:val="000000"/>
          <w:sz w:val="26"/>
          <w:szCs w:val="26"/>
        </w:rPr>
        <w:t>ых объектов гражданской обороны»</w:t>
      </w:r>
      <w:r w:rsidRPr="00D6528E">
        <w:rPr>
          <w:color w:val="000000"/>
          <w:sz w:val="26"/>
          <w:szCs w:val="26"/>
        </w:rPr>
        <w:t xml:space="preserve">, а обслуживающий их персонал </w:t>
      </w:r>
      <w:r w:rsidR="004674B2" w:rsidRPr="00D6528E">
        <w:rPr>
          <w:color w:val="000000"/>
          <w:sz w:val="26"/>
          <w:szCs w:val="26"/>
        </w:rPr>
        <w:t>–</w:t>
      </w:r>
      <w:r w:rsidRPr="00D6528E">
        <w:rPr>
          <w:color w:val="000000"/>
          <w:sz w:val="26"/>
          <w:szCs w:val="26"/>
        </w:rPr>
        <w:t xml:space="preserve"> л</w:t>
      </w:r>
      <w:r w:rsidR="004674B2" w:rsidRPr="00D6528E">
        <w:rPr>
          <w:color w:val="000000"/>
          <w:sz w:val="26"/>
          <w:szCs w:val="26"/>
        </w:rPr>
        <w:t xml:space="preserve">ичным составом нештатных </w:t>
      </w:r>
      <w:r w:rsidRPr="00D6528E">
        <w:rPr>
          <w:color w:val="000000"/>
          <w:sz w:val="26"/>
          <w:szCs w:val="26"/>
        </w:rPr>
        <w:t>формирований гражданской обороны.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Проектирование приспособлений объектов коммунально-бытового назначения, предназначенных для санитарной обработки людей, специальной обработки одежды и специальной обработки транспорта, подвергшихся загрязнению отравляющими веществами (ОВ), аварийно химически опасными веществами (АХОВ), радиоактивными веществами (РВ) или бактериальными средствами (БС), осуществляют в с</w:t>
      </w:r>
      <w:r w:rsidR="004674B2" w:rsidRPr="00D6528E">
        <w:rPr>
          <w:color w:val="000000"/>
          <w:sz w:val="26"/>
          <w:szCs w:val="26"/>
        </w:rPr>
        <w:t>оответствии со СНиП 2.01.57-85 «</w:t>
      </w:r>
      <w:r w:rsidRPr="00D6528E">
        <w:rPr>
          <w:color w:val="000000"/>
          <w:sz w:val="26"/>
          <w:szCs w:val="26"/>
        </w:rPr>
        <w:t>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</w:t>
      </w:r>
      <w:r w:rsidR="004674B2" w:rsidRPr="00D6528E">
        <w:rPr>
          <w:color w:val="000000"/>
          <w:sz w:val="26"/>
          <w:szCs w:val="26"/>
        </w:rPr>
        <w:t>»</w:t>
      </w:r>
      <w:r w:rsidRPr="00D6528E">
        <w:rPr>
          <w:color w:val="000000"/>
          <w:sz w:val="26"/>
          <w:szCs w:val="26"/>
        </w:rPr>
        <w:t>. При проектировании следует предусматривать круглосуточную бесперебойную работу этих объектов и поточность обработки, не допуская пересечения загрязненных потоков с потоками, прошедшими специальную или санитарную обработку.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Обеспечение постоянной готовности учреждений, выделенных под СОП, СОТ, СОО, возлагается на руководителей этих предприятий, организаций, в ведении которых находятся данные учреждения.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Эффективное проведение специальной обработки возможно в случае заблаговременного приспособления выделенных учреждений под СОТ, СОО и СОП, технических средств аварийно-спасательных формирований ГО, подготовки их личного состава и обучения населения.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 xml:space="preserve">Руководители организаций, на базе которых развертываются территориальные </w:t>
      </w:r>
      <w:proofErr w:type="spellStart"/>
      <w:r w:rsidRPr="00D6528E">
        <w:rPr>
          <w:color w:val="000000"/>
          <w:sz w:val="26"/>
          <w:szCs w:val="26"/>
        </w:rPr>
        <w:t>приобъектовые</w:t>
      </w:r>
      <w:proofErr w:type="spellEnd"/>
      <w:r w:rsidRPr="00D6528E">
        <w:rPr>
          <w:color w:val="000000"/>
          <w:sz w:val="26"/>
          <w:szCs w:val="26"/>
        </w:rPr>
        <w:t xml:space="preserve"> станции (формирования (СОТ, СОО, СОП):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разрабатывают штаты и табели оснащения формирований специальной техникой и имуществом;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укомплектовывают формирования личным составом, оснащают их специальной техникой и имуществом;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осуществляют подготовку и руководство деятельностью формирований;</w:t>
      </w:r>
    </w:p>
    <w:p w:rsidR="00442FFE" w:rsidRPr="00D6528E" w:rsidRDefault="00442FFE" w:rsidP="00442FFE">
      <w:pPr>
        <w:ind w:firstLine="708"/>
        <w:jc w:val="both"/>
        <w:rPr>
          <w:color w:val="000000"/>
          <w:sz w:val="26"/>
          <w:szCs w:val="26"/>
        </w:rPr>
      </w:pPr>
      <w:r w:rsidRPr="00D6528E">
        <w:rPr>
          <w:color w:val="000000"/>
          <w:sz w:val="26"/>
          <w:szCs w:val="26"/>
        </w:rPr>
        <w:t>согласовывают с соответствующими управлениями (отделами) ГО, органами здравоохранения, организациями энергоснабжения и коммунального хозяйства вопросы бесперебойного снабжения э/энергией, горячей и холодной водой, а также проведения подготовительных мероприятий по переводу организаций в режим работ СОТ, СОО или СОП, мероприятий по дегазации, дезактивации или дезинфекции сточных вод на случай выхода из строя канализационной сети.</w:t>
      </w:r>
    </w:p>
    <w:p w:rsidR="00442FFE" w:rsidRPr="00D6528E" w:rsidRDefault="00442FFE" w:rsidP="00442FFE">
      <w:pPr>
        <w:jc w:val="both"/>
        <w:rPr>
          <w:sz w:val="26"/>
          <w:szCs w:val="26"/>
        </w:rPr>
      </w:pPr>
    </w:p>
    <w:p w:rsidR="00C37B59" w:rsidRDefault="00F31FC7" w:rsidP="00442FFE">
      <w:pPr>
        <w:jc w:val="right"/>
      </w:pPr>
    </w:p>
    <w:sectPr w:rsidR="00C37B59" w:rsidSect="0046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1">
    <w:charset w:val="CC"/>
    <w:family w:val="auto"/>
    <w:pitch w:val="variable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4A3318"/>
    <w:multiLevelType w:val="hybridMultilevel"/>
    <w:tmpl w:val="094E5080"/>
    <w:lvl w:ilvl="0" w:tplc="DEB6B13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D7C"/>
    <w:rsid w:val="000525EA"/>
    <w:rsid w:val="0007045C"/>
    <w:rsid w:val="000D7A7E"/>
    <w:rsid w:val="001038E1"/>
    <w:rsid w:val="00155757"/>
    <w:rsid w:val="001979DF"/>
    <w:rsid w:val="00313374"/>
    <w:rsid w:val="003C6D7C"/>
    <w:rsid w:val="003E33E6"/>
    <w:rsid w:val="00442FFE"/>
    <w:rsid w:val="004674B2"/>
    <w:rsid w:val="004F0215"/>
    <w:rsid w:val="00637480"/>
    <w:rsid w:val="006B21BA"/>
    <w:rsid w:val="007B50E1"/>
    <w:rsid w:val="00853EBC"/>
    <w:rsid w:val="00893D37"/>
    <w:rsid w:val="008B656B"/>
    <w:rsid w:val="008D4E29"/>
    <w:rsid w:val="00920A93"/>
    <w:rsid w:val="00AF7673"/>
    <w:rsid w:val="00B92FB2"/>
    <w:rsid w:val="00BA51E0"/>
    <w:rsid w:val="00D6528E"/>
    <w:rsid w:val="00D9328F"/>
    <w:rsid w:val="00E21404"/>
    <w:rsid w:val="00EC66E8"/>
    <w:rsid w:val="00EE3FD5"/>
    <w:rsid w:val="00F31FC7"/>
    <w:rsid w:val="00F64E8F"/>
    <w:rsid w:val="00F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74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48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637480"/>
  </w:style>
  <w:style w:type="paragraph" w:styleId="2">
    <w:name w:val="Body Text 2"/>
    <w:basedOn w:val="a"/>
    <w:link w:val="20"/>
    <w:unhideWhenUsed/>
    <w:rsid w:val="00637480"/>
    <w:pPr>
      <w:ind w:right="5000"/>
      <w:jc w:val="both"/>
    </w:pPr>
    <w:rPr>
      <w:b/>
      <w:sz w:val="26"/>
      <w:szCs w:val="26"/>
      <w:lang w:eastAsia="en-US"/>
    </w:rPr>
  </w:style>
  <w:style w:type="character" w:customStyle="1" w:styleId="20">
    <w:name w:val="Основной текст 2 Знак"/>
    <w:basedOn w:val="a0"/>
    <w:link w:val="2"/>
    <w:rsid w:val="00637480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ConsPlusNormal">
    <w:name w:val="ConsPlusNormal"/>
    <w:semiHidden/>
    <w:rsid w:val="006374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3E33E6"/>
    <w:rPr>
      <w:b/>
      <w:bCs/>
      <w:color w:val="000080"/>
    </w:rPr>
  </w:style>
  <w:style w:type="character" w:styleId="a7">
    <w:name w:val="Hyperlink"/>
    <w:basedOn w:val="a0"/>
    <w:uiPriority w:val="99"/>
    <w:unhideWhenUsed/>
    <w:rsid w:val="003E33E6"/>
    <w:rPr>
      <w:color w:val="0000FF"/>
      <w:u w:val="single"/>
    </w:rPr>
  </w:style>
  <w:style w:type="character" w:customStyle="1" w:styleId="a8">
    <w:name w:val="Гипертекстовая ссылка"/>
    <w:rsid w:val="003E33E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СпецПргрм</dc:creator>
  <cp:lastModifiedBy>yaltch_info2</cp:lastModifiedBy>
  <cp:revision>8</cp:revision>
  <cp:lastPrinted>2025-03-25T12:26:00Z</cp:lastPrinted>
  <dcterms:created xsi:type="dcterms:W3CDTF">2025-03-25T10:36:00Z</dcterms:created>
  <dcterms:modified xsi:type="dcterms:W3CDTF">2025-04-07T08:13:00Z</dcterms:modified>
</cp:coreProperties>
</file>