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E47059" w:rsidRDefault="00DB2947" w:rsidP="00E47059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E4705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E4705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4C20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О ВНЕСЕНИИ ИЗМЕНЕНИ</w:t>
      </w:r>
      <w:r>
        <w:rPr>
          <w:b/>
          <w:bCs/>
          <w:sz w:val="32"/>
          <w:szCs w:val="32"/>
        </w:rPr>
        <w:t xml:space="preserve">Я </w:t>
      </w:r>
    </w:p>
    <w:p w:rsidR="00294C20" w:rsidRPr="00294C20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pacing w:val="-2"/>
          <w:sz w:val="32"/>
          <w:szCs w:val="32"/>
        </w:rPr>
      </w:pPr>
      <w:r w:rsidRPr="00294C20">
        <w:rPr>
          <w:b/>
          <w:bCs/>
          <w:spacing w:val="-2"/>
          <w:sz w:val="32"/>
          <w:szCs w:val="32"/>
        </w:rPr>
        <w:t>В СТАТЬЮ 41</w:t>
      </w:r>
      <w:r w:rsidR="00961514">
        <w:rPr>
          <w:b/>
          <w:bCs/>
          <w:spacing w:val="-2"/>
          <w:sz w:val="32"/>
          <w:szCs w:val="32"/>
        </w:rPr>
        <w:t>.1</w:t>
      </w:r>
      <w:r w:rsidRPr="00294C20">
        <w:rPr>
          <w:b/>
          <w:bCs/>
          <w:spacing w:val="-2"/>
          <w:sz w:val="32"/>
          <w:szCs w:val="32"/>
        </w:rPr>
        <w:t xml:space="preserve"> ЗАКОНА ЧУВАШСКОЙ РЕСПУБЛИКИ </w:t>
      </w:r>
    </w:p>
    <w:p w:rsidR="00294C20" w:rsidRPr="00294C20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"ОБ ОРГАНИЗАЦИИ МЕСТНОГО САМОУПРАВЛЕНИЯ</w:t>
      </w:r>
    </w:p>
    <w:p w:rsidR="00E47059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В ЧУВАШСКОЙ РЕСПУБЛИКЕ"</w:t>
      </w:r>
    </w:p>
    <w:p w:rsidR="00294C20" w:rsidRPr="00E47059" w:rsidRDefault="00294C20" w:rsidP="00294C2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47059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47059" w:rsidRPr="00E47059" w:rsidRDefault="00E47059" w:rsidP="00E4705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E47059" w:rsidRPr="00E47059" w:rsidRDefault="00E47059" w:rsidP="00F00260">
      <w:pPr>
        <w:autoSpaceDE w:val="0"/>
        <w:autoSpaceDN w:val="0"/>
        <w:adjustRightInd w:val="0"/>
        <w:spacing w:line="312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2A6A0F" w:rsidRPr="00AF627B" w:rsidRDefault="00AF627B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215A" w:rsidRPr="00AF627B">
        <w:rPr>
          <w:b/>
          <w:sz w:val="28"/>
          <w:szCs w:val="28"/>
        </w:rPr>
        <w:t xml:space="preserve"> </w:t>
      </w:r>
    </w:p>
    <w:p w:rsidR="008B215A" w:rsidRDefault="00887A71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487C4D">
        <w:rPr>
          <w:sz w:val="28"/>
          <w:szCs w:val="28"/>
        </w:rPr>
        <w:t>Внести в часть 2 статьи 41</w:t>
      </w:r>
      <w:r w:rsidR="00961514">
        <w:rPr>
          <w:sz w:val="28"/>
          <w:szCs w:val="28"/>
        </w:rPr>
        <w:t>.1</w:t>
      </w:r>
      <w:r w:rsidR="00487C4D" w:rsidRPr="00487C4D">
        <w:rPr>
          <w:sz w:val="28"/>
          <w:szCs w:val="28"/>
        </w:rPr>
        <w:t xml:space="preserve"> </w:t>
      </w:r>
      <w:r w:rsidRPr="00487C4D">
        <w:rPr>
          <w:sz w:val="28"/>
          <w:szCs w:val="28"/>
        </w:rPr>
        <w:t>Закон</w:t>
      </w:r>
      <w:r w:rsidR="00487C4D" w:rsidRPr="00487C4D">
        <w:rPr>
          <w:sz w:val="28"/>
          <w:szCs w:val="28"/>
        </w:rPr>
        <w:t>а</w:t>
      </w:r>
      <w:r w:rsidRPr="00487C4D">
        <w:rPr>
          <w:sz w:val="28"/>
          <w:szCs w:val="28"/>
        </w:rPr>
        <w:t xml:space="preserve"> Чувашской Республики от 18 о</w:t>
      </w:r>
      <w:r w:rsidRPr="00487C4D">
        <w:rPr>
          <w:sz w:val="28"/>
          <w:szCs w:val="28"/>
        </w:rPr>
        <w:t>к</w:t>
      </w:r>
      <w:r w:rsidRPr="00487C4D">
        <w:rPr>
          <w:sz w:val="28"/>
          <w:szCs w:val="28"/>
        </w:rPr>
        <w:t>тября 2004 года № 19 "Об организации местного самоуправления в Чува</w:t>
      </w:r>
      <w:r w:rsidRPr="00487C4D">
        <w:rPr>
          <w:sz w:val="28"/>
          <w:szCs w:val="28"/>
        </w:rPr>
        <w:t>ш</w:t>
      </w:r>
      <w:r w:rsidRPr="00487C4D">
        <w:rPr>
          <w:sz w:val="28"/>
          <w:szCs w:val="28"/>
        </w:rPr>
        <w:t xml:space="preserve">ской Республике" </w:t>
      </w:r>
      <w:r w:rsidRPr="00887A71">
        <w:rPr>
          <w:sz w:val="28"/>
          <w:szCs w:val="28"/>
        </w:rPr>
        <w:t>(Ведомости Государственного Совета Чувашской Ре</w:t>
      </w:r>
      <w:r w:rsidRPr="00887A71">
        <w:rPr>
          <w:sz w:val="28"/>
          <w:szCs w:val="28"/>
        </w:rPr>
        <w:t>с</w:t>
      </w:r>
      <w:r w:rsidRPr="00887A71">
        <w:rPr>
          <w:sz w:val="28"/>
          <w:szCs w:val="28"/>
        </w:rPr>
        <w:t xml:space="preserve">публики, 2004, № 60; 2005, № 63, 64; 2006, № 66, 69, 72; 2007, № 73, 74; 2008, № 76, 77; 2009, № 80, 81; 2010, № 84, 86, 87; 2011,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89, 91; 2012, </w:t>
      </w:r>
      <w:r w:rsidR="00487C4D">
        <w:rPr>
          <w:sz w:val="28"/>
          <w:szCs w:val="28"/>
        </w:rPr>
        <w:t xml:space="preserve">   №</w:t>
      </w:r>
      <w:r w:rsidRPr="00887A71">
        <w:rPr>
          <w:sz w:val="28"/>
          <w:szCs w:val="28"/>
        </w:rPr>
        <w:t xml:space="preserve"> 92 (том I), 94; газета "Республика", 2012, 5 октября, 29 декабря; Собр</w:t>
      </w:r>
      <w:r w:rsidRPr="00887A71">
        <w:rPr>
          <w:sz w:val="28"/>
          <w:szCs w:val="28"/>
        </w:rPr>
        <w:t>а</w:t>
      </w:r>
      <w:r w:rsidRPr="00887A71">
        <w:rPr>
          <w:sz w:val="28"/>
          <w:szCs w:val="28"/>
        </w:rPr>
        <w:t xml:space="preserve">ние законодательства Чувашской Республики, 2013,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7; 2014,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3, 9, 12; 2015,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5, 10, 12; 2016,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2, 6, 10; 2017, </w:t>
      </w:r>
      <w:r w:rsidR="00961514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3, 9; газета "Республика", 2018, 21 февраля, 27 июня, 26 сентября; 2019, 20 февраля, 18 сентября; 2020, </w:t>
      </w:r>
      <w:r w:rsidR="00961514">
        <w:rPr>
          <w:sz w:val="28"/>
          <w:szCs w:val="28"/>
        </w:rPr>
        <w:br/>
      </w:r>
      <w:bookmarkStart w:id="0" w:name="_GoBack"/>
      <w:bookmarkEnd w:id="0"/>
      <w:r w:rsidRPr="00887A71">
        <w:rPr>
          <w:sz w:val="28"/>
          <w:szCs w:val="28"/>
        </w:rPr>
        <w:t>30 сентября, 17 декабря; 2021, 30 апреля, 27 октября; 2022, 5 мая, 28 дека</w:t>
      </w:r>
      <w:r w:rsidRPr="00887A71">
        <w:rPr>
          <w:sz w:val="28"/>
          <w:szCs w:val="28"/>
        </w:rPr>
        <w:t>б</w:t>
      </w:r>
      <w:r w:rsidRPr="00887A71">
        <w:rPr>
          <w:sz w:val="28"/>
          <w:szCs w:val="28"/>
        </w:rPr>
        <w:t>ря; 2023, 26 апреля, 19 июля, 13 декабря; 2024, 21 февраля, 27 июня</w:t>
      </w:r>
      <w:r w:rsidR="00487C4D">
        <w:rPr>
          <w:sz w:val="28"/>
          <w:szCs w:val="28"/>
        </w:rPr>
        <w:t>, 30 о</w:t>
      </w:r>
      <w:r w:rsidR="00487C4D">
        <w:rPr>
          <w:sz w:val="28"/>
          <w:szCs w:val="28"/>
        </w:rPr>
        <w:t>к</w:t>
      </w:r>
      <w:r w:rsidR="00487C4D">
        <w:rPr>
          <w:sz w:val="28"/>
          <w:szCs w:val="28"/>
        </w:rPr>
        <w:t>тя</w:t>
      </w:r>
      <w:r w:rsidR="00487C4D">
        <w:rPr>
          <w:sz w:val="28"/>
          <w:szCs w:val="28"/>
        </w:rPr>
        <w:t>б</w:t>
      </w:r>
      <w:r w:rsidR="00487C4D">
        <w:rPr>
          <w:sz w:val="28"/>
          <w:szCs w:val="28"/>
        </w:rPr>
        <w:t>ря</w:t>
      </w:r>
      <w:r w:rsidRPr="00887A71">
        <w:rPr>
          <w:sz w:val="28"/>
          <w:szCs w:val="28"/>
        </w:rPr>
        <w:t>) изменени</w:t>
      </w:r>
      <w:r w:rsidR="00487C4D">
        <w:rPr>
          <w:sz w:val="28"/>
          <w:szCs w:val="28"/>
        </w:rPr>
        <w:t>е, дополнив ее пунктом 18 следующего содержания</w:t>
      </w:r>
      <w:r w:rsidRPr="00887A71">
        <w:rPr>
          <w:sz w:val="28"/>
          <w:szCs w:val="28"/>
        </w:rPr>
        <w:t>:</w:t>
      </w:r>
    </w:p>
    <w:p w:rsidR="008B215A" w:rsidRDefault="00487C4D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"18) </w:t>
      </w:r>
      <w:r w:rsidR="008B215A" w:rsidRPr="00C91FB8">
        <w:rPr>
          <w:sz w:val="28"/>
          <w:szCs w:val="28"/>
        </w:rPr>
        <w:t>проведени</w:t>
      </w:r>
      <w:r w:rsidR="00ED190A">
        <w:rPr>
          <w:sz w:val="28"/>
          <w:szCs w:val="28"/>
        </w:rPr>
        <w:t>я</w:t>
      </w:r>
      <w:r w:rsidR="008B215A" w:rsidRPr="00C91FB8">
        <w:rPr>
          <w:sz w:val="28"/>
          <w:szCs w:val="28"/>
        </w:rPr>
        <w:t xml:space="preserve"> мероприятий по предотвращению распространения и уничтожению борщевика Сосновского</w:t>
      </w:r>
      <w:r w:rsidR="006805B6">
        <w:rPr>
          <w:sz w:val="28"/>
          <w:szCs w:val="28"/>
        </w:rPr>
        <w:t>, произрастающ</w:t>
      </w:r>
      <w:r w:rsidR="007A3794">
        <w:rPr>
          <w:sz w:val="28"/>
          <w:szCs w:val="28"/>
        </w:rPr>
        <w:t>его</w:t>
      </w:r>
      <w:r w:rsidR="006805B6">
        <w:rPr>
          <w:sz w:val="28"/>
          <w:szCs w:val="28"/>
        </w:rPr>
        <w:t xml:space="preserve"> на территории муниципального образования</w:t>
      </w:r>
      <w:proofErr w:type="gramStart"/>
      <w:r w:rsidR="008B215A" w:rsidRPr="00C91FB8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487C4D" w:rsidRDefault="00487C4D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</w:p>
    <w:p w:rsidR="00487C4D" w:rsidRPr="009D4493" w:rsidRDefault="008B215A" w:rsidP="00E4705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4493">
        <w:rPr>
          <w:b/>
          <w:sz w:val="28"/>
          <w:szCs w:val="28"/>
        </w:rPr>
        <w:lastRenderedPageBreak/>
        <w:t xml:space="preserve">Статья </w:t>
      </w:r>
      <w:r w:rsidR="00487C4D" w:rsidRPr="009D4493">
        <w:rPr>
          <w:b/>
          <w:sz w:val="28"/>
          <w:szCs w:val="28"/>
        </w:rPr>
        <w:t>2</w:t>
      </w:r>
    </w:p>
    <w:p w:rsidR="00CA16AA" w:rsidRDefault="008B215A" w:rsidP="00E4705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91FB8">
        <w:rPr>
          <w:sz w:val="28"/>
          <w:szCs w:val="28"/>
        </w:rPr>
        <w:t xml:space="preserve">Настоящий Закон вступает в силу </w:t>
      </w:r>
      <w:r w:rsidR="00024C8A">
        <w:rPr>
          <w:sz w:val="28"/>
          <w:szCs w:val="28"/>
        </w:rPr>
        <w:t xml:space="preserve">со </w:t>
      </w:r>
      <w:r w:rsidRPr="00C91FB8">
        <w:rPr>
          <w:sz w:val="28"/>
          <w:szCs w:val="28"/>
        </w:rPr>
        <w:t>дня его официального опубл</w:t>
      </w:r>
      <w:r w:rsidRPr="00C91FB8">
        <w:rPr>
          <w:sz w:val="28"/>
          <w:szCs w:val="28"/>
        </w:rPr>
        <w:t>и</w:t>
      </w:r>
      <w:r w:rsidRPr="00C91FB8">
        <w:rPr>
          <w:sz w:val="28"/>
          <w:szCs w:val="28"/>
        </w:rPr>
        <w:t>кования.</w:t>
      </w:r>
    </w:p>
    <w:p w:rsidR="0035099B" w:rsidRPr="003664C5" w:rsidRDefault="0035099B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E4705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61514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4C8A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0CF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3DA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87AB2"/>
    <w:rsid w:val="002901CC"/>
    <w:rsid w:val="002904DC"/>
    <w:rsid w:val="002918D4"/>
    <w:rsid w:val="002924BB"/>
    <w:rsid w:val="0029262A"/>
    <w:rsid w:val="00293BCA"/>
    <w:rsid w:val="00294C20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0F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4BA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87C4D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17E4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5B6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3794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99F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A71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D0C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15A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3B7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514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49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72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27B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7B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1FB8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6AA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367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47059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90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026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0260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0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Семенова ИА</cp:lastModifiedBy>
  <cp:revision>11</cp:revision>
  <cp:lastPrinted>2023-09-13T06:05:00Z</cp:lastPrinted>
  <dcterms:created xsi:type="dcterms:W3CDTF">2025-02-07T07:44:00Z</dcterms:created>
  <dcterms:modified xsi:type="dcterms:W3CDTF">2025-02-21T12:03:00Z</dcterms:modified>
</cp:coreProperties>
</file>