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A709B9" w:rsidRDefault="00D33BA3" w:rsidP="00A709B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7F1B65" w:rsidRPr="007F1B65" w:rsidRDefault="008A765F" w:rsidP="007F1B6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F63"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D33BA3" w:rsidRPr="00D31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7F1B65" w:rsidRPr="007F1B65">
        <w:rPr>
          <w:rFonts w:ascii="Times New Roman" w:hAnsi="Times New Roman" w:cs="Times New Roman"/>
          <w:b/>
          <w:sz w:val="24"/>
          <w:szCs w:val="24"/>
        </w:rPr>
        <w:t>о предоставление разрешения на условно разрешенный вид использования</w:t>
      </w:r>
      <w:r w:rsidR="007F1B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B65" w:rsidRPr="007F1B65">
        <w:rPr>
          <w:rFonts w:ascii="Times New Roman" w:hAnsi="Times New Roman" w:cs="Times New Roman"/>
          <w:b/>
          <w:sz w:val="24"/>
          <w:szCs w:val="24"/>
        </w:rPr>
        <w:t>земельного участка или объекта капитального строительства</w:t>
      </w:r>
    </w:p>
    <w:p w:rsidR="00D33BA3" w:rsidRPr="00A709B9" w:rsidRDefault="00D33BA3" w:rsidP="007F1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9E20DA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06.06.2025</w:t>
      </w:r>
      <w:r w:rsidR="00D33BA3" w:rsidRPr="00A709B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Default="00A709B9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B65" w:rsidRPr="009E20DA" w:rsidRDefault="00072427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Общественные обсуждения </w:t>
      </w:r>
      <w:r w:rsidR="008A765F" w:rsidRPr="00A709B9">
        <w:rPr>
          <w:rFonts w:ascii="Times New Roman" w:hAnsi="Times New Roman" w:cs="Times New Roman"/>
          <w:b/>
          <w:sz w:val="24"/>
          <w:szCs w:val="24"/>
        </w:rPr>
        <w:t>назначены</w:t>
      </w:r>
      <w:r w:rsidR="00A709B9" w:rsidRPr="00A709B9">
        <w:rPr>
          <w:rFonts w:ascii="Times New Roman" w:hAnsi="Times New Roman" w:cs="Times New Roman"/>
          <w:sz w:val="24"/>
          <w:szCs w:val="24"/>
        </w:rPr>
        <w:t>:</w:t>
      </w:r>
      <w:r w:rsidR="001B5578">
        <w:rPr>
          <w:rFonts w:ascii="Times New Roman" w:hAnsi="Times New Roman" w:cs="Times New Roman"/>
          <w:sz w:val="24"/>
          <w:szCs w:val="24"/>
        </w:rPr>
        <w:t xml:space="preserve"> </w:t>
      </w:r>
      <w:r w:rsidR="007F1B65" w:rsidRPr="009E20DA">
        <w:rPr>
          <w:rFonts w:ascii="Times New Roman" w:hAnsi="Times New Roman" w:cs="Times New Roman"/>
          <w:sz w:val="24"/>
          <w:szCs w:val="24"/>
        </w:rPr>
        <w:t xml:space="preserve">на </w:t>
      </w:r>
      <w:r w:rsidR="009E20DA" w:rsidRPr="009E20DA">
        <w:rPr>
          <w:rFonts w:ascii="Times New Roman" w:hAnsi="Times New Roman" w:cs="Times New Roman"/>
          <w:sz w:val="24"/>
          <w:szCs w:val="24"/>
        </w:rPr>
        <w:t xml:space="preserve">06 июня 2025 </w:t>
      </w:r>
      <w:r w:rsidR="00885D9E" w:rsidRPr="009E20DA">
        <w:rPr>
          <w:rFonts w:ascii="Times New Roman" w:hAnsi="Times New Roman" w:cs="Times New Roman"/>
          <w:sz w:val="24"/>
          <w:szCs w:val="24"/>
        </w:rPr>
        <w:t xml:space="preserve">г., </w:t>
      </w:r>
      <w:r w:rsidR="009E20DA" w:rsidRPr="009E20DA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="0020675D">
        <w:rPr>
          <w:rFonts w:ascii="Times New Roman" w:hAnsi="Times New Roman" w:cs="Times New Roman"/>
          <w:sz w:val="24"/>
          <w:szCs w:val="24"/>
        </w:rPr>
        <w:t xml:space="preserve">Ивановой Р. Н., </w:t>
      </w:r>
      <w:r w:rsidR="009E20DA" w:rsidRPr="009E20DA">
        <w:rPr>
          <w:rFonts w:ascii="Times New Roman" w:hAnsi="Times New Roman" w:cs="Times New Roman"/>
          <w:sz w:val="24"/>
          <w:szCs w:val="24"/>
        </w:rPr>
        <w:t>постановление администрации Мариинско-Посадского муниципального окру</w:t>
      </w:r>
      <w:r w:rsidR="0020675D">
        <w:rPr>
          <w:rFonts w:ascii="Times New Roman" w:hAnsi="Times New Roman" w:cs="Times New Roman"/>
          <w:sz w:val="24"/>
          <w:szCs w:val="24"/>
        </w:rPr>
        <w:t>га от        26.05.2025 г. №1095</w:t>
      </w:r>
      <w:r w:rsidR="009E20DA" w:rsidRPr="009E20DA">
        <w:rPr>
          <w:rFonts w:ascii="Times New Roman" w:hAnsi="Times New Roman" w:cs="Times New Roman"/>
          <w:sz w:val="24"/>
          <w:szCs w:val="24"/>
        </w:rPr>
        <w:t>,</w:t>
      </w:r>
      <w:r w:rsidR="007F1B65" w:rsidRPr="009E20DA">
        <w:rPr>
          <w:rFonts w:ascii="Times New Roman" w:hAnsi="Times New Roman" w:cs="Times New Roman"/>
          <w:sz w:val="24"/>
          <w:szCs w:val="24"/>
        </w:rPr>
        <w:t xml:space="preserve"> «О предоставление разрешения на условно разрешенный вид использования земельного участка или объекта капитального строительства земельных участков».</w:t>
      </w:r>
    </w:p>
    <w:p w:rsidR="007F1B65" w:rsidRPr="007F1B65" w:rsidRDefault="007F1B65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43F" w:rsidRDefault="008A765F" w:rsidP="007F1B65">
      <w:pPr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Pr="00A709B9">
        <w:rPr>
          <w:rFonts w:ascii="Times New Roman" w:hAnsi="Times New Roman" w:cs="Times New Roman"/>
          <w:b/>
          <w:sz w:val="24"/>
          <w:szCs w:val="24"/>
        </w:rPr>
        <w:t>опубликовано</w:t>
      </w:r>
      <w:r w:rsidRPr="00A709B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709B9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B65" w:rsidRPr="007F1B65" w:rsidRDefault="008A765F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Предмет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 Общественных обсуждений</w:t>
      </w:r>
      <w:r w:rsidR="007F1B6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F1B65" w:rsidRPr="007F1B65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 земельных участков</w:t>
      </w:r>
      <w:r w:rsidR="007F1B65">
        <w:rPr>
          <w:rFonts w:ascii="Times New Roman" w:hAnsi="Times New Roman" w:cs="Times New Roman"/>
          <w:sz w:val="24"/>
          <w:szCs w:val="24"/>
        </w:rPr>
        <w:t>:</w:t>
      </w:r>
    </w:p>
    <w:p w:rsidR="0020675D" w:rsidRDefault="0020675D" w:rsidP="00206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участок в границах кадастрового квартала 21:16:121503, площадью 301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Мариинско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Посадский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м.о.,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Большешигаевское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 п. (зона застройки индивидуальными жилыми домами (Ж-1)), «ведение садоводства»;</w:t>
      </w:r>
    </w:p>
    <w:p w:rsidR="009E20DA" w:rsidRPr="009E20DA" w:rsidRDefault="008A765F" w:rsidP="009E20DA">
      <w:pPr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301971">
        <w:rPr>
          <w:rFonts w:ascii="Times New Roman" w:hAnsi="Times New Roman" w:cs="Times New Roman"/>
          <w:b/>
          <w:sz w:val="24"/>
          <w:szCs w:val="24"/>
        </w:rPr>
        <w:t>ом</w:t>
      </w:r>
      <w:r w:rsidRPr="00A709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9E20DA" w:rsidRPr="009E20DA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 администрации Мариинско-Посадского муниципального округа Чувашской Республики.</w:t>
      </w:r>
    </w:p>
    <w:p w:rsidR="009718C2" w:rsidRDefault="008A765F" w:rsidP="009E20D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Дата, время и место проведения</w:t>
      </w:r>
      <w:r w:rsidR="007C1ABE">
        <w:rPr>
          <w:rFonts w:ascii="Times New Roman" w:hAnsi="Times New Roman" w:cs="Times New Roman"/>
          <w:b/>
          <w:sz w:val="24"/>
          <w:szCs w:val="24"/>
        </w:rPr>
        <w:t xml:space="preserve"> 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="003019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75D">
        <w:rPr>
          <w:rFonts w:ascii="Times New Roman" w:hAnsi="Times New Roman" w:cs="Times New Roman"/>
          <w:sz w:val="24"/>
          <w:szCs w:val="24"/>
        </w:rPr>
        <w:t>06.06.2025 года в 15 ч., 4</w:t>
      </w:r>
      <w:r w:rsidR="00301971">
        <w:rPr>
          <w:rFonts w:ascii="Times New Roman" w:hAnsi="Times New Roman" w:cs="Times New Roman"/>
          <w:sz w:val="24"/>
          <w:szCs w:val="24"/>
        </w:rPr>
        <w:t>5 мин.,</w:t>
      </w:r>
      <w:r w:rsidR="007957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1971" w:rsidRPr="00301971" w:rsidRDefault="00301971" w:rsidP="00D31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971">
        <w:rPr>
          <w:rFonts w:ascii="Times New Roman" w:hAnsi="Times New Roman" w:cs="Times New Roman"/>
          <w:sz w:val="24"/>
          <w:szCs w:val="24"/>
        </w:rPr>
        <w:t>г. Мариинс</w:t>
      </w:r>
      <w:r>
        <w:rPr>
          <w:rFonts w:ascii="Times New Roman" w:hAnsi="Times New Roman" w:cs="Times New Roman"/>
          <w:sz w:val="24"/>
          <w:szCs w:val="24"/>
        </w:rPr>
        <w:t xml:space="preserve">кий Посад, ул. Николаева, д.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№203.</w:t>
      </w:r>
    </w:p>
    <w:p w:rsidR="00B267B6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п</w:t>
      </w:r>
      <w:r w:rsidR="00072427">
        <w:rPr>
          <w:rFonts w:ascii="Times New Roman" w:hAnsi="Times New Roman" w:cs="Times New Roman"/>
          <w:sz w:val="24"/>
          <w:szCs w:val="24"/>
        </w:rPr>
        <w:t>одготовлено на основе протокола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301971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A709B9">
        <w:rPr>
          <w:rFonts w:ascii="Times New Roman" w:hAnsi="Times New Roman" w:cs="Times New Roman"/>
          <w:sz w:val="24"/>
          <w:szCs w:val="24"/>
        </w:rPr>
        <w:t xml:space="preserve">от </w:t>
      </w:r>
      <w:r w:rsidR="009E20DA">
        <w:rPr>
          <w:rFonts w:ascii="Times New Roman" w:hAnsi="Times New Roman" w:cs="Times New Roman"/>
          <w:sz w:val="24"/>
          <w:szCs w:val="24"/>
        </w:rPr>
        <w:t>06.06.2025</w:t>
      </w:r>
      <w:r w:rsidR="00D31F63">
        <w:rPr>
          <w:rFonts w:ascii="Times New Roman" w:hAnsi="Times New Roman" w:cs="Times New Roman"/>
          <w:sz w:val="24"/>
          <w:szCs w:val="24"/>
        </w:rPr>
        <w:t xml:space="preserve"> г</w:t>
      </w:r>
      <w:r w:rsidRPr="00A709B9">
        <w:rPr>
          <w:rFonts w:ascii="Times New Roman" w:hAnsi="Times New Roman" w:cs="Times New Roman"/>
          <w:sz w:val="24"/>
          <w:szCs w:val="24"/>
        </w:rPr>
        <w:t>.</w:t>
      </w:r>
    </w:p>
    <w:p w:rsidR="00024931" w:rsidRDefault="0002493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Default="009E20DA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проводились в соответствии с </w:t>
      </w:r>
      <w:hyperlink r:id="rId5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Градостроительным кодексом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</w:t>
      </w:r>
      <w:r w:rsidR="00301971">
        <w:rPr>
          <w:rFonts w:ascii="Times New Roman" w:hAnsi="Times New Roman" w:cs="Times New Roman"/>
          <w:sz w:val="24"/>
          <w:szCs w:val="24"/>
        </w:rPr>
        <w:t xml:space="preserve">ого округа Чувашской Республики, Положением о порядке организации </w:t>
      </w:r>
      <w:r w:rsidR="00024931">
        <w:rPr>
          <w:rFonts w:ascii="Times New Roman" w:hAnsi="Times New Roman" w:cs="Times New Roman"/>
          <w:sz w:val="24"/>
          <w:szCs w:val="24"/>
        </w:rPr>
        <w:t xml:space="preserve">и проведения общественных обсуждений или публичных слушаний по вопросам градостроительной деятельности на территории Мариинско-Посадского муниципального округа Чувашской Республики, </w:t>
      </w:r>
      <w:r>
        <w:rPr>
          <w:rFonts w:ascii="Times New Roman" w:hAnsi="Times New Roman" w:cs="Times New Roman"/>
          <w:sz w:val="24"/>
          <w:szCs w:val="24"/>
        </w:rPr>
        <w:t>утверждены</w:t>
      </w:r>
      <w:r w:rsidR="00024931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Мариинско-Посадского муниципального округа 28.09.2023 №17/1.</w:t>
      </w:r>
    </w:p>
    <w:p w:rsidR="00024931" w:rsidRDefault="0002493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9E20DA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A709B9" w:rsidRPr="00A709B9">
        <w:rPr>
          <w:rFonts w:ascii="Times New Roman" w:hAnsi="Times New Roman" w:cs="Times New Roman"/>
          <w:sz w:val="24"/>
          <w:szCs w:val="24"/>
        </w:rPr>
        <w:t>заяв</w:t>
      </w:r>
      <w:r w:rsidR="00DD2451">
        <w:rPr>
          <w:rFonts w:ascii="Times New Roman" w:hAnsi="Times New Roman" w:cs="Times New Roman"/>
          <w:sz w:val="24"/>
          <w:szCs w:val="24"/>
        </w:rPr>
        <w:t xml:space="preserve">ления от </w:t>
      </w:r>
      <w:r w:rsidR="00D31F63">
        <w:rPr>
          <w:rFonts w:ascii="Times New Roman" w:hAnsi="Times New Roman" w:cs="Times New Roman"/>
          <w:sz w:val="24"/>
          <w:szCs w:val="24"/>
        </w:rPr>
        <w:t>граждан и юридически</w:t>
      </w:r>
      <w:r w:rsidR="00DD2451">
        <w:rPr>
          <w:rFonts w:ascii="Times New Roman" w:hAnsi="Times New Roman" w:cs="Times New Roman"/>
          <w:sz w:val="24"/>
          <w:szCs w:val="24"/>
        </w:rPr>
        <w:t>х лиц не поступали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D31F63" w:rsidRDefault="00D31F63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65F" w:rsidRP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>Выводы:</w:t>
      </w:r>
      <w:r w:rsidR="00A709B9" w:rsidRPr="00971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Считать </w:t>
      </w:r>
      <w:r w:rsidR="009E20DA"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Pr="00A709B9">
        <w:rPr>
          <w:rFonts w:ascii="Times New Roman" w:hAnsi="Times New Roman" w:cs="Times New Roman"/>
          <w:sz w:val="24"/>
          <w:szCs w:val="24"/>
        </w:rPr>
        <w:t>состоявшимися.</w:t>
      </w:r>
    </w:p>
    <w:p w:rsidR="0079570A" w:rsidRPr="00A709B9" w:rsidRDefault="0079570A" w:rsidP="00885D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75D" w:rsidRDefault="008A765F" w:rsidP="002067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 xml:space="preserve">По результатам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Pr="009718C2">
        <w:rPr>
          <w:rFonts w:ascii="Times New Roman" w:hAnsi="Times New Roman" w:cs="Times New Roman"/>
          <w:b/>
          <w:sz w:val="24"/>
          <w:szCs w:val="24"/>
        </w:rPr>
        <w:t>рекомендовано</w:t>
      </w:r>
      <w:r w:rsidR="009718C2" w:rsidRPr="009718C2">
        <w:rPr>
          <w:rFonts w:ascii="Times New Roman" w:hAnsi="Times New Roman" w:cs="Times New Roman"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9E20DA" w:rsidRPr="009E20DA">
        <w:rPr>
          <w:rFonts w:ascii="Times New Roman" w:hAnsi="Times New Roman" w:cs="Times New Roman"/>
          <w:sz w:val="24"/>
          <w:szCs w:val="24"/>
        </w:rPr>
        <w:t xml:space="preserve">Предоставить разрешение на условно разрешенный вид использования земельного участка или объекта капитального строительства земельного участка </w:t>
      </w:r>
      <w:r w:rsidR="0020675D">
        <w:rPr>
          <w:rFonts w:ascii="Times New Roman" w:hAnsi="Times New Roman" w:cs="Times New Roman"/>
          <w:sz w:val="24"/>
          <w:szCs w:val="24"/>
        </w:rPr>
        <w:t>в границах кадастрового квартала 21:16:121503, площадью 301 кв</w:t>
      </w:r>
      <w:proofErr w:type="gramStart"/>
      <w:r w:rsidR="0020675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20675D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proofErr w:type="spellStart"/>
      <w:r w:rsidR="0020675D">
        <w:rPr>
          <w:rFonts w:ascii="Times New Roman" w:hAnsi="Times New Roman" w:cs="Times New Roman"/>
          <w:sz w:val="24"/>
          <w:szCs w:val="24"/>
        </w:rPr>
        <w:t>Мариинско</w:t>
      </w:r>
      <w:proofErr w:type="spellEnd"/>
      <w:r w:rsidR="0020675D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20675D">
        <w:rPr>
          <w:rFonts w:ascii="Times New Roman" w:hAnsi="Times New Roman" w:cs="Times New Roman"/>
          <w:sz w:val="24"/>
          <w:szCs w:val="24"/>
        </w:rPr>
        <w:t>Посадский</w:t>
      </w:r>
      <w:proofErr w:type="gramEnd"/>
      <w:r w:rsidR="0020675D">
        <w:rPr>
          <w:rFonts w:ascii="Times New Roman" w:hAnsi="Times New Roman" w:cs="Times New Roman"/>
          <w:sz w:val="24"/>
          <w:szCs w:val="24"/>
        </w:rPr>
        <w:t xml:space="preserve"> м.о., </w:t>
      </w:r>
      <w:proofErr w:type="spellStart"/>
      <w:r w:rsidR="0020675D">
        <w:rPr>
          <w:rFonts w:ascii="Times New Roman" w:hAnsi="Times New Roman" w:cs="Times New Roman"/>
          <w:sz w:val="24"/>
          <w:szCs w:val="24"/>
        </w:rPr>
        <w:t>Большешигаевское</w:t>
      </w:r>
      <w:proofErr w:type="spellEnd"/>
      <w:r w:rsidR="0020675D">
        <w:rPr>
          <w:rFonts w:ascii="Times New Roman" w:hAnsi="Times New Roman" w:cs="Times New Roman"/>
          <w:sz w:val="24"/>
          <w:szCs w:val="24"/>
        </w:rPr>
        <w:t xml:space="preserve"> с. п. (зона застройки индивидуальными жилыми домами (Ж-1)), «ведение садоводства»;</w:t>
      </w:r>
    </w:p>
    <w:p w:rsidR="00024931" w:rsidRDefault="00024931" w:rsidP="002067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Pr="00024931" w:rsidRDefault="008A765F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sz w:val="24"/>
          <w:szCs w:val="24"/>
        </w:rPr>
        <w:lastRenderedPageBreak/>
        <w:t xml:space="preserve">Заключение о результатах </w:t>
      </w:r>
      <w:r w:rsidRPr="00A709B9">
        <w:rPr>
          <w:rFonts w:ascii="Times New Roman" w:hAnsi="Times New Roman" w:cs="Times New Roman"/>
          <w:sz w:val="24"/>
          <w:szCs w:val="24"/>
        </w:rPr>
        <w:t>о</w:t>
      </w:r>
      <w:r w:rsidR="009E20DA">
        <w:rPr>
          <w:rFonts w:ascii="Times New Roman" w:hAnsi="Times New Roman" w:cs="Times New Roman"/>
          <w:sz w:val="24"/>
          <w:szCs w:val="24"/>
        </w:rPr>
        <w:t>бщественных заключений</w:t>
      </w:r>
      <w:r w:rsidR="00072427">
        <w:rPr>
          <w:rFonts w:ascii="Times New Roman" w:hAnsi="Times New Roman" w:cs="Times New Roman"/>
          <w:sz w:val="24"/>
          <w:szCs w:val="24"/>
        </w:rPr>
        <w:t xml:space="preserve"> </w:t>
      </w:r>
      <w:r w:rsidR="00024931" w:rsidRPr="007F1B65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</w:t>
      </w:r>
      <w:r w:rsidR="00024931">
        <w:rPr>
          <w:rFonts w:ascii="Times New Roman" w:hAnsi="Times New Roman" w:cs="Times New Roman"/>
          <w:sz w:val="24"/>
          <w:szCs w:val="24"/>
        </w:rPr>
        <w:t>ства земельного участка,</w:t>
      </w:r>
      <w:r w:rsidR="00A709B9"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Pr="00A709B9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hyperlink r:id="rId7" w:history="1">
        <w:r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в информационно-телекоммуникационной сети "Интернет" или в информационно-телекоммуникационной сети "Интернет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1A7EC9" w:rsidRDefault="001A7EC9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3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024931">
        <w:rPr>
          <w:rFonts w:ascii="Times New Roman" w:hAnsi="Times New Roman" w:cs="Times New Roman"/>
          <w:sz w:val="24"/>
          <w:szCs w:val="24"/>
        </w:rPr>
        <w:t>__________________________________________Григорьев</w:t>
      </w:r>
      <w:proofErr w:type="spellEnd"/>
      <w:r w:rsidRPr="00024931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31">
        <w:rPr>
          <w:rFonts w:ascii="Times New Roman" w:hAnsi="Times New Roman" w:cs="Times New Roman"/>
          <w:sz w:val="24"/>
          <w:szCs w:val="24"/>
        </w:rPr>
        <w:t>Член комиссии__________________________________________ Седова Ю.Б.</w:t>
      </w: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B43A1A" w:rsidRDefault="00024931" w:rsidP="00024931">
      <w:pPr>
        <w:spacing w:after="0" w:line="240" w:lineRule="auto"/>
        <w:jc w:val="both"/>
      </w:pPr>
      <w:r w:rsidRPr="00024931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spellStart"/>
      <w:r w:rsidRPr="00024931">
        <w:rPr>
          <w:rFonts w:ascii="Times New Roman" w:hAnsi="Times New Roman" w:cs="Times New Roman"/>
          <w:sz w:val="24"/>
          <w:szCs w:val="24"/>
        </w:rPr>
        <w:t>_____________________________________________Михайлова</w:t>
      </w:r>
      <w:proofErr w:type="spellEnd"/>
      <w:r w:rsidRPr="00024931">
        <w:rPr>
          <w:rFonts w:ascii="Times New Roman" w:hAnsi="Times New Roman" w:cs="Times New Roman"/>
          <w:sz w:val="24"/>
          <w:szCs w:val="24"/>
        </w:rPr>
        <w:t xml:space="preserve"> Н.М</w:t>
      </w:r>
      <w:r>
        <w:t>.</w:t>
      </w:r>
    </w:p>
    <w:p w:rsidR="00024931" w:rsidRPr="001272E8" w:rsidRDefault="00024931" w:rsidP="00024931">
      <w:pPr>
        <w:jc w:val="both"/>
        <w:rPr>
          <w:sz w:val="20"/>
          <w:szCs w:val="20"/>
        </w:rPr>
      </w:pPr>
    </w:p>
    <w:p w:rsidR="00396377" w:rsidRPr="0079570A" w:rsidRDefault="00396377" w:rsidP="0002493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6377" w:rsidRPr="0079570A" w:rsidSect="009718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24931"/>
    <w:rsid w:val="000375A5"/>
    <w:rsid w:val="00072427"/>
    <w:rsid w:val="0015699D"/>
    <w:rsid w:val="00194615"/>
    <w:rsid w:val="001A7EC9"/>
    <w:rsid w:val="001B5578"/>
    <w:rsid w:val="001C7E11"/>
    <w:rsid w:val="001F3AA0"/>
    <w:rsid w:val="0020675D"/>
    <w:rsid w:val="0023469C"/>
    <w:rsid w:val="00292551"/>
    <w:rsid w:val="002C4FBB"/>
    <w:rsid w:val="002C505E"/>
    <w:rsid w:val="002F744B"/>
    <w:rsid w:val="00301971"/>
    <w:rsid w:val="00392116"/>
    <w:rsid w:val="00396377"/>
    <w:rsid w:val="003D05E1"/>
    <w:rsid w:val="00430285"/>
    <w:rsid w:val="00495D2E"/>
    <w:rsid w:val="005B406F"/>
    <w:rsid w:val="00627244"/>
    <w:rsid w:val="00650AD5"/>
    <w:rsid w:val="007713B7"/>
    <w:rsid w:val="007800DD"/>
    <w:rsid w:val="0079570A"/>
    <w:rsid w:val="007C1ABE"/>
    <w:rsid w:val="007F1B65"/>
    <w:rsid w:val="00855D95"/>
    <w:rsid w:val="0086567F"/>
    <w:rsid w:val="00885D9E"/>
    <w:rsid w:val="00886498"/>
    <w:rsid w:val="008921FD"/>
    <w:rsid w:val="008A765F"/>
    <w:rsid w:val="009718C2"/>
    <w:rsid w:val="009E20DA"/>
    <w:rsid w:val="00A709B9"/>
    <w:rsid w:val="00AD3500"/>
    <w:rsid w:val="00B267B6"/>
    <w:rsid w:val="00B87D4F"/>
    <w:rsid w:val="00BD4F75"/>
    <w:rsid w:val="00BE4310"/>
    <w:rsid w:val="00C079B6"/>
    <w:rsid w:val="00CB443F"/>
    <w:rsid w:val="00CE09FE"/>
    <w:rsid w:val="00D11000"/>
    <w:rsid w:val="00D31F63"/>
    <w:rsid w:val="00D33BA3"/>
    <w:rsid w:val="00D907CF"/>
    <w:rsid w:val="00DD2451"/>
    <w:rsid w:val="00E07B14"/>
    <w:rsid w:val="00E771AC"/>
    <w:rsid w:val="00F43CAE"/>
    <w:rsid w:val="00FD18E4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110241/1000" TargetMode="External"/><Relationship Id="rId5" Type="http://schemas.openxmlformats.org/officeDocument/2006/relationships/hyperlink" Target="http://internet.garant.ru/document/redirect/12138258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Михайлова</cp:lastModifiedBy>
  <cp:revision>2</cp:revision>
  <cp:lastPrinted>2025-06-18T08:35:00Z</cp:lastPrinted>
  <dcterms:created xsi:type="dcterms:W3CDTF">2025-06-18T08:46:00Z</dcterms:created>
  <dcterms:modified xsi:type="dcterms:W3CDTF">2025-06-18T08:46:00Z</dcterms:modified>
</cp:coreProperties>
</file>