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7F535E" w:rsidRDefault="008673FE" w:rsidP="007F535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7F535E" w:rsidRPr="007F535E">
        <w:rPr>
          <w:b/>
          <w:sz w:val="28"/>
          <w:szCs w:val="28"/>
        </w:rPr>
        <w:t>"О выборах</w:t>
      </w:r>
      <w:r w:rsidR="007F535E">
        <w:rPr>
          <w:b/>
          <w:sz w:val="28"/>
          <w:szCs w:val="28"/>
        </w:rPr>
        <w:t xml:space="preserve"> в</w:t>
      </w:r>
      <w:r w:rsidR="007F535E" w:rsidRPr="007F535E">
        <w:rPr>
          <w:b/>
          <w:sz w:val="28"/>
          <w:szCs w:val="28"/>
        </w:rPr>
        <w:t xml:space="preserve"> орган</w:t>
      </w:r>
      <w:r w:rsidR="007F535E">
        <w:rPr>
          <w:b/>
          <w:sz w:val="28"/>
          <w:szCs w:val="28"/>
        </w:rPr>
        <w:t>ы</w:t>
      </w:r>
    </w:p>
    <w:p w:rsidR="007F535E" w:rsidRDefault="007F535E" w:rsidP="007F535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535E">
        <w:rPr>
          <w:b/>
          <w:sz w:val="28"/>
          <w:szCs w:val="28"/>
        </w:rPr>
        <w:t>местного самоуправления в Чувашской Республике</w:t>
      </w:r>
      <w:r w:rsidR="00EF54DB">
        <w:rPr>
          <w:b/>
          <w:sz w:val="28"/>
          <w:szCs w:val="28"/>
        </w:rPr>
        <w:t>"</w:t>
      </w:r>
      <w:r w:rsidRPr="007F535E">
        <w:rPr>
          <w:b/>
          <w:sz w:val="28"/>
          <w:szCs w:val="28"/>
        </w:rPr>
        <w:t xml:space="preserve"> и Закон Чувашской Республики "О выборах депутатов Государственного Совета </w:t>
      </w:r>
    </w:p>
    <w:p w:rsidR="00D37043" w:rsidRDefault="007F535E" w:rsidP="007F535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535E">
        <w:rPr>
          <w:b/>
          <w:sz w:val="28"/>
          <w:szCs w:val="28"/>
        </w:rPr>
        <w:t>Чувашской Республики"</w:t>
      </w:r>
    </w:p>
    <w:p w:rsidR="007F535E" w:rsidRPr="00A27378" w:rsidRDefault="007F535E" w:rsidP="007F535E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7F535E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16059F" w:rsidRPr="0016059F">
        <w:rPr>
          <w:spacing w:val="0"/>
          <w:sz w:val="28"/>
          <w:szCs w:val="28"/>
        </w:rPr>
        <w:t xml:space="preserve">"О внесении изменений </w:t>
      </w:r>
      <w:r w:rsidR="007F535E">
        <w:rPr>
          <w:spacing w:val="0"/>
          <w:sz w:val="28"/>
          <w:szCs w:val="28"/>
        </w:rPr>
        <w:br/>
        <w:t xml:space="preserve">в </w:t>
      </w:r>
      <w:r w:rsidR="007F535E" w:rsidRPr="007F535E">
        <w:rPr>
          <w:spacing w:val="0"/>
          <w:sz w:val="28"/>
          <w:szCs w:val="28"/>
        </w:rPr>
        <w:t xml:space="preserve">Закон Чувашской Республики "О выборах </w:t>
      </w:r>
      <w:r w:rsidR="007F535E">
        <w:rPr>
          <w:spacing w:val="0"/>
          <w:sz w:val="28"/>
          <w:szCs w:val="28"/>
        </w:rPr>
        <w:t>в органы местного самоуправл</w:t>
      </w:r>
      <w:r w:rsidR="007F535E">
        <w:rPr>
          <w:spacing w:val="0"/>
          <w:sz w:val="28"/>
          <w:szCs w:val="28"/>
        </w:rPr>
        <w:t>е</w:t>
      </w:r>
      <w:r w:rsidR="007F535E">
        <w:rPr>
          <w:spacing w:val="0"/>
          <w:sz w:val="28"/>
          <w:szCs w:val="28"/>
        </w:rPr>
        <w:t>ния в Чувашской Республике</w:t>
      </w:r>
      <w:r w:rsidR="00EF54DB">
        <w:rPr>
          <w:spacing w:val="0"/>
          <w:sz w:val="28"/>
          <w:szCs w:val="28"/>
        </w:rPr>
        <w:t>"</w:t>
      </w:r>
      <w:bookmarkStart w:id="0" w:name="_GoBack"/>
      <w:bookmarkEnd w:id="0"/>
      <w:r w:rsidR="007F535E">
        <w:rPr>
          <w:spacing w:val="0"/>
          <w:sz w:val="28"/>
          <w:szCs w:val="28"/>
        </w:rPr>
        <w:t xml:space="preserve"> и </w:t>
      </w:r>
      <w:r w:rsidR="00064439">
        <w:rPr>
          <w:spacing w:val="0"/>
          <w:sz w:val="28"/>
          <w:szCs w:val="28"/>
        </w:rPr>
        <w:t>З</w:t>
      </w:r>
      <w:r w:rsidR="0016059F" w:rsidRPr="0016059F">
        <w:rPr>
          <w:spacing w:val="0"/>
          <w:sz w:val="28"/>
          <w:szCs w:val="28"/>
        </w:rPr>
        <w:t>акон Чувашской Республики "О выборах депутатов Государственного Совета Чувашской Республики"</w:t>
      </w:r>
      <w:r w:rsidR="00334CA7" w:rsidRPr="008E4DFF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</w:t>
      </w:r>
      <w:r w:rsidR="00CC3D52" w:rsidRPr="008E4DFF">
        <w:rPr>
          <w:spacing w:val="0"/>
          <w:sz w:val="28"/>
          <w:szCs w:val="28"/>
        </w:rPr>
        <w:t>о</w:t>
      </w:r>
      <w:r w:rsidR="00CC3D52" w:rsidRPr="008E4DFF">
        <w:rPr>
          <w:spacing w:val="0"/>
          <w:sz w:val="28"/>
          <w:szCs w:val="28"/>
        </w:rPr>
        <w:t>полнительных расходов из республиканского бюджета Чувашской Республ</w:t>
      </w:r>
      <w:r w:rsidR="00CC3D52" w:rsidRPr="008E4DFF">
        <w:rPr>
          <w:spacing w:val="0"/>
          <w:sz w:val="28"/>
          <w:szCs w:val="28"/>
        </w:rPr>
        <w:t>и</w:t>
      </w:r>
      <w:r w:rsidR="00CC3D52" w:rsidRPr="008E4DFF">
        <w:rPr>
          <w:spacing w:val="0"/>
          <w:sz w:val="28"/>
          <w:szCs w:val="28"/>
        </w:rPr>
        <w:t>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4439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7F535E"/>
    <w:rsid w:val="008071F8"/>
    <w:rsid w:val="008342F0"/>
    <w:rsid w:val="00841D7E"/>
    <w:rsid w:val="00852909"/>
    <w:rsid w:val="008673FE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54DB"/>
    <w:rsid w:val="00EF6C3B"/>
    <w:rsid w:val="00F0238B"/>
    <w:rsid w:val="00F114CF"/>
    <w:rsid w:val="00F304C4"/>
    <w:rsid w:val="00F41161"/>
    <w:rsid w:val="00F50B7E"/>
    <w:rsid w:val="00F62927"/>
    <w:rsid w:val="00F64634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16</cp:revision>
  <cp:lastPrinted>2025-05-23T06:30:00Z</cp:lastPrinted>
  <dcterms:created xsi:type="dcterms:W3CDTF">2022-12-08T10:57:00Z</dcterms:created>
  <dcterms:modified xsi:type="dcterms:W3CDTF">2026-04-29T10:34:00Z</dcterms:modified>
</cp:coreProperties>
</file>