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ИНФОРМАЦИЯ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о среднемесячной заработной плате руководителей,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их заместителей и главных бухгалтеров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муниципальных учреждений</w:t>
      </w:r>
      <w:r w:rsidR="00055BD4">
        <w:rPr>
          <w:rStyle w:val="a5"/>
          <w:rFonts w:ascii="Times New Roman" w:hAnsi="Times New Roman" w:cs="Times New Roman"/>
          <w:b w:val="0"/>
          <w:bCs/>
        </w:rPr>
        <w:t>, предприятий</w:t>
      </w:r>
      <w:r w:rsidRPr="00021969">
        <w:rPr>
          <w:rStyle w:val="a5"/>
          <w:rFonts w:ascii="Times New Roman" w:hAnsi="Times New Roman" w:cs="Times New Roman"/>
          <w:b w:val="0"/>
          <w:bCs/>
        </w:rPr>
        <w:t xml:space="preserve"> Янтиковского района</w:t>
      </w:r>
    </w:p>
    <w:p w:rsidR="00021969" w:rsidRPr="00021969" w:rsidRDefault="00102434" w:rsidP="0002196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2021</w:t>
      </w:r>
      <w:r w:rsidR="00021969" w:rsidRPr="00021969">
        <w:rPr>
          <w:rFonts w:ascii="Times New Roman" w:hAnsi="Times New Roman" w:cs="Times New Roman"/>
        </w:rPr>
        <w:t xml:space="preserve"> год</w:t>
      </w:r>
    </w:p>
    <w:p w:rsidR="00021969" w:rsidRDefault="00021969" w:rsidP="00021969"/>
    <w:p w:rsidR="00021969" w:rsidRPr="00021969" w:rsidRDefault="00021969" w:rsidP="00021969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939"/>
        <w:gridCol w:w="2885"/>
        <w:gridCol w:w="2126"/>
      </w:tblGrid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  <w:bookmarkStart w:id="0" w:name="_GoBack"/>
        <w:bookmarkEnd w:id="0"/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Кабакова Лариса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МАОУ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45 119,87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Илларионова Р</w:t>
            </w:r>
            <w:r w:rsidR="009A73C4">
              <w:rPr>
                <w:rFonts w:ascii="Times New Roman" w:hAnsi="Times New Roman" w:cs="Times New Roman"/>
              </w:rPr>
              <w:t>аиса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Индырчская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45 564,72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Иванович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Можарская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50 441,7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49 109,45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 Владиславовна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Турмышская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42 745,50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Альбина Александровна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Тюмеревская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36 935,50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Алина Васильевна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Чутеевская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42 251,03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Елена Семеновна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«Шимкусская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48 003,28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47C0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«Ян-</w:t>
            </w:r>
            <w:proofErr w:type="spellStart"/>
            <w:r w:rsidRPr="00021969">
              <w:rPr>
                <w:rFonts w:ascii="Times New Roman" w:hAnsi="Times New Roman" w:cs="Times New Roman"/>
              </w:rPr>
              <w:t>Норвашская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34 814,58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10243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 Евгений Николаевич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46 920,91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Староселец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34 910,91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Эльвира Владимировна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38 563,74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Надежда Валентиновна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021969">
              <w:rPr>
                <w:rFonts w:ascii="Times New Roman" w:hAnsi="Times New Roman" w:cs="Times New Roman"/>
              </w:rPr>
              <w:t xml:space="preserve"> 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32 393,63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 xml:space="preserve">МБДОУ «Детский сад № 1 </w:t>
            </w:r>
          </w:p>
          <w:p w:rsidR="00832F93" w:rsidRPr="00021969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33 300,00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«Детский сад № 2</w:t>
            </w:r>
            <w:r w:rsidR="00832F93" w:rsidRPr="00832F93">
              <w:rPr>
                <w:rFonts w:ascii="Times New Roman" w:hAnsi="Times New Roman" w:cs="Times New Roman"/>
              </w:rPr>
              <w:t xml:space="preserve"> </w:t>
            </w:r>
          </w:p>
          <w:p w:rsidR="00832F93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32F93"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32 410,75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Лариса 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МАДОУ «Детский сад «Радуга» 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34 069,65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="00832F93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102434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30 224,94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Арина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МБУК «ЦК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39 199,72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МБУК «ЦКС»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28 772,68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Владислав Юрьевич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«ЦБ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33 870,90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Ирина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 xml:space="preserve">МБУ ДО «Янтиковская </w:t>
            </w:r>
            <w:r w:rsidR="00CF0A44">
              <w:rPr>
                <w:rFonts w:ascii="Times New Roman" w:hAnsi="Times New Roman" w:cs="Times New Roman"/>
              </w:rPr>
              <w:t>ДШИ</w:t>
            </w:r>
            <w:r w:rsidR="00B52B32">
              <w:rPr>
                <w:rFonts w:ascii="Times New Roman" w:hAnsi="Times New Roman" w:cs="Times New Roman"/>
              </w:rPr>
              <w:t>»</w:t>
            </w:r>
            <w:r w:rsidR="00CF0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26 130,00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Лина Павловна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МБОУ ДО «</w:t>
            </w:r>
            <w:r w:rsidR="00CF0A44">
              <w:rPr>
                <w:rFonts w:ascii="Times New Roman" w:hAnsi="Times New Roman" w:cs="Times New Roman"/>
              </w:rPr>
              <w:t>ДЮЦ</w:t>
            </w:r>
            <w:r w:rsidR="00B52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32 665,82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Валентина Ивановна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26 591,70</w:t>
            </w:r>
          </w:p>
        </w:tc>
      </w:tr>
      <w:tr w:rsidR="00B52B32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Кириллов Анатолий Николаевич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B52B32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Директор МАУ ДО «ДЮСШ – ФСК «Аль»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36 992,00</w:t>
            </w:r>
          </w:p>
        </w:tc>
      </w:tr>
      <w:tr w:rsidR="00B338D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Олеся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46 498,72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E06141" w:rsidP="00DC1E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Борисовна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33 665,29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Наталия Владимировна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31 258,79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Надежда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учета - г</w:t>
            </w:r>
            <w:r w:rsidR="00055BD4">
              <w:rPr>
                <w:rFonts w:ascii="Times New Roman" w:hAnsi="Times New Roman" w:cs="Times New Roman"/>
              </w:rPr>
              <w:t xml:space="preserve">лавный бухгалтер МКУ </w:t>
            </w:r>
            <w:r w:rsidR="00055BD4"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36 695,36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Владислав Александрович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26 139,00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Нина Егоровна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10 702,00</w:t>
            </w:r>
          </w:p>
        </w:tc>
      </w:tr>
    </w:tbl>
    <w:p w:rsidR="0099432A" w:rsidRDefault="0099432A" w:rsidP="00B52B32">
      <w:pPr>
        <w:ind w:firstLine="0"/>
      </w:pPr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9"/>
    <w:rsid w:val="00020669"/>
    <w:rsid w:val="00021969"/>
    <w:rsid w:val="0002552C"/>
    <w:rsid w:val="00044723"/>
    <w:rsid w:val="00047C0A"/>
    <w:rsid w:val="000508B2"/>
    <w:rsid w:val="00055BD4"/>
    <w:rsid w:val="00061E1A"/>
    <w:rsid w:val="00063077"/>
    <w:rsid w:val="00066926"/>
    <w:rsid w:val="0007017D"/>
    <w:rsid w:val="00075B63"/>
    <w:rsid w:val="0008015D"/>
    <w:rsid w:val="00081E46"/>
    <w:rsid w:val="0008370C"/>
    <w:rsid w:val="0008440D"/>
    <w:rsid w:val="00096878"/>
    <w:rsid w:val="000A462D"/>
    <w:rsid w:val="000A690A"/>
    <w:rsid w:val="000C6D76"/>
    <w:rsid w:val="000D7F06"/>
    <w:rsid w:val="000E28BA"/>
    <w:rsid w:val="000E5786"/>
    <w:rsid w:val="000F607C"/>
    <w:rsid w:val="00102434"/>
    <w:rsid w:val="00103ACE"/>
    <w:rsid w:val="00121D72"/>
    <w:rsid w:val="00130EEF"/>
    <w:rsid w:val="001311D0"/>
    <w:rsid w:val="00136258"/>
    <w:rsid w:val="0015364C"/>
    <w:rsid w:val="001539AD"/>
    <w:rsid w:val="0015452F"/>
    <w:rsid w:val="00174842"/>
    <w:rsid w:val="00181F21"/>
    <w:rsid w:val="0018279E"/>
    <w:rsid w:val="001910F8"/>
    <w:rsid w:val="001917C9"/>
    <w:rsid w:val="001950B0"/>
    <w:rsid w:val="001A5474"/>
    <w:rsid w:val="001B10B0"/>
    <w:rsid w:val="001B1426"/>
    <w:rsid w:val="001B4499"/>
    <w:rsid w:val="001C67BD"/>
    <w:rsid w:val="001E071D"/>
    <w:rsid w:val="001F6BDC"/>
    <w:rsid w:val="00200366"/>
    <w:rsid w:val="00202DA0"/>
    <w:rsid w:val="0020354B"/>
    <w:rsid w:val="00207554"/>
    <w:rsid w:val="00222D24"/>
    <w:rsid w:val="00224A91"/>
    <w:rsid w:val="00227ABF"/>
    <w:rsid w:val="00230FB9"/>
    <w:rsid w:val="002332D5"/>
    <w:rsid w:val="00234CD9"/>
    <w:rsid w:val="00237DA2"/>
    <w:rsid w:val="00250840"/>
    <w:rsid w:val="00254AB3"/>
    <w:rsid w:val="00265624"/>
    <w:rsid w:val="00265F78"/>
    <w:rsid w:val="002709AC"/>
    <w:rsid w:val="00273361"/>
    <w:rsid w:val="00276E5C"/>
    <w:rsid w:val="00283697"/>
    <w:rsid w:val="00286E77"/>
    <w:rsid w:val="00291760"/>
    <w:rsid w:val="002A77A5"/>
    <w:rsid w:val="002B2727"/>
    <w:rsid w:val="002C67EB"/>
    <w:rsid w:val="002C78C4"/>
    <w:rsid w:val="002D2127"/>
    <w:rsid w:val="002D5C15"/>
    <w:rsid w:val="002D6632"/>
    <w:rsid w:val="002E1938"/>
    <w:rsid w:val="002E35D6"/>
    <w:rsid w:val="002F553D"/>
    <w:rsid w:val="002F6D6A"/>
    <w:rsid w:val="002F7174"/>
    <w:rsid w:val="00336055"/>
    <w:rsid w:val="003446C0"/>
    <w:rsid w:val="00344937"/>
    <w:rsid w:val="003504B5"/>
    <w:rsid w:val="00362CB0"/>
    <w:rsid w:val="0036459D"/>
    <w:rsid w:val="00365C3B"/>
    <w:rsid w:val="0037470E"/>
    <w:rsid w:val="00375351"/>
    <w:rsid w:val="00380853"/>
    <w:rsid w:val="0038433C"/>
    <w:rsid w:val="003A1982"/>
    <w:rsid w:val="003B1A93"/>
    <w:rsid w:val="003C5881"/>
    <w:rsid w:val="003D0C25"/>
    <w:rsid w:val="003D295E"/>
    <w:rsid w:val="003E1B96"/>
    <w:rsid w:val="003E55BB"/>
    <w:rsid w:val="003E6987"/>
    <w:rsid w:val="0044333F"/>
    <w:rsid w:val="00443734"/>
    <w:rsid w:val="00464BA3"/>
    <w:rsid w:val="0047230A"/>
    <w:rsid w:val="0049564D"/>
    <w:rsid w:val="004A7003"/>
    <w:rsid w:val="004B4556"/>
    <w:rsid w:val="004B5D18"/>
    <w:rsid w:val="004B770F"/>
    <w:rsid w:val="004C2008"/>
    <w:rsid w:val="004C7A62"/>
    <w:rsid w:val="004D277B"/>
    <w:rsid w:val="004D71D9"/>
    <w:rsid w:val="004F6BFE"/>
    <w:rsid w:val="00503301"/>
    <w:rsid w:val="00523001"/>
    <w:rsid w:val="00532079"/>
    <w:rsid w:val="005350AE"/>
    <w:rsid w:val="00537AAE"/>
    <w:rsid w:val="00560181"/>
    <w:rsid w:val="005741B2"/>
    <w:rsid w:val="0058360E"/>
    <w:rsid w:val="005839A4"/>
    <w:rsid w:val="00591086"/>
    <w:rsid w:val="00591EBC"/>
    <w:rsid w:val="00593197"/>
    <w:rsid w:val="005A5962"/>
    <w:rsid w:val="005A7F37"/>
    <w:rsid w:val="005C061E"/>
    <w:rsid w:val="005C18CF"/>
    <w:rsid w:val="005C6E7B"/>
    <w:rsid w:val="005E2E32"/>
    <w:rsid w:val="005E60F8"/>
    <w:rsid w:val="005F2444"/>
    <w:rsid w:val="005F3826"/>
    <w:rsid w:val="00607993"/>
    <w:rsid w:val="006143BE"/>
    <w:rsid w:val="006237C4"/>
    <w:rsid w:val="00632935"/>
    <w:rsid w:val="00654E09"/>
    <w:rsid w:val="00657C10"/>
    <w:rsid w:val="00660BDB"/>
    <w:rsid w:val="0066389D"/>
    <w:rsid w:val="006642DB"/>
    <w:rsid w:val="006679F5"/>
    <w:rsid w:val="00672B62"/>
    <w:rsid w:val="0067456B"/>
    <w:rsid w:val="00674A53"/>
    <w:rsid w:val="0068153E"/>
    <w:rsid w:val="006856C1"/>
    <w:rsid w:val="0069012A"/>
    <w:rsid w:val="006A0E4E"/>
    <w:rsid w:val="006A18BF"/>
    <w:rsid w:val="006A3DCE"/>
    <w:rsid w:val="006A4D13"/>
    <w:rsid w:val="006A5FAF"/>
    <w:rsid w:val="006B25F3"/>
    <w:rsid w:val="006C50B1"/>
    <w:rsid w:val="006C5CE9"/>
    <w:rsid w:val="006C6D06"/>
    <w:rsid w:val="006E510A"/>
    <w:rsid w:val="006E5551"/>
    <w:rsid w:val="006E5F6F"/>
    <w:rsid w:val="00700CDF"/>
    <w:rsid w:val="0071745A"/>
    <w:rsid w:val="00725107"/>
    <w:rsid w:val="00730E0F"/>
    <w:rsid w:val="00743A21"/>
    <w:rsid w:val="007441F4"/>
    <w:rsid w:val="00755CDB"/>
    <w:rsid w:val="00757CD9"/>
    <w:rsid w:val="007623CC"/>
    <w:rsid w:val="007743F8"/>
    <w:rsid w:val="00784541"/>
    <w:rsid w:val="00786504"/>
    <w:rsid w:val="00787A70"/>
    <w:rsid w:val="007A3849"/>
    <w:rsid w:val="007B412B"/>
    <w:rsid w:val="007B56F3"/>
    <w:rsid w:val="007D47EE"/>
    <w:rsid w:val="007D6306"/>
    <w:rsid w:val="007E2CDC"/>
    <w:rsid w:val="007E6454"/>
    <w:rsid w:val="007F38C3"/>
    <w:rsid w:val="007F6C48"/>
    <w:rsid w:val="007F7715"/>
    <w:rsid w:val="0080128C"/>
    <w:rsid w:val="008104DC"/>
    <w:rsid w:val="00825877"/>
    <w:rsid w:val="00831F99"/>
    <w:rsid w:val="00832F93"/>
    <w:rsid w:val="00840447"/>
    <w:rsid w:val="00840A7E"/>
    <w:rsid w:val="00842D80"/>
    <w:rsid w:val="008535B5"/>
    <w:rsid w:val="00853996"/>
    <w:rsid w:val="0085618C"/>
    <w:rsid w:val="008747D2"/>
    <w:rsid w:val="00875FBA"/>
    <w:rsid w:val="008907F2"/>
    <w:rsid w:val="008A2632"/>
    <w:rsid w:val="008B284A"/>
    <w:rsid w:val="008C549E"/>
    <w:rsid w:val="008C63DF"/>
    <w:rsid w:val="008D7479"/>
    <w:rsid w:val="008F03AF"/>
    <w:rsid w:val="008F4217"/>
    <w:rsid w:val="008F7A63"/>
    <w:rsid w:val="009056B1"/>
    <w:rsid w:val="00910733"/>
    <w:rsid w:val="00923D60"/>
    <w:rsid w:val="009277EA"/>
    <w:rsid w:val="00930069"/>
    <w:rsid w:val="009320A1"/>
    <w:rsid w:val="0096346B"/>
    <w:rsid w:val="009853BC"/>
    <w:rsid w:val="0099432A"/>
    <w:rsid w:val="009A1BFA"/>
    <w:rsid w:val="009A5B9C"/>
    <w:rsid w:val="009A73C4"/>
    <w:rsid w:val="009B3D9D"/>
    <w:rsid w:val="009B6B67"/>
    <w:rsid w:val="009C20F1"/>
    <w:rsid w:val="009C2B0B"/>
    <w:rsid w:val="009E179F"/>
    <w:rsid w:val="009E33AC"/>
    <w:rsid w:val="009E750B"/>
    <w:rsid w:val="009F197C"/>
    <w:rsid w:val="009F4D66"/>
    <w:rsid w:val="00A3796C"/>
    <w:rsid w:val="00A53319"/>
    <w:rsid w:val="00A60541"/>
    <w:rsid w:val="00A63811"/>
    <w:rsid w:val="00A67D7F"/>
    <w:rsid w:val="00A70282"/>
    <w:rsid w:val="00A71119"/>
    <w:rsid w:val="00A8603F"/>
    <w:rsid w:val="00A925A4"/>
    <w:rsid w:val="00A94016"/>
    <w:rsid w:val="00AB6B6E"/>
    <w:rsid w:val="00AB6BEB"/>
    <w:rsid w:val="00AC0577"/>
    <w:rsid w:val="00AC3C8A"/>
    <w:rsid w:val="00AC73F6"/>
    <w:rsid w:val="00AD7CB3"/>
    <w:rsid w:val="00AE3662"/>
    <w:rsid w:val="00AE5337"/>
    <w:rsid w:val="00AF3D21"/>
    <w:rsid w:val="00B064DD"/>
    <w:rsid w:val="00B06649"/>
    <w:rsid w:val="00B0754D"/>
    <w:rsid w:val="00B338D3"/>
    <w:rsid w:val="00B345C3"/>
    <w:rsid w:val="00B41EBC"/>
    <w:rsid w:val="00B45815"/>
    <w:rsid w:val="00B52B32"/>
    <w:rsid w:val="00B63320"/>
    <w:rsid w:val="00B67492"/>
    <w:rsid w:val="00B80DC0"/>
    <w:rsid w:val="00BB10A9"/>
    <w:rsid w:val="00BC79AB"/>
    <w:rsid w:val="00BD1963"/>
    <w:rsid w:val="00BD4DE3"/>
    <w:rsid w:val="00BE46D0"/>
    <w:rsid w:val="00C00748"/>
    <w:rsid w:val="00C02CEC"/>
    <w:rsid w:val="00C03DD9"/>
    <w:rsid w:val="00C07010"/>
    <w:rsid w:val="00C15AE1"/>
    <w:rsid w:val="00C32A69"/>
    <w:rsid w:val="00C40DAA"/>
    <w:rsid w:val="00C410EA"/>
    <w:rsid w:val="00C5331D"/>
    <w:rsid w:val="00C568B4"/>
    <w:rsid w:val="00C572F0"/>
    <w:rsid w:val="00C60D4B"/>
    <w:rsid w:val="00C71BE3"/>
    <w:rsid w:val="00C820A5"/>
    <w:rsid w:val="00C86CDB"/>
    <w:rsid w:val="00C9317C"/>
    <w:rsid w:val="00C93C7B"/>
    <w:rsid w:val="00CA0228"/>
    <w:rsid w:val="00CA3B33"/>
    <w:rsid w:val="00CB55AD"/>
    <w:rsid w:val="00CD6844"/>
    <w:rsid w:val="00CE3844"/>
    <w:rsid w:val="00CF0A44"/>
    <w:rsid w:val="00CF0E39"/>
    <w:rsid w:val="00CF44E3"/>
    <w:rsid w:val="00D07189"/>
    <w:rsid w:val="00D12390"/>
    <w:rsid w:val="00D1589A"/>
    <w:rsid w:val="00D369C3"/>
    <w:rsid w:val="00D50BC1"/>
    <w:rsid w:val="00D53238"/>
    <w:rsid w:val="00D615B6"/>
    <w:rsid w:val="00D63CC8"/>
    <w:rsid w:val="00D7030F"/>
    <w:rsid w:val="00D74894"/>
    <w:rsid w:val="00D80F52"/>
    <w:rsid w:val="00DA3988"/>
    <w:rsid w:val="00DA456A"/>
    <w:rsid w:val="00DC04E0"/>
    <w:rsid w:val="00DC0A42"/>
    <w:rsid w:val="00DC1E29"/>
    <w:rsid w:val="00DC296B"/>
    <w:rsid w:val="00DD17ED"/>
    <w:rsid w:val="00DD1FE0"/>
    <w:rsid w:val="00DE305F"/>
    <w:rsid w:val="00DF7E24"/>
    <w:rsid w:val="00E06141"/>
    <w:rsid w:val="00E07DDD"/>
    <w:rsid w:val="00E13A7F"/>
    <w:rsid w:val="00E33238"/>
    <w:rsid w:val="00E34CB0"/>
    <w:rsid w:val="00E44013"/>
    <w:rsid w:val="00E55A87"/>
    <w:rsid w:val="00E62092"/>
    <w:rsid w:val="00E6593E"/>
    <w:rsid w:val="00E7144E"/>
    <w:rsid w:val="00E742BE"/>
    <w:rsid w:val="00E8221E"/>
    <w:rsid w:val="00E86B38"/>
    <w:rsid w:val="00E928CB"/>
    <w:rsid w:val="00EB22C8"/>
    <w:rsid w:val="00EB3EBC"/>
    <w:rsid w:val="00ED2E6E"/>
    <w:rsid w:val="00EE6EF7"/>
    <w:rsid w:val="00EF2964"/>
    <w:rsid w:val="00F10F2D"/>
    <w:rsid w:val="00F16852"/>
    <w:rsid w:val="00F216DC"/>
    <w:rsid w:val="00F247AC"/>
    <w:rsid w:val="00F34819"/>
    <w:rsid w:val="00F4360D"/>
    <w:rsid w:val="00F50D99"/>
    <w:rsid w:val="00F641E2"/>
    <w:rsid w:val="00F72B1F"/>
    <w:rsid w:val="00F85740"/>
    <w:rsid w:val="00F910F5"/>
    <w:rsid w:val="00FA5FDD"/>
    <w:rsid w:val="00FB3A15"/>
    <w:rsid w:val="00FD6094"/>
    <w:rsid w:val="00FD7E6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D48E"/>
  <w15:docId w15:val="{736F7DF5-C0D8-4658-BDCC-7358D89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9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219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21969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4</cp:revision>
  <dcterms:created xsi:type="dcterms:W3CDTF">2022-03-31T11:51:00Z</dcterms:created>
  <dcterms:modified xsi:type="dcterms:W3CDTF">2022-03-31T12:06:00Z</dcterms:modified>
</cp:coreProperties>
</file>