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AD" w:rsidRPr="00FD3F6A" w:rsidRDefault="00C51EE2" w:rsidP="00FD3F6A">
      <w:pPr>
        <w:jc w:val="right"/>
        <w:rPr>
          <w:b/>
        </w:rPr>
      </w:pPr>
      <w:r>
        <w:rPr>
          <w:b/>
        </w:rPr>
        <w:t xml:space="preserve"> </w:t>
      </w:r>
    </w:p>
    <w:tbl>
      <w:tblPr>
        <w:tblW w:w="10373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80"/>
        <w:gridCol w:w="3780"/>
        <w:gridCol w:w="473"/>
        <w:gridCol w:w="1800"/>
        <w:gridCol w:w="4140"/>
      </w:tblGrid>
      <w:tr w:rsidR="005459E2" w:rsidRPr="0012764F" w:rsidTr="003C531B">
        <w:trPr>
          <w:gridAfter w:val="3"/>
          <w:wAfter w:w="6413" w:type="dxa"/>
        </w:trPr>
        <w:tc>
          <w:tcPr>
            <w:tcW w:w="3960" w:type="dxa"/>
            <w:gridSpan w:val="2"/>
          </w:tcPr>
          <w:p w:rsidR="005459E2" w:rsidRPr="0012764F" w:rsidRDefault="005459E2" w:rsidP="003C531B">
            <w:pPr>
              <w:suppressAutoHyphens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59E2" w:rsidRPr="0012764F" w:rsidTr="003C531B">
        <w:tblPrEx>
          <w:tblLook w:val="04A0" w:firstRow="1" w:lastRow="0" w:firstColumn="1" w:lastColumn="0" w:noHBand="0" w:noVBand="1"/>
        </w:tblPrEx>
        <w:trPr>
          <w:gridBefore w:val="1"/>
          <w:wBefore w:w="180" w:type="dxa"/>
        </w:trPr>
        <w:tc>
          <w:tcPr>
            <w:tcW w:w="4253" w:type="dxa"/>
            <w:gridSpan w:val="2"/>
          </w:tcPr>
          <w:p w:rsidR="005459E2" w:rsidRPr="0012764F" w:rsidRDefault="005459E2" w:rsidP="003C531B">
            <w:pPr>
              <w:spacing w:after="0" w:line="240" w:lineRule="auto"/>
              <w:ind w:left="-108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2764F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 w:rsidRPr="0012764F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5459E2" w:rsidRPr="0012764F" w:rsidRDefault="005459E2" w:rsidP="003C531B">
            <w:pPr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5459E2" w:rsidRPr="0012764F" w:rsidRDefault="005459E2" w:rsidP="003C531B">
            <w:pPr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12764F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 w:rsidRPr="0012764F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12764F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 w:rsidRPr="0012764F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5459E2" w:rsidRPr="0012764F" w:rsidRDefault="005459E2" w:rsidP="003C531B">
            <w:pPr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 w:rsidRPr="0012764F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 w:rsidRPr="0012764F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12764F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 w:rsidRPr="0012764F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5459E2" w:rsidRPr="0012764F" w:rsidRDefault="005459E2" w:rsidP="003C531B">
            <w:pPr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2764F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 w:rsidRPr="0012764F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5459E2" w:rsidRPr="0012764F" w:rsidRDefault="005459E2" w:rsidP="003C531B">
            <w:pPr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5459E2" w:rsidRPr="0012764F" w:rsidRDefault="005459E2" w:rsidP="003C531B">
            <w:pPr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764F">
              <w:rPr>
                <w:rFonts w:ascii="Arial Cyr Chuv" w:eastAsia="Times New Roman" w:hAnsi="Arial Cyr Chuv" w:cs="Arial Cyr Chuv"/>
                <w:b/>
                <w:sz w:val="26"/>
                <w:szCs w:val="24"/>
                <w:lang w:eastAsia="zh-CN"/>
              </w:rPr>
              <w:t>ЙЫШЁНУ</w:t>
            </w:r>
          </w:p>
          <w:p w:rsidR="005459E2" w:rsidRPr="0012764F" w:rsidRDefault="005459E2" w:rsidP="003C531B">
            <w:pPr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sz w:val="16"/>
                <w:szCs w:val="24"/>
                <w:lang w:eastAsia="zh-CN"/>
              </w:rPr>
            </w:pPr>
          </w:p>
          <w:p w:rsidR="00C51EE2" w:rsidRPr="00C51EE2" w:rsidRDefault="00C51EE2" w:rsidP="00C51E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1EE2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2023 </w:t>
            </w:r>
            <w:proofErr w:type="spellStart"/>
            <w:proofErr w:type="gramStart"/>
            <w:r w:rsidRPr="00C51EE2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декабр.н</w:t>
            </w:r>
            <w:proofErr w:type="spellEnd"/>
            <w:proofErr w:type="gramEnd"/>
            <w:r w:rsidRPr="00C51EE2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29-м.ш.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11/1</w:t>
            </w:r>
            <w:r w:rsidRPr="00C5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-с</w:t>
            </w:r>
          </w:p>
          <w:p w:rsidR="005459E2" w:rsidRPr="0012764F" w:rsidRDefault="005459E2" w:rsidP="003C531B">
            <w:pPr>
              <w:spacing w:after="0" w:line="240" w:lineRule="auto"/>
              <w:ind w:left="-108"/>
              <w:jc w:val="center"/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</w:pPr>
          </w:p>
          <w:p w:rsidR="005459E2" w:rsidRPr="0012764F" w:rsidRDefault="005459E2" w:rsidP="003C53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2764F"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  <w:t>Елч.к</w:t>
            </w:r>
            <w:proofErr w:type="spellEnd"/>
            <w:r w:rsidRPr="0012764F"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  <w:t xml:space="preserve"> ял.</w:t>
            </w:r>
          </w:p>
        </w:tc>
        <w:tc>
          <w:tcPr>
            <w:tcW w:w="1800" w:type="dxa"/>
          </w:tcPr>
          <w:p w:rsidR="005459E2" w:rsidRPr="0012764F" w:rsidRDefault="005459E2" w:rsidP="003C53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459E2" w:rsidRPr="0012764F" w:rsidRDefault="005459E2" w:rsidP="003C531B">
            <w:pPr>
              <w:spacing w:after="0" w:line="240" w:lineRule="auto"/>
              <w:ind w:left="-108"/>
              <w:jc w:val="center"/>
              <w:rPr>
                <w:rFonts w:ascii="Times New Roman Chuv" w:eastAsia="Times New Roman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 w:rsidRPr="001276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8CB49E" wp14:editId="27F9ED7D">
                  <wp:extent cx="67627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5459E2" w:rsidRPr="0012764F" w:rsidRDefault="005459E2" w:rsidP="003C531B">
            <w:pPr>
              <w:spacing w:after="0" w:line="240" w:lineRule="auto"/>
              <w:ind w:left="-108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764F"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</w:p>
          <w:p w:rsidR="005459E2" w:rsidRPr="0012764F" w:rsidRDefault="005459E2" w:rsidP="003C531B">
            <w:pPr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5459E2" w:rsidRPr="0012764F" w:rsidRDefault="005459E2" w:rsidP="003C531B">
            <w:pPr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764F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5459E2" w:rsidRPr="0012764F" w:rsidRDefault="005459E2" w:rsidP="003C531B">
            <w:pPr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r w:rsidRPr="0012764F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Яльчикского </w:t>
            </w:r>
          </w:p>
          <w:p w:rsidR="005459E2" w:rsidRPr="0012764F" w:rsidRDefault="005459E2" w:rsidP="003C531B">
            <w:pPr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764F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5459E2" w:rsidRPr="0012764F" w:rsidRDefault="005459E2" w:rsidP="003C531B">
            <w:pPr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5459E2" w:rsidRPr="0012764F" w:rsidRDefault="005459E2" w:rsidP="003C531B">
            <w:pPr>
              <w:keepNext/>
              <w:numPr>
                <w:ilvl w:val="0"/>
                <w:numId w:val="1"/>
              </w:numPr>
              <w:suppressAutoHyphens w:val="0"/>
              <w:spacing w:after="0" w:line="240" w:lineRule="auto"/>
              <w:ind w:left="-108"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val="x-none" w:eastAsia="zh-CN"/>
              </w:rPr>
            </w:pPr>
            <w:r w:rsidRPr="0012764F">
              <w:rPr>
                <w:rFonts w:ascii="Times New Roman Chuv" w:eastAsia="Times New Roman" w:hAnsi="Times New Roman Chuv" w:cs="Times New Roman Chuv"/>
                <w:b/>
                <w:sz w:val="26"/>
                <w:szCs w:val="24"/>
                <w:lang w:eastAsia="ru-RU"/>
              </w:rPr>
              <w:t>РЕШЕНИЕ</w:t>
            </w:r>
          </w:p>
          <w:p w:rsidR="005459E2" w:rsidRPr="0012764F" w:rsidRDefault="005459E2" w:rsidP="003C531B">
            <w:pPr>
              <w:spacing w:after="0" w:line="240" w:lineRule="auto"/>
              <w:rPr>
                <w:rFonts w:ascii="Times New Roman Chuv" w:eastAsia="Times New Roman" w:hAnsi="Times New Roman Chuv" w:cs="Times New Roman Chuv"/>
                <w:b/>
                <w:sz w:val="16"/>
                <w:szCs w:val="16"/>
                <w:lang w:eastAsia="ru-RU"/>
              </w:rPr>
            </w:pPr>
          </w:p>
          <w:p w:rsidR="00C51EE2" w:rsidRPr="00C51EE2" w:rsidRDefault="00C51EE2" w:rsidP="00C51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bookmarkStart w:id="0" w:name="_GoBack"/>
            <w:bookmarkEnd w:id="0"/>
            <w:r w:rsidRPr="00C5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 29 » декабря 2023 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11/1</w:t>
            </w:r>
            <w:r w:rsidRPr="00C5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-с</w:t>
            </w:r>
          </w:p>
          <w:p w:rsidR="005459E2" w:rsidRPr="0012764F" w:rsidRDefault="005459E2" w:rsidP="00C5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5459E2" w:rsidRPr="0012764F" w:rsidRDefault="005459E2" w:rsidP="003C53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764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92755F" w:rsidRDefault="0092755F" w:rsidP="00E50A97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7405D" w:rsidRPr="00C51EE2" w:rsidRDefault="0017405D" w:rsidP="000B5F3F">
      <w:pPr>
        <w:shd w:val="clear" w:color="auto" w:fill="FFFFFF"/>
        <w:suppressAutoHyphens w:val="0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C51EE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О внесении изменений в </w:t>
      </w:r>
      <w:r w:rsidR="00DF0D81" w:rsidRPr="00C51EE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решение Собрания депутатов Яльчикского муниципального округа Чувашской Республики от 29.09.2022 № 1/15-с</w:t>
      </w:r>
    </w:p>
    <w:p w:rsidR="0017405D" w:rsidRPr="00C51EE2" w:rsidRDefault="0017405D" w:rsidP="0017405D">
      <w:pPr>
        <w:shd w:val="clear" w:color="auto" w:fill="FFFFFF"/>
        <w:suppressAutoHyphens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17405D" w:rsidRPr="00C51EE2" w:rsidRDefault="0017405D" w:rsidP="000B5F3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1E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hyperlink r:id="rId6" w:history="1">
        <w:r w:rsidRPr="00C51EE2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Градостроительным кодексом</w:t>
        </w:r>
      </w:hyperlink>
      <w:r w:rsidRPr="00C51E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Федерации, </w:t>
      </w:r>
      <w:hyperlink r:id="rId7" w:history="1">
        <w:r w:rsidRPr="00C51EE2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Федеральным законом</w:t>
        </w:r>
      </w:hyperlink>
      <w:r w:rsidRPr="00C51E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8" w:history="1">
        <w:r w:rsidRPr="00C51EE2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Уставом</w:t>
        </w:r>
      </w:hyperlink>
      <w:r w:rsidRPr="00C51E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Яльчикского муниципального округа Чувашской Республики, Собрание депутатов Яльчикского муниципального округа Чувашской Республики</w:t>
      </w:r>
      <w:r w:rsidR="000B5F3F" w:rsidRPr="00C51E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Pr="00C51E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 е ш и л о:</w:t>
      </w:r>
    </w:p>
    <w:p w:rsidR="00237B82" w:rsidRPr="00C51EE2" w:rsidRDefault="00237B82" w:rsidP="000B5F3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C51EE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Внести в</w:t>
      </w:r>
      <w:r w:rsidR="0094100A" w:rsidRPr="00C51EE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C51EE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Положение</w:t>
      </w:r>
      <w:r w:rsidR="0094100A" w:rsidRPr="00C51EE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о порядке организации и проведения публичных слушаний на территории Яльчикского муниципального округа Чувашской Республики, утвержденное решением Собрания депутатов Яльчикского </w:t>
      </w:r>
      <w:r w:rsidR="0037239A" w:rsidRPr="00C51EE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м</w:t>
      </w:r>
      <w:r w:rsidR="00AE64E5" w:rsidRPr="00C51EE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униципального округа </w:t>
      </w:r>
      <w:r w:rsidR="0094100A" w:rsidRPr="00C51EE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Чувашской Республики от </w:t>
      </w:r>
      <w:r w:rsidR="00AE64E5" w:rsidRPr="00C51EE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29</w:t>
      </w:r>
      <w:r w:rsidR="0094100A" w:rsidRPr="00C51EE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  <w:r w:rsidR="00AE64E5" w:rsidRPr="00C51EE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09</w:t>
      </w:r>
      <w:r w:rsidR="0094100A" w:rsidRPr="00C51EE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.202</w:t>
      </w:r>
      <w:r w:rsidR="00AE64E5" w:rsidRPr="00C51EE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2</w:t>
      </w:r>
      <w:r w:rsidR="0094100A" w:rsidRPr="00C51EE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№ 1</w:t>
      </w:r>
      <w:r w:rsidR="00AE64E5" w:rsidRPr="00C51EE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/15</w:t>
      </w:r>
      <w:r w:rsidR="00DF0D81" w:rsidRPr="00C51EE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-с </w:t>
      </w:r>
      <w:r w:rsidR="0094100A" w:rsidRPr="00C51EE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следующие</w:t>
      </w:r>
      <w:r w:rsidRPr="00C51EE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изменения:</w:t>
      </w:r>
    </w:p>
    <w:p w:rsidR="0037239A" w:rsidRPr="00C51EE2" w:rsidRDefault="0037239A" w:rsidP="000B5F3F">
      <w:pPr>
        <w:pStyle w:val="a5"/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hanging="142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C51EE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пункт 1.6. </w:t>
      </w:r>
      <w:r w:rsidR="00DF0D81" w:rsidRPr="00C51EE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Положения </w:t>
      </w:r>
      <w:r w:rsidRPr="00C51EE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исключить.</w:t>
      </w:r>
    </w:p>
    <w:p w:rsidR="0037239A" w:rsidRPr="00C51EE2" w:rsidRDefault="0037239A" w:rsidP="000B5F3F">
      <w:pPr>
        <w:widowControl w:val="0"/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51EE2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8105EA" w:rsidRPr="00C51EE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r w:rsidRPr="00C51EE2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Настоящее решение вступает в силу после его официального опубликования и распространяется на правоотношения, возникшие с 1 января 202</w:t>
      </w:r>
      <w:r w:rsidR="000B5F3F" w:rsidRPr="00C51EE2">
        <w:rPr>
          <w:rFonts w:ascii="Times New Roman" w:eastAsiaTheme="minorEastAsia" w:hAnsi="Times New Roman" w:cs="Times New Roman"/>
          <w:sz w:val="26"/>
          <w:szCs w:val="26"/>
          <w:lang w:eastAsia="ru-RU"/>
        </w:rPr>
        <w:t>3 года.</w:t>
      </w:r>
    </w:p>
    <w:p w:rsidR="008105EA" w:rsidRPr="00C51EE2" w:rsidRDefault="008105EA" w:rsidP="000B5F3F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B5F3F" w:rsidRPr="00C51EE2" w:rsidRDefault="000B5F3F" w:rsidP="0094100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105EA" w:rsidRPr="00C51EE2" w:rsidRDefault="008105EA" w:rsidP="0094100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51EE2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Председатель Собрания депутатов</w:t>
      </w:r>
    </w:p>
    <w:p w:rsidR="008105EA" w:rsidRPr="00C51EE2" w:rsidRDefault="008105EA" w:rsidP="0094100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51EE2">
        <w:rPr>
          <w:rFonts w:ascii="Times New Roman" w:eastAsiaTheme="minorEastAsia" w:hAnsi="Times New Roman" w:cs="Times New Roman"/>
          <w:sz w:val="26"/>
          <w:szCs w:val="26"/>
          <w:lang w:eastAsia="ru-RU"/>
        </w:rPr>
        <w:t>Яльчикского муниципального округа</w:t>
      </w:r>
    </w:p>
    <w:p w:rsidR="008105EA" w:rsidRPr="00C51EE2" w:rsidRDefault="008105EA" w:rsidP="0094100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51EE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Чувашской Республики                                                                     </w:t>
      </w:r>
      <w:r w:rsidR="00C51EE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</w:t>
      </w:r>
      <w:r w:rsidRPr="00C51EE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В.В. </w:t>
      </w:r>
      <w:proofErr w:type="spellStart"/>
      <w:r w:rsidRPr="00C51EE2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Сядуков</w:t>
      </w:r>
      <w:proofErr w:type="spellEnd"/>
    </w:p>
    <w:p w:rsidR="008105EA" w:rsidRPr="00C51EE2" w:rsidRDefault="008105EA" w:rsidP="0094100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51EE2" w:rsidRPr="00C51EE2" w:rsidRDefault="008105EA" w:rsidP="0094100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51EE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C51EE2">
        <w:rPr>
          <w:rFonts w:ascii="Times New Roman" w:eastAsiaTheme="minorEastAsia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C51EE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муниципального</w:t>
      </w:r>
    </w:p>
    <w:p w:rsidR="008105EA" w:rsidRPr="00C51EE2" w:rsidRDefault="00C51EE2" w:rsidP="00C51EE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51EE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="008105EA" w:rsidRPr="00C51EE2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круга</w:t>
      </w:r>
      <w:r w:rsidRPr="00C51EE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8105EA" w:rsidRPr="00C51EE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Чувашской Республики                                       </w:t>
      </w:r>
      <w:r w:rsidR="008105EA" w:rsidRPr="00C51EE2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</w:t>
      </w:r>
      <w:r w:rsidR="008105EA" w:rsidRPr="00C51EE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Л.В. Левый</w:t>
      </w:r>
    </w:p>
    <w:p w:rsidR="008105EA" w:rsidRPr="00C51EE2" w:rsidRDefault="008105EA" w:rsidP="0094100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105EA" w:rsidRPr="00C51EE2" w:rsidRDefault="008105EA" w:rsidP="008105E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105EA" w:rsidRPr="00C51EE2" w:rsidRDefault="008105EA" w:rsidP="008105E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105EA" w:rsidRPr="00C51EE2" w:rsidRDefault="008105EA" w:rsidP="008105E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105EA" w:rsidRPr="00C51EE2" w:rsidRDefault="008105EA" w:rsidP="008105E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sectPr w:rsidR="008105EA" w:rsidRPr="00C5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5B0783"/>
    <w:multiLevelType w:val="hybridMultilevel"/>
    <w:tmpl w:val="F31ABD1A"/>
    <w:lvl w:ilvl="0" w:tplc="6658C068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0D78C9"/>
    <w:multiLevelType w:val="hybridMultilevel"/>
    <w:tmpl w:val="795E8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807DE"/>
    <w:multiLevelType w:val="hybridMultilevel"/>
    <w:tmpl w:val="9DBA73A4"/>
    <w:lvl w:ilvl="0" w:tplc="1C6A8ACE">
      <w:start w:val="1"/>
      <w:numFmt w:val="decimal"/>
      <w:lvlText w:val="%1."/>
      <w:lvlJc w:val="left"/>
      <w:pPr>
        <w:ind w:left="1422" w:hanging="85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F36277"/>
    <w:multiLevelType w:val="multilevel"/>
    <w:tmpl w:val="FA8EA694"/>
    <w:lvl w:ilvl="0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E2"/>
    <w:rsid w:val="00025972"/>
    <w:rsid w:val="0005788D"/>
    <w:rsid w:val="00080409"/>
    <w:rsid w:val="000B5F3F"/>
    <w:rsid w:val="00154621"/>
    <w:rsid w:val="0017405D"/>
    <w:rsid w:val="00237B82"/>
    <w:rsid w:val="00261FAC"/>
    <w:rsid w:val="0037239A"/>
    <w:rsid w:val="00396E0A"/>
    <w:rsid w:val="003F7F73"/>
    <w:rsid w:val="004414F9"/>
    <w:rsid w:val="005459E2"/>
    <w:rsid w:val="0055346C"/>
    <w:rsid w:val="005C3288"/>
    <w:rsid w:val="00602EC5"/>
    <w:rsid w:val="007C48C8"/>
    <w:rsid w:val="008105EA"/>
    <w:rsid w:val="008E1B8B"/>
    <w:rsid w:val="0092755F"/>
    <w:rsid w:val="00930B54"/>
    <w:rsid w:val="0094100A"/>
    <w:rsid w:val="009A37AD"/>
    <w:rsid w:val="00A14C1C"/>
    <w:rsid w:val="00A70361"/>
    <w:rsid w:val="00A84992"/>
    <w:rsid w:val="00AE64E5"/>
    <w:rsid w:val="00B62AE5"/>
    <w:rsid w:val="00C06E33"/>
    <w:rsid w:val="00C51EE2"/>
    <w:rsid w:val="00D309BB"/>
    <w:rsid w:val="00D75986"/>
    <w:rsid w:val="00DF0D81"/>
    <w:rsid w:val="00DF6355"/>
    <w:rsid w:val="00E47A31"/>
    <w:rsid w:val="00E50A97"/>
    <w:rsid w:val="00FB6E8D"/>
    <w:rsid w:val="00FD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DD80"/>
  <w15:docId w15:val="{7DFDBC57-A005-4724-B6E7-D8050B32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E0A"/>
    <w:pPr>
      <w:suppressAutoHyphens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154621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621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15462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4621"/>
    <w:rPr>
      <w:sz w:val="24"/>
      <w:szCs w:val="24"/>
    </w:rPr>
  </w:style>
  <w:style w:type="paragraph" w:styleId="a5">
    <w:name w:val="List Paragraph"/>
    <w:basedOn w:val="a"/>
    <w:uiPriority w:val="99"/>
    <w:qFormat/>
    <w:rsid w:val="00154621"/>
    <w:pPr>
      <w:ind w:left="720"/>
    </w:pPr>
  </w:style>
  <w:style w:type="paragraph" w:customStyle="1" w:styleId="ConsPlusNormal">
    <w:name w:val="ConsPlusNormal"/>
    <w:qFormat/>
    <w:rsid w:val="005459E2"/>
    <w:pPr>
      <w:widowControl w:val="0"/>
      <w:suppressAutoHyphens/>
    </w:pPr>
    <w:rPr>
      <w:rFonts w:ascii="Arial" w:eastAsiaTheme="minorEastAsia" w:hAnsi="Arial" w:cs="Arial"/>
      <w:szCs w:val="22"/>
      <w:lang w:eastAsia="ru-RU"/>
    </w:rPr>
  </w:style>
  <w:style w:type="paragraph" w:customStyle="1" w:styleId="ConsPlusTitle">
    <w:name w:val="ConsPlusTitle"/>
    <w:qFormat/>
    <w:rsid w:val="005459E2"/>
    <w:pPr>
      <w:widowControl w:val="0"/>
      <w:suppressAutoHyphens/>
    </w:pPr>
    <w:rPr>
      <w:rFonts w:ascii="Arial" w:eastAsiaTheme="minorEastAsia" w:hAnsi="Arial" w:cs="Arial"/>
      <w:b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9E2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3318678/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186367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12138258/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Ирина Аникина</cp:lastModifiedBy>
  <cp:revision>3</cp:revision>
  <cp:lastPrinted>2023-12-28T08:14:00Z</cp:lastPrinted>
  <dcterms:created xsi:type="dcterms:W3CDTF">2023-12-28T08:52:00Z</dcterms:created>
  <dcterms:modified xsi:type="dcterms:W3CDTF">2023-12-28T12:41:00Z</dcterms:modified>
</cp:coreProperties>
</file>