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1" w:rsidRDefault="00F777F1"/>
    <w:p w:rsidR="008D4E5E" w:rsidRPr="00FE48B4" w:rsidRDefault="008D4E5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777F1" w:rsidRPr="00F777F1" w:rsidTr="006520FA">
        <w:trPr>
          <w:trHeight w:val="1058"/>
        </w:trPr>
        <w:tc>
          <w:tcPr>
            <w:tcW w:w="3888" w:type="dxa"/>
          </w:tcPr>
          <w:p w:rsidR="00FE48B4" w:rsidRDefault="00FE48B4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F777F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F777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F777F1" w:rsidRPr="00F777F1" w:rsidRDefault="00FE48B4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109220</wp:posOffset>
                  </wp:positionV>
                  <wp:extent cx="619125" cy="7810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E48B4" w:rsidRDefault="00FE48B4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777F1" w:rsidRPr="00F777F1" w:rsidTr="006520FA">
        <w:trPr>
          <w:trHeight w:val="439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523308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10.2023 935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7F1" w:rsidRPr="00F777F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523308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2023  № </w:t>
            </w: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F777F1" w:rsidRPr="00F777F1" w:rsidTr="006520FA">
        <w:trPr>
          <w:trHeight w:val="122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F777F1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F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F777F1" w:rsidRDefault="00F777F1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6C88" w:rsidRPr="00FA69BB" w:rsidRDefault="009F05A9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69BB">
        <w:rPr>
          <w:rFonts w:ascii="Times New Roman" w:hAnsi="Times New Roman"/>
          <w:sz w:val="24"/>
          <w:szCs w:val="24"/>
          <w:lang w:eastAsia="ar-SA"/>
        </w:rPr>
        <w:t>Об утверждении п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>рограммы профилактики рисков причинения вреда (ущерба) охраняемых законом ценностям в сфере муниципального контроля в области охраны и использования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>торий Козловского муниципального округа</w:t>
      </w:r>
      <w:r w:rsidR="00FA69BB" w:rsidRPr="00FA69BB">
        <w:rPr>
          <w:rFonts w:ascii="Times New Roman" w:hAnsi="Times New Roman"/>
          <w:sz w:val="24"/>
          <w:szCs w:val="24"/>
          <w:lang w:eastAsia="ar-SA"/>
        </w:rPr>
        <w:t xml:space="preserve"> на 2023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 год</w:t>
      </w:r>
    </w:p>
    <w:p w:rsidR="007A31FB" w:rsidRPr="00DF231A" w:rsidRDefault="007A31FB" w:rsidP="007A31F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B32C6" w:rsidRPr="00DF231A" w:rsidRDefault="00D24ECF" w:rsidP="00F777F1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В соответс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>твии с Федеральным законом от 31.07.2021 № 248-ФЗ «О государственном контроле (надзоре) и муниципальном контроле в Российской Федерации»</w:t>
      </w:r>
      <w:r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Положением о муниципальном контроле в области охраны и использования особо охраняемых природных территорий, утвержденным решением Собрания депутатов Козловског</w:t>
      </w:r>
      <w:r w:rsidR="00AB2761">
        <w:rPr>
          <w:rFonts w:ascii="Times New Roman" w:hAnsi="Times New Roman"/>
          <w:sz w:val="24"/>
          <w:szCs w:val="24"/>
          <w:lang w:eastAsia="ar-SA"/>
        </w:rPr>
        <w:t>о</w:t>
      </w:r>
      <w:proofErr w:type="gramEnd"/>
      <w:r w:rsidR="00AB2761">
        <w:rPr>
          <w:rFonts w:ascii="Times New Roman" w:hAnsi="Times New Roman"/>
          <w:sz w:val="24"/>
          <w:szCs w:val="24"/>
          <w:lang w:eastAsia="ar-SA"/>
        </w:rPr>
        <w:t xml:space="preserve"> муниципального округа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Чу</w:t>
      </w:r>
      <w:r w:rsidR="00857021">
        <w:rPr>
          <w:rFonts w:ascii="Times New Roman" w:hAnsi="Times New Roman"/>
          <w:sz w:val="24"/>
          <w:szCs w:val="24"/>
          <w:lang w:eastAsia="ar-SA"/>
        </w:rPr>
        <w:t>вашской Республики от 30.08.2023 № 3/192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, руководст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вуясь Уставом Козловского муниципального округа 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Чувашской Республики, </w:t>
      </w:r>
      <w:r w:rsidRPr="00DF231A">
        <w:rPr>
          <w:rFonts w:ascii="Times New Roman" w:hAnsi="Times New Roman"/>
          <w:sz w:val="24"/>
          <w:szCs w:val="24"/>
          <w:lang w:eastAsia="ar-SA"/>
        </w:rPr>
        <w:t>а</w:t>
      </w:r>
      <w:r w:rsidR="00F777F1">
        <w:rPr>
          <w:rFonts w:ascii="Times New Roman" w:hAnsi="Times New Roman"/>
          <w:sz w:val="24"/>
          <w:szCs w:val="24"/>
          <w:lang w:eastAsia="ar-SA"/>
        </w:rPr>
        <w:t>дминистрация Козловского муниципального округа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 xml:space="preserve"> Чувашской Республики </w:t>
      </w:r>
      <w:r w:rsidR="00AB2761">
        <w:rPr>
          <w:rFonts w:ascii="Times New Roman" w:hAnsi="Times New Roman"/>
          <w:sz w:val="24"/>
          <w:szCs w:val="24"/>
          <w:lang w:eastAsia="ar-SA"/>
        </w:rPr>
        <w:br/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:rsidR="008D4E5E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="009F05A9" w:rsidRPr="00DF231A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торий Козловского муниципального округа </w:t>
      </w:r>
      <w:r w:rsidR="00FA69BB">
        <w:rPr>
          <w:rFonts w:ascii="Times New Roman" w:hAnsi="Times New Roman"/>
          <w:sz w:val="24"/>
          <w:szCs w:val="24"/>
          <w:lang w:eastAsia="ar-SA"/>
        </w:rPr>
        <w:t>на 2023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год согласно приложению к постановлению.</w:t>
      </w:r>
    </w:p>
    <w:p w:rsidR="008D4E5E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8D4E5E">
        <w:rPr>
          <w:rFonts w:ascii="Times New Roman" w:hAnsi="Times New Roman"/>
          <w:sz w:val="24"/>
          <w:szCs w:val="24"/>
          <w:lang w:eastAsia="ar-SA"/>
        </w:rPr>
        <w:t>2. Признать утратившим силу:</w:t>
      </w:r>
    </w:p>
    <w:p w:rsidR="008D4E5E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- </w:t>
      </w:r>
      <w:r w:rsidR="008D4E5E">
        <w:rPr>
          <w:rFonts w:ascii="Times New Roman" w:hAnsi="Times New Roman"/>
          <w:sz w:val="24"/>
          <w:szCs w:val="24"/>
          <w:lang w:eastAsia="ar-SA"/>
        </w:rPr>
        <w:t xml:space="preserve">постановление администрации Козловского района Чувашской Республики от 13.12.2022 № 640 «Об утверждении программы профилактики рисков причинения вреда (ущерба) охраняемых законом ценностям в сфере муниципального контроля в области охраны и использования особо охраняемых природных территорий Козловского района». </w:t>
      </w:r>
    </w:p>
    <w:p w:rsidR="00800CF6" w:rsidRPr="00DF231A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8D4E5E">
        <w:rPr>
          <w:rFonts w:ascii="Times New Roman" w:hAnsi="Times New Roman"/>
          <w:sz w:val="24"/>
          <w:szCs w:val="24"/>
          <w:lang w:eastAsia="ar-SA"/>
        </w:rPr>
        <w:t>3. Настоящее постановлен</w:t>
      </w:r>
      <w:r w:rsidR="007D7DCA">
        <w:rPr>
          <w:rFonts w:ascii="Times New Roman" w:hAnsi="Times New Roman"/>
          <w:sz w:val="24"/>
          <w:szCs w:val="24"/>
          <w:lang w:eastAsia="ar-SA"/>
        </w:rPr>
        <w:t>ие подлежит опубликованию в пери</w:t>
      </w:r>
      <w:r w:rsidR="008D4E5E">
        <w:rPr>
          <w:rFonts w:ascii="Times New Roman" w:hAnsi="Times New Roman"/>
          <w:sz w:val="24"/>
          <w:szCs w:val="24"/>
          <w:lang w:eastAsia="ar-SA"/>
        </w:rPr>
        <w:t xml:space="preserve">одическом печатном </w:t>
      </w:r>
      <w:proofErr w:type="gramStart"/>
      <w:r w:rsidR="008D4E5E">
        <w:rPr>
          <w:rFonts w:ascii="Times New Roman" w:hAnsi="Times New Roman"/>
          <w:sz w:val="24"/>
          <w:szCs w:val="24"/>
          <w:lang w:eastAsia="ar-SA"/>
        </w:rPr>
        <w:t>издании</w:t>
      </w:r>
      <w:proofErr w:type="gramEnd"/>
      <w:r w:rsidR="008D4E5E">
        <w:rPr>
          <w:rFonts w:ascii="Times New Roman" w:hAnsi="Times New Roman"/>
          <w:sz w:val="24"/>
          <w:szCs w:val="24"/>
          <w:lang w:eastAsia="ar-SA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800CF6" w:rsidRPr="00DF231A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4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r w:rsidR="00AB2761">
        <w:rPr>
          <w:rFonts w:ascii="Times New Roman" w:hAnsi="Times New Roman"/>
          <w:sz w:val="24"/>
          <w:szCs w:val="24"/>
          <w:lang w:eastAsia="ar-SA"/>
        </w:rPr>
        <w:t xml:space="preserve">МО по экономике и сельскому хозяйству 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>– начал</w:t>
      </w:r>
      <w:r w:rsidR="00AB2761">
        <w:rPr>
          <w:rFonts w:ascii="Times New Roman" w:hAnsi="Times New Roman"/>
          <w:sz w:val="24"/>
          <w:szCs w:val="24"/>
          <w:lang w:eastAsia="ar-SA"/>
        </w:rPr>
        <w:t>ьника отдела экономики,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AB2761">
        <w:rPr>
          <w:rFonts w:ascii="Times New Roman" w:hAnsi="Times New Roman"/>
          <w:sz w:val="24"/>
          <w:szCs w:val="24"/>
          <w:lang w:eastAsia="ar-SA"/>
        </w:rPr>
        <w:t>нвестиционной деятельности, земельных и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 xml:space="preserve"> имущественных отношений </w:t>
      </w:r>
      <w:r w:rsidR="00AB2761">
        <w:rPr>
          <w:rFonts w:ascii="Times New Roman" w:hAnsi="Times New Roman"/>
          <w:sz w:val="24"/>
          <w:szCs w:val="24"/>
          <w:lang w:eastAsia="ar-SA"/>
        </w:rPr>
        <w:t>администрации Козловского муниципального округа</w:t>
      </w:r>
      <w:r w:rsidR="008D4E5E">
        <w:rPr>
          <w:rFonts w:ascii="Times New Roman" w:hAnsi="Times New Roman"/>
          <w:sz w:val="24"/>
          <w:szCs w:val="24"/>
          <w:lang w:eastAsia="ar-SA"/>
        </w:rPr>
        <w:t xml:space="preserve"> Пушкова Г.М.</w:t>
      </w:r>
    </w:p>
    <w:p w:rsidR="00FE48B4" w:rsidRDefault="006A7717" w:rsidP="006A7717">
      <w:pPr>
        <w:widowControl w:val="0"/>
        <w:tabs>
          <w:tab w:val="left" w:pos="993"/>
          <w:tab w:val="left" w:pos="9356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98035A">
        <w:rPr>
          <w:rFonts w:ascii="Times New Roman" w:hAnsi="Times New Roman"/>
          <w:sz w:val="24"/>
          <w:szCs w:val="24"/>
          <w:lang w:eastAsia="ar-SA"/>
        </w:rPr>
        <w:t>5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E48B4" w:rsidRDefault="00FE48B4" w:rsidP="00F777F1">
      <w:pPr>
        <w:keepNext/>
        <w:tabs>
          <w:tab w:val="left" w:pos="9356"/>
        </w:tabs>
        <w:suppressAutoHyphens/>
        <w:jc w:val="both"/>
        <w:outlineLvl w:val="7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0158C7" w:rsidP="00F777F1">
      <w:pPr>
        <w:keepNext/>
        <w:tabs>
          <w:tab w:val="left" w:pos="9356"/>
        </w:tabs>
        <w:suppressAutoHyphens/>
        <w:jc w:val="both"/>
        <w:outlineLvl w:val="7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Глава</w:t>
      </w:r>
    </w:p>
    <w:p w:rsidR="008D4E5E" w:rsidRDefault="00F777F1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Козловского муниципального округа </w:t>
      </w:r>
    </w:p>
    <w:p w:rsidR="00B57D97" w:rsidRDefault="008D4E5E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</w:t>
      </w:r>
      <w:r w:rsidR="00F777F1">
        <w:rPr>
          <w:rFonts w:ascii="Times New Roman" w:hAnsi="Times New Roman"/>
          <w:sz w:val="24"/>
          <w:szCs w:val="24"/>
          <w:lang w:eastAsia="ar-SA"/>
        </w:rPr>
        <w:t>А.Н. Людков</w:t>
      </w:r>
    </w:p>
    <w:p w:rsidR="00B57D97" w:rsidRDefault="00B57D97" w:rsidP="00FE48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761" w:rsidRDefault="00AB276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F777F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</w:p>
    <w:p w:rsidR="00DF231A" w:rsidRPr="00DF231A" w:rsidRDefault="008D4E5E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403B">
        <w:rPr>
          <w:rFonts w:ascii="Times New Roman" w:hAnsi="Times New Roman" w:cs="Times New Roman"/>
          <w:sz w:val="24"/>
          <w:szCs w:val="24"/>
        </w:rPr>
        <w:t xml:space="preserve">        от 10.10.2023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 w:rsidR="004B403B">
        <w:rPr>
          <w:rFonts w:ascii="Times New Roman" w:hAnsi="Times New Roman" w:cs="Times New Roman"/>
          <w:sz w:val="24"/>
          <w:szCs w:val="24"/>
        </w:rPr>
        <w:t xml:space="preserve"> 935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использования</w:t>
      </w:r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r w:rsidR="00946864">
        <w:rPr>
          <w:rFonts w:ascii="Times New Roman" w:hAnsi="Times New Roman"/>
          <w:sz w:val="24"/>
          <w:szCs w:val="24"/>
        </w:rPr>
        <w:t>Козловского муниципального округа</w:t>
      </w:r>
      <w:r w:rsidR="00946864">
        <w:rPr>
          <w:rFonts w:ascii="Times New Roman" w:hAnsi="Times New Roman"/>
          <w:sz w:val="24"/>
          <w:szCs w:val="24"/>
        </w:rPr>
        <w:br/>
      </w:r>
      <w:r w:rsidR="00FA69BB">
        <w:rPr>
          <w:rFonts w:ascii="Times New Roman" w:hAnsi="Times New Roman"/>
          <w:sz w:val="24"/>
          <w:szCs w:val="24"/>
        </w:rPr>
        <w:t>на 2023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 Козло</w:t>
      </w:r>
      <w:r w:rsidR="00946864">
        <w:rPr>
          <w:rFonts w:ascii="Times New Roman" w:hAnsi="Times New Roman"/>
          <w:sz w:val="24"/>
          <w:szCs w:val="24"/>
        </w:rPr>
        <w:t>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>ых природн</w:t>
      </w:r>
      <w:r w:rsidR="00946864">
        <w:rPr>
          <w:rFonts w:ascii="Times New Roman" w:hAnsi="Times New Roman"/>
          <w:sz w:val="24"/>
          <w:szCs w:val="24"/>
        </w:rPr>
        <w:t>ых территорий Козловского муниципального округа</w:t>
      </w:r>
      <w:r w:rsidR="00FA69BB">
        <w:rPr>
          <w:rFonts w:ascii="Times New Roman" w:hAnsi="Times New Roman"/>
          <w:sz w:val="24"/>
          <w:szCs w:val="24"/>
        </w:rPr>
        <w:t>на 2023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</w:t>
      </w:r>
      <w:r w:rsidR="00946864">
        <w:rPr>
          <w:rFonts w:ascii="Times New Roman" w:hAnsi="Times New Roman"/>
          <w:sz w:val="24"/>
          <w:szCs w:val="24"/>
        </w:rPr>
        <w:t>я администрацией Козловского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 xml:space="preserve"> Чувашской Р</w:t>
      </w:r>
      <w:r w:rsidR="00946864">
        <w:rPr>
          <w:rFonts w:ascii="Times New Roman" w:hAnsi="Times New Roman"/>
          <w:sz w:val="24"/>
          <w:szCs w:val="24"/>
        </w:rPr>
        <w:t>еспублики (далее – Администрация</w:t>
      </w:r>
      <w:r w:rsidRPr="00DF231A">
        <w:rPr>
          <w:rFonts w:ascii="Times New Roman" w:hAnsi="Times New Roman"/>
          <w:sz w:val="24"/>
          <w:szCs w:val="24"/>
        </w:rPr>
        <w:t>) в лице отдела сельского хоз</w:t>
      </w:r>
      <w:r w:rsidR="00946864">
        <w:rPr>
          <w:rFonts w:ascii="Times New Roman" w:hAnsi="Times New Roman"/>
          <w:sz w:val="24"/>
          <w:szCs w:val="24"/>
        </w:rPr>
        <w:t>яйства и экологии Администрации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кодексом Российской Федерации от 3 июня 2006 года 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3) Федеральным законом от 10 января 2002 года 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от 14 марта 1995 года 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lastRenderedPageBreak/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E70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FE7027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FE7027" w:rsidRP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84"/>
      </w:tblGrid>
      <w:tr w:rsidR="006A5708" w:rsidTr="006520FA">
        <w:trPr>
          <w:trHeight w:hRule="exact" w:val="1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FE7027">
              <w:rPr>
                <w:rFonts w:ascii="Times New Roman" w:hAnsi="Times New Roman"/>
                <w:b/>
                <w:sz w:val="24"/>
                <w:szCs w:val="24"/>
              </w:rPr>
              <w:t>нный</w:t>
            </w:r>
            <w:proofErr w:type="gramEnd"/>
            <w:r w:rsidR="00FE7027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</w:p>
        </w:tc>
      </w:tr>
      <w:tr w:rsidR="006A5708" w:rsidTr="00FE702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5708" w:rsidRPr="006A5708" w:rsidRDefault="006A5708" w:rsidP="006A5708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и в печ</w:t>
            </w:r>
            <w:r w:rsidR="00321B38">
              <w:rPr>
                <w:rFonts w:ascii="Times New Roman" w:hAnsi="Times New Roman" w:cs="Times New Roman"/>
                <w:sz w:val="24"/>
                <w:szCs w:val="24"/>
              </w:rPr>
              <w:t>атном издании 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857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5708" w:rsidRPr="006A5708" w:rsidRDefault="006A5708" w:rsidP="006520F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85702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6520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01298A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FE7027" w:rsidP="00FE7027">
            <w:pPr>
              <w:widowControl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</w:t>
            </w:r>
            <w:r w:rsidR="006A5708" w:rsidRPr="006A5708">
              <w:rPr>
                <w:rFonts w:ascii="Times New Roman" w:hAnsi="Times New Roman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85702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258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613EE1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муниципального округа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697709" w:rsidP="004B2DC1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4B2DC1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F777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FB"/>
    <w:rsid w:val="0001298A"/>
    <w:rsid w:val="000158C7"/>
    <w:rsid w:val="00062185"/>
    <w:rsid w:val="0008517B"/>
    <w:rsid w:val="00087620"/>
    <w:rsid w:val="000A1F60"/>
    <w:rsid w:val="000D1235"/>
    <w:rsid w:val="000D2EC3"/>
    <w:rsid w:val="000E58D4"/>
    <w:rsid w:val="000F2084"/>
    <w:rsid w:val="0016125B"/>
    <w:rsid w:val="00163B48"/>
    <w:rsid w:val="001668B6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105BE"/>
    <w:rsid w:val="00313796"/>
    <w:rsid w:val="00321B38"/>
    <w:rsid w:val="003376A7"/>
    <w:rsid w:val="003423C1"/>
    <w:rsid w:val="00342BBD"/>
    <w:rsid w:val="003840FA"/>
    <w:rsid w:val="003A16D5"/>
    <w:rsid w:val="003B32C6"/>
    <w:rsid w:val="003D1C1E"/>
    <w:rsid w:val="003D3886"/>
    <w:rsid w:val="00411EE4"/>
    <w:rsid w:val="0041431C"/>
    <w:rsid w:val="004336EF"/>
    <w:rsid w:val="00483643"/>
    <w:rsid w:val="004868E3"/>
    <w:rsid w:val="004B2DC1"/>
    <w:rsid w:val="004B403B"/>
    <w:rsid w:val="004B4428"/>
    <w:rsid w:val="004D39FC"/>
    <w:rsid w:val="004E6C68"/>
    <w:rsid w:val="00523308"/>
    <w:rsid w:val="00526C88"/>
    <w:rsid w:val="005276AF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13EE1"/>
    <w:rsid w:val="00630732"/>
    <w:rsid w:val="00671CCC"/>
    <w:rsid w:val="006823ED"/>
    <w:rsid w:val="00697709"/>
    <w:rsid w:val="006A5708"/>
    <w:rsid w:val="006A7717"/>
    <w:rsid w:val="006D4A6F"/>
    <w:rsid w:val="00734A1B"/>
    <w:rsid w:val="007520EE"/>
    <w:rsid w:val="007A0CEE"/>
    <w:rsid w:val="007A31FB"/>
    <w:rsid w:val="007B017F"/>
    <w:rsid w:val="007D3F90"/>
    <w:rsid w:val="007D7DCA"/>
    <w:rsid w:val="007F6C14"/>
    <w:rsid w:val="00800CF6"/>
    <w:rsid w:val="00826417"/>
    <w:rsid w:val="00854F08"/>
    <w:rsid w:val="00857021"/>
    <w:rsid w:val="008909FB"/>
    <w:rsid w:val="00896869"/>
    <w:rsid w:val="00897844"/>
    <w:rsid w:val="008A3586"/>
    <w:rsid w:val="008B7DC3"/>
    <w:rsid w:val="008C5735"/>
    <w:rsid w:val="008D4E5E"/>
    <w:rsid w:val="008E2743"/>
    <w:rsid w:val="008E7176"/>
    <w:rsid w:val="008F13BC"/>
    <w:rsid w:val="0091092F"/>
    <w:rsid w:val="00920711"/>
    <w:rsid w:val="00932E74"/>
    <w:rsid w:val="0093459C"/>
    <w:rsid w:val="00937A5B"/>
    <w:rsid w:val="00946864"/>
    <w:rsid w:val="009631B8"/>
    <w:rsid w:val="0098035A"/>
    <w:rsid w:val="00987457"/>
    <w:rsid w:val="009876A0"/>
    <w:rsid w:val="00997B07"/>
    <w:rsid w:val="009A5530"/>
    <w:rsid w:val="009D6993"/>
    <w:rsid w:val="009F05A9"/>
    <w:rsid w:val="00A47915"/>
    <w:rsid w:val="00A72E05"/>
    <w:rsid w:val="00A868A2"/>
    <w:rsid w:val="00A868E8"/>
    <w:rsid w:val="00AB2761"/>
    <w:rsid w:val="00AC2E08"/>
    <w:rsid w:val="00AC62CC"/>
    <w:rsid w:val="00AD3F24"/>
    <w:rsid w:val="00AE6FAB"/>
    <w:rsid w:val="00B44E27"/>
    <w:rsid w:val="00B55E21"/>
    <w:rsid w:val="00B57D97"/>
    <w:rsid w:val="00B72D3B"/>
    <w:rsid w:val="00BC4919"/>
    <w:rsid w:val="00C30D91"/>
    <w:rsid w:val="00C67658"/>
    <w:rsid w:val="00C869AF"/>
    <w:rsid w:val="00CE22BC"/>
    <w:rsid w:val="00CF5768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26909"/>
    <w:rsid w:val="00E468C8"/>
    <w:rsid w:val="00E53B1A"/>
    <w:rsid w:val="00E84EE7"/>
    <w:rsid w:val="00E87E0F"/>
    <w:rsid w:val="00E93FA1"/>
    <w:rsid w:val="00EB453B"/>
    <w:rsid w:val="00EB6BD7"/>
    <w:rsid w:val="00F23A4B"/>
    <w:rsid w:val="00F45E1C"/>
    <w:rsid w:val="00F54641"/>
    <w:rsid w:val="00F777F1"/>
    <w:rsid w:val="00F830AE"/>
    <w:rsid w:val="00FA69BB"/>
    <w:rsid w:val="00FB4B19"/>
    <w:rsid w:val="00FE48B4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6D99-B588-427E-A44A-83A50E0B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KOZ-SELHOZ</cp:lastModifiedBy>
  <cp:revision>2</cp:revision>
  <cp:lastPrinted>2023-03-07T08:20:00Z</cp:lastPrinted>
  <dcterms:created xsi:type="dcterms:W3CDTF">2023-10-13T12:54:00Z</dcterms:created>
  <dcterms:modified xsi:type="dcterms:W3CDTF">2023-10-13T12:54:00Z</dcterms:modified>
</cp:coreProperties>
</file>