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36"/>
        <w:gridCol w:w="1559"/>
        <w:gridCol w:w="4111"/>
      </w:tblGrid>
      <w:tr w:rsidR="009F3BF2" w:rsidRPr="00C1233A" w:rsidTr="0033659E">
        <w:tc>
          <w:tcPr>
            <w:tcW w:w="3936" w:type="dxa"/>
          </w:tcPr>
          <w:p w:rsidR="009F3BF2" w:rsidRPr="00C1233A" w:rsidRDefault="009F3BF2" w:rsidP="0033659E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9F3BF2" w:rsidRPr="00C1233A" w:rsidRDefault="009F3BF2" w:rsidP="0033659E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="00DE69E7">
              <w:rPr>
                <w:b/>
              </w:rPr>
              <w:t>202</w:t>
            </w:r>
            <w:r w:rsidR="00195F20">
              <w:rPr>
                <w:b/>
              </w:rPr>
              <w:t>2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ял</w:t>
            </w:r>
            <w:r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9F3BF2" w:rsidRPr="00C1233A" w:rsidRDefault="000E0452" w:rsidP="003365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0A77EA">
              <w:rPr>
                <w:b/>
              </w:rPr>
              <w:t>15.08.</w:t>
            </w:r>
            <w:r w:rsidR="009F3BF2" w:rsidRPr="00C1233A">
              <w:rPr>
                <w:b/>
              </w:rPr>
              <w:t>20</w:t>
            </w:r>
            <w:r w:rsidR="00DE69E7">
              <w:rPr>
                <w:b/>
              </w:rPr>
              <w:t>2</w:t>
            </w:r>
            <w:r w:rsidR="00195F20">
              <w:rPr>
                <w:b/>
              </w:rPr>
              <w:t>2</w:t>
            </w:r>
            <w:r w:rsidR="009F3BF2" w:rsidRPr="00C1233A">
              <w:rPr>
                <w:b/>
              </w:rPr>
              <w:t xml:space="preserve"> г. №</w:t>
            </w:r>
            <w:r w:rsidR="000A77EA">
              <w:rPr>
                <w:b/>
              </w:rPr>
              <w:t>857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9F3BF2" w:rsidRDefault="009F3BF2" w:rsidP="009F3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Pr="00F8192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7CB8" w:rsidRPr="00A17CB8" w:rsidRDefault="00A17CB8" w:rsidP="00A17CB8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8">
        <w:rPr>
          <w:rFonts w:ascii="Times New Roman" w:hAnsi="Times New Roman" w:cs="Times New Roman"/>
          <w:b/>
          <w:sz w:val="24"/>
          <w:szCs w:val="24"/>
        </w:rPr>
        <w:t>Об общественном обсуждении по внесению изменений в схему размещения нестационарных торговых объектов на территории Моргаушского района Чувашской Республики</w:t>
      </w:r>
    </w:p>
    <w:p w:rsidR="009F3BF2" w:rsidRPr="00F8192D" w:rsidRDefault="009F3BF2" w:rsidP="008F66E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</w:p>
    <w:p w:rsidR="009F3BF2" w:rsidRPr="009F3BF2" w:rsidRDefault="009F3BF2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CB8">
        <w:rPr>
          <w:rFonts w:ascii="Times New Roman" w:hAnsi="Times New Roman" w:cs="Times New Roman"/>
          <w:sz w:val="24"/>
          <w:szCs w:val="24"/>
        </w:rPr>
        <w:t>В соответствии с  Гражданским кодексом Российской Федерации, </w:t>
      </w:r>
      <w:hyperlink r:id="rId8" w:history="1">
        <w:r w:rsidRPr="00A17CB8">
          <w:rPr>
            <w:rFonts w:ascii="Times New Roman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, Федеральным законом от 06.10.2003 № 131-ФЗ «Об общих принципах организации местного самоуправления  в Российской Федерации», </w:t>
      </w:r>
      <w:hyperlink r:id="rId9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 от 26.07.2006 № 135-ФЗ "О защите конкуренции",  </w:t>
      </w:r>
      <w:hyperlink r:id="rId10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 от  28.12.2009  № 381-ФЗ  «Об основах государственного  регулирования торговой деятельности в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11" w:history="1">
        <w:r w:rsidRPr="00A17CB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17CB8">
        <w:rPr>
          <w:rFonts w:ascii="Times New Roman" w:hAnsi="Times New Roman" w:cs="Times New Roman"/>
          <w:sz w:val="24"/>
          <w:szCs w:val="24"/>
        </w:rPr>
        <w:t>ом Чувашской Республики «О государственном регулировании торговой деятельности в Чувашской Республике»,  приказом</w:t>
      </w:r>
      <w:proofErr w:type="gramEnd"/>
      <w:r w:rsidRPr="00A17C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7CB8">
        <w:rPr>
          <w:rFonts w:ascii="Times New Roman" w:hAnsi="Times New Roman" w:cs="Times New Roman"/>
          <w:sz w:val="24"/>
          <w:szCs w:val="24"/>
        </w:rPr>
        <w:t xml:space="preserve">Министерства  экономического развития, промышленности и торговли Чувашской  Республики от  16 ноября </w:t>
      </w:r>
      <w:smartTag w:uri="urn:schemas-microsoft-com:office:smarttags" w:element="metricconverter">
        <w:smartTagPr>
          <w:attr w:name="ProductID" w:val="2010 г"/>
        </w:smartTagPr>
        <w:r w:rsidRPr="00A17CB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17CB8">
        <w:rPr>
          <w:rFonts w:ascii="Times New Roman" w:hAnsi="Times New Roman" w:cs="Times New Roman"/>
          <w:sz w:val="24"/>
          <w:szCs w:val="24"/>
        </w:rPr>
        <w:t>.  № 184  «О Порядке разработки  и утверждения органами  местного самоуправления  в Чувашской Республике схемы размещения нестационарных  торговых объектов»,  Устава  Моргаушского района Чувашской  Республики,</w:t>
      </w:r>
      <w:r w:rsidR="00EE654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Моргаушского района Чувашской Республики от 24.01.2019 г. №35 «О создании рабочей группы по размещению нестационарных торговых объектов на территории Моргаушского района Чувашской Республики</w:t>
      </w:r>
      <w:proofErr w:type="gramEnd"/>
      <w:r w:rsidR="00EE654D">
        <w:rPr>
          <w:rFonts w:ascii="Times New Roman" w:hAnsi="Times New Roman" w:cs="Times New Roman"/>
          <w:sz w:val="24"/>
          <w:szCs w:val="24"/>
        </w:rPr>
        <w:t>»</w:t>
      </w:r>
      <w:r w:rsidRPr="00A17CB8">
        <w:rPr>
          <w:rFonts w:ascii="Times New Roman" w:hAnsi="Times New Roman" w:cs="Times New Roman"/>
          <w:sz w:val="24"/>
          <w:szCs w:val="24"/>
        </w:rPr>
        <w:t xml:space="preserve">  администрация Моргаушского района  Чувашской Республики постановляет:</w:t>
      </w:r>
    </w:p>
    <w:p w:rsidR="00716BB5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16BB5">
        <w:rPr>
          <w:rFonts w:ascii="Times New Roman" w:hAnsi="Times New Roman" w:cs="Times New Roman"/>
          <w:sz w:val="24"/>
          <w:szCs w:val="24"/>
        </w:rPr>
        <w:t xml:space="preserve">Утвердить прилагаемый проект внесения изменений в схему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согласно приложению к постановлению.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. Назначить срок проведения общественного обсуждения </w:t>
      </w:r>
      <w:r w:rsidR="00A17CB8">
        <w:rPr>
          <w:rFonts w:ascii="Times New Roman" w:hAnsi="Times New Roman" w:cs="Times New Roman"/>
          <w:sz w:val="24"/>
          <w:szCs w:val="24"/>
        </w:rPr>
        <w:t xml:space="preserve">по внесению изменений в схему размещения нестационарных торговых объектов на территории Моргаушского района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с </w:t>
      </w:r>
      <w:r w:rsidR="002126C1">
        <w:rPr>
          <w:rFonts w:ascii="Times New Roman" w:hAnsi="Times New Roman" w:cs="Times New Roman"/>
          <w:sz w:val="24"/>
          <w:szCs w:val="24"/>
        </w:rPr>
        <w:t>15 августа</w:t>
      </w:r>
      <w:r w:rsidR="00274C02">
        <w:rPr>
          <w:rFonts w:ascii="Times New Roman" w:hAnsi="Times New Roman" w:cs="Times New Roman"/>
          <w:sz w:val="24"/>
          <w:szCs w:val="24"/>
        </w:rPr>
        <w:t xml:space="preserve"> </w:t>
      </w:r>
      <w:r w:rsidR="00DE69E7">
        <w:rPr>
          <w:rFonts w:ascii="Times New Roman" w:hAnsi="Times New Roman" w:cs="Times New Roman"/>
          <w:sz w:val="24"/>
          <w:szCs w:val="24"/>
        </w:rPr>
        <w:t xml:space="preserve">по </w:t>
      </w:r>
      <w:r w:rsidR="002126C1">
        <w:rPr>
          <w:rFonts w:ascii="Times New Roman" w:hAnsi="Times New Roman" w:cs="Times New Roman"/>
          <w:sz w:val="24"/>
          <w:szCs w:val="24"/>
        </w:rPr>
        <w:t>15 сентября</w:t>
      </w:r>
      <w:r w:rsidR="00274C02">
        <w:rPr>
          <w:rFonts w:ascii="Times New Roman" w:hAnsi="Times New Roman" w:cs="Times New Roman"/>
          <w:sz w:val="24"/>
          <w:szCs w:val="24"/>
        </w:rPr>
        <w:t xml:space="preserve"> </w:t>
      </w:r>
      <w:r w:rsidR="00A17CB8">
        <w:rPr>
          <w:rFonts w:ascii="Times New Roman" w:hAnsi="Times New Roman" w:cs="Times New Roman"/>
          <w:sz w:val="24"/>
          <w:szCs w:val="24"/>
        </w:rPr>
        <w:t>20</w:t>
      </w:r>
      <w:r w:rsidR="006B7658">
        <w:rPr>
          <w:rFonts w:ascii="Times New Roman" w:hAnsi="Times New Roman" w:cs="Times New Roman"/>
          <w:sz w:val="24"/>
          <w:szCs w:val="24"/>
        </w:rPr>
        <w:t>2</w:t>
      </w:r>
      <w:r w:rsidR="00E17FE4">
        <w:rPr>
          <w:rFonts w:ascii="Times New Roman" w:hAnsi="Times New Roman" w:cs="Times New Roman"/>
          <w:sz w:val="24"/>
          <w:szCs w:val="24"/>
        </w:rPr>
        <w:t>2</w:t>
      </w:r>
      <w:r w:rsidR="00A17CB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>года.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0F70E7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администрации Моргаушского района Чувашской Республики.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0F7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CB8" w:rsidRPr="00A17C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17CB8" w:rsidRPr="00A17C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A17CB8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="00A17CB8" w:rsidRPr="00A17CB8">
        <w:rPr>
          <w:rFonts w:ascii="Times New Roman" w:hAnsi="Times New Roman" w:cs="Times New Roman"/>
          <w:sz w:val="24"/>
          <w:szCs w:val="24"/>
        </w:rPr>
        <w:t>администрации Моргаушского района Чувашской Республики.</w:t>
      </w: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BE7" w:rsidRDefault="001D7BE7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658" w:rsidRDefault="006B7658" w:rsidP="006B7658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B7658" w:rsidRDefault="002126C1" w:rsidP="006B7658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B7658" w:rsidRPr="0040789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6B7658" w:rsidRPr="0040789A">
        <w:rPr>
          <w:rFonts w:ascii="Times New Roman" w:hAnsi="Times New Roman"/>
          <w:sz w:val="24"/>
          <w:szCs w:val="24"/>
        </w:rPr>
        <w:t xml:space="preserve">администрации </w:t>
      </w:r>
      <w:r w:rsidR="006B7658">
        <w:rPr>
          <w:rFonts w:ascii="Times New Roman" w:hAnsi="Times New Roman"/>
          <w:sz w:val="24"/>
          <w:szCs w:val="24"/>
        </w:rPr>
        <w:t xml:space="preserve">Моргаушского </w:t>
      </w:r>
      <w:r w:rsidR="006B7658" w:rsidRPr="0040789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 </w:t>
      </w:r>
      <w:r w:rsidR="006B7658">
        <w:rPr>
          <w:rFonts w:ascii="Times New Roman" w:hAnsi="Times New Roman"/>
          <w:sz w:val="24"/>
          <w:szCs w:val="24"/>
        </w:rPr>
        <w:t xml:space="preserve">                                              А.Н.Матросов</w:t>
      </w: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D0D" w:rsidRPr="00B13D0D" w:rsidRDefault="00B13D0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31ED" w:rsidRPr="00B13D0D" w:rsidRDefault="002231E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6208C" w:rsidRPr="0026208C" w:rsidRDefault="0026208C" w:rsidP="0026208C">
      <w:pPr>
        <w:pStyle w:val="af"/>
        <w:tabs>
          <w:tab w:val="left" w:pos="851"/>
        </w:tabs>
        <w:suppressAutoHyphens/>
        <w:spacing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6208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постановлению администрации Моргаушского района Чувашской Республики</w:t>
      </w:r>
    </w:p>
    <w:p w:rsidR="0026208C" w:rsidRPr="0026208C" w:rsidRDefault="0026208C" w:rsidP="0026208C">
      <w:pPr>
        <w:pStyle w:val="af"/>
        <w:tabs>
          <w:tab w:val="left" w:pos="851"/>
        </w:tabs>
        <w:suppressAutoHyphens/>
        <w:spacing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6208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76A30">
        <w:rPr>
          <w:rFonts w:ascii="Times New Roman" w:eastAsia="Calibri" w:hAnsi="Times New Roman" w:cs="Times New Roman"/>
          <w:sz w:val="24"/>
          <w:szCs w:val="24"/>
        </w:rPr>
        <w:t>15.08.2022г. №857</w:t>
      </w:r>
    </w:p>
    <w:p w:rsidR="0026208C" w:rsidRPr="0026208C" w:rsidRDefault="0026208C" w:rsidP="0026208C">
      <w:pPr>
        <w:pStyle w:val="ConsPlusTitle"/>
        <w:jc w:val="center"/>
        <w:rPr>
          <w:szCs w:val="24"/>
        </w:rPr>
      </w:pPr>
    </w:p>
    <w:p w:rsidR="0026208C" w:rsidRPr="0026208C" w:rsidRDefault="0026208C" w:rsidP="00E31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2BD" w:rsidRDefault="0026208C" w:rsidP="00E31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9A2157">
        <w:rPr>
          <w:rFonts w:ascii="Times New Roman" w:hAnsi="Times New Roman" w:cs="Times New Roman"/>
          <w:b/>
          <w:sz w:val="24"/>
          <w:szCs w:val="24"/>
        </w:rPr>
        <w:t xml:space="preserve">ВНЕСЕНИЯ 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</w:p>
    <w:p w:rsidR="0026208C" w:rsidRPr="009C12BD" w:rsidRDefault="0026208C" w:rsidP="00E31E88">
      <w:pPr>
        <w:spacing w:after="0" w:line="240" w:lineRule="auto"/>
        <w:jc w:val="center"/>
        <w:rPr>
          <w:b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>в схему размещения нестационарных торговых объектов</w:t>
      </w:r>
      <w:r w:rsidR="00E31E88" w:rsidRPr="009C12BD">
        <w:rPr>
          <w:rFonts w:ascii="Times New Roman" w:hAnsi="Times New Roman" w:cs="Times New Roman"/>
          <w:b/>
          <w:sz w:val="24"/>
          <w:szCs w:val="24"/>
        </w:rPr>
        <w:t xml:space="preserve"> на территории Моргаушского района Чувашской Республики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, утвержденную постановлением администрации </w:t>
      </w:r>
      <w:r w:rsidR="00E31E88" w:rsidRPr="009C12BD">
        <w:rPr>
          <w:rFonts w:ascii="Times New Roman" w:hAnsi="Times New Roman" w:cs="Times New Roman"/>
          <w:b/>
          <w:sz w:val="24"/>
          <w:szCs w:val="24"/>
        </w:rPr>
        <w:t>Моргаушского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Чувашской Республики».</w:t>
      </w:r>
    </w:p>
    <w:p w:rsidR="009C12BD" w:rsidRDefault="009C12BD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0E7" w:rsidRDefault="000F70E7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405" w:rsidRDefault="00660405" w:rsidP="0066040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>го района Чувашской Республики» внести следующе</w:t>
      </w:r>
      <w:r w:rsidRPr="009046DE">
        <w:rPr>
          <w:rFonts w:ascii="Times New Roman" w:hAnsi="Times New Roman" w:cs="Times New Roman"/>
          <w:sz w:val="24"/>
          <w:szCs w:val="24"/>
        </w:rPr>
        <w:t>е 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46DE">
        <w:rPr>
          <w:rFonts w:ascii="Times New Roman" w:hAnsi="Times New Roman" w:cs="Times New Roman"/>
          <w:sz w:val="24"/>
          <w:szCs w:val="24"/>
        </w:rPr>
        <w:t>:</w:t>
      </w:r>
    </w:p>
    <w:p w:rsidR="00660405" w:rsidRDefault="00660405" w:rsidP="0066040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405" w:rsidRDefault="00660405" w:rsidP="0066040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D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разделе «</w:t>
      </w:r>
      <w:r w:rsidR="00AB2945">
        <w:rPr>
          <w:rFonts w:ascii="Times New Roman" w:hAnsi="Times New Roman" w:cs="Times New Roman"/>
          <w:sz w:val="24"/>
          <w:szCs w:val="24"/>
        </w:rPr>
        <w:t xml:space="preserve">Моргаушское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поселение» добавить следующую новую позицию под номером </w:t>
      </w:r>
      <w:r w:rsidR="00004D8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0405" w:rsidRDefault="00660405" w:rsidP="0066040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2127"/>
        <w:gridCol w:w="1418"/>
        <w:gridCol w:w="1275"/>
        <w:gridCol w:w="1276"/>
        <w:gridCol w:w="1418"/>
        <w:gridCol w:w="1559"/>
        <w:gridCol w:w="709"/>
      </w:tblGrid>
      <w:tr w:rsidR="00660405" w:rsidRPr="0004237F" w:rsidTr="00E8227C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660405" w:rsidRPr="0004237F" w:rsidTr="00E8227C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0405" w:rsidRPr="0004237F" w:rsidTr="00E8227C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Default="002A5679" w:rsidP="00E8227C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Моргаушское</w:t>
            </w:r>
            <w:r w:rsidR="006604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0405"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660405" w:rsidRPr="0004237F" w:rsidTr="00E8227C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Default="00004D88" w:rsidP="00E822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2126C1" w:rsidRDefault="008A53AD" w:rsidP="002126C1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C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126C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126C1">
              <w:rPr>
                <w:rFonts w:ascii="Times New Roman" w:hAnsi="Times New Roman"/>
                <w:sz w:val="24"/>
                <w:szCs w:val="24"/>
              </w:rPr>
              <w:t>оргауши</w:t>
            </w:r>
            <w:r w:rsidR="00BB4507" w:rsidRPr="00212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6C1" w:rsidRPr="002126C1">
              <w:rPr>
                <w:rFonts w:ascii="Times New Roman" w:hAnsi="Times New Roman"/>
                <w:sz w:val="24"/>
                <w:szCs w:val="24"/>
              </w:rPr>
              <w:t xml:space="preserve">ул. 50 лет Октября </w:t>
            </w:r>
            <w:r w:rsidR="00BB4507" w:rsidRPr="002126C1">
              <w:rPr>
                <w:rFonts w:ascii="Times New Roman" w:hAnsi="Times New Roman"/>
                <w:sz w:val="24"/>
                <w:szCs w:val="24"/>
              </w:rPr>
              <w:t>(</w:t>
            </w:r>
            <w:r w:rsidR="002126C1" w:rsidRPr="002126C1">
              <w:rPr>
                <w:rFonts w:ascii="Times New Roman" w:hAnsi="Times New Roman"/>
                <w:sz w:val="24"/>
                <w:szCs w:val="24"/>
              </w:rPr>
              <w:t>рядом с кафе «Фиеста»</w:t>
            </w:r>
            <w:r w:rsidR="00BB4507" w:rsidRPr="002126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2126C1" w:rsidRDefault="004134B5" w:rsidP="00E8227C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  <w:r w:rsidR="002A5679" w:rsidRPr="00212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405" w:rsidRPr="002126C1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2126C1" w:rsidP="002126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Частная </w:t>
            </w:r>
            <w:r w:rsidR="00660405"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Продовольственные </w:t>
            </w:r>
            <w:r w:rsidR="002A5679">
              <w:rPr>
                <w:rFonts w:ascii="Times New Roman" w:hAnsi="Times New Roman"/>
                <w:sz w:val="24"/>
                <w:szCs w:val="24"/>
              </w:rPr>
              <w:t xml:space="preserve">и непродовольственные </w:t>
            </w:r>
            <w:r>
              <w:rPr>
                <w:rFonts w:ascii="Times New Roman" w:hAnsi="Times New Roman"/>
                <w:sz w:val="24"/>
                <w:szCs w:val="24"/>
              </w:rPr>
              <w:t>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Default="00660405" w:rsidP="00E8227C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60405" w:rsidRDefault="00660405" w:rsidP="0066040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405" w:rsidRDefault="00660405" w:rsidP="00660405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0405" w:rsidRDefault="00660405" w:rsidP="00660405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31E88" w:rsidSect="003B3ABB">
      <w:headerReference w:type="even" r:id="rId12"/>
      <w:headerReference w:type="defaul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14C" w:rsidRDefault="002D514C" w:rsidP="005A7B34">
      <w:pPr>
        <w:spacing w:after="0" w:line="240" w:lineRule="auto"/>
      </w:pPr>
      <w:r>
        <w:separator/>
      </w:r>
    </w:p>
  </w:endnote>
  <w:endnote w:type="continuationSeparator" w:id="0">
    <w:p w:rsidR="002D514C" w:rsidRDefault="002D514C" w:rsidP="005A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14C" w:rsidRDefault="002D514C" w:rsidP="005A7B34">
      <w:pPr>
        <w:spacing w:after="0" w:line="240" w:lineRule="auto"/>
      </w:pPr>
      <w:r>
        <w:separator/>
      </w:r>
    </w:p>
  </w:footnote>
  <w:footnote w:type="continuationSeparator" w:id="0">
    <w:p w:rsidR="002D514C" w:rsidRDefault="002D514C" w:rsidP="005A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02" w:rsidRDefault="00F824A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4C02">
      <w:rPr>
        <w:rStyle w:val="a8"/>
        <w:noProof/>
      </w:rPr>
      <w:t>9</w:t>
    </w:r>
    <w:r>
      <w:rPr>
        <w:rStyle w:val="a8"/>
      </w:rPr>
      <w:fldChar w:fldCharType="end"/>
    </w:r>
  </w:p>
  <w:p w:rsidR="00274C02" w:rsidRDefault="00274C0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02" w:rsidRDefault="00274C02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F2"/>
    <w:rsid w:val="00003BD5"/>
    <w:rsid w:val="00004D88"/>
    <w:rsid w:val="00011B7A"/>
    <w:rsid w:val="0001212A"/>
    <w:rsid w:val="000200E7"/>
    <w:rsid w:val="0002286D"/>
    <w:rsid w:val="00036952"/>
    <w:rsid w:val="00055439"/>
    <w:rsid w:val="000814EC"/>
    <w:rsid w:val="00082AF9"/>
    <w:rsid w:val="00094821"/>
    <w:rsid w:val="000A77EA"/>
    <w:rsid w:val="000A7C2D"/>
    <w:rsid w:val="000B1368"/>
    <w:rsid w:val="000B7EA7"/>
    <w:rsid w:val="000C435A"/>
    <w:rsid w:val="000E0452"/>
    <w:rsid w:val="000F70E7"/>
    <w:rsid w:val="000F721C"/>
    <w:rsid w:val="0010131B"/>
    <w:rsid w:val="00115506"/>
    <w:rsid w:val="001306E1"/>
    <w:rsid w:val="00134198"/>
    <w:rsid w:val="00171F9D"/>
    <w:rsid w:val="00181E4A"/>
    <w:rsid w:val="00195F20"/>
    <w:rsid w:val="001D7BE7"/>
    <w:rsid w:val="002034CD"/>
    <w:rsid w:val="002066FB"/>
    <w:rsid w:val="002126C1"/>
    <w:rsid w:val="002231ED"/>
    <w:rsid w:val="00226240"/>
    <w:rsid w:val="00231BF4"/>
    <w:rsid w:val="00231FE9"/>
    <w:rsid w:val="00236E2C"/>
    <w:rsid w:val="0026208C"/>
    <w:rsid w:val="00262336"/>
    <w:rsid w:val="00270C5B"/>
    <w:rsid w:val="00274C02"/>
    <w:rsid w:val="00276785"/>
    <w:rsid w:val="00287D55"/>
    <w:rsid w:val="002912E8"/>
    <w:rsid w:val="002A5679"/>
    <w:rsid w:val="002B7369"/>
    <w:rsid w:val="002D514C"/>
    <w:rsid w:val="002F14DF"/>
    <w:rsid w:val="003028F7"/>
    <w:rsid w:val="00303930"/>
    <w:rsid w:val="00312FD0"/>
    <w:rsid w:val="0032625A"/>
    <w:rsid w:val="0033659E"/>
    <w:rsid w:val="00337DA4"/>
    <w:rsid w:val="00363551"/>
    <w:rsid w:val="00383CB1"/>
    <w:rsid w:val="003B3ABB"/>
    <w:rsid w:val="003B4290"/>
    <w:rsid w:val="003B7CCA"/>
    <w:rsid w:val="003C77FD"/>
    <w:rsid w:val="003D1856"/>
    <w:rsid w:val="003D2A2B"/>
    <w:rsid w:val="003E0945"/>
    <w:rsid w:val="003F060C"/>
    <w:rsid w:val="00402BFE"/>
    <w:rsid w:val="0040779B"/>
    <w:rsid w:val="004134B5"/>
    <w:rsid w:val="00445B0D"/>
    <w:rsid w:val="004519FC"/>
    <w:rsid w:val="00461001"/>
    <w:rsid w:val="00485F4E"/>
    <w:rsid w:val="004C690B"/>
    <w:rsid w:val="004D209A"/>
    <w:rsid w:val="004F7A8B"/>
    <w:rsid w:val="005034CA"/>
    <w:rsid w:val="00504294"/>
    <w:rsid w:val="0051003A"/>
    <w:rsid w:val="005130B2"/>
    <w:rsid w:val="00550B21"/>
    <w:rsid w:val="005A789E"/>
    <w:rsid w:val="005A7B34"/>
    <w:rsid w:val="005B679D"/>
    <w:rsid w:val="006062C7"/>
    <w:rsid w:val="00636C28"/>
    <w:rsid w:val="00641191"/>
    <w:rsid w:val="006513A5"/>
    <w:rsid w:val="00660405"/>
    <w:rsid w:val="006628B9"/>
    <w:rsid w:val="00674410"/>
    <w:rsid w:val="006744E6"/>
    <w:rsid w:val="00675E7E"/>
    <w:rsid w:val="006818B6"/>
    <w:rsid w:val="006A0DB6"/>
    <w:rsid w:val="006A5224"/>
    <w:rsid w:val="006A6161"/>
    <w:rsid w:val="006B7658"/>
    <w:rsid w:val="006C4532"/>
    <w:rsid w:val="006E65EA"/>
    <w:rsid w:val="006F268D"/>
    <w:rsid w:val="00716BB5"/>
    <w:rsid w:val="007512AC"/>
    <w:rsid w:val="00755777"/>
    <w:rsid w:val="0075799F"/>
    <w:rsid w:val="0076647C"/>
    <w:rsid w:val="00777E1C"/>
    <w:rsid w:val="0079387B"/>
    <w:rsid w:val="007B57BC"/>
    <w:rsid w:val="007B662E"/>
    <w:rsid w:val="007B716D"/>
    <w:rsid w:val="007B756C"/>
    <w:rsid w:val="007D2AF5"/>
    <w:rsid w:val="007E4676"/>
    <w:rsid w:val="007E48B0"/>
    <w:rsid w:val="007F68D9"/>
    <w:rsid w:val="00806C4A"/>
    <w:rsid w:val="00831643"/>
    <w:rsid w:val="0084193F"/>
    <w:rsid w:val="008940E8"/>
    <w:rsid w:val="008A0C51"/>
    <w:rsid w:val="008A2533"/>
    <w:rsid w:val="008A53AD"/>
    <w:rsid w:val="008B3E5E"/>
    <w:rsid w:val="008D6A5F"/>
    <w:rsid w:val="008F66E6"/>
    <w:rsid w:val="00911529"/>
    <w:rsid w:val="00933C42"/>
    <w:rsid w:val="00935367"/>
    <w:rsid w:val="00960FBA"/>
    <w:rsid w:val="00964E76"/>
    <w:rsid w:val="009750AE"/>
    <w:rsid w:val="009A1811"/>
    <w:rsid w:val="009A2157"/>
    <w:rsid w:val="009A6901"/>
    <w:rsid w:val="009B29DA"/>
    <w:rsid w:val="009C0789"/>
    <w:rsid w:val="009C12BD"/>
    <w:rsid w:val="009E5D69"/>
    <w:rsid w:val="009F3961"/>
    <w:rsid w:val="009F3BF2"/>
    <w:rsid w:val="00A040CF"/>
    <w:rsid w:val="00A17CB8"/>
    <w:rsid w:val="00A2534D"/>
    <w:rsid w:val="00A2595E"/>
    <w:rsid w:val="00A54E0B"/>
    <w:rsid w:val="00A55BCD"/>
    <w:rsid w:val="00A57C3A"/>
    <w:rsid w:val="00A66CD1"/>
    <w:rsid w:val="00A76A30"/>
    <w:rsid w:val="00A80622"/>
    <w:rsid w:val="00A8166F"/>
    <w:rsid w:val="00A83DB4"/>
    <w:rsid w:val="00A857AB"/>
    <w:rsid w:val="00A96547"/>
    <w:rsid w:val="00AA730C"/>
    <w:rsid w:val="00AB0C94"/>
    <w:rsid w:val="00AB2945"/>
    <w:rsid w:val="00AD0FC0"/>
    <w:rsid w:val="00AE6260"/>
    <w:rsid w:val="00B00DCC"/>
    <w:rsid w:val="00B04CD6"/>
    <w:rsid w:val="00B13D0D"/>
    <w:rsid w:val="00B4727D"/>
    <w:rsid w:val="00B47B3E"/>
    <w:rsid w:val="00B539B2"/>
    <w:rsid w:val="00B53BC3"/>
    <w:rsid w:val="00B611FD"/>
    <w:rsid w:val="00B7758D"/>
    <w:rsid w:val="00B84EDF"/>
    <w:rsid w:val="00B851EF"/>
    <w:rsid w:val="00B905B0"/>
    <w:rsid w:val="00BB4507"/>
    <w:rsid w:val="00BC2E7C"/>
    <w:rsid w:val="00BC3372"/>
    <w:rsid w:val="00BC558B"/>
    <w:rsid w:val="00BF7A9C"/>
    <w:rsid w:val="00C3206D"/>
    <w:rsid w:val="00C51DAF"/>
    <w:rsid w:val="00C51E99"/>
    <w:rsid w:val="00CB0A11"/>
    <w:rsid w:val="00CB2E7E"/>
    <w:rsid w:val="00CC60B8"/>
    <w:rsid w:val="00CD2859"/>
    <w:rsid w:val="00CD3418"/>
    <w:rsid w:val="00CE1D7A"/>
    <w:rsid w:val="00CF290C"/>
    <w:rsid w:val="00D11AF5"/>
    <w:rsid w:val="00D2041E"/>
    <w:rsid w:val="00D21E12"/>
    <w:rsid w:val="00D24C01"/>
    <w:rsid w:val="00D57117"/>
    <w:rsid w:val="00D70C4A"/>
    <w:rsid w:val="00D76891"/>
    <w:rsid w:val="00D844AE"/>
    <w:rsid w:val="00D97141"/>
    <w:rsid w:val="00DA4707"/>
    <w:rsid w:val="00DB6C33"/>
    <w:rsid w:val="00DE5124"/>
    <w:rsid w:val="00DE69E7"/>
    <w:rsid w:val="00DF1F37"/>
    <w:rsid w:val="00DF2093"/>
    <w:rsid w:val="00E05FF9"/>
    <w:rsid w:val="00E13065"/>
    <w:rsid w:val="00E17FE4"/>
    <w:rsid w:val="00E20A10"/>
    <w:rsid w:val="00E31E88"/>
    <w:rsid w:val="00E33B2F"/>
    <w:rsid w:val="00E41FA9"/>
    <w:rsid w:val="00E6188B"/>
    <w:rsid w:val="00E62FB9"/>
    <w:rsid w:val="00E66DA0"/>
    <w:rsid w:val="00E7314E"/>
    <w:rsid w:val="00E76017"/>
    <w:rsid w:val="00E87B35"/>
    <w:rsid w:val="00E9382B"/>
    <w:rsid w:val="00E979BF"/>
    <w:rsid w:val="00EB059B"/>
    <w:rsid w:val="00EC6842"/>
    <w:rsid w:val="00EC7899"/>
    <w:rsid w:val="00EE3EB5"/>
    <w:rsid w:val="00EE654D"/>
    <w:rsid w:val="00EF453C"/>
    <w:rsid w:val="00F26385"/>
    <w:rsid w:val="00F53C97"/>
    <w:rsid w:val="00F674BE"/>
    <w:rsid w:val="00F761F0"/>
    <w:rsid w:val="00F77301"/>
    <w:rsid w:val="00F8192D"/>
    <w:rsid w:val="00F824A7"/>
    <w:rsid w:val="00F90163"/>
    <w:rsid w:val="00F901F8"/>
    <w:rsid w:val="00FA24CF"/>
    <w:rsid w:val="00FA3F38"/>
    <w:rsid w:val="00FB2881"/>
    <w:rsid w:val="00FE286C"/>
    <w:rsid w:val="00FF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</w:style>
  <w:style w:type="paragraph" w:styleId="1">
    <w:name w:val="heading 1"/>
    <w:basedOn w:val="a"/>
    <w:next w:val="a"/>
    <w:link w:val="10"/>
    <w:qFormat/>
    <w:rsid w:val="00B00D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F3BF2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3BF2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0D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F2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rsid w:val="009F3B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B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0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00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B00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B00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00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00DCC"/>
  </w:style>
  <w:style w:type="paragraph" w:styleId="21">
    <w:name w:val="Body Text Indent 2"/>
    <w:basedOn w:val="a"/>
    <w:link w:val="22"/>
    <w:rsid w:val="00B00D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 Знак Знак"/>
    <w:basedOn w:val="a"/>
    <w:link w:val="aa"/>
    <w:rsid w:val="00B00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0DCC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D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3028F7"/>
    <w:pPr>
      <w:ind w:left="720"/>
      <w:contextualSpacing/>
    </w:pPr>
  </w:style>
  <w:style w:type="table" w:styleId="ae">
    <w:name w:val="Table Grid"/>
    <w:basedOn w:val="a1"/>
    <w:uiPriority w:val="59"/>
    <w:rsid w:val="000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26208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6208C"/>
  </w:style>
  <w:style w:type="paragraph" w:customStyle="1" w:styleId="ConsPlusTitle">
    <w:name w:val="ConsPlusTitle"/>
    <w:rsid w:val="00262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31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E31E88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E31E88"/>
    <w:pPr>
      <w:ind w:left="720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6B7658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6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9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0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795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7589051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2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71EB5-5CBF-45DE-B477-3AEBDCAA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42</cp:revision>
  <cp:lastPrinted>2020-02-20T13:01:00Z</cp:lastPrinted>
  <dcterms:created xsi:type="dcterms:W3CDTF">2019-07-15T11:10:00Z</dcterms:created>
  <dcterms:modified xsi:type="dcterms:W3CDTF">2023-04-13T10:50:00Z</dcterms:modified>
</cp:coreProperties>
</file>