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768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768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81C66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381C66">
      <w:pPr>
        <w:spacing w:line="240" w:lineRule="auto"/>
        <w:ind w:firstLine="0"/>
        <w:rPr>
          <w:kern w:val="2"/>
          <w:sz w:val="16"/>
          <w:szCs w:val="16"/>
        </w:rPr>
      </w:pPr>
    </w:p>
    <w:p w:rsidR="00381C66" w:rsidRPr="00381C66" w:rsidRDefault="00381C66" w:rsidP="00381C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385" w:firstLine="0"/>
        <w:rPr>
          <w:rFonts w:eastAsia="Courier New"/>
          <w:kern w:val="0"/>
          <w:sz w:val="28"/>
          <w:szCs w:val="28"/>
        </w:rPr>
      </w:pPr>
      <w:bookmarkStart w:id="1" w:name="sub_1"/>
      <w:r w:rsidRPr="00381C66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381C66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25</w:t>
      </w:r>
      <w:r w:rsidRPr="00381C66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381C66">
        <w:rPr>
          <w:rFonts w:eastAsia="Courier New"/>
          <w:bCs/>
          <w:kern w:val="0"/>
          <w:sz w:val="28"/>
          <w:szCs w:val="28"/>
        </w:rPr>
        <w:t>12</w:t>
      </w:r>
      <w:r w:rsidRPr="00381C66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381C66">
        <w:rPr>
          <w:rFonts w:eastAsia="Courier New"/>
          <w:bCs/>
          <w:kern w:val="0"/>
          <w:sz w:val="28"/>
          <w:szCs w:val="28"/>
        </w:rPr>
        <w:t>3</w:t>
      </w:r>
      <w:r w:rsidRPr="00381C66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381C66">
        <w:rPr>
          <w:rFonts w:eastAsia="Courier New"/>
          <w:bCs/>
          <w:kern w:val="0"/>
          <w:sz w:val="28"/>
          <w:szCs w:val="28"/>
        </w:rPr>
        <w:t>№ 1492 «Об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«Согласование создания места (площадки) накопления твердых коммунальных отходов»</w:t>
      </w:r>
    </w:p>
    <w:p w:rsidR="00381C66" w:rsidRDefault="00381C66" w:rsidP="00381C66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381C66" w:rsidRPr="00381C66" w:rsidRDefault="00381C66" w:rsidP="00381C66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381C66" w:rsidRPr="00381C66" w:rsidRDefault="00381C66" w:rsidP="00381C66">
      <w:pPr>
        <w:tabs>
          <w:tab w:val="left" w:pos="142"/>
        </w:tabs>
        <w:suppressAutoHyphens w:val="0"/>
        <w:spacing w:line="360" w:lineRule="auto"/>
        <w:ind w:firstLine="567"/>
        <w:rPr>
          <w:kern w:val="0"/>
          <w:sz w:val="28"/>
          <w:szCs w:val="28"/>
          <w:lang w:val="x-none"/>
        </w:rPr>
      </w:pPr>
      <w:r w:rsidRPr="00381C66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381C66">
        <w:rPr>
          <w:kern w:val="0"/>
          <w:sz w:val="28"/>
          <w:szCs w:val="28"/>
        </w:rPr>
        <w:t> </w:t>
      </w:r>
      <w:r w:rsidRPr="00381C66">
        <w:rPr>
          <w:kern w:val="0"/>
          <w:sz w:val="28"/>
          <w:szCs w:val="28"/>
          <w:lang w:val="x-none"/>
        </w:rPr>
        <w:t xml:space="preserve">131-ФЗ </w:t>
      </w:r>
      <w:r w:rsidRPr="00381C66">
        <w:rPr>
          <w:kern w:val="0"/>
          <w:sz w:val="28"/>
          <w:szCs w:val="28"/>
          <w:lang w:val="x-none"/>
        </w:rPr>
        <w:br/>
        <w:t>«Об общих принципах организации местного самоуправления в Российской Федерации</w:t>
      </w:r>
      <w:r w:rsidRPr="00381C66">
        <w:rPr>
          <w:kern w:val="0"/>
          <w:sz w:val="28"/>
          <w:szCs w:val="28"/>
        </w:rPr>
        <w:t xml:space="preserve">», </w:t>
      </w:r>
      <w:r w:rsidRPr="00381C66">
        <w:rPr>
          <w:bCs/>
          <w:kern w:val="0"/>
          <w:sz w:val="28"/>
          <w:szCs w:val="28"/>
        </w:rPr>
        <w:t>Федеральным зак</w:t>
      </w:r>
      <w:r>
        <w:rPr>
          <w:bCs/>
          <w:kern w:val="0"/>
          <w:sz w:val="28"/>
          <w:szCs w:val="28"/>
        </w:rPr>
        <w:t xml:space="preserve">оном от 27.07.2010 № 210-ФЗ «Об </w:t>
      </w:r>
      <w:r w:rsidRPr="00381C66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381C66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381C66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381C66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381C66">
        <w:rPr>
          <w:b/>
          <w:bCs/>
          <w:kern w:val="0"/>
          <w:sz w:val="28"/>
          <w:szCs w:val="28"/>
        </w:rPr>
        <w:t>п о с т а н о в л я е т</w:t>
      </w:r>
      <w:r w:rsidRPr="00381C66">
        <w:rPr>
          <w:bCs/>
          <w:kern w:val="0"/>
          <w:sz w:val="28"/>
          <w:szCs w:val="28"/>
        </w:rPr>
        <w:t>:</w:t>
      </w:r>
    </w:p>
    <w:p w:rsidR="00381C66" w:rsidRPr="00381C66" w:rsidRDefault="00381C66" w:rsidP="00381C66">
      <w:pPr>
        <w:suppressAutoHyphens w:val="0"/>
        <w:spacing w:line="360" w:lineRule="auto"/>
        <w:ind w:firstLine="567"/>
        <w:rPr>
          <w:bCs/>
          <w:spacing w:val="-4"/>
          <w:kern w:val="0"/>
          <w:sz w:val="28"/>
          <w:szCs w:val="28"/>
        </w:rPr>
      </w:pPr>
      <w:r w:rsidRPr="00381C66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381C66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«Согласование создания места (площадки) накопления твердых коммунальных отходов» утвержденный постановлением администрации Янтиковского муниципального округа от 25.12.2023 № 1492 следующие изменения:</w:t>
      </w:r>
    </w:p>
    <w:p w:rsidR="00381C66" w:rsidRPr="00381C66" w:rsidRDefault="00381C66" w:rsidP="00381C66">
      <w:pPr>
        <w:suppressAutoHyphens w:val="0"/>
        <w:spacing w:line="360" w:lineRule="auto"/>
        <w:ind w:firstLine="567"/>
        <w:rPr>
          <w:bCs/>
          <w:spacing w:val="-4"/>
          <w:kern w:val="0"/>
          <w:sz w:val="28"/>
          <w:szCs w:val="28"/>
        </w:rPr>
      </w:pPr>
      <w:r w:rsidRPr="00381C66">
        <w:rPr>
          <w:bCs/>
          <w:spacing w:val="-4"/>
          <w:kern w:val="0"/>
          <w:sz w:val="28"/>
          <w:szCs w:val="28"/>
        </w:rPr>
        <w:t xml:space="preserve">1) раздел </w:t>
      </w:r>
      <w:r w:rsidRPr="00381C66">
        <w:rPr>
          <w:bCs/>
          <w:spacing w:val="-4"/>
          <w:kern w:val="0"/>
          <w:sz w:val="28"/>
          <w:szCs w:val="28"/>
          <w:lang w:val="en-US"/>
        </w:rPr>
        <w:t>II</w:t>
      </w:r>
      <w:r w:rsidRPr="00381C66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2.17 следующего содержания:</w:t>
      </w:r>
    </w:p>
    <w:p w:rsidR="00381C66" w:rsidRPr="00381C66" w:rsidRDefault="00381C66" w:rsidP="00381C66">
      <w:pPr>
        <w:suppressAutoHyphens w:val="0"/>
        <w:spacing w:line="360" w:lineRule="auto"/>
        <w:ind w:firstLine="567"/>
        <w:rPr>
          <w:bCs/>
          <w:spacing w:val="-4"/>
          <w:kern w:val="0"/>
          <w:sz w:val="28"/>
          <w:szCs w:val="28"/>
        </w:rPr>
      </w:pPr>
      <w:r w:rsidRPr="00381C66">
        <w:rPr>
          <w:bCs/>
          <w:spacing w:val="-4"/>
          <w:kern w:val="0"/>
          <w:sz w:val="28"/>
          <w:szCs w:val="28"/>
        </w:rPr>
        <w:t>«2.17.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381C66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381C66" w:rsidRPr="00381C66" w:rsidRDefault="00381C66" w:rsidP="00381C66">
      <w:pPr>
        <w:suppressAutoHyphens w:val="0"/>
        <w:spacing w:line="360" w:lineRule="auto"/>
        <w:ind w:firstLine="567"/>
        <w:contextualSpacing/>
        <w:rPr>
          <w:bCs/>
          <w:spacing w:val="-4"/>
          <w:kern w:val="0"/>
          <w:sz w:val="28"/>
          <w:szCs w:val="28"/>
        </w:rPr>
      </w:pPr>
      <w:r w:rsidRPr="00381C66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381C66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381C66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381C66" w:rsidRPr="00381C66" w:rsidRDefault="00381C66" w:rsidP="00381C66">
      <w:pPr>
        <w:widowControl w:val="0"/>
        <w:suppressAutoHyphens w:val="0"/>
        <w:spacing w:line="360" w:lineRule="auto"/>
        <w:ind w:firstLine="567"/>
        <w:rPr>
          <w:spacing w:val="-2"/>
          <w:kern w:val="0"/>
          <w:sz w:val="28"/>
          <w:szCs w:val="28"/>
          <w:lang w:val="x-none"/>
        </w:rPr>
      </w:pPr>
      <w:r w:rsidRPr="00381C66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381C66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1C66" w:rsidRDefault="00381C66" w:rsidP="00381C66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381C66" w:rsidRPr="00381C66" w:rsidRDefault="00381C66" w:rsidP="00381C66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381C66" w:rsidRDefault="00381C66" w:rsidP="00381C6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kern w:val="0"/>
          <w:sz w:val="28"/>
          <w:szCs w:val="28"/>
          <w:lang w:eastAsia="ru-RU"/>
        </w:rPr>
        <w:t xml:space="preserve"> обязанности</w:t>
      </w:r>
    </w:p>
    <w:p w:rsidR="00381C66" w:rsidRDefault="00381C66" w:rsidP="00381C6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381C66" w:rsidRPr="00381C66" w:rsidRDefault="00381C66" w:rsidP="00381C66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И.А. Михайлова</w:t>
      </w:r>
    </w:p>
    <w:p w:rsidR="00381C66" w:rsidRPr="00381C66" w:rsidRDefault="00381C66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381C66" w:rsidRPr="00381C66" w:rsidSect="00F948E0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E0" w:rsidRDefault="00F948E0" w:rsidP="00F948E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1C6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0768E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48E0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7B00-7F68-4654-96E1-0F3576E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2025-04-21T08:07:00Z</cp:lastPrinted>
  <dcterms:created xsi:type="dcterms:W3CDTF">2023-01-09T05:07:00Z</dcterms:created>
  <dcterms:modified xsi:type="dcterms:W3CDTF">2025-04-23T10:25:00Z</dcterms:modified>
</cp:coreProperties>
</file>