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A83BEB">
      <w:pPr>
        <w:spacing w:line="235" w:lineRule="auto"/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C8177C" w:rsidRDefault="004400FC" w:rsidP="00A83BEB">
      <w:pPr>
        <w:spacing w:line="235" w:lineRule="auto"/>
        <w:ind w:left="3544" w:right="-5"/>
        <w:rPr>
          <w:b/>
          <w:bCs/>
          <w:i/>
          <w:iCs/>
          <w:spacing w:val="-4"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</w:t>
      </w:r>
      <w:proofErr w:type="gramStart"/>
      <w:r w:rsidR="004D3853" w:rsidRPr="000B4B82">
        <w:rPr>
          <w:b/>
          <w:bCs/>
          <w:i/>
          <w:iCs/>
          <w:sz w:val="28"/>
          <w:szCs w:val="28"/>
        </w:rPr>
        <w:t>по</w:t>
      </w:r>
      <w:proofErr w:type="gramEnd"/>
      <w:r w:rsidR="004D3853" w:rsidRPr="000B4B82">
        <w:rPr>
          <w:b/>
          <w:bCs/>
          <w:i/>
          <w:iCs/>
          <w:sz w:val="28"/>
          <w:szCs w:val="28"/>
        </w:rPr>
        <w:t xml:space="preserve"> </w:t>
      </w:r>
      <w:r w:rsidR="00C8177C">
        <w:rPr>
          <w:b/>
          <w:bCs/>
          <w:i/>
          <w:iCs/>
          <w:spacing w:val="-4"/>
          <w:sz w:val="28"/>
          <w:szCs w:val="28"/>
        </w:rPr>
        <w:t xml:space="preserve">социальной </w:t>
      </w:r>
    </w:p>
    <w:p w:rsidR="004D3853" w:rsidRPr="000B4B82" w:rsidRDefault="00C8177C" w:rsidP="00A83BEB">
      <w:pPr>
        <w:spacing w:line="235" w:lineRule="auto"/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 xml:space="preserve">       политике, национальным вопросам</w:t>
      </w:r>
    </w:p>
    <w:p w:rsidR="000B4B82" w:rsidRPr="000B4B82" w:rsidRDefault="000B4B82" w:rsidP="00A83BEB">
      <w:pPr>
        <w:spacing w:line="235" w:lineRule="auto"/>
        <w:rPr>
          <w:sz w:val="28"/>
          <w:szCs w:val="28"/>
        </w:rPr>
      </w:pPr>
    </w:p>
    <w:p w:rsidR="004D3853" w:rsidRPr="000B4B82" w:rsidRDefault="004D3853" w:rsidP="00A83BEB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9F4338" w:rsidRPr="00A204D2" w:rsidRDefault="004D3853" w:rsidP="00A83BEB">
      <w:pPr>
        <w:spacing w:line="235" w:lineRule="auto"/>
        <w:ind w:right="-185"/>
        <w:jc w:val="center"/>
        <w:rPr>
          <w:b/>
          <w:bCs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551F82">
        <w:rPr>
          <w:b/>
          <w:bCs/>
          <w:sz w:val="28"/>
          <w:szCs w:val="28"/>
        </w:rPr>
        <w:t xml:space="preserve">№ </w:t>
      </w:r>
      <w:r w:rsidR="00D65A0A">
        <w:rPr>
          <w:b/>
          <w:bCs/>
          <w:sz w:val="28"/>
          <w:szCs w:val="28"/>
        </w:rPr>
        <w:t>3</w:t>
      </w:r>
      <w:r w:rsidR="00A204D2" w:rsidRPr="00A204D2">
        <w:rPr>
          <w:b/>
          <w:bCs/>
          <w:sz w:val="28"/>
          <w:szCs w:val="28"/>
        </w:rPr>
        <w:t>9</w:t>
      </w:r>
      <w:r w:rsidR="00D65A0A">
        <w:rPr>
          <w:b/>
          <w:bCs/>
          <w:sz w:val="28"/>
          <w:szCs w:val="28"/>
        </w:rPr>
        <w:t>4</w:t>
      </w:r>
      <w:r w:rsidR="00BA5D40" w:rsidRPr="00A204D2">
        <w:rPr>
          <w:b/>
          <w:bCs/>
          <w:sz w:val="28"/>
          <w:szCs w:val="28"/>
        </w:rPr>
        <w:t xml:space="preserve">-7 </w:t>
      </w:r>
    </w:p>
    <w:p w:rsidR="00810ED8" w:rsidRPr="00A204D2" w:rsidRDefault="00810ED8" w:rsidP="00810ED8">
      <w:pPr>
        <w:spacing w:line="235" w:lineRule="auto"/>
        <w:ind w:right="-185"/>
        <w:jc w:val="center"/>
        <w:rPr>
          <w:b/>
          <w:spacing w:val="4"/>
          <w:sz w:val="28"/>
          <w:szCs w:val="28"/>
        </w:rPr>
      </w:pPr>
      <w:r w:rsidRPr="00A204D2">
        <w:rPr>
          <w:b/>
          <w:spacing w:val="4"/>
          <w:sz w:val="28"/>
          <w:szCs w:val="28"/>
        </w:rPr>
        <w:t xml:space="preserve">"О внесении изменения в статью </w:t>
      </w:r>
      <w:r w:rsidR="00D65A0A">
        <w:rPr>
          <w:b/>
          <w:spacing w:val="4"/>
          <w:sz w:val="28"/>
          <w:szCs w:val="28"/>
        </w:rPr>
        <w:t>10</w:t>
      </w:r>
      <w:r w:rsidRPr="00A204D2">
        <w:rPr>
          <w:b/>
          <w:spacing w:val="4"/>
          <w:sz w:val="28"/>
          <w:szCs w:val="28"/>
        </w:rPr>
        <w:t xml:space="preserve"> Закона Чувашской Республики </w:t>
      </w:r>
    </w:p>
    <w:p w:rsidR="00810ED8" w:rsidRPr="00A204D2" w:rsidRDefault="00810ED8" w:rsidP="00810ED8">
      <w:pPr>
        <w:spacing w:line="235" w:lineRule="auto"/>
        <w:ind w:right="-185"/>
        <w:jc w:val="center"/>
        <w:rPr>
          <w:b/>
          <w:spacing w:val="4"/>
          <w:sz w:val="28"/>
          <w:szCs w:val="28"/>
        </w:rPr>
      </w:pPr>
      <w:r w:rsidRPr="00A204D2">
        <w:rPr>
          <w:b/>
          <w:spacing w:val="4"/>
          <w:sz w:val="28"/>
          <w:szCs w:val="28"/>
        </w:rPr>
        <w:t xml:space="preserve">"О дополнительных мерах государственной поддержки семей, </w:t>
      </w:r>
    </w:p>
    <w:p w:rsidR="004D3853" w:rsidRPr="00A204D2" w:rsidRDefault="00810ED8" w:rsidP="00810ED8">
      <w:pPr>
        <w:spacing w:line="235" w:lineRule="auto"/>
        <w:ind w:right="-185"/>
        <w:jc w:val="center"/>
        <w:rPr>
          <w:b/>
          <w:spacing w:val="4"/>
          <w:sz w:val="28"/>
          <w:szCs w:val="28"/>
        </w:rPr>
      </w:pPr>
      <w:r w:rsidRPr="00A204D2">
        <w:rPr>
          <w:b/>
          <w:spacing w:val="4"/>
          <w:sz w:val="28"/>
          <w:szCs w:val="28"/>
        </w:rPr>
        <w:t>имеющих детей"</w:t>
      </w:r>
    </w:p>
    <w:p w:rsidR="009F4338" w:rsidRPr="00A204D2" w:rsidRDefault="009F4338" w:rsidP="00A83BEB">
      <w:pPr>
        <w:spacing w:line="235" w:lineRule="auto"/>
        <w:ind w:right="-185"/>
        <w:jc w:val="center"/>
        <w:rPr>
          <w:b/>
          <w:bCs/>
          <w:sz w:val="28"/>
          <w:szCs w:val="28"/>
        </w:rPr>
      </w:pPr>
    </w:p>
    <w:p w:rsidR="000C39D4" w:rsidRDefault="004D3853" w:rsidP="00810ED8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65A0A">
        <w:rPr>
          <w:sz w:val="28"/>
          <w:szCs w:val="28"/>
        </w:rPr>
        <w:t>Проект</w:t>
      </w:r>
      <w:r w:rsidR="00780A1D" w:rsidRPr="00D65A0A">
        <w:rPr>
          <w:sz w:val="28"/>
          <w:szCs w:val="28"/>
        </w:rPr>
        <w:t>ом</w:t>
      </w:r>
      <w:r w:rsidRPr="00D65A0A">
        <w:rPr>
          <w:sz w:val="28"/>
          <w:szCs w:val="28"/>
        </w:rPr>
        <w:t xml:space="preserve"> закона Чувашской Республики </w:t>
      </w:r>
      <w:r w:rsidR="00BA5D40" w:rsidRPr="00D65A0A">
        <w:rPr>
          <w:sz w:val="28"/>
          <w:szCs w:val="28"/>
        </w:rPr>
        <w:t xml:space="preserve">№ </w:t>
      </w:r>
      <w:r w:rsidR="009F4338" w:rsidRPr="00D65A0A">
        <w:rPr>
          <w:sz w:val="28"/>
          <w:szCs w:val="28"/>
        </w:rPr>
        <w:t>3</w:t>
      </w:r>
      <w:r w:rsidR="00A204D2" w:rsidRPr="00D65A0A">
        <w:rPr>
          <w:sz w:val="28"/>
          <w:szCs w:val="28"/>
        </w:rPr>
        <w:t>9</w:t>
      </w:r>
      <w:r w:rsidR="00D65A0A" w:rsidRPr="00D65A0A">
        <w:rPr>
          <w:sz w:val="28"/>
          <w:szCs w:val="28"/>
        </w:rPr>
        <w:t>4</w:t>
      </w:r>
      <w:r w:rsidR="00C8177C" w:rsidRPr="00D65A0A">
        <w:rPr>
          <w:sz w:val="28"/>
          <w:szCs w:val="28"/>
        </w:rPr>
        <w:t>-</w:t>
      </w:r>
      <w:r w:rsidR="00BA5D40" w:rsidRPr="00D65A0A">
        <w:rPr>
          <w:sz w:val="28"/>
          <w:szCs w:val="28"/>
        </w:rPr>
        <w:t xml:space="preserve">7 </w:t>
      </w:r>
      <w:r w:rsidR="00810ED8" w:rsidRPr="00D65A0A">
        <w:rPr>
          <w:sz w:val="28"/>
          <w:szCs w:val="28"/>
        </w:rPr>
        <w:t xml:space="preserve">"О внесении изменения </w:t>
      </w:r>
      <w:r w:rsidR="006C21A5" w:rsidRPr="00D65A0A">
        <w:rPr>
          <w:sz w:val="28"/>
          <w:szCs w:val="28"/>
        </w:rPr>
        <w:br/>
      </w:r>
      <w:r w:rsidR="00810ED8" w:rsidRPr="00D65A0A">
        <w:rPr>
          <w:sz w:val="28"/>
          <w:szCs w:val="28"/>
        </w:rPr>
        <w:t xml:space="preserve">в статью </w:t>
      </w:r>
      <w:r w:rsidR="00D65A0A" w:rsidRPr="00D65A0A">
        <w:rPr>
          <w:sz w:val="28"/>
          <w:szCs w:val="28"/>
        </w:rPr>
        <w:t>10</w:t>
      </w:r>
      <w:r w:rsidR="00810ED8" w:rsidRPr="00D65A0A">
        <w:rPr>
          <w:sz w:val="28"/>
          <w:szCs w:val="28"/>
        </w:rPr>
        <w:t xml:space="preserve"> Закона Чувашской Республики "О дополнительных мерах госуда</w:t>
      </w:r>
      <w:r w:rsidR="00810ED8" w:rsidRPr="00D65A0A">
        <w:rPr>
          <w:sz w:val="28"/>
          <w:szCs w:val="28"/>
        </w:rPr>
        <w:t>р</w:t>
      </w:r>
      <w:r w:rsidR="00810ED8" w:rsidRPr="00D65A0A">
        <w:rPr>
          <w:sz w:val="28"/>
          <w:szCs w:val="28"/>
        </w:rPr>
        <w:t xml:space="preserve">ственной поддержки семей, имеющих детей" </w:t>
      </w:r>
      <w:r w:rsidRPr="00D65A0A">
        <w:rPr>
          <w:sz w:val="28"/>
          <w:szCs w:val="28"/>
        </w:rPr>
        <w:t>(далее – проект закона)</w:t>
      </w:r>
      <w:r w:rsidR="00CD38A1" w:rsidRPr="00D65A0A">
        <w:rPr>
          <w:sz w:val="28"/>
          <w:szCs w:val="28"/>
        </w:rPr>
        <w:t xml:space="preserve"> </w:t>
      </w:r>
      <w:r w:rsidR="00810ED8" w:rsidRPr="00D65A0A">
        <w:rPr>
          <w:sz w:val="28"/>
          <w:szCs w:val="28"/>
        </w:rPr>
        <w:t>предлаг</w:t>
      </w:r>
      <w:r w:rsidR="00810ED8" w:rsidRPr="00D65A0A">
        <w:rPr>
          <w:sz w:val="28"/>
          <w:szCs w:val="28"/>
        </w:rPr>
        <w:t>а</w:t>
      </w:r>
      <w:r w:rsidR="00810ED8" w:rsidRPr="00D65A0A">
        <w:rPr>
          <w:sz w:val="28"/>
          <w:szCs w:val="28"/>
        </w:rPr>
        <w:t xml:space="preserve">ется </w:t>
      </w:r>
      <w:r w:rsidR="00D65A0A" w:rsidRPr="00D65A0A">
        <w:rPr>
          <w:sz w:val="28"/>
          <w:szCs w:val="28"/>
        </w:rPr>
        <w:t>продлить срок действия мер поддержки, установленных Законом  Чува</w:t>
      </w:r>
      <w:r w:rsidR="00D65A0A" w:rsidRPr="00D65A0A">
        <w:rPr>
          <w:sz w:val="28"/>
          <w:szCs w:val="28"/>
        </w:rPr>
        <w:t>ш</w:t>
      </w:r>
      <w:r w:rsidR="00D65A0A" w:rsidRPr="00D65A0A">
        <w:rPr>
          <w:sz w:val="28"/>
          <w:szCs w:val="28"/>
        </w:rPr>
        <w:t>ской Республики от 21 февраля 2012 года № 1 "О дополнительных мерах гос</w:t>
      </w:r>
      <w:r w:rsidR="00D65A0A" w:rsidRPr="00D65A0A">
        <w:rPr>
          <w:sz w:val="28"/>
          <w:szCs w:val="28"/>
        </w:rPr>
        <w:t>у</w:t>
      </w:r>
      <w:r w:rsidR="00D65A0A" w:rsidRPr="00D65A0A">
        <w:rPr>
          <w:sz w:val="28"/>
          <w:szCs w:val="28"/>
        </w:rPr>
        <w:t xml:space="preserve">дарственной поддержки семей, имеющих детей", распространив их на детей, рожденных </w:t>
      </w:r>
      <w:bookmarkStart w:id="0" w:name="_GoBack"/>
      <w:proofErr w:type="gramEnd"/>
      <w:r w:rsidR="00DB1883">
        <w:rPr>
          <w:sz w:val="28"/>
          <w:szCs w:val="28"/>
        </w:rPr>
        <w:t>(усыновленных)</w:t>
      </w:r>
      <w:bookmarkEnd w:id="0"/>
      <w:proofErr w:type="gramStart"/>
      <w:r w:rsidR="00DB1883">
        <w:rPr>
          <w:sz w:val="28"/>
          <w:szCs w:val="28"/>
        </w:rPr>
        <w:t xml:space="preserve"> </w:t>
      </w:r>
      <w:r w:rsidR="00D65A0A" w:rsidRPr="00D65A0A">
        <w:rPr>
          <w:sz w:val="28"/>
          <w:szCs w:val="28"/>
        </w:rPr>
        <w:t>до 31 декабря 2</w:t>
      </w:r>
      <w:r w:rsidR="00D65A0A" w:rsidRPr="00D65A0A">
        <w:rPr>
          <w:spacing w:val="-4"/>
          <w:sz w:val="28"/>
          <w:szCs w:val="28"/>
        </w:rPr>
        <w:t>030 года.</w:t>
      </w:r>
      <w:proofErr w:type="gramEnd"/>
    </w:p>
    <w:p w:rsidR="009F4338" w:rsidRPr="00A83BEB" w:rsidRDefault="009F4338" w:rsidP="00A83BEB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8"/>
          <w:sz w:val="28"/>
          <w:szCs w:val="28"/>
        </w:rPr>
      </w:pPr>
      <w:r w:rsidRPr="00A83BEB">
        <w:rPr>
          <w:spacing w:val="-8"/>
          <w:sz w:val="28"/>
          <w:szCs w:val="28"/>
        </w:rPr>
        <w:t>Проект закона соответствует Конституции Российской Федерации, федерал</w:t>
      </w:r>
      <w:r w:rsidRPr="00A83BEB">
        <w:rPr>
          <w:spacing w:val="-8"/>
          <w:sz w:val="28"/>
          <w:szCs w:val="28"/>
        </w:rPr>
        <w:t>ь</w:t>
      </w:r>
      <w:r w:rsidRPr="00A83BEB">
        <w:rPr>
          <w:spacing w:val="-8"/>
          <w:sz w:val="28"/>
          <w:szCs w:val="28"/>
        </w:rPr>
        <w:t>ным законам, Конституции Чувашской Республики и законам Чувашской Республ</w:t>
      </w:r>
      <w:r w:rsidRPr="00A83BEB">
        <w:rPr>
          <w:spacing w:val="-8"/>
          <w:sz w:val="28"/>
          <w:szCs w:val="28"/>
        </w:rPr>
        <w:t>и</w:t>
      </w:r>
      <w:r w:rsidRPr="00A83BEB">
        <w:rPr>
          <w:spacing w:val="-8"/>
          <w:sz w:val="28"/>
          <w:szCs w:val="28"/>
        </w:rPr>
        <w:t>ки. Противоречий между структурными единицами проекта закона не имеется.</w:t>
      </w:r>
    </w:p>
    <w:p w:rsidR="004D3853" w:rsidRPr="000B4B82" w:rsidRDefault="00C8177C" w:rsidP="00A83BEB">
      <w:pPr>
        <w:pStyle w:val="ConsPlusTitle"/>
        <w:tabs>
          <w:tab w:val="left" w:pos="720"/>
        </w:tabs>
        <w:spacing w:line="235" w:lineRule="auto"/>
        <w:ind w:firstLine="709"/>
        <w:jc w:val="both"/>
        <w:rPr>
          <w:b w:val="0"/>
          <w:sz w:val="28"/>
          <w:szCs w:val="28"/>
        </w:rPr>
      </w:pPr>
      <w:r>
        <w:rPr>
          <w:rFonts w:eastAsiaTheme="minorEastAsia"/>
          <w:b w:val="0"/>
          <w:bCs w:val="0"/>
          <w:noProof/>
          <w:sz w:val="28"/>
          <w:szCs w:val="28"/>
        </w:rPr>
        <w:t>П</w:t>
      </w:r>
      <w:r w:rsidR="004D3853" w:rsidRPr="000B4B82">
        <w:rPr>
          <w:rFonts w:eastAsiaTheme="minorEastAsia"/>
          <w:b w:val="0"/>
          <w:bCs w:val="0"/>
          <w:noProof/>
          <w:sz w:val="28"/>
          <w:szCs w:val="28"/>
        </w:rPr>
        <w:t>роект закона</w:t>
      </w:r>
      <w:r w:rsidR="000C39D4">
        <w:rPr>
          <w:rFonts w:eastAsiaTheme="minorEastAsia"/>
          <w:b w:val="0"/>
          <w:bCs w:val="0"/>
          <w:noProof/>
          <w:sz w:val="28"/>
          <w:szCs w:val="28"/>
        </w:rPr>
        <w:t xml:space="preserve"> </w:t>
      </w:r>
      <w:r w:rsidR="004D3853" w:rsidRPr="000B4B82">
        <w:rPr>
          <w:rFonts w:eastAsiaTheme="minorEastAsia"/>
          <w:b w:val="0"/>
          <w:bCs w:val="0"/>
          <w:noProof/>
          <w:sz w:val="28"/>
          <w:szCs w:val="28"/>
        </w:rPr>
        <w:t>может быть рассмотрен и принят Государственным Советом Чувашской Республики в установленном порядке.</w:t>
      </w:r>
    </w:p>
    <w:p w:rsidR="00EC3CF1" w:rsidRDefault="00EC3CF1" w:rsidP="00A83BEB">
      <w:pPr>
        <w:spacing w:line="235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93659A" w:rsidRPr="000B4B82" w:rsidTr="00CD38A1">
        <w:tc>
          <w:tcPr>
            <w:tcW w:w="5353" w:type="dxa"/>
            <w:hideMark/>
          </w:tcPr>
          <w:p w:rsidR="004D3853" w:rsidRPr="000B4B82" w:rsidRDefault="004400FC" w:rsidP="00A83BEB">
            <w:pPr>
              <w:spacing w:line="235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A83BEB">
            <w:pPr>
              <w:spacing w:line="235" w:lineRule="auto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A83BEB">
            <w:pPr>
              <w:spacing w:line="235" w:lineRule="auto"/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A83BEB">
            <w:pPr>
              <w:spacing w:line="235" w:lineRule="auto"/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A83BEB">
            <w:pPr>
              <w:spacing w:line="235" w:lineRule="auto"/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 Л.Г. Ксенофонтова</w:t>
            </w:r>
          </w:p>
        </w:tc>
      </w:tr>
    </w:tbl>
    <w:p w:rsidR="009F4338" w:rsidRDefault="009F4338" w:rsidP="004D3853">
      <w:pPr>
        <w:rPr>
          <w:sz w:val="18"/>
          <w:szCs w:val="18"/>
        </w:rPr>
      </w:pPr>
    </w:p>
    <w:p w:rsidR="00810ED8" w:rsidRDefault="00810ED8" w:rsidP="004D3853">
      <w:pPr>
        <w:rPr>
          <w:sz w:val="18"/>
          <w:szCs w:val="18"/>
        </w:rPr>
      </w:pPr>
    </w:p>
    <w:p w:rsidR="00D65A0A" w:rsidRDefault="00D65A0A" w:rsidP="004D3853">
      <w:pPr>
        <w:rPr>
          <w:sz w:val="18"/>
          <w:szCs w:val="18"/>
        </w:rPr>
      </w:pPr>
    </w:p>
    <w:p w:rsidR="00D65A0A" w:rsidRDefault="00D65A0A" w:rsidP="004D3853">
      <w:pPr>
        <w:rPr>
          <w:sz w:val="18"/>
          <w:szCs w:val="18"/>
        </w:rPr>
      </w:pPr>
    </w:p>
    <w:p w:rsidR="00D65A0A" w:rsidRDefault="00D65A0A" w:rsidP="004D3853">
      <w:pPr>
        <w:rPr>
          <w:sz w:val="18"/>
          <w:szCs w:val="18"/>
        </w:rPr>
      </w:pPr>
    </w:p>
    <w:p w:rsidR="00D65A0A" w:rsidRDefault="00D65A0A" w:rsidP="004D3853">
      <w:pPr>
        <w:rPr>
          <w:sz w:val="18"/>
          <w:szCs w:val="18"/>
        </w:rPr>
      </w:pPr>
    </w:p>
    <w:p w:rsidR="00D65A0A" w:rsidRDefault="00D65A0A" w:rsidP="004D3853">
      <w:pPr>
        <w:rPr>
          <w:sz w:val="18"/>
          <w:szCs w:val="18"/>
        </w:rPr>
      </w:pPr>
    </w:p>
    <w:p w:rsidR="00D65A0A" w:rsidRDefault="00D65A0A" w:rsidP="004D3853">
      <w:pPr>
        <w:rPr>
          <w:sz w:val="18"/>
          <w:szCs w:val="18"/>
        </w:rPr>
      </w:pPr>
    </w:p>
    <w:p w:rsidR="00D65A0A" w:rsidRDefault="00D65A0A" w:rsidP="004D3853">
      <w:pPr>
        <w:rPr>
          <w:sz w:val="18"/>
          <w:szCs w:val="18"/>
        </w:rPr>
      </w:pPr>
    </w:p>
    <w:p w:rsidR="00D65A0A" w:rsidRDefault="00D65A0A" w:rsidP="004D3853">
      <w:pPr>
        <w:rPr>
          <w:sz w:val="18"/>
          <w:szCs w:val="18"/>
        </w:rPr>
      </w:pPr>
    </w:p>
    <w:p w:rsidR="007F3445" w:rsidRPr="000B4B82" w:rsidRDefault="009F4338" w:rsidP="004D3853">
      <w:pPr>
        <w:rPr>
          <w:sz w:val="18"/>
          <w:szCs w:val="18"/>
        </w:rPr>
      </w:pPr>
      <w:r>
        <w:rPr>
          <w:sz w:val="18"/>
          <w:szCs w:val="18"/>
        </w:rPr>
        <w:t>Сем</w:t>
      </w:r>
      <w:r w:rsidR="007F3445" w:rsidRPr="000B4B82">
        <w:rPr>
          <w:sz w:val="18"/>
          <w:szCs w:val="18"/>
        </w:rPr>
        <w:t>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A83BEB">
      <w:headerReference w:type="even" r:id="rId8"/>
      <w:headerReference w:type="default" r:id="rId9"/>
      <w:pgSz w:w="11906" w:h="16838"/>
      <w:pgMar w:top="1418" w:right="851" w:bottom="51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844" w:rsidRDefault="00E21844">
      <w:r>
        <w:separator/>
      </w:r>
    </w:p>
  </w:endnote>
  <w:endnote w:type="continuationSeparator" w:id="0">
    <w:p w:rsidR="00E21844" w:rsidRDefault="00E21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844" w:rsidRDefault="00E21844">
      <w:r>
        <w:separator/>
      </w:r>
    </w:p>
  </w:footnote>
  <w:footnote w:type="continuationSeparator" w:id="0">
    <w:p w:rsidR="00E21844" w:rsidRDefault="00E21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844" w:rsidRDefault="00E21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21844" w:rsidRDefault="00E2184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844" w:rsidRDefault="00E21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65A0A">
      <w:rPr>
        <w:rStyle w:val="a4"/>
        <w:noProof/>
      </w:rPr>
      <w:t>2</w:t>
    </w:r>
    <w:r>
      <w:rPr>
        <w:rStyle w:val="a4"/>
      </w:rPr>
      <w:fldChar w:fldCharType="end"/>
    </w:r>
  </w:p>
  <w:p w:rsidR="00E21844" w:rsidRDefault="00E218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C39D4"/>
    <w:rsid w:val="000E7D47"/>
    <w:rsid w:val="00127DEC"/>
    <w:rsid w:val="00165D04"/>
    <w:rsid w:val="0019301D"/>
    <w:rsid w:val="00213638"/>
    <w:rsid w:val="00257C19"/>
    <w:rsid w:val="002600C3"/>
    <w:rsid w:val="002610DA"/>
    <w:rsid w:val="00292439"/>
    <w:rsid w:val="002D03A8"/>
    <w:rsid w:val="002F1733"/>
    <w:rsid w:val="003337B6"/>
    <w:rsid w:val="004400FC"/>
    <w:rsid w:val="004C11BC"/>
    <w:rsid w:val="004D3853"/>
    <w:rsid w:val="0050015C"/>
    <w:rsid w:val="00551F82"/>
    <w:rsid w:val="005C5F5F"/>
    <w:rsid w:val="005E14AD"/>
    <w:rsid w:val="005F15AD"/>
    <w:rsid w:val="006B03BA"/>
    <w:rsid w:val="006C21A5"/>
    <w:rsid w:val="00773614"/>
    <w:rsid w:val="00780A1D"/>
    <w:rsid w:val="007F3445"/>
    <w:rsid w:val="00810ED8"/>
    <w:rsid w:val="00866E77"/>
    <w:rsid w:val="008C7D1B"/>
    <w:rsid w:val="0092763B"/>
    <w:rsid w:val="0093659A"/>
    <w:rsid w:val="00954E1F"/>
    <w:rsid w:val="009556D3"/>
    <w:rsid w:val="009B2E24"/>
    <w:rsid w:val="009F4338"/>
    <w:rsid w:val="00A204D2"/>
    <w:rsid w:val="00A3444B"/>
    <w:rsid w:val="00A63F50"/>
    <w:rsid w:val="00A80744"/>
    <w:rsid w:val="00A83BEB"/>
    <w:rsid w:val="00B5313A"/>
    <w:rsid w:val="00B75417"/>
    <w:rsid w:val="00BA5D40"/>
    <w:rsid w:val="00BD23F1"/>
    <w:rsid w:val="00C8177C"/>
    <w:rsid w:val="00CD38A1"/>
    <w:rsid w:val="00D534DB"/>
    <w:rsid w:val="00D65A0A"/>
    <w:rsid w:val="00DB1883"/>
    <w:rsid w:val="00DD0A0A"/>
    <w:rsid w:val="00DD5E56"/>
    <w:rsid w:val="00DF3B3A"/>
    <w:rsid w:val="00E21844"/>
    <w:rsid w:val="00E77CCE"/>
    <w:rsid w:val="00E83D7C"/>
    <w:rsid w:val="00E96250"/>
    <w:rsid w:val="00EC32DB"/>
    <w:rsid w:val="00EC3CF1"/>
    <w:rsid w:val="00EE7A28"/>
    <w:rsid w:val="00F36E0A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C0562-E597-4370-ADB8-9E31424E4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149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11</cp:revision>
  <cp:lastPrinted>2025-05-30T11:09:00Z</cp:lastPrinted>
  <dcterms:created xsi:type="dcterms:W3CDTF">2025-01-27T12:26:00Z</dcterms:created>
  <dcterms:modified xsi:type="dcterms:W3CDTF">2025-05-30T11:09:00Z</dcterms:modified>
</cp:coreProperties>
</file>