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8BB" w:rsidRDefault="000408B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0408BB" w:rsidRDefault="000408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к проекту закона Чувашской Республики </w:t>
      </w:r>
    </w:p>
    <w:p w:rsidR="000408BB" w:rsidRDefault="000408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«О внесении изменений в Закон Чувашской Республики </w:t>
      </w:r>
    </w:p>
    <w:p w:rsidR="000408BB" w:rsidRDefault="000408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«О молодежной политике в Чувашской Республике»</w:t>
      </w:r>
    </w:p>
    <w:p w:rsidR="000408BB" w:rsidRDefault="000408B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408BB" w:rsidRDefault="000408BB">
      <w:pPr>
        <w:widowControl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Реализация положений, предусмотренных проектом закона Чувашской Республики «О внесении изменений в Закон Чувашской Республики «О молодежной политике в Чувашской Республике»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(далее – 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>проект з</w:t>
      </w:r>
      <w:r>
        <w:rPr>
          <w:rFonts w:ascii="Times New Roman" w:hAnsi="Times New Roman" w:cs="Arial"/>
          <w:sz w:val="28"/>
          <w:szCs w:val="28"/>
          <w:lang w:eastAsia="ru-RU"/>
        </w:rPr>
        <w:t>акон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>а</w:t>
      </w:r>
      <w:r>
        <w:rPr>
          <w:rFonts w:ascii="Times New Roman" w:hAnsi="Times New Roman" w:cs="Arial"/>
          <w:sz w:val="28"/>
          <w:szCs w:val="28"/>
          <w:lang w:eastAsia="ru-RU"/>
        </w:rPr>
        <w:t>)</w:t>
      </w:r>
      <w:r>
        <w:rPr>
          <w:rFonts w:ascii="Times New Roman" w:hAnsi="Times New Roman" w:cs="Arial"/>
          <w:sz w:val="28"/>
          <w:szCs w:val="28"/>
          <w:lang w:eastAsia="ru-RU"/>
        </w:rPr>
        <w:br/>
        <w:t xml:space="preserve">не потребует дополнительных расходов </w:t>
      </w:r>
      <w:r>
        <w:rPr>
          <w:rFonts w:ascii="Times New Roman" w:hAnsi="Times New Roman"/>
          <w:spacing w:val="-4"/>
          <w:sz w:val="28"/>
          <w:szCs w:val="28"/>
        </w:rPr>
        <w:t>из республиканского бюджета Чувашской Республики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и будет осуществляться в пределах средств, выделяемых на реализацию мероприятий в сфере реализации молодежной политики, в том числе в рамках государственной программы Чувашской Республики «Молодежь Чувашской Республики», утвержденной</w:t>
      </w:r>
      <w:proofErr w:type="gramEnd"/>
      <w:r>
        <w:rPr>
          <w:rFonts w:ascii="Times New Roman" w:hAnsi="Times New Roman" w:cs="Arial"/>
          <w:sz w:val="28"/>
          <w:szCs w:val="28"/>
          <w:lang w:eastAsia="ru-RU"/>
        </w:rPr>
        <w:t xml:space="preserve"> постановлением Кабинета Министров Чувашской Республики от 13 декабря 2023 г. № 794. </w:t>
      </w:r>
    </w:p>
    <w:p w:rsidR="000408BB" w:rsidRDefault="000408BB">
      <w:pPr>
        <w:widowControl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Arial"/>
          <w:sz w:val="28"/>
          <w:szCs w:val="28"/>
          <w:lang w:eastAsia="ru-RU"/>
        </w:rPr>
        <w:t xml:space="preserve">Дополнительно в ходе согласования проекта 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>з</w:t>
      </w:r>
      <w:r>
        <w:rPr>
          <w:rFonts w:ascii="Times New Roman" w:hAnsi="Times New Roman" w:cs="Arial"/>
          <w:sz w:val="28"/>
          <w:szCs w:val="28"/>
          <w:lang w:eastAsia="ru-RU"/>
        </w:rPr>
        <w:t>акона в адрес Министерства культуры, по делам национальностей и архивного дела Чувашской Республики, Министерства образования Чувашской Республики, Министерства труда и социальной защиты Чувашской Республики, Министерства физической культуры и спорта Чувашской Республики, Министерства сельского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 xml:space="preserve"> хозяйства Чувашской Республики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(далее при совместном упоминании – 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>м</w:t>
      </w:r>
      <w:r>
        <w:rPr>
          <w:rFonts w:ascii="Times New Roman" w:hAnsi="Times New Roman" w:cs="Arial"/>
          <w:sz w:val="28"/>
          <w:szCs w:val="28"/>
          <w:lang w:eastAsia="ru-RU"/>
        </w:rPr>
        <w:t>инистерства) были направлены запросы о предоставлении информации на предмет потребности в выделении дополнительного финансирования в</w:t>
      </w:r>
      <w:proofErr w:type="gramEnd"/>
      <w:r>
        <w:rPr>
          <w:rFonts w:ascii="Times New Roman" w:hAnsi="Times New Roman" w:cs="Arial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Arial"/>
          <w:sz w:val="28"/>
          <w:szCs w:val="28"/>
          <w:lang w:eastAsia="ru-RU"/>
        </w:rPr>
        <w:t>случае</w:t>
      </w:r>
      <w:proofErr w:type="gramEnd"/>
      <w:r>
        <w:rPr>
          <w:rFonts w:ascii="Times New Roman" w:hAnsi="Times New Roman" w:cs="Arial"/>
          <w:sz w:val="28"/>
          <w:szCs w:val="28"/>
          <w:lang w:eastAsia="ru-RU"/>
        </w:rPr>
        <w:t xml:space="preserve"> принятия проекта 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>з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акона при реализации направлений деятельности 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>м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инистерств. Исходя из информации, представленной 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>м</w:t>
      </w:r>
      <w:r>
        <w:rPr>
          <w:rFonts w:ascii="Times New Roman" w:hAnsi="Times New Roman" w:cs="Arial"/>
          <w:sz w:val="28"/>
          <w:szCs w:val="28"/>
          <w:lang w:eastAsia="ru-RU"/>
        </w:rPr>
        <w:t>инистерствами, потребность в выделении дополнительного финансирования отсутствует.</w:t>
      </w:r>
    </w:p>
    <w:p w:rsidR="000408BB" w:rsidRDefault="000408BB">
      <w:pPr>
        <w:widowControl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>Аналогичный запрос также был направлен в адрес Министерства здрав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>оохранения Чувашской Республики,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 xml:space="preserve">которое 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по результатам рассмотрения проекта </w:t>
      </w:r>
      <w:r w:rsidR="004D01A0">
        <w:rPr>
          <w:rFonts w:ascii="Times New Roman" w:hAnsi="Times New Roman" w:cs="Arial"/>
          <w:sz w:val="28"/>
          <w:szCs w:val="28"/>
          <w:lang w:eastAsia="ru-RU"/>
        </w:rPr>
        <w:t>з</w:t>
      </w:r>
      <w:bookmarkStart w:id="0" w:name="_GoBack"/>
      <w:bookmarkEnd w:id="0"/>
      <w:r>
        <w:rPr>
          <w:rFonts w:ascii="Times New Roman" w:hAnsi="Times New Roman" w:cs="Arial"/>
          <w:sz w:val="28"/>
          <w:szCs w:val="28"/>
          <w:lang w:eastAsia="ru-RU"/>
        </w:rPr>
        <w:t>акона замечаний и предложений не имеет.</w:t>
      </w:r>
    </w:p>
    <w:p w:rsidR="000408BB" w:rsidRDefault="000408BB">
      <w:pPr>
        <w:widowControl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</w:p>
    <w:p w:rsidR="000408BB" w:rsidRDefault="000408BB">
      <w:pPr>
        <w:widowControl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</w:p>
    <w:p w:rsidR="000408BB" w:rsidRDefault="004D01A0">
      <w:pPr>
        <w:widowControl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199.2pt;margin-top:5.25pt;width:176.3pt;height:76.1pt;z-index:251658240;visibility:visible;mso-wrap-distance-left:3.2mm;mso-wrap-distance-right:3.2mm">
            <v:imagedata r:id="rId7" o:title=""/>
          </v:shape>
        </w:pict>
      </w:r>
    </w:p>
    <w:p w:rsidR="000408BB" w:rsidRDefault="00040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Администрации </w:t>
      </w:r>
    </w:p>
    <w:p w:rsidR="000408BB" w:rsidRDefault="000408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Главы Чувашской Республики                                                         В.А. Борисов</w:t>
      </w:r>
    </w:p>
    <w:p w:rsidR="000408BB" w:rsidRDefault="000408BB">
      <w:pPr>
        <w:jc w:val="both"/>
        <w:rPr>
          <w:rFonts w:ascii="Times New Roman" w:hAnsi="Times New Roman"/>
          <w:spacing w:val="-4"/>
          <w:sz w:val="28"/>
          <w:szCs w:val="28"/>
        </w:rPr>
      </w:pPr>
    </w:p>
    <w:p w:rsidR="000408BB" w:rsidRDefault="000408BB">
      <w:pPr>
        <w:jc w:val="both"/>
        <w:rPr>
          <w:rFonts w:ascii="Times New Roman" w:hAnsi="Times New Roman"/>
          <w:spacing w:val="-4"/>
          <w:sz w:val="28"/>
          <w:szCs w:val="28"/>
        </w:rPr>
      </w:pPr>
    </w:p>
    <w:sectPr w:rsidR="000408BB" w:rsidSect="0034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8BB" w:rsidRDefault="000408BB">
      <w:pPr>
        <w:spacing w:after="0" w:line="240" w:lineRule="auto"/>
      </w:pPr>
      <w:r>
        <w:separator/>
      </w:r>
    </w:p>
  </w:endnote>
  <w:endnote w:type="continuationSeparator" w:id="0">
    <w:p w:rsidR="000408BB" w:rsidRDefault="00040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8BB" w:rsidRDefault="000408BB">
      <w:pPr>
        <w:spacing w:after="0" w:line="240" w:lineRule="auto"/>
      </w:pPr>
      <w:r>
        <w:separator/>
      </w:r>
    </w:p>
  </w:footnote>
  <w:footnote w:type="continuationSeparator" w:id="0">
    <w:p w:rsidR="000408BB" w:rsidRDefault="000408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77A8"/>
    <w:rsid w:val="000408BB"/>
    <w:rsid w:val="00183B7B"/>
    <w:rsid w:val="00344ECE"/>
    <w:rsid w:val="004D01A0"/>
    <w:rsid w:val="009C77A8"/>
    <w:rsid w:val="00F3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b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basedOn w:val="a0"/>
    <w:link w:val="ad"/>
    <w:uiPriority w:val="99"/>
    <w:locked/>
    <w:rPr>
      <w:sz w:val="20"/>
    </w:rPr>
  </w:style>
  <w:style w:type="character" w:styleId="af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0">
    <w:name w:val="TOC Heading"/>
    <w:basedOn w:val="1"/>
    <w:uiPriority w:val="99"/>
    <w:qFormat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af1">
    <w:name w:val="table of figures"/>
    <w:basedOn w:val="a"/>
    <w:next w:val="a"/>
    <w:uiPriority w:val="99"/>
    <w:pPr>
      <w:spacing w:after="0"/>
    </w:pPr>
  </w:style>
  <w:style w:type="paragraph" w:styleId="af2">
    <w:name w:val="footnote text"/>
    <w:basedOn w:val="a"/>
    <w:link w:val="af3"/>
    <w:uiPriority w:val="99"/>
    <w:semiHidden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semiHidden/>
    <w:locked/>
    <w:rPr>
      <w:rFonts w:ascii="Arial" w:hAnsi="Arial"/>
      <w:sz w:val="20"/>
      <w:lang w:val="x-none" w:eastAsia="ru-RU"/>
    </w:rPr>
  </w:style>
  <w:style w:type="character" w:styleId="af4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locked/>
    <w:rPr>
      <w:rFonts w:cs="Times New Roman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locked/>
    <w:rPr>
      <w:rFonts w:cs="Times New Roman"/>
    </w:rPr>
  </w:style>
  <w:style w:type="character" w:styleId="af9">
    <w:name w:val="Hyperlink"/>
    <w:basedOn w:val="a0"/>
    <w:uiPriority w:val="9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Никифорова Светлана Юрьевна</cp:lastModifiedBy>
  <cp:revision>7</cp:revision>
  <cp:lastPrinted>2025-09-05T10:47:00Z</cp:lastPrinted>
  <dcterms:created xsi:type="dcterms:W3CDTF">2025-03-12T07:01:00Z</dcterms:created>
  <dcterms:modified xsi:type="dcterms:W3CDTF">2025-09-09T12:32:00Z</dcterms:modified>
</cp:coreProperties>
</file>