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A8" w:rsidRDefault="00642F0E" w:rsidP="000E2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0E">
        <w:rPr>
          <w:rFonts w:ascii="Times New Roman" w:hAnsi="Times New Roman" w:cs="Times New Roman"/>
          <w:b/>
          <w:sz w:val="28"/>
          <w:szCs w:val="28"/>
        </w:rPr>
        <w:t xml:space="preserve">По результатам прокурорской проверки выявлены нарушения </w:t>
      </w:r>
      <w:r w:rsidR="00B872F0" w:rsidRPr="00B872F0">
        <w:rPr>
          <w:rFonts w:ascii="Times New Roman" w:hAnsi="Times New Roman" w:cs="Times New Roman"/>
          <w:b/>
          <w:sz w:val="28"/>
          <w:szCs w:val="28"/>
        </w:rPr>
        <w:t>требований законодательства</w:t>
      </w:r>
      <w:r w:rsidR="000918A5">
        <w:rPr>
          <w:rFonts w:ascii="Times New Roman" w:hAnsi="Times New Roman" w:cs="Times New Roman"/>
          <w:b/>
          <w:sz w:val="28"/>
          <w:szCs w:val="28"/>
        </w:rPr>
        <w:t xml:space="preserve"> в сфере </w:t>
      </w:r>
      <w:r w:rsidR="00934FC2" w:rsidRPr="00934FC2">
        <w:rPr>
          <w:rFonts w:ascii="Times New Roman" w:hAnsi="Times New Roman" w:cs="Times New Roman"/>
          <w:b/>
          <w:sz w:val="28"/>
          <w:szCs w:val="28"/>
        </w:rPr>
        <w:t>благоустройств</w:t>
      </w:r>
      <w:r w:rsidR="00934FC2">
        <w:rPr>
          <w:rFonts w:ascii="Times New Roman" w:hAnsi="Times New Roman" w:cs="Times New Roman"/>
          <w:b/>
          <w:sz w:val="28"/>
          <w:szCs w:val="28"/>
        </w:rPr>
        <w:t>а</w:t>
      </w:r>
      <w:r w:rsidR="00934FC2" w:rsidRPr="00934FC2">
        <w:rPr>
          <w:rFonts w:ascii="Times New Roman" w:hAnsi="Times New Roman" w:cs="Times New Roman"/>
          <w:b/>
          <w:sz w:val="28"/>
          <w:szCs w:val="28"/>
        </w:rPr>
        <w:t xml:space="preserve"> и развити</w:t>
      </w:r>
      <w:r w:rsidR="00934FC2">
        <w:rPr>
          <w:rFonts w:ascii="Times New Roman" w:hAnsi="Times New Roman" w:cs="Times New Roman"/>
          <w:b/>
          <w:sz w:val="28"/>
          <w:szCs w:val="28"/>
        </w:rPr>
        <w:t>я</w:t>
      </w:r>
      <w:r w:rsidR="00934FC2" w:rsidRPr="00934FC2">
        <w:rPr>
          <w:rFonts w:ascii="Times New Roman" w:hAnsi="Times New Roman" w:cs="Times New Roman"/>
          <w:b/>
          <w:sz w:val="28"/>
          <w:szCs w:val="28"/>
        </w:rPr>
        <w:t xml:space="preserve"> территорий </w:t>
      </w:r>
      <w:r w:rsidR="00FB45AA" w:rsidRPr="00FB45AA">
        <w:rPr>
          <w:rFonts w:ascii="Times New Roman" w:hAnsi="Times New Roman" w:cs="Times New Roman"/>
          <w:b/>
          <w:sz w:val="28"/>
          <w:szCs w:val="28"/>
        </w:rPr>
        <w:t xml:space="preserve">в деятельности </w:t>
      </w:r>
      <w:r w:rsidR="00994088" w:rsidRPr="0099408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994088" w:rsidRPr="00994088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proofErr w:type="spellEnd"/>
      <w:r w:rsidR="00994088" w:rsidRPr="00994088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FB45AA" w:rsidRPr="009940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77D8" w:rsidRPr="00642F0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FC2" w:rsidRDefault="000D3B06" w:rsidP="00934F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Проведенной проверкой установлено, что </w:t>
      </w:r>
      <w:r w:rsidR="00934F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34FC2" w:rsidRPr="006D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</w:t>
      </w:r>
      <w:r w:rsidR="0093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FC2" w:rsidRPr="006D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4 ст. 18 Федерального закона от 12.01.1996 </w:t>
      </w:r>
      <w:r w:rsidR="00934FC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34FC2" w:rsidRPr="006D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8-ФЗ </w:t>
      </w:r>
      <w:r w:rsidR="00934F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34FC2" w:rsidRPr="006D008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погребении и похоронном деле</w:t>
      </w:r>
      <w:r w:rsidR="00934F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4FC2" w:rsidRPr="006D0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FC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администрации </w:t>
      </w:r>
      <w:proofErr w:type="spellStart"/>
      <w:r w:rsidR="00934FC2" w:rsidRPr="00A97B4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Красночетайского</w:t>
      </w:r>
      <w:proofErr w:type="spellEnd"/>
      <w:r w:rsidR="00934FC2" w:rsidRPr="00A97B4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муниципального округа</w:t>
      </w:r>
      <w:r w:rsidR="00934FC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надлежащая работа по содержанию дорог, ведущих к кладбищам, не ведется.</w:t>
      </w:r>
    </w:p>
    <w:p w:rsidR="000918A5" w:rsidRDefault="00934FC2" w:rsidP="00934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Так, дорогу, ведущую к общественному</w:t>
      </w:r>
      <w:r w:rsidRPr="00A02E6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кладбищ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 возле д. Горбатовка </w:t>
      </w:r>
      <w:proofErr w:type="spellStart"/>
      <w:r w:rsidRPr="00A97B4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Красночетайского</w:t>
      </w:r>
      <w:proofErr w:type="spellEnd"/>
      <w:r w:rsidRPr="00A97B4E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муниципального округа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размыло, в результате чего на дороге образовался провал земли, препятствующий свободному доступу на указанное кладбище</w:t>
      </w:r>
    </w:p>
    <w:p w:rsidR="00642F0E" w:rsidRDefault="00642F0E" w:rsidP="000918A5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</w:t>
      </w:r>
      <w:r w:rsidR="00994088">
        <w:rPr>
          <w:rFonts w:ascii="Times New Roman" w:hAnsi="Times New Roman" w:cs="Times New Roman"/>
          <w:sz w:val="28"/>
          <w:szCs w:val="28"/>
        </w:rPr>
        <w:t>главы</w:t>
      </w:r>
      <w:r w:rsidR="00FB45AA">
        <w:rPr>
          <w:rFonts w:ascii="Times New Roman" w:eastAsia="Franklin Gothic Heavy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148F0" w:rsidRPr="00642F0E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="00D148F0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="005B5A5D" w:rsidRPr="005B5A5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F245D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Pr="00642F0E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A977D8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закона.</w:t>
      </w:r>
    </w:p>
    <w:p w:rsidR="00642F0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DE2" w:rsidRDefault="00084DE2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084DE2" w:rsidRDefault="00084DE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E2" w:rsidRDefault="00084DE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642F0E" w:rsidRDefault="006264A9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6F19">
        <w:rPr>
          <w:rFonts w:ascii="Times New Roman" w:hAnsi="Times New Roman" w:cs="Times New Roman"/>
          <w:sz w:val="28"/>
          <w:szCs w:val="28"/>
        </w:rPr>
        <w:t>5</w:t>
      </w:r>
      <w:r w:rsidR="00D04815">
        <w:rPr>
          <w:rFonts w:ascii="Times New Roman" w:hAnsi="Times New Roman" w:cs="Times New Roman"/>
          <w:sz w:val="28"/>
          <w:szCs w:val="28"/>
        </w:rPr>
        <w:t>.0</w:t>
      </w:r>
      <w:r w:rsidR="00934FC2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642F0E">
        <w:rPr>
          <w:rFonts w:ascii="Times New Roman" w:hAnsi="Times New Roman" w:cs="Times New Roman"/>
          <w:sz w:val="28"/>
          <w:szCs w:val="28"/>
        </w:rPr>
        <w:t>.202</w:t>
      </w:r>
      <w:r w:rsidR="00D67CA3">
        <w:rPr>
          <w:rFonts w:ascii="Times New Roman" w:hAnsi="Times New Roman" w:cs="Times New Roman"/>
          <w:sz w:val="28"/>
          <w:szCs w:val="28"/>
        </w:rPr>
        <w:t>4</w:t>
      </w:r>
    </w:p>
    <w:sectPr w:rsidR="00642F0E" w:rsidRPr="0064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8C"/>
    <w:rsid w:val="00084DE2"/>
    <w:rsid w:val="000918A5"/>
    <w:rsid w:val="000D0246"/>
    <w:rsid w:val="000D3B06"/>
    <w:rsid w:val="000E282A"/>
    <w:rsid w:val="001B6F19"/>
    <w:rsid w:val="001F245D"/>
    <w:rsid w:val="0022208C"/>
    <w:rsid w:val="00271250"/>
    <w:rsid w:val="00271277"/>
    <w:rsid w:val="002717A8"/>
    <w:rsid w:val="002B2C3F"/>
    <w:rsid w:val="0047522F"/>
    <w:rsid w:val="005B5A5D"/>
    <w:rsid w:val="005F37F9"/>
    <w:rsid w:val="006264A9"/>
    <w:rsid w:val="00642F0E"/>
    <w:rsid w:val="00705526"/>
    <w:rsid w:val="00934FC2"/>
    <w:rsid w:val="00994088"/>
    <w:rsid w:val="00A977D8"/>
    <w:rsid w:val="00AC23E9"/>
    <w:rsid w:val="00B872F0"/>
    <w:rsid w:val="00D04815"/>
    <w:rsid w:val="00D148F0"/>
    <w:rsid w:val="00D67CA3"/>
    <w:rsid w:val="00DA6F2D"/>
    <w:rsid w:val="00EC4D84"/>
    <w:rsid w:val="00F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9333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2</cp:revision>
  <dcterms:created xsi:type="dcterms:W3CDTF">2025-01-06T17:11:00Z</dcterms:created>
  <dcterms:modified xsi:type="dcterms:W3CDTF">2025-01-06T17:11:00Z</dcterms:modified>
</cp:coreProperties>
</file>