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F24" w:rsidRPr="00AF7B06" w:rsidRDefault="00F56F24" w:rsidP="00CD0E37">
      <w:pPr>
        <w:spacing w:line="240" w:lineRule="auto"/>
        <w:jc w:val="center"/>
        <w:rPr>
          <w:rFonts w:ascii="Arial" w:hAnsi="Arial" w:cs="Arial"/>
          <w:b/>
          <w:szCs w:val="28"/>
        </w:rPr>
      </w:pPr>
      <w:r w:rsidRPr="00AF7B06">
        <w:rPr>
          <w:rFonts w:ascii="Arial" w:hAnsi="Arial" w:cs="Arial"/>
          <w:b/>
          <w:szCs w:val="28"/>
        </w:rPr>
        <w:t xml:space="preserve">ПОВЕСТКА </w:t>
      </w:r>
      <w:r w:rsidRPr="00AF7B06">
        <w:rPr>
          <w:rFonts w:ascii="Arial" w:hAnsi="Arial" w:cs="Arial"/>
          <w:b/>
          <w:szCs w:val="28"/>
        </w:rPr>
        <w:br/>
      </w:r>
      <w:r w:rsidR="00AF7B06" w:rsidRPr="00AF7B06">
        <w:rPr>
          <w:rFonts w:ascii="Arial" w:hAnsi="Arial" w:cs="Arial"/>
          <w:b/>
          <w:szCs w:val="28"/>
        </w:rPr>
        <w:t xml:space="preserve">расширенного </w:t>
      </w:r>
      <w:r w:rsidRPr="00AF7B06">
        <w:rPr>
          <w:rFonts w:ascii="Arial" w:hAnsi="Arial" w:cs="Arial"/>
          <w:b/>
          <w:szCs w:val="28"/>
        </w:rPr>
        <w:t xml:space="preserve">заседания коллегии </w:t>
      </w:r>
    </w:p>
    <w:p w:rsidR="00F56F24" w:rsidRPr="00AF7B06" w:rsidRDefault="00F56F24" w:rsidP="00CD0E37">
      <w:pPr>
        <w:spacing w:line="240" w:lineRule="auto"/>
        <w:jc w:val="center"/>
        <w:rPr>
          <w:rFonts w:ascii="Arial" w:hAnsi="Arial" w:cs="Arial"/>
          <w:b/>
          <w:szCs w:val="28"/>
        </w:rPr>
      </w:pPr>
      <w:r w:rsidRPr="00AF7B06">
        <w:rPr>
          <w:rFonts w:ascii="Arial" w:hAnsi="Arial" w:cs="Arial"/>
          <w:b/>
          <w:szCs w:val="28"/>
        </w:rPr>
        <w:t>Министерства физической культуры и спорта Чувашской Республики</w:t>
      </w:r>
    </w:p>
    <w:p w:rsidR="00F56F24" w:rsidRPr="00AF7B06" w:rsidRDefault="00F56F24" w:rsidP="00F56F24">
      <w:pPr>
        <w:jc w:val="center"/>
        <w:rPr>
          <w:rFonts w:ascii="Arial" w:hAnsi="Arial" w:cs="Arial"/>
          <w:b/>
          <w:szCs w:val="28"/>
        </w:rPr>
      </w:pPr>
    </w:p>
    <w:tbl>
      <w:tblPr>
        <w:tblW w:w="4897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3403"/>
        <w:gridCol w:w="283"/>
        <w:gridCol w:w="2345"/>
        <w:gridCol w:w="4176"/>
      </w:tblGrid>
      <w:tr w:rsidR="00F56F24" w:rsidRPr="00AF7B06" w:rsidTr="000673E6">
        <w:tc>
          <w:tcPr>
            <w:tcW w:w="6031" w:type="dxa"/>
            <w:gridSpan w:val="3"/>
          </w:tcPr>
          <w:p w:rsidR="00531B85" w:rsidRPr="00AF7B06" w:rsidRDefault="00F56F24" w:rsidP="00531B85">
            <w:pPr>
              <w:spacing w:line="240" w:lineRule="auto"/>
              <w:jc w:val="left"/>
              <w:rPr>
                <w:rFonts w:ascii="Arial" w:hAnsi="Arial" w:cs="Arial"/>
                <w:szCs w:val="28"/>
              </w:rPr>
            </w:pPr>
            <w:r w:rsidRPr="00AF7B06">
              <w:rPr>
                <w:rFonts w:ascii="Arial" w:hAnsi="Arial" w:cs="Arial"/>
                <w:szCs w:val="28"/>
              </w:rPr>
              <w:t>г. Чебоксары, ул.</w:t>
            </w:r>
            <w:r w:rsidR="00D5245A" w:rsidRPr="00AF7B06">
              <w:rPr>
                <w:rFonts w:ascii="Arial" w:hAnsi="Arial" w:cs="Arial"/>
                <w:szCs w:val="28"/>
              </w:rPr>
              <w:t xml:space="preserve"> </w:t>
            </w:r>
            <w:r w:rsidRPr="00AF7B06">
              <w:rPr>
                <w:rFonts w:ascii="Arial" w:hAnsi="Arial" w:cs="Arial"/>
                <w:szCs w:val="28"/>
              </w:rPr>
              <w:t>Чапаева, 19</w:t>
            </w:r>
          </w:p>
          <w:p w:rsidR="00531B85" w:rsidRPr="00AF7B06" w:rsidRDefault="00531B85" w:rsidP="00531B85">
            <w:pPr>
              <w:spacing w:line="240" w:lineRule="auto"/>
              <w:jc w:val="left"/>
              <w:rPr>
                <w:rFonts w:ascii="Arial" w:hAnsi="Arial" w:cs="Arial"/>
                <w:szCs w:val="28"/>
              </w:rPr>
            </w:pPr>
            <w:r w:rsidRPr="00AF7B06">
              <w:rPr>
                <w:rFonts w:ascii="Arial" w:hAnsi="Arial" w:cs="Arial"/>
                <w:szCs w:val="28"/>
              </w:rPr>
              <w:t xml:space="preserve">Ледовый дворец «Чебоксары Арена» </w:t>
            </w:r>
          </w:p>
          <w:p w:rsidR="00531B85" w:rsidRPr="00AF7B06" w:rsidRDefault="00531B85" w:rsidP="00531B85">
            <w:pPr>
              <w:spacing w:line="240" w:lineRule="auto"/>
              <w:jc w:val="left"/>
              <w:rPr>
                <w:rFonts w:ascii="Arial" w:hAnsi="Arial" w:cs="Arial"/>
                <w:szCs w:val="28"/>
              </w:rPr>
            </w:pPr>
          </w:p>
          <w:p w:rsidR="00F56F24" w:rsidRPr="00AF7B06" w:rsidRDefault="00F56F24" w:rsidP="00E95EDD">
            <w:pPr>
              <w:spacing w:line="240" w:lineRule="auto"/>
              <w:jc w:val="left"/>
              <w:rPr>
                <w:rFonts w:ascii="Arial" w:hAnsi="Arial" w:cs="Arial"/>
                <w:szCs w:val="28"/>
              </w:rPr>
            </w:pPr>
          </w:p>
        </w:tc>
        <w:tc>
          <w:tcPr>
            <w:tcW w:w="4176" w:type="dxa"/>
          </w:tcPr>
          <w:p w:rsidR="00F56F24" w:rsidRPr="00AF7B06" w:rsidRDefault="00AF7B06" w:rsidP="00F56F24">
            <w:pPr>
              <w:pStyle w:val="a6"/>
              <w:spacing w:line="240" w:lineRule="atLeast"/>
              <w:ind w:left="0"/>
              <w:jc w:val="center"/>
              <w:rPr>
                <w:rFonts w:ascii="Arial" w:hAnsi="Arial" w:cs="Arial"/>
                <w:b/>
                <w:szCs w:val="28"/>
              </w:rPr>
            </w:pPr>
            <w:r w:rsidRPr="00AF7B06">
              <w:rPr>
                <w:rFonts w:ascii="Arial" w:hAnsi="Arial" w:cs="Arial"/>
                <w:szCs w:val="28"/>
              </w:rPr>
              <w:t xml:space="preserve">                       </w:t>
            </w:r>
            <w:r w:rsidR="00834089">
              <w:rPr>
                <w:rFonts w:ascii="Arial" w:hAnsi="Arial" w:cs="Arial"/>
                <w:szCs w:val="28"/>
              </w:rPr>
              <w:t>2 апреля</w:t>
            </w:r>
            <w:r w:rsidR="00F56F24" w:rsidRPr="00AF7B06">
              <w:rPr>
                <w:rFonts w:ascii="Arial" w:hAnsi="Arial" w:cs="Arial"/>
                <w:szCs w:val="28"/>
              </w:rPr>
              <w:t xml:space="preserve"> 202</w:t>
            </w:r>
            <w:r w:rsidR="0052001B" w:rsidRPr="00AF7B06">
              <w:rPr>
                <w:rFonts w:ascii="Arial" w:hAnsi="Arial" w:cs="Arial"/>
                <w:szCs w:val="28"/>
              </w:rPr>
              <w:t>5</w:t>
            </w:r>
            <w:r w:rsidR="00F56F24" w:rsidRPr="00AF7B06">
              <w:rPr>
                <w:rFonts w:ascii="Arial" w:hAnsi="Arial" w:cs="Arial"/>
                <w:szCs w:val="28"/>
              </w:rPr>
              <w:t xml:space="preserve"> г.</w:t>
            </w:r>
          </w:p>
          <w:p w:rsidR="00F56F24" w:rsidRPr="00AF7B06" w:rsidRDefault="00F56F24" w:rsidP="00834089">
            <w:pPr>
              <w:tabs>
                <w:tab w:val="left" w:pos="0"/>
              </w:tabs>
              <w:spacing w:line="240" w:lineRule="atLeast"/>
              <w:jc w:val="center"/>
              <w:rPr>
                <w:rFonts w:ascii="Arial" w:hAnsi="Arial" w:cs="Arial"/>
                <w:szCs w:val="28"/>
                <w:u w:val="single"/>
              </w:rPr>
            </w:pPr>
            <w:r w:rsidRPr="00AF7B06">
              <w:rPr>
                <w:rFonts w:ascii="Arial" w:hAnsi="Arial" w:cs="Arial"/>
                <w:szCs w:val="28"/>
              </w:rPr>
              <w:t xml:space="preserve">                          1</w:t>
            </w:r>
            <w:r w:rsidR="00834089">
              <w:rPr>
                <w:rFonts w:ascii="Arial" w:hAnsi="Arial" w:cs="Arial"/>
                <w:szCs w:val="28"/>
              </w:rPr>
              <w:t>0</w:t>
            </w:r>
            <w:r w:rsidRPr="00AF7B06">
              <w:rPr>
                <w:rFonts w:ascii="Arial" w:hAnsi="Arial" w:cs="Arial"/>
                <w:szCs w:val="28"/>
              </w:rPr>
              <w:t>:00 часов</w:t>
            </w:r>
          </w:p>
        </w:tc>
      </w:tr>
      <w:tr w:rsidR="00F56F24" w:rsidRPr="00AF7B06" w:rsidTr="000673E6">
        <w:tc>
          <w:tcPr>
            <w:tcW w:w="10207" w:type="dxa"/>
            <w:gridSpan w:val="4"/>
          </w:tcPr>
          <w:p w:rsidR="003D00CC" w:rsidRPr="00AF7B06" w:rsidRDefault="00F56F24" w:rsidP="00AF7B06">
            <w:pPr>
              <w:spacing w:line="240" w:lineRule="auto"/>
              <w:jc w:val="center"/>
              <w:rPr>
                <w:rFonts w:ascii="Arial" w:hAnsi="Arial" w:cs="Arial"/>
                <w:b/>
                <w:szCs w:val="28"/>
              </w:rPr>
            </w:pPr>
            <w:r w:rsidRPr="00AF7B06">
              <w:rPr>
                <w:rFonts w:ascii="Arial" w:hAnsi="Arial" w:cs="Arial"/>
                <w:b/>
                <w:szCs w:val="28"/>
              </w:rPr>
              <w:t>1. О</w:t>
            </w:r>
            <w:r w:rsidR="001C4759" w:rsidRPr="00AF7B06">
              <w:rPr>
                <w:rFonts w:ascii="Arial" w:hAnsi="Arial" w:cs="Arial"/>
                <w:b/>
                <w:szCs w:val="28"/>
              </w:rPr>
              <w:t xml:space="preserve"> результатах работы </w:t>
            </w:r>
            <w:r w:rsidRPr="00AF7B06">
              <w:rPr>
                <w:rFonts w:ascii="Arial" w:hAnsi="Arial" w:cs="Arial"/>
                <w:b/>
                <w:szCs w:val="28"/>
              </w:rPr>
              <w:t>Министерства физической культуры и сп</w:t>
            </w:r>
            <w:r w:rsidR="00D5245A" w:rsidRPr="00AF7B06">
              <w:rPr>
                <w:rFonts w:ascii="Arial" w:hAnsi="Arial" w:cs="Arial"/>
                <w:b/>
                <w:szCs w:val="28"/>
              </w:rPr>
              <w:t>орта Чувашской Республики в 202</w:t>
            </w:r>
            <w:r w:rsidR="00C869CD" w:rsidRPr="00AF7B06">
              <w:rPr>
                <w:rFonts w:ascii="Arial" w:hAnsi="Arial" w:cs="Arial"/>
                <w:b/>
                <w:szCs w:val="28"/>
              </w:rPr>
              <w:t>4</w:t>
            </w:r>
            <w:r w:rsidRPr="00AF7B06">
              <w:rPr>
                <w:rFonts w:ascii="Arial" w:hAnsi="Arial" w:cs="Arial"/>
                <w:b/>
                <w:szCs w:val="28"/>
              </w:rPr>
              <w:t xml:space="preserve"> году и </w:t>
            </w:r>
            <w:r w:rsidR="003D00CC" w:rsidRPr="00AF7B06">
              <w:rPr>
                <w:rFonts w:ascii="Arial" w:hAnsi="Arial" w:cs="Arial"/>
                <w:b/>
                <w:szCs w:val="28"/>
              </w:rPr>
              <w:t>стратегических направлениях развития сферы физической культуры и спорта на 2025-2030 годы</w:t>
            </w:r>
          </w:p>
          <w:p w:rsidR="00F56F24" w:rsidRPr="00AF7B06" w:rsidRDefault="00F56F24" w:rsidP="003D00CC">
            <w:pPr>
              <w:spacing w:line="240" w:lineRule="auto"/>
              <w:jc w:val="center"/>
              <w:rPr>
                <w:rFonts w:ascii="Arial" w:hAnsi="Arial" w:cs="Arial"/>
                <w:b/>
                <w:szCs w:val="28"/>
              </w:rPr>
            </w:pPr>
          </w:p>
        </w:tc>
      </w:tr>
      <w:tr w:rsidR="003D00CC" w:rsidRPr="00AF7B06" w:rsidTr="000673E6">
        <w:tc>
          <w:tcPr>
            <w:tcW w:w="10207" w:type="dxa"/>
            <w:gridSpan w:val="4"/>
          </w:tcPr>
          <w:p w:rsidR="00D61361" w:rsidRDefault="003D00CC" w:rsidP="00600B55">
            <w:pPr>
              <w:spacing w:line="240" w:lineRule="auto"/>
              <w:jc w:val="center"/>
              <w:rPr>
                <w:rFonts w:ascii="Arial" w:hAnsi="Arial" w:cs="Arial"/>
                <w:b/>
                <w:szCs w:val="28"/>
              </w:rPr>
            </w:pPr>
            <w:r w:rsidRPr="00AF7B06">
              <w:rPr>
                <w:rFonts w:ascii="Arial" w:hAnsi="Arial" w:cs="Arial"/>
                <w:b/>
                <w:szCs w:val="28"/>
              </w:rPr>
              <w:t>Докладчик:</w:t>
            </w:r>
          </w:p>
          <w:p w:rsidR="00B92D27" w:rsidRPr="00AF7B06" w:rsidRDefault="00B92D27" w:rsidP="00600B55">
            <w:pPr>
              <w:spacing w:line="240" w:lineRule="auto"/>
              <w:jc w:val="center"/>
              <w:rPr>
                <w:rFonts w:ascii="Arial" w:hAnsi="Arial" w:cs="Arial"/>
                <w:b/>
                <w:szCs w:val="28"/>
              </w:rPr>
            </w:pPr>
          </w:p>
        </w:tc>
      </w:tr>
      <w:tr w:rsidR="00F56F24" w:rsidRPr="00AF7B06" w:rsidTr="000673E6">
        <w:tc>
          <w:tcPr>
            <w:tcW w:w="3403" w:type="dxa"/>
          </w:tcPr>
          <w:p w:rsidR="00F56F24" w:rsidRPr="00AF7B06" w:rsidRDefault="00F56F24" w:rsidP="00B1482A">
            <w:pPr>
              <w:spacing w:line="240" w:lineRule="auto"/>
              <w:rPr>
                <w:rFonts w:ascii="Arial" w:hAnsi="Arial" w:cs="Arial"/>
                <w:b/>
                <w:szCs w:val="28"/>
              </w:rPr>
            </w:pPr>
            <w:r w:rsidRPr="00AF7B06">
              <w:rPr>
                <w:rFonts w:ascii="Arial" w:hAnsi="Arial" w:cs="Arial"/>
                <w:b/>
                <w:szCs w:val="28"/>
              </w:rPr>
              <w:t>ПЕТРОВ</w:t>
            </w:r>
          </w:p>
          <w:p w:rsidR="00F56F24" w:rsidRPr="00AF7B06" w:rsidRDefault="00F56F24" w:rsidP="00B1482A">
            <w:pPr>
              <w:spacing w:line="240" w:lineRule="auto"/>
              <w:rPr>
                <w:rFonts w:ascii="Arial" w:hAnsi="Arial" w:cs="Arial"/>
                <w:szCs w:val="28"/>
              </w:rPr>
            </w:pPr>
            <w:r w:rsidRPr="00AF7B06">
              <w:rPr>
                <w:rFonts w:ascii="Arial" w:hAnsi="Arial" w:cs="Arial"/>
                <w:szCs w:val="28"/>
              </w:rPr>
              <w:t xml:space="preserve">Василий </w:t>
            </w:r>
            <w:r w:rsidR="00531B85" w:rsidRPr="00AF7B06">
              <w:rPr>
                <w:rFonts w:ascii="Arial" w:hAnsi="Arial" w:cs="Arial"/>
                <w:szCs w:val="28"/>
              </w:rPr>
              <w:t>В</w:t>
            </w:r>
            <w:r w:rsidRPr="00AF7B06">
              <w:rPr>
                <w:rFonts w:ascii="Arial" w:hAnsi="Arial" w:cs="Arial"/>
                <w:szCs w:val="28"/>
              </w:rPr>
              <w:t>ладимирович</w:t>
            </w:r>
          </w:p>
          <w:p w:rsidR="00F56F24" w:rsidRPr="00AF7B06" w:rsidRDefault="00F56F24" w:rsidP="00B1482A">
            <w:pPr>
              <w:spacing w:line="240" w:lineRule="auto"/>
              <w:rPr>
                <w:rFonts w:ascii="Arial" w:hAnsi="Arial" w:cs="Arial"/>
                <w:szCs w:val="28"/>
              </w:rPr>
            </w:pPr>
          </w:p>
        </w:tc>
        <w:tc>
          <w:tcPr>
            <w:tcW w:w="283" w:type="dxa"/>
          </w:tcPr>
          <w:p w:rsidR="00F56F24" w:rsidRPr="00AF7B06" w:rsidRDefault="00F56F24" w:rsidP="00B1482A">
            <w:pPr>
              <w:spacing w:line="240" w:lineRule="auto"/>
              <w:rPr>
                <w:rFonts w:ascii="Arial" w:hAnsi="Arial" w:cs="Arial"/>
                <w:bCs/>
                <w:szCs w:val="28"/>
              </w:rPr>
            </w:pPr>
            <w:r w:rsidRPr="00AF7B06">
              <w:rPr>
                <w:rFonts w:ascii="Arial" w:hAnsi="Arial" w:cs="Arial"/>
                <w:bCs/>
                <w:szCs w:val="28"/>
              </w:rPr>
              <w:t>–</w:t>
            </w:r>
          </w:p>
        </w:tc>
        <w:tc>
          <w:tcPr>
            <w:tcW w:w="6521" w:type="dxa"/>
            <w:gridSpan w:val="2"/>
          </w:tcPr>
          <w:p w:rsidR="00F56F24" w:rsidRPr="00AF7B06" w:rsidRDefault="001D1FB1" w:rsidP="00531B85">
            <w:pPr>
              <w:pStyle w:val="a6"/>
              <w:ind w:left="0"/>
              <w:rPr>
                <w:rFonts w:ascii="Arial" w:hAnsi="Arial" w:cs="Arial"/>
                <w:szCs w:val="28"/>
              </w:rPr>
            </w:pPr>
            <w:r w:rsidRPr="00AF7B06">
              <w:rPr>
                <w:rFonts w:ascii="Arial" w:hAnsi="Arial" w:cs="Arial"/>
                <w:szCs w:val="28"/>
              </w:rPr>
              <w:t>м</w:t>
            </w:r>
            <w:r w:rsidR="00F56F24" w:rsidRPr="00AF7B06">
              <w:rPr>
                <w:rFonts w:ascii="Arial" w:hAnsi="Arial" w:cs="Arial"/>
                <w:szCs w:val="28"/>
              </w:rPr>
              <w:t>инистр физической культуры и спорта</w:t>
            </w:r>
          </w:p>
          <w:p w:rsidR="00F56F24" w:rsidRPr="00AF7B06" w:rsidRDefault="00F56F24" w:rsidP="00531B85">
            <w:pPr>
              <w:pStyle w:val="a6"/>
              <w:ind w:left="0"/>
              <w:rPr>
                <w:rFonts w:ascii="Arial" w:hAnsi="Arial" w:cs="Arial"/>
                <w:szCs w:val="28"/>
              </w:rPr>
            </w:pPr>
            <w:r w:rsidRPr="00AF7B06">
              <w:rPr>
                <w:rFonts w:ascii="Arial" w:hAnsi="Arial" w:cs="Arial"/>
                <w:szCs w:val="28"/>
              </w:rPr>
              <w:t>Чувашской Республики</w:t>
            </w:r>
          </w:p>
          <w:p w:rsidR="00F56F24" w:rsidRPr="00AF7B06" w:rsidRDefault="00F56F24" w:rsidP="00531B85">
            <w:pPr>
              <w:pStyle w:val="a6"/>
              <w:ind w:left="0"/>
              <w:rPr>
                <w:rFonts w:ascii="Arial" w:hAnsi="Arial" w:cs="Arial"/>
                <w:szCs w:val="28"/>
              </w:rPr>
            </w:pPr>
          </w:p>
        </w:tc>
      </w:tr>
      <w:tr w:rsidR="00476BD6" w:rsidRPr="00AF7B06" w:rsidTr="000673E6">
        <w:tc>
          <w:tcPr>
            <w:tcW w:w="10207" w:type="dxa"/>
            <w:gridSpan w:val="4"/>
          </w:tcPr>
          <w:p w:rsidR="00B92D27" w:rsidRDefault="00B92D27" w:rsidP="00B92D27">
            <w:pPr>
              <w:pStyle w:val="a6"/>
              <w:ind w:left="0"/>
              <w:jc w:val="both"/>
              <w:rPr>
                <w:rFonts w:ascii="Arial" w:hAnsi="Arial" w:cs="Arial"/>
                <w:b/>
                <w:szCs w:val="28"/>
              </w:rPr>
            </w:pPr>
            <w:r>
              <w:rPr>
                <w:rFonts w:ascii="Arial" w:hAnsi="Arial" w:cs="Arial"/>
                <w:b/>
                <w:szCs w:val="28"/>
              </w:rPr>
              <w:t xml:space="preserve">2. </w:t>
            </w:r>
            <w:r>
              <w:rPr>
                <w:rFonts w:ascii="Arial" w:hAnsi="Arial" w:cs="Arial"/>
                <w:b/>
                <w:szCs w:val="28"/>
              </w:rPr>
              <w:t xml:space="preserve">Об итогах реализации в Чувашской Республике регионального проекта «Спорт – норма жизни» (2019-2024 гг.) </w:t>
            </w:r>
          </w:p>
          <w:p w:rsidR="00D61361" w:rsidRPr="00AF7B06" w:rsidRDefault="00D61361" w:rsidP="00B92D27">
            <w:pPr>
              <w:pStyle w:val="a6"/>
              <w:ind w:left="0"/>
              <w:jc w:val="center"/>
              <w:rPr>
                <w:rFonts w:ascii="Arial" w:hAnsi="Arial" w:cs="Arial"/>
                <w:b/>
                <w:szCs w:val="28"/>
              </w:rPr>
            </w:pPr>
          </w:p>
        </w:tc>
      </w:tr>
      <w:tr w:rsidR="00B92D27" w:rsidRPr="00AF7B06" w:rsidTr="000673E6">
        <w:tc>
          <w:tcPr>
            <w:tcW w:w="10207" w:type="dxa"/>
            <w:gridSpan w:val="4"/>
          </w:tcPr>
          <w:p w:rsidR="00B92D27" w:rsidRDefault="00B92D27" w:rsidP="00B92D27">
            <w:pPr>
              <w:pStyle w:val="a6"/>
              <w:ind w:left="0"/>
              <w:jc w:val="center"/>
              <w:rPr>
                <w:rFonts w:ascii="Arial" w:hAnsi="Arial" w:cs="Arial"/>
                <w:b/>
                <w:szCs w:val="28"/>
              </w:rPr>
            </w:pPr>
            <w:r>
              <w:rPr>
                <w:rFonts w:ascii="Arial" w:hAnsi="Arial" w:cs="Arial"/>
                <w:b/>
                <w:szCs w:val="28"/>
              </w:rPr>
              <w:t>Докладчики:</w:t>
            </w:r>
          </w:p>
          <w:p w:rsidR="00B92D27" w:rsidRDefault="00B92D27" w:rsidP="00B92D27">
            <w:pPr>
              <w:pStyle w:val="a6"/>
              <w:ind w:left="0"/>
              <w:jc w:val="center"/>
              <w:rPr>
                <w:rFonts w:ascii="Arial" w:hAnsi="Arial" w:cs="Arial"/>
                <w:b/>
                <w:szCs w:val="28"/>
              </w:rPr>
            </w:pPr>
          </w:p>
        </w:tc>
      </w:tr>
      <w:tr w:rsidR="0009702A" w:rsidRPr="00AF7B06" w:rsidTr="000673E6">
        <w:trPr>
          <w:trHeight w:val="715"/>
        </w:trPr>
        <w:tc>
          <w:tcPr>
            <w:tcW w:w="3403" w:type="dxa"/>
          </w:tcPr>
          <w:p w:rsidR="0009702A" w:rsidRPr="00AF7B06" w:rsidRDefault="0009702A" w:rsidP="0009702A">
            <w:pPr>
              <w:spacing w:line="240" w:lineRule="auto"/>
              <w:rPr>
                <w:rFonts w:ascii="Arial" w:hAnsi="Arial" w:cs="Arial"/>
                <w:b/>
                <w:szCs w:val="28"/>
              </w:rPr>
            </w:pPr>
            <w:r w:rsidRPr="00AF7B06">
              <w:rPr>
                <w:rFonts w:ascii="Arial" w:hAnsi="Arial" w:cs="Arial"/>
                <w:b/>
                <w:szCs w:val="28"/>
              </w:rPr>
              <w:t xml:space="preserve">ТЕРЕНТЬЕВ </w:t>
            </w:r>
          </w:p>
          <w:p w:rsidR="0009702A" w:rsidRPr="00AF7B06" w:rsidRDefault="0009702A" w:rsidP="00AD1B45">
            <w:pPr>
              <w:spacing w:line="240" w:lineRule="auto"/>
              <w:rPr>
                <w:rFonts w:ascii="Arial" w:hAnsi="Arial" w:cs="Arial"/>
                <w:szCs w:val="28"/>
              </w:rPr>
            </w:pPr>
            <w:r w:rsidRPr="00AF7B06">
              <w:rPr>
                <w:rFonts w:ascii="Arial" w:hAnsi="Arial" w:cs="Arial"/>
                <w:szCs w:val="28"/>
              </w:rPr>
              <w:t xml:space="preserve">Александр Юрьевич </w:t>
            </w:r>
          </w:p>
        </w:tc>
        <w:tc>
          <w:tcPr>
            <w:tcW w:w="283" w:type="dxa"/>
          </w:tcPr>
          <w:p w:rsidR="0009702A" w:rsidRPr="00AF7B06" w:rsidRDefault="0009702A" w:rsidP="0042078E">
            <w:pPr>
              <w:spacing w:line="240" w:lineRule="auto"/>
              <w:rPr>
                <w:rFonts w:ascii="Arial" w:hAnsi="Arial" w:cs="Arial"/>
                <w:bCs/>
                <w:szCs w:val="28"/>
              </w:rPr>
            </w:pPr>
            <w:r w:rsidRPr="00AF7B06">
              <w:rPr>
                <w:rFonts w:ascii="Arial" w:hAnsi="Arial" w:cs="Arial"/>
                <w:bCs/>
                <w:szCs w:val="28"/>
              </w:rPr>
              <w:t>–</w:t>
            </w:r>
          </w:p>
        </w:tc>
        <w:tc>
          <w:tcPr>
            <w:tcW w:w="6521" w:type="dxa"/>
            <w:gridSpan w:val="2"/>
          </w:tcPr>
          <w:p w:rsidR="003D00CC" w:rsidRPr="00AF7B06" w:rsidRDefault="001D1FB1" w:rsidP="00AD1B45">
            <w:pPr>
              <w:pStyle w:val="a6"/>
              <w:ind w:left="0"/>
              <w:rPr>
                <w:rFonts w:ascii="Arial" w:hAnsi="Arial" w:cs="Arial"/>
                <w:i/>
                <w:szCs w:val="28"/>
              </w:rPr>
            </w:pPr>
            <w:r w:rsidRPr="00AF7B06">
              <w:rPr>
                <w:rFonts w:ascii="Arial" w:hAnsi="Arial" w:cs="Arial"/>
                <w:szCs w:val="28"/>
              </w:rPr>
              <w:t>г</w:t>
            </w:r>
            <w:r w:rsidR="0009702A" w:rsidRPr="00AF7B06">
              <w:rPr>
                <w:rFonts w:ascii="Arial" w:hAnsi="Arial" w:cs="Arial"/>
                <w:szCs w:val="28"/>
              </w:rPr>
              <w:t xml:space="preserve">лава </w:t>
            </w:r>
            <w:proofErr w:type="spellStart"/>
            <w:r w:rsidR="0009702A" w:rsidRPr="00AF7B06">
              <w:rPr>
                <w:rFonts w:ascii="Arial" w:hAnsi="Arial" w:cs="Arial"/>
                <w:szCs w:val="28"/>
              </w:rPr>
              <w:t>Аликовского</w:t>
            </w:r>
            <w:proofErr w:type="spellEnd"/>
            <w:r w:rsidR="0009702A" w:rsidRPr="00AF7B06">
              <w:rPr>
                <w:rFonts w:ascii="Arial" w:hAnsi="Arial" w:cs="Arial"/>
                <w:szCs w:val="28"/>
              </w:rPr>
              <w:t xml:space="preserve"> муниципального округа</w:t>
            </w:r>
          </w:p>
        </w:tc>
      </w:tr>
      <w:tr w:rsidR="00B23FEE" w:rsidRPr="00AF7B06" w:rsidTr="000673E6">
        <w:tc>
          <w:tcPr>
            <w:tcW w:w="3403" w:type="dxa"/>
          </w:tcPr>
          <w:p w:rsidR="0009702A" w:rsidRPr="00AF7B06" w:rsidRDefault="0009702A" w:rsidP="0018147D">
            <w:pPr>
              <w:spacing w:line="240" w:lineRule="auto"/>
              <w:rPr>
                <w:rFonts w:ascii="Arial" w:hAnsi="Arial" w:cs="Arial"/>
                <w:b/>
                <w:szCs w:val="28"/>
              </w:rPr>
            </w:pPr>
            <w:r w:rsidRPr="00AF7B06">
              <w:rPr>
                <w:rFonts w:ascii="Arial" w:hAnsi="Arial" w:cs="Arial"/>
                <w:b/>
                <w:szCs w:val="28"/>
              </w:rPr>
              <w:t>Д</w:t>
            </w:r>
            <w:r w:rsidR="001D1FB1" w:rsidRPr="00AF7B06">
              <w:rPr>
                <w:rFonts w:ascii="Arial" w:hAnsi="Arial" w:cs="Arial"/>
                <w:b/>
                <w:szCs w:val="28"/>
              </w:rPr>
              <w:t>ОБРОХОТОВ</w:t>
            </w:r>
          </w:p>
          <w:p w:rsidR="00AD1B45" w:rsidRPr="00AF7B06" w:rsidRDefault="0009702A" w:rsidP="00CD0E37">
            <w:pPr>
              <w:spacing w:line="240" w:lineRule="auto"/>
              <w:rPr>
                <w:rFonts w:ascii="Arial" w:hAnsi="Arial" w:cs="Arial"/>
                <w:szCs w:val="28"/>
              </w:rPr>
            </w:pPr>
            <w:r w:rsidRPr="00AF7B06">
              <w:rPr>
                <w:rFonts w:ascii="Arial" w:hAnsi="Arial" w:cs="Arial"/>
                <w:szCs w:val="28"/>
              </w:rPr>
              <w:t xml:space="preserve">Владимир Анатольевич </w:t>
            </w:r>
          </w:p>
          <w:p w:rsidR="00CD0E37" w:rsidRPr="00AF7B06" w:rsidRDefault="00CD0E37" w:rsidP="00CD0E37">
            <w:pPr>
              <w:spacing w:line="240" w:lineRule="auto"/>
              <w:rPr>
                <w:rFonts w:ascii="Arial" w:hAnsi="Arial" w:cs="Arial"/>
                <w:szCs w:val="28"/>
              </w:rPr>
            </w:pPr>
          </w:p>
        </w:tc>
        <w:tc>
          <w:tcPr>
            <w:tcW w:w="283" w:type="dxa"/>
          </w:tcPr>
          <w:p w:rsidR="00B23FEE" w:rsidRPr="00AF7B06" w:rsidRDefault="0009702A" w:rsidP="0018147D">
            <w:pPr>
              <w:spacing w:line="240" w:lineRule="auto"/>
              <w:rPr>
                <w:rFonts w:ascii="Arial" w:hAnsi="Arial" w:cs="Arial"/>
                <w:bCs/>
                <w:szCs w:val="28"/>
              </w:rPr>
            </w:pPr>
            <w:r w:rsidRPr="00AF7B06">
              <w:rPr>
                <w:rFonts w:ascii="Arial" w:hAnsi="Arial" w:cs="Arial"/>
                <w:bCs/>
                <w:szCs w:val="28"/>
              </w:rPr>
              <w:t>–</w:t>
            </w:r>
          </w:p>
        </w:tc>
        <w:tc>
          <w:tcPr>
            <w:tcW w:w="6521" w:type="dxa"/>
            <w:gridSpan w:val="2"/>
          </w:tcPr>
          <w:p w:rsidR="00AD1B45" w:rsidRPr="00AF7B06" w:rsidRDefault="001D1FB1" w:rsidP="00CD0E37">
            <w:pPr>
              <w:pStyle w:val="a6"/>
              <w:ind w:left="0"/>
              <w:rPr>
                <w:rFonts w:ascii="Arial" w:hAnsi="Arial" w:cs="Arial"/>
                <w:i/>
                <w:szCs w:val="28"/>
              </w:rPr>
            </w:pPr>
            <w:r w:rsidRPr="00AF7B06">
              <w:rPr>
                <w:rFonts w:ascii="Arial" w:hAnsi="Arial" w:cs="Arial"/>
                <w:szCs w:val="28"/>
              </w:rPr>
              <w:t>глава города Чебоксары</w:t>
            </w:r>
          </w:p>
        </w:tc>
      </w:tr>
      <w:tr w:rsidR="001D1FB1" w:rsidRPr="00AF7B06" w:rsidTr="000673E6">
        <w:tc>
          <w:tcPr>
            <w:tcW w:w="10207" w:type="dxa"/>
            <w:gridSpan w:val="4"/>
          </w:tcPr>
          <w:p w:rsidR="001D1FB1" w:rsidRDefault="00B92D27" w:rsidP="000673E6">
            <w:pPr>
              <w:spacing w:line="240" w:lineRule="auto"/>
              <w:jc w:val="left"/>
              <w:rPr>
                <w:rFonts w:ascii="Arial" w:hAnsi="Arial" w:cs="Arial"/>
                <w:b/>
                <w:szCs w:val="28"/>
              </w:rPr>
            </w:pPr>
            <w:r>
              <w:rPr>
                <w:rFonts w:ascii="Arial" w:hAnsi="Arial" w:cs="Arial"/>
                <w:b/>
                <w:szCs w:val="28"/>
              </w:rPr>
              <w:t>3</w:t>
            </w:r>
            <w:r w:rsidR="001D1FB1" w:rsidRPr="00AF7B06">
              <w:rPr>
                <w:rFonts w:ascii="Arial" w:hAnsi="Arial" w:cs="Arial"/>
                <w:b/>
                <w:szCs w:val="28"/>
              </w:rPr>
              <w:t>. О результатах республиканских смотров-конкурсов по итогам 2024 года</w:t>
            </w:r>
            <w:r w:rsidR="00D61361">
              <w:rPr>
                <w:rFonts w:ascii="Arial" w:hAnsi="Arial" w:cs="Arial"/>
                <w:b/>
                <w:szCs w:val="28"/>
              </w:rPr>
              <w:t>:</w:t>
            </w:r>
          </w:p>
          <w:p w:rsidR="00283C03" w:rsidRPr="00D61361" w:rsidRDefault="00D61361" w:rsidP="00D61361">
            <w:pPr>
              <w:ind w:left="360"/>
              <w:rPr>
                <w:rFonts w:ascii="Arial" w:hAnsi="Arial" w:cs="Arial"/>
                <w:i/>
                <w:szCs w:val="28"/>
              </w:rPr>
            </w:pPr>
            <w:r>
              <w:rPr>
                <w:rFonts w:ascii="Arial" w:hAnsi="Arial" w:cs="Arial"/>
                <w:i/>
                <w:szCs w:val="28"/>
              </w:rPr>
              <w:t xml:space="preserve">- </w:t>
            </w:r>
            <w:r w:rsidR="001D1FB1" w:rsidRPr="00D61361">
              <w:rPr>
                <w:rFonts w:ascii="Arial" w:hAnsi="Arial" w:cs="Arial"/>
                <w:i/>
                <w:szCs w:val="28"/>
              </w:rPr>
              <w:t xml:space="preserve">на лучшее проведение  Дня здоровья и спорта; </w:t>
            </w:r>
          </w:p>
          <w:p w:rsidR="00834089" w:rsidRDefault="00D61361" w:rsidP="00D61361">
            <w:pPr>
              <w:ind w:left="360"/>
              <w:rPr>
                <w:rFonts w:ascii="Arial" w:hAnsi="Arial" w:cs="Arial"/>
                <w:i/>
                <w:szCs w:val="28"/>
              </w:rPr>
            </w:pPr>
            <w:r>
              <w:rPr>
                <w:rFonts w:ascii="Arial" w:hAnsi="Arial" w:cs="Arial"/>
                <w:i/>
                <w:szCs w:val="28"/>
              </w:rPr>
              <w:t xml:space="preserve">- </w:t>
            </w:r>
            <w:r w:rsidR="001D1FB1" w:rsidRPr="00D61361">
              <w:rPr>
                <w:rFonts w:ascii="Arial" w:hAnsi="Arial" w:cs="Arial"/>
                <w:i/>
                <w:szCs w:val="28"/>
              </w:rPr>
              <w:t xml:space="preserve">на лучшую постановку работы центров тестирования по внедрению Всероссийского физкультурно-спортивного комплекса «Готов к труду и обороне» (ГТО); </w:t>
            </w:r>
          </w:p>
          <w:p w:rsidR="00600B55" w:rsidRDefault="00600B55" w:rsidP="00D61361">
            <w:pPr>
              <w:ind w:left="360"/>
              <w:rPr>
                <w:rFonts w:ascii="Arial" w:hAnsi="Arial" w:cs="Arial"/>
                <w:i/>
                <w:szCs w:val="28"/>
              </w:rPr>
            </w:pPr>
            <w:r>
              <w:rPr>
                <w:rFonts w:ascii="Arial" w:hAnsi="Arial" w:cs="Arial"/>
                <w:i/>
                <w:szCs w:val="28"/>
              </w:rPr>
              <w:t>- пропаганда корпоративного спорта в Чувашской Республике;</w:t>
            </w:r>
          </w:p>
          <w:p w:rsidR="00283C03" w:rsidRPr="00D61361" w:rsidRDefault="00D61361" w:rsidP="00D61361">
            <w:pPr>
              <w:ind w:left="360"/>
              <w:rPr>
                <w:rFonts w:ascii="Arial" w:hAnsi="Arial" w:cs="Arial"/>
                <w:i/>
                <w:szCs w:val="28"/>
              </w:rPr>
            </w:pPr>
            <w:r>
              <w:rPr>
                <w:rFonts w:ascii="Arial" w:hAnsi="Arial" w:cs="Arial"/>
                <w:i/>
                <w:szCs w:val="28"/>
              </w:rPr>
              <w:t xml:space="preserve">- </w:t>
            </w:r>
            <w:r w:rsidR="001D1FB1" w:rsidRPr="00D61361">
              <w:rPr>
                <w:rFonts w:ascii="Arial" w:hAnsi="Arial" w:cs="Arial"/>
                <w:i/>
                <w:szCs w:val="28"/>
              </w:rPr>
              <w:t>среди спортивных школ, спортивных школ олимпийского резерва</w:t>
            </w:r>
            <w:r w:rsidR="00834089">
              <w:rPr>
                <w:rFonts w:ascii="Arial" w:hAnsi="Arial" w:cs="Arial"/>
                <w:i/>
                <w:szCs w:val="28"/>
              </w:rPr>
              <w:t>;</w:t>
            </w:r>
            <w:r w:rsidR="001D1FB1" w:rsidRPr="00D61361">
              <w:rPr>
                <w:rFonts w:ascii="Arial" w:hAnsi="Arial" w:cs="Arial"/>
                <w:i/>
                <w:szCs w:val="28"/>
              </w:rPr>
              <w:t xml:space="preserve"> </w:t>
            </w:r>
          </w:p>
          <w:p w:rsidR="00283C03" w:rsidRPr="00D61361" w:rsidRDefault="00D61361" w:rsidP="00D61361">
            <w:pPr>
              <w:ind w:left="360"/>
              <w:rPr>
                <w:rFonts w:ascii="Arial" w:hAnsi="Arial" w:cs="Arial"/>
                <w:i/>
                <w:szCs w:val="28"/>
              </w:rPr>
            </w:pPr>
            <w:r>
              <w:rPr>
                <w:rFonts w:ascii="Arial" w:hAnsi="Arial" w:cs="Arial"/>
                <w:i/>
                <w:szCs w:val="28"/>
              </w:rPr>
              <w:t xml:space="preserve">- </w:t>
            </w:r>
            <w:r w:rsidR="00283C03" w:rsidRPr="00D61361">
              <w:rPr>
                <w:rFonts w:ascii="Arial" w:hAnsi="Arial" w:cs="Arial"/>
                <w:i/>
                <w:szCs w:val="28"/>
              </w:rPr>
              <w:t xml:space="preserve">лучший </w:t>
            </w:r>
            <w:r w:rsidR="001D1FB1" w:rsidRPr="00D61361">
              <w:rPr>
                <w:rFonts w:ascii="Arial" w:hAnsi="Arial" w:cs="Arial"/>
                <w:i/>
                <w:szCs w:val="28"/>
              </w:rPr>
              <w:t>тренер</w:t>
            </w:r>
            <w:r w:rsidR="00283C03" w:rsidRPr="00D61361">
              <w:rPr>
                <w:rFonts w:ascii="Arial" w:hAnsi="Arial" w:cs="Arial"/>
                <w:i/>
                <w:szCs w:val="28"/>
              </w:rPr>
              <w:t xml:space="preserve"> Чувашской Республики</w:t>
            </w:r>
            <w:r w:rsidR="00834089">
              <w:rPr>
                <w:rFonts w:ascii="Arial" w:hAnsi="Arial" w:cs="Arial"/>
                <w:i/>
                <w:szCs w:val="28"/>
              </w:rPr>
              <w:t>;</w:t>
            </w:r>
            <w:r w:rsidR="001D1FB1" w:rsidRPr="00D61361">
              <w:rPr>
                <w:rFonts w:ascii="Arial" w:hAnsi="Arial" w:cs="Arial"/>
                <w:i/>
                <w:szCs w:val="28"/>
              </w:rPr>
              <w:t xml:space="preserve"> </w:t>
            </w:r>
          </w:p>
          <w:p w:rsidR="001D1FB1" w:rsidRPr="00D61361" w:rsidRDefault="00D61361" w:rsidP="00D61361">
            <w:pPr>
              <w:ind w:left="360"/>
              <w:rPr>
                <w:rFonts w:ascii="Arial" w:hAnsi="Arial" w:cs="Arial"/>
                <w:i/>
                <w:szCs w:val="28"/>
              </w:rPr>
            </w:pPr>
            <w:r>
              <w:rPr>
                <w:rFonts w:ascii="Arial" w:hAnsi="Arial" w:cs="Arial"/>
                <w:i/>
                <w:szCs w:val="28"/>
              </w:rPr>
              <w:t xml:space="preserve">- </w:t>
            </w:r>
            <w:r w:rsidR="001D1FB1" w:rsidRPr="00D61361">
              <w:rPr>
                <w:rFonts w:ascii="Arial" w:hAnsi="Arial" w:cs="Arial"/>
                <w:i/>
                <w:szCs w:val="28"/>
              </w:rPr>
              <w:t>лучши</w:t>
            </w:r>
            <w:r w:rsidR="00283C03" w:rsidRPr="00D61361">
              <w:rPr>
                <w:rFonts w:ascii="Arial" w:hAnsi="Arial" w:cs="Arial"/>
                <w:i/>
                <w:szCs w:val="28"/>
              </w:rPr>
              <w:t>й</w:t>
            </w:r>
            <w:r w:rsidR="001D1FB1" w:rsidRPr="00D61361">
              <w:rPr>
                <w:rFonts w:ascii="Arial" w:hAnsi="Arial" w:cs="Arial"/>
                <w:i/>
                <w:szCs w:val="28"/>
              </w:rPr>
              <w:t xml:space="preserve"> спортсмен Чувашской Республики</w:t>
            </w:r>
          </w:p>
          <w:p w:rsidR="00283C03" w:rsidRPr="00AF7B06" w:rsidRDefault="00283C03" w:rsidP="001D1FB1">
            <w:pPr>
              <w:spacing w:line="240" w:lineRule="auto"/>
              <w:rPr>
                <w:rFonts w:ascii="Arial" w:hAnsi="Arial" w:cs="Arial"/>
                <w:szCs w:val="28"/>
              </w:rPr>
            </w:pPr>
          </w:p>
        </w:tc>
      </w:tr>
      <w:tr w:rsidR="00CD0E37" w:rsidRPr="00AF7B06" w:rsidTr="000673E6">
        <w:tc>
          <w:tcPr>
            <w:tcW w:w="10207" w:type="dxa"/>
            <w:gridSpan w:val="4"/>
          </w:tcPr>
          <w:p w:rsidR="00D61361" w:rsidRDefault="00CD0E37" w:rsidP="00600B55">
            <w:pPr>
              <w:spacing w:line="240" w:lineRule="auto"/>
              <w:jc w:val="center"/>
              <w:rPr>
                <w:rFonts w:ascii="Arial" w:hAnsi="Arial" w:cs="Arial"/>
                <w:b/>
                <w:szCs w:val="28"/>
              </w:rPr>
            </w:pPr>
            <w:bookmarkStart w:id="0" w:name="_GoBack"/>
            <w:bookmarkEnd w:id="0"/>
            <w:r w:rsidRPr="00AF7B06">
              <w:rPr>
                <w:rFonts w:ascii="Arial" w:hAnsi="Arial" w:cs="Arial"/>
                <w:b/>
                <w:szCs w:val="28"/>
              </w:rPr>
              <w:t>Докладчик:</w:t>
            </w:r>
          </w:p>
          <w:p w:rsidR="00B92D27" w:rsidRPr="00AF7B06" w:rsidRDefault="00B92D27" w:rsidP="00600B55">
            <w:pPr>
              <w:spacing w:line="240" w:lineRule="auto"/>
              <w:jc w:val="center"/>
              <w:rPr>
                <w:rFonts w:ascii="Arial" w:hAnsi="Arial" w:cs="Arial"/>
                <w:b/>
                <w:szCs w:val="28"/>
              </w:rPr>
            </w:pPr>
          </w:p>
        </w:tc>
      </w:tr>
      <w:tr w:rsidR="001D1FB1" w:rsidRPr="00AF7B06" w:rsidTr="000673E6">
        <w:tc>
          <w:tcPr>
            <w:tcW w:w="3403" w:type="dxa"/>
          </w:tcPr>
          <w:p w:rsidR="001D1FB1" w:rsidRPr="00AF7B06" w:rsidRDefault="001D1FB1" w:rsidP="0042078E">
            <w:pPr>
              <w:spacing w:line="240" w:lineRule="auto"/>
              <w:rPr>
                <w:rFonts w:ascii="Arial" w:hAnsi="Arial" w:cs="Arial"/>
                <w:b/>
                <w:szCs w:val="28"/>
              </w:rPr>
            </w:pPr>
            <w:r w:rsidRPr="00AF7B06">
              <w:rPr>
                <w:rFonts w:ascii="Arial" w:hAnsi="Arial" w:cs="Arial"/>
                <w:b/>
                <w:szCs w:val="28"/>
              </w:rPr>
              <w:t xml:space="preserve">СТЕПАНОВ </w:t>
            </w:r>
          </w:p>
          <w:p w:rsidR="001D1FB1" w:rsidRPr="00AF7B06" w:rsidRDefault="001D1FB1" w:rsidP="0042078E">
            <w:pPr>
              <w:spacing w:line="240" w:lineRule="auto"/>
              <w:rPr>
                <w:rFonts w:ascii="Arial" w:hAnsi="Arial" w:cs="Arial"/>
                <w:szCs w:val="28"/>
              </w:rPr>
            </w:pPr>
            <w:r w:rsidRPr="00AF7B06">
              <w:rPr>
                <w:rFonts w:ascii="Arial" w:hAnsi="Arial" w:cs="Arial"/>
                <w:szCs w:val="28"/>
              </w:rPr>
              <w:t>Александр Васильевич</w:t>
            </w:r>
          </w:p>
          <w:p w:rsidR="001D1FB1" w:rsidRPr="00AF7B06" w:rsidRDefault="001D1FB1" w:rsidP="0042078E">
            <w:pPr>
              <w:spacing w:line="240" w:lineRule="auto"/>
              <w:rPr>
                <w:rFonts w:ascii="Arial" w:hAnsi="Arial" w:cs="Arial"/>
                <w:szCs w:val="28"/>
                <w:lang w:val="en-US"/>
              </w:rPr>
            </w:pPr>
          </w:p>
        </w:tc>
        <w:tc>
          <w:tcPr>
            <w:tcW w:w="283" w:type="dxa"/>
          </w:tcPr>
          <w:p w:rsidR="001D1FB1" w:rsidRPr="00AF7B06" w:rsidRDefault="001D1FB1" w:rsidP="0042078E">
            <w:pPr>
              <w:spacing w:line="240" w:lineRule="auto"/>
              <w:rPr>
                <w:rFonts w:ascii="Arial" w:hAnsi="Arial" w:cs="Arial"/>
                <w:bCs/>
                <w:szCs w:val="28"/>
              </w:rPr>
            </w:pPr>
            <w:r w:rsidRPr="00AF7B06">
              <w:rPr>
                <w:rFonts w:ascii="Arial" w:hAnsi="Arial" w:cs="Arial"/>
                <w:bCs/>
                <w:szCs w:val="28"/>
              </w:rPr>
              <w:t>–</w:t>
            </w:r>
          </w:p>
        </w:tc>
        <w:tc>
          <w:tcPr>
            <w:tcW w:w="6521" w:type="dxa"/>
            <w:gridSpan w:val="2"/>
          </w:tcPr>
          <w:p w:rsidR="001D1FB1" w:rsidRPr="00AF7B06" w:rsidRDefault="00BA5295" w:rsidP="0042078E">
            <w:pPr>
              <w:pStyle w:val="a6"/>
              <w:ind w:left="0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з</w:t>
            </w:r>
            <w:r w:rsidR="001D1FB1" w:rsidRPr="00AF7B06">
              <w:rPr>
                <w:rFonts w:ascii="Arial" w:hAnsi="Arial" w:cs="Arial"/>
                <w:szCs w:val="28"/>
              </w:rPr>
              <w:t>аместитель министра физической культуры и спорта Чувашской Республики</w:t>
            </w:r>
          </w:p>
          <w:p w:rsidR="001D1FB1" w:rsidRPr="00AF7B06" w:rsidRDefault="001D1FB1" w:rsidP="0042078E">
            <w:pPr>
              <w:pStyle w:val="a6"/>
              <w:ind w:left="0"/>
              <w:rPr>
                <w:rFonts w:ascii="Arial" w:hAnsi="Arial" w:cs="Arial"/>
                <w:szCs w:val="28"/>
              </w:rPr>
            </w:pPr>
          </w:p>
        </w:tc>
      </w:tr>
      <w:tr w:rsidR="001D1FB1" w:rsidRPr="00AF7B06" w:rsidTr="000673E6">
        <w:trPr>
          <w:trHeight w:val="680"/>
        </w:trPr>
        <w:tc>
          <w:tcPr>
            <w:tcW w:w="10207" w:type="dxa"/>
            <w:gridSpan w:val="4"/>
          </w:tcPr>
          <w:p w:rsidR="001D1FB1" w:rsidRPr="00AF7B06" w:rsidRDefault="00B92D27" w:rsidP="00B92D27">
            <w:pPr>
              <w:spacing w:line="240" w:lineRule="auto"/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b/>
                <w:bCs/>
                <w:szCs w:val="28"/>
              </w:rPr>
              <w:t>4</w:t>
            </w:r>
            <w:r w:rsidR="001D1FB1" w:rsidRPr="00AF7B06">
              <w:rPr>
                <w:rFonts w:ascii="Arial" w:hAnsi="Arial" w:cs="Arial"/>
                <w:b/>
                <w:bCs/>
                <w:szCs w:val="28"/>
              </w:rPr>
              <w:t xml:space="preserve">. </w:t>
            </w:r>
            <w:proofErr w:type="gramStart"/>
            <w:r w:rsidR="001D1FB1" w:rsidRPr="00AF7B06">
              <w:rPr>
                <w:rFonts w:ascii="Arial" w:hAnsi="Arial" w:cs="Arial"/>
                <w:b/>
                <w:bCs/>
                <w:szCs w:val="28"/>
              </w:rPr>
              <w:t>Разное</w:t>
            </w:r>
            <w:proofErr w:type="gramEnd"/>
            <w:r w:rsidR="001D1FB1" w:rsidRPr="00AF7B06">
              <w:rPr>
                <w:rFonts w:ascii="Arial" w:hAnsi="Arial" w:cs="Arial"/>
                <w:b/>
                <w:bCs/>
                <w:szCs w:val="28"/>
              </w:rPr>
              <w:t xml:space="preserve"> (к</w:t>
            </w:r>
            <w:r w:rsidR="001D1FB1" w:rsidRPr="00AF7B06">
              <w:rPr>
                <w:rFonts w:ascii="Arial" w:hAnsi="Arial" w:cs="Arial"/>
                <w:b/>
                <w:szCs w:val="28"/>
              </w:rPr>
              <w:t>омментарии членов коллегии и приглашенных)</w:t>
            </w:r>
          </w:p>
        </w:tc>
      </w:tr>
    </w:tbl>
    <w:p w:rsidR="00FF1897" w:rsidRPr="00834089" w:rsidRDefault="00FF1897" w:rsidP="00600B55">
      <w:pPr>
        <w:tabs>
          <w:tab w:val="left" w:pos="2356"/>
        </w:tabs>
        <w:jc w:val="center"/>
        <w:rPr>
          <w:rFonts w:ascii="Arial" w:hAnsi="Arial" w:cs="Arial"/>
          <w:szCs w:val="28"/>
        </w:rPr>
      </w:pPr>
    </w:p>
    <w:sectPr w:rsidR="00FF1897" w:rsidRPr="00834089" w:rsidSect="00600B55">
      <w:headerReference w:type="default" r:id="rId8"/>
      <w:pgSz w:w="11907" w:h="16840" w:code="9"/>
      <w:pgMar w:top="709" w:right="567" w:bottom="0" w:left="1134" w:header="282" w:footer="709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7882" w:rsidRDefault="00367882">
      <w:pPr>
        <w:spacing w:line="240" w:lineRule="auto"/>
      </w:pPr>
      <w:r>
        <w:separator/>
      </w:r>
    </w:p>
  </w:endnote>
  <w:endnote w:type="continuationSeparator" w:id="0">
    <w:p w:rsidR="00367882" w:rsidRDefault="0036788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7882" w:rsidRDefault="00367882">
      <w:pPr>
        <w:spacing w:line="240" w:lineRule="auto"/>
      </w:pPr>
      <w:r>
        <w:separator/>
      </w:r>
    </w:p>
  </w:footnote>
  <w:footnote w:type="continuationSeparator" w:id="0">
    <w:p w:rsidR="00367882" w:rsidRDefault="0036788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893" w:rsidRPr="00F0502E" w:rsidRDefault="00531B85">
    <w:pPr>
      <w:pStyle w:val="a3"/>
      <w:tabs>
        <w:tab w:val="clear" w:pos="4153"/>
        <w:tab w:val="clear" w:pos="8306"/>
      </w:tabs>
      <w:jc w:val="center"/>
      <w:rPr>
        <w:rStyle w:val="a5"/>
        <w:sz w:val="24"/>
        <w:szCs w:val="24"/>
      </w:rPr>
    </w:pPr>
    <w:r w:rsidRPr="00F0502E">
      <w:rPr>
        <w:rStyle w:val="a5"/>
        <w:sz w:val="24"/>
        <w:szCs w:val="24"/>
      </w:rPr>
      <w:fldChar w:fldCharType="begin"/>
    </w:r>
    <w:r w:rsidRPr="00F0502E">
      <w:rPr>
        <w:rStyle w:val="a5"/>
        <w:sz w:val="24"/>
        <w:szCs w:val="24"/>
      </w:rPr>
      <w:instrText xml:space="preserve"> PAGE </w:instrText>
    </w:r>
    <w:r w:rsidRPr="00F0502E">
      <w:rPr>
        <w:rStyle w:val="a5"/>
        <w:sz w:val="24"/>
        <w:szCs w:val="24"/>
      </w:rPr>
      <w:fldChar w:fldCharType="separate"/>
    </w:r>
    <w:r w:rsidR="00600B55">
      <w:rPr>
        <w:rStyle w:val="a5"/>
        <w:noProof/>
        <w:sz w:val="24"/>
        <w:szCs w:val="24"/>
      </w:rPr>
      <w:t>2</w:t>
    </w:r>
    <w:r w:rsidRPr="00F0502E">
      <w:rPr>
        <w:rStyle w:val="a5"/>
        <w:sz w:val="24"/>
        <w:szCs w:val="24"/>
      </w:rPr>
      <w:fldChar w:fldCharType="end"/>
    </w:r>
  </w:p>
  <w:p w:rsidR="006906CA" w:rsidRDefault="00367882">
    <w:pPr>
      <w:pStyle w:val="a3"/>
      <w:tabs>
        <w:tab w:val="clear" w:pos="4153"/>
        <w:tab w:val="clear" w:pos="8306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83521"/>
    <w:multiLevelType w:val="hybridMultilevel"/>
    <w:tmpl w:val="CE96C7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3360"/>
    <w:rsid w:val="00066156"/>
    <w:rsid w:val="000673E6"/>
    <w:rsid w:val="0009702A"/>
    <w:rsid w:val="000F3773"/>
    <w:rsid w:val="001430C5"/>
    <w:rsid w:val="001A17EA"/>
    <w:rsid w:val="001C4759"/>
    <w:rsid w:val="001D1EF7"/>
    <w:rsid w:val="001D1FB1"/>
    <w:rsid w:val="00283C03"/>
    <w:rsid w:val="00367882"/>
    <w:rsid w:val="003D00CC"/>
    <w:rsid w:val="00400C44"/>
    <w:rsid w:val="0043736B"/>
    <w:rsid w:val="00450ED8"/>
    <w:rsid w:val="004731F9"/>
    <w:rsid w:val="00476BD6"/>
    <w:rsid w:val="004D1D9B"/>
    <w:rsid w:val="0052001B"/>
    <w:rsid w:val="00531B85"/>
    <w:rsid w:val="0056236C"/>
    <w:rsid w:val="00600B55"/>
    <w:rsid w:val="006775A3"/>
    <w:rsid w:val="006A3F13"/>
    <w:rsid w:val="00712970"/>
    <w:rsid w:val="00734112"/>
    <w:rsid w:val="00834089"/>
    <w:rsid w:val="009267A5"/>
    <w:rsid w:val="00963360"/>
    <w:rsid w:val="009A73EE"/>
    <w:rsid w:val="009D41F4"/>
    <w:rsid w:val="00A02545"/>
    <w:rsid w:val="00A05B7D"/>
    <w:rsid w:val="00A33762"/>
    <w:rsid w:val="00AC3253"/>
    <w:rsid w:val="00AD1B45"/>
    <w:rsid w:val="00AF7B06"/>
    <w:rsid w:val="00B1482A"/>
    <w:rsid w:val="00B23FEE"/>
    <w:rsid w:val="00B92D27"/>
    <w:rsid w:val="00BA5295"/>
    <w:rsid w:val="00C70BBA"/>
    <w:rsid w:val="00C869CD"/>
    <w:rsid w:val="00CD0E37"/>
    <w:rsid w:val="00D5245A"/>
    <w:rsid w:val="00D61361"/>
    <w:rsid w:val="00D8133C"/>
    <w:rsid w:val="00E626EA"/>
    <w:rsid w:val="00F5549D"/>
    <w:rsid w:val="00F56F24"/>
    <w:rsid w:val="00F67FAA"/>
    <w:rsid w:val="00FB6822"/>
    <w:rsid w:val="00FF1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F24"/>
    <w:pPr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56F24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F56F2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basedOn w:val="a0"/>
    <w:rsid w:val="00F56F24"/>
  </w:style>
  <w:style w:type="paragraph" w:styleId="a6">
    <w:name w:val="List Paragraph"/>
    <w:basedOn w:val="a"/>
    <w:uiPriority w:val="99"/>
    <w:qFormat/>
    <w:rsid w:val="00F56F24"/>
    <w:pPr>
      <w:spacing w:line="240" w:lineRule="auto"/>
      <w:ind w:left="720"/>
      <w:contextualSpacing/>
      <w:jc w:val="left"/>
    </w:pPr>
    <w:rPr>
      <w:rFonts w:eastAsia="Calibri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F24"/>
    <w:pPr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56F24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F56F2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basedOn w:val="a0"/>
    <w:rsid w:val="00F56F24"/>
  </w:style>
  <w:style w:type="paragraph" w:styleId="a6">
    <w:name w:val="List Paragraph"/>
    <w:basedOn w:val="a"/>
    <w:uiPriority w:val="99"/>
    <w:qFormat/>
    <w:rsid w:val="00F56F24"/>
    <w:pPr>
      <w:spacing w:line="240" w:lineRule="auto"/>
      <w:ind w:left="720"/>
      <w:contextualSpacing/>
      <w:jc w:val="left"/>
    </w:pPr>
    <w:rPr>
      <w:rFonts w:eastAsia="Calibri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16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Минспорт ЧР Андреева Полина</dc:creator>
  <cp:lastModifiedBy>Минспорт ЧР Андреева Полина</cp:lastModifiedBy>
  <cp:revision>5</cp:revision>
  <cp:lastPrinted>2025-01-27T07:50:00Z</cp:lastPrinted>
  <dcterms:created xsi:type="dcterms:W3CDTF">2025-03-21T07:01:00Z</dcterms:created>
  <dcterms:modified xsi:type="dcterms:W3CDTF">2025-04-01T06:17:00Z</dcterms:modified>
</cp:coreProperties>
</file>