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4A4D8A">
        <w:rPr>
          <w:szCs w:val="28"/>
        </w:rPr>
        <w:t>е участки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35693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>Земельного кодекса Российской Федерации,</w:t>
      </w:r>
      <w:r w:rsidR="00A6723D">
        <w:rPr>
          <w:sz w:val="28"/>
          <w:szCs w:val="28"/>
        </w:rPr>
        <w:t xml:space="preserve"> </w:t>
      </w:r>
      <w:r w:rsidR="004E7FCA" w:rsidRPr="00633BD6">
        <w:rPr>
          <w:sz w:val="28"/>
          <w:szCs w:val="28"/>
        </w:rPr>
        <w:t xml:space="preserve">на основании </w:t>
      </w:r>
      <w:r w:rsidR="001519BE" w:rsidRPr="00633BD6">
        <w:rPr>
          <w:sz w:val="28"/>
          <w:szCs w:val="28"/>
        </w:rPr>
        <w:t>выпис</w:t>
      </w:r>
      <w:r w:rsidR="004A4D8A">
        <w:rPr>
          <w:sz w:val="28"/>
          <w:szCs w:val="28"/>
        </w:rPr>
        <w:t>ок</w:t>
      </w:r>
      <w:r w:rsidR="002062EB" w:rsidRPr="00633BD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633BD6">
        <w:rPr>
          <w:sz w:val="28"/>
          <w:szCs w:val="28"/>
        </w:rPr>
        <w:t>ти об объекте недвижимости</w:t>
      </w:r>
      <w:r w:rsidR="0077002D">
        <w:rPr>
          <w:sz w:val="28"/>
          <w:szCs w:val="28"/>
        </w:rPr>
        <w:t xml:space="preserve"> от 24.02.2025 № КУВИ-001/2025-49464070</w:t>
      </w:r>
      <w:r w:rsidR="005B0007" w:rsidRPr="00633BD6">
        <w:rPr>
          <w:sz w:val="28"/>
          <w:szCs w:val="28"/>
        </w:rPr>
        <w:t>,</w:t>
      </w:r>
      <w:r w:rsidR="0077002D">
        <w:rPr>
          <w:sz w:val="28"/>
          <w:szCs w:val="28"/>
        </w:rPr>
        <w:t xml:space="preserve"> № КУВИ-001/2025-49464075, № КУВИ-001/2025-49464051, № КУВИ-001/2025-49464052, № КУВИ-001/2025-49464149,</w:t>
      </w:r>
      <w:r w:rsidR="004A4D8A">
        <w:rPr>
          <w:sz w:val="28"/>
          <w:szCs w:val="28"/>
        </w:rPr>
        <w:t xml:space="preserve"> ходатайств</w:t>
      </w:r>
      <w:r w:rsidR="00803FF9">
        <w:rPr>
          <w:sz w:val="28"/>
          <w:szCs w:val="28"/>
        </w:rPr>
        <w:t>а</w:t>
      </w:r>
      <w:r w:rsidR="00A6723D">
        <w:rPr>
          <w:sz w:val="28"/>
          <w:szCs w:val="28"/>
        </w:rPr>
        <w:t xml:space="preserve"> ПАО «Т Плюс»</w:t>
      </w:r>
      <w:r w:rsidR="008407EB" w:rsidRPr="00CC564B">
        <w:rPr>
          <w:sz w:val="28"/>
          <w:szCs w:val="28"/>
        </w:rPr>
        <w:t xml:space="preserve"> </w:t>
      </w:r>
      <w:r w:rsidR="0077002D">
        <w:rPr>
          <w:sz w:val="28"/>
          <w:szCs w:val="28"/>
        </w:rPr>
        <w:t>от 20.02.2025 № 50500-35-00559</w:t>
      </w:r>
      <w:r w:rsidR="008407EB">
        <w:rPr>
          <w:sz w:val="28"/>
          <w:szCs w:val="28"/>
        </w:rPr>
        <w:t xml:space="preserve"> </w:t>
      </w:r>
      <w:r w:rsidR="00555459">
        <w:rPr>
          <w:sz w:val="28"/>
          <w:szCs w:val="28"/>
        </w:rPr>
        <w:t>(вх. </w:t>
      </w:r>
      <w:r w:rsidR="008407EB">
        <w:rPr>
          <w:sz w:val="28"/>
          <w:szCs w:val="28"/>
        </w:rPr>
        <w:t>адм.</w:t>
      </w:r>
      <w:r w:rsidR="00803FF9">
        <w:rPr>
          <w:sz w:val="28"/>
          <w:szCs w:val="28"/>
        </w:rPr>
        <w:t xml:space="preserve"> №</w:t>
      </w:r>
      <w:r w:rsidR="00700150">
        <w:rPr>
          <w:sz w:val="28"/>
          <w:szCs w:val="28"/>
        </w:rPr>
        <w:t> </w:t>
      </w:r>
      <w:r w:rsidR="0077002D">
        <w:rPr>
          <w:sz w:val="28"/>
          <w:szCs w:val="28"/>
        </w:rPr>
        <w:t>3375</w:t>
      </w:r>
      <w:r w:rsidR="008407EB" w:rsidRPr="00356932">
        <w:rPr>
          <w:sz w:val="28"/>
          <w:szCs w:val="28"/>
        </w:rPr>
        <w:t xml:space="preserve"> от </w:t>
      </w:r>
      <w:r w:rsidR="0077002D">
        <w:rPr>
          <w:sz w:val="28"/>
          <w:szCs w:val="28"/>
        </w:rPr>
        <w:t>20</w:t>
      </w:r>
      <w:r w:rsidR="008407EB" w:rsidRPr="00356932">
        <w:rPr>
          <w:sz w:val="28"/>
          <w:szCs w:val="28"/>
        </w:rPr>
        <w:t>.</w:t>
      </w:r>
      <w:r w:rsidR="0077002D">
        <w:rPr>
          <w:sz w:val="28"/>
          <w:szCs w:val="28"/>
        </w:rPr>
        <w:t>02.2025</w:t>
      </w:r>
      <w:r w:rsidR="008407EB" w:rsidRPr="00356932">
        <w:rPr>
          <w:sz w:val="28"/>
          <w:szCs w:val="28"/>
        </w:rPr>
        <w:t>)</w:t>
      </w:r>
      <w:r w:rsidR="00EA6776">
        <w:rPr>
          <w:sz w:val="28"/>
          <w:szCs w:val="28"/>
        </w:rPr>
        <w:t>, в целях, предусмотренных п. 1 ст. </w:t>
      </w:r>
      <w:r w:rsidR="008407EB">
        <w:rPr>
          <w:sz w:val="28"/>
          <w:szCs w:val="28"/>
        </w:rPr>
        <w:t>39.37 Земельного кодекса Российской Федерации</w:t>
      </w:r>
      <w:r w:rsidR="0023774D">
        <w:rPr>
          <w:sz w:val="28"/>
          <w:szCs w:val="28"/>
        </w:rPr>
        <w:t xml:space="preserve">, </w:t>
      </w:r>
      <w:r w:rsidR="008407EB" w:rsidRPr="00356932">
        <w:rPr>
          <w:sz w:val="28"/>
          <w:szCs w:val="28"/>
        </w:rPr>
        <w:t>администрация города Чебоксары</w:t>
      </w:r>
      <w:r w:rsidR="00A6723D">
        <w:rPr>
          <w:bCs/>
        </w:rPr>
        <w:t xml:space="preserve"> </w:t>
      </w:r>
      <w:r w:rsidR="00803FF9">
        <w:rPr>
          <w:bCs/>
        </w:rPr>
        <w:t xml:space="preserve">                                       </w:t>
      </w:r>
      <w:r w:rsidR="00555459">
        <w:rPr>
          <w:bCs/>
        </w:rPr>
        <w:t xml:space="preserve"> </w:t>
      </w:r>
      <w:proofErr w:type="spellStart"/>
      <w:r w:rsidR="008407EB" w:rsidRPr="00356932">
        <w:rPr>
          <w:sz w:val="28"/>
          <w:szCs w:val="28"/>
        </w:rPr>
        <w:t>п</w:t>
      </w:r>
      <w:proofErr w:type="spellEnd"/>
      <w:r w:rsidR="008407EB" w:rsidRPr="00356932">
        <w:rPr>
          <w:sz w:val="28"/>
          <w:szCs w:val="28"/>
        </w:rPr>
        <w:t xml:space="preserve"> о с т а </w:t>
      </w:r>
      <w:proofErr w:type="spellStart"/>
      <w:r w:rsidR="008407EB" w:rsidRPr="00356932">
        <w:rPr>
          <w:sz w:val="28"/>
          <w:szCs w:val="28"/>
        </w:rPr>
        <w:t>н</w:t>
      </w:r>
      <w:proofErr w:type="spellEnd"/>
      <w:r w:rsidR="008407EB" w:rsidRPr="00356932">
        <w:rPr>
          <w:sz w:val="28"/>
          <w:szCs w:val="28"/>
        </w:rPr>
        <w:t xml:space="preserve"> о в л я е т:</w:t>
      </w:r>
    </w:p>
    <w:p w:rsidR="0037784D" w:rsidRPr="006C17E2" w:rsidRDefault="00F11C46" w:rsidP="0037784D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="0085137A" w:rsidRPr="00633BD6">
        <w:rPr>
          <w:sz w:val="28"/>
          <w:szCs w:val="28"/>
        </w:rPr>
        <w:t>У</w:t>
      </w:r>
      <w:r w:rsidR="0037476B" w:rsidRPr="00633BD6">
        <w:rPr>
          <w:sz w:val="28"/>
          <w:szCs w:val="28"/>
        </w:rPr>
        <w:t>становить публичный сервитут</w:t>
      </w:r>
      <w:r w:rsidR="00A6723D">
        <w:rPr>
          <w:sz w:val="28"/>
          <w:szCs w:val="28"/>
        </w:rPr>
        <w:t xml:space="preserve"> с целью размещения тепловой сети, необходимой для подключения к сетям инженерно-технического обеспечения</w:t>
      </w:r>
      <w:r w:rsidR="00803FF9">
        <w:rPr>
          <w:sz w:val="28"/>
          <w:szCs w:val="28"/>
        </w:rPr>
        <w:t>,</w:t>
      </w:r>
      <w:r w:rsidR="000E214E">
        <w:rPr>
          <w:sz w:val="28"/>
          <w:szCs w:val="28"/>
        </w:rPr>
        <w:t xml:space="preserve"> </w:t>
      </w:r>
      <w:r w:rsidR="00C23EF3" w:rsidRPr="00633BD6">
        <w:rPr>
          <w:sz w:val="28"/>
          <w:szCs w:val="28"/>
        </w:rPr>
        <w:t>в отношении</w:t>
      </w:r>
      <w:r w:rsidR="00C23EF3">
        <w:rPr>
          <w:sz w:val="28"/>
          <w:szCs w:val="28"/>
        </w:rPr>
        <w:t xml:space="preserve"> частей</w:t>
      </w:r>
      <w:r w:rsidR="00C23EF3" w:rsidRPr="00633BD6">
        <w:rPr>
          <w:sz w:val="28"/>
          <w:szCs w:val="28"/>
        </w:rPr>
        <w:t xml:space="preserve"> земельных участков </w:t>
      </w:r>
      <w:r w:rsidR="0037784D" w:rsidRPr="00796B87">
        <w:rPr>
          <w:sz w:val="28"/>
          <w:szCs w:val="28"/>
        </w:rPr>
        <w:t>из земель населенных пунктов в городе Чебоксары, согласно приложению № 1 к настоящему постановлению.</w:t>
      </w:r>
    </w:p>
    <w:p w:rsidR="000401BC" w:rsidRPr="000401BC" w:rsidRDefault="000401BC" w:rsidP="000401BC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37784D">
        <w:rPr>
          <w:color w:val="000000"/>
          <w:sz w:val="28"/>
          <w:szCs w:val="28"/>
        </w:rPr>
        <w:t>сроком на 25 (Двадцать пять</w:t>
      </w:r>
      <w:r w:rsidRPr="00D323CD">
        <w:rPr>
          <w:color w:val="000000"/>
          <w:sz w:val="28"/>
          <w:szCs w:val="28"/>
        </w:rPr>
        <w:t>) лет.</w:t>
      </w:r>
    </w:p>
    <w:p w:rsidR="000E214E" w:rsidRPr="00633BD6" w:rsidRDefault="000E214E" w:rsidP="000E214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 w:rsidR="0037784D">
        <w:rPr>
          <w:sz w:val="28"/>
          <w:szCs w:val="28"/>
        </w:rPr>
        <w:t>ю № 2</w:t>
      </w:r>
      <w:r>
        <w:rPr>
          <w:sz w:val="28"/>
          <w:szCs w:val="28"/>
        </w:rPr>
        <w:t xml:space="preserve"> </w:t>
      </w:r>
      <w:r w:rsidRPr="00633BD6">
        <w:rPr>
          <w:sz w:val="28"/>
          <w:szCs w:val="28"/>
        </w:rPr>
        <w:t xml:space="preserve">к настоящему постановлению </w:t>
      </w:r>
      <w:r w:rsidR="00C23EF3">
        <w:rPr>
          <w:sz w:val="28"/>
          <w:szCs w:val="28"/>
        </w:rPr>
        <w:t>– схеме</w:t>
      </w:r>
      <w:r>
        <w:rPr>
          <w:sz w:val="28"/>
          <w:szCs w:val="28"/>
        </w:rPr>
        <w:t xml:space="preserve"> расположения границ публичного сервитута на кадастровом</w:t>
      </w:r>
      <w:r w:rsidR="00C23EF3">
        <w:rPr>
          <w:sz w:val="28"/>
          <w:szCs w:val="28"/>
        </w:rPr>
        <w:t xml:space="preserve"> плане территории</w:t>
      </w:r>
      <w:r>
        <w:rPr>
          <w:sz w:val="28"/>
          <w:szCs w:val="28"/>
        </w:rPr>
        <w:t>.</w:t>
      </w:r>
    </w:p>
    <w:p w:rsidR="000E214E" w:rsidRDefault="00C23EF3" w:rsidP="000E214E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</w:t>
      </w:r>
      <w:r w:rsidR="000E214E">
        <w:rPr>
          <w:color w:val="000000"/>
          <w:sz w:val="28"/>
          <w:szCs w:val="28"/>
        </w:rPr>
        <w:t xml:space="preserve"> производства работ </w:t>
      </w:r>
      <w:r w:rsidR="0037784D">
        <w:rPr>
          <w:color w:val="000000"/>
          <w:sz w:val="28"/>
          <w:szCs w:val="28"/>
        </w:rPr>
        <w:t>согласно приложению № 3</w:t>
      </w:r>
      <w:r w:rsidR="000E214E">
        <w:rPr>
          <w:color w:val="000000"/>
          <w:sz w:val="28"/>
          <w:szCs w:val="28"/>
        </w:rPr>
        <w:t xml:space="preserve"> </w:t>
      </w:r>
      <w:r w:rsidR="000E214E">
        <w:rPr>
          <w:sz w:val="28"/>
          <w:szCs w:val="28"/>
        </w:rPr>
        <w:t>к</w:t>
      </w:r>
      <w:r w:rsidR="000E214E">
        <w:rPr>
          <w:color w:val="000000"/>
          <w:sz w:val="28"/>
          <w:szCs w:val="28"/>
        </w:rPr>
        <w:t xml:space="preserve"> настоящему постановлению.</w:t>
      </w:r>
    </w:p>
    <w:p w:rsidR="0037784D" w:rsidRPr="00115C90" w:rsidRDefault="0037784D" w:rsidP="0037784D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3 месяца.</w:t>
      </w:r>
    </w:p>
    <w:p w:rsidR="0037784D" w:rsidRPr="00D323CD" w:rsidRDefault="0037784D" w:rsidP="000E214E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</w:p>
    <w:p w:rsidR="004A4D8A" w:rsidRDefault="0037784D" w:rsidP="004A4D8A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4A4D8A">
        <w:rPr>
          <w:sz w:val="28"/>
          <w:szCs w:val="28"/>
        </w:rPr>
        <w:t>. Обладателю публичного сервитута – ПАО «Т Плюс»</w:t>
      </w:r>
      <w:r w:rsidR="004A4D8A" w:rsidRPr="00CC564B">
        <w:rPr>
          <w:sz w:val="28"/>
          <w:szCs w:val="28"/>
        </w:rPr>
        <w:t xml:space="preserve"> </w:t>
      </w:r>
      <w:r w:rsidR="004A4D8A">
        <w:rPr>
          <w:sz w:val="28"/>
          <w:szCs w:val="28"/>
        </w:rPr>
        <w:t>(ОГРН 1056315070350):</w:t>
      </w:r>
    </w:p>
    <w:p w:rsidR="004A4D8A" w:rsidRDefault="0037784D" w:rsidP="004A4D8A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A4D8A">
        <w:rPr>
          <w:sz w:val="28"/>
          <w:szCs w:val="28"/>
        </w:rPr>
        <w:t>.1. Внести плату за публичный сервитут согласно</w:t>
      </w:r>
      <w:r w:rsidR="004A4D8A" w:rsidRPr="00051838">
        <w:rPr>
          <w:sz w:val="28"/>
          <w:szCs w:val="28"/>
        </w:rPr>
        <w:t xml:space="preserve"> </w:t>
      </w:r>
      <w:r w:rsidR="004A4D8A">
        <w:rPr>
          <w:sz w:val="28"/>
          <w:szCs w:val="28"/>
        </w:rPr>
        <w:t>статье 39.46 Земельного кодекса Российской Федерации, в том числе в отношении частей земельных участков,</w:t>
      </w:r>
      <w:r w:rsidR="004A4D8A" w:rsidRPr="00D923FA">
        <w:rPr>
          <w:sz w:val="28"/>
          <w:szCs w:val="28"/>
        </w:rPr>
        <w:t xml:space="preserve"> </w:t>
      </w:r>
      <w:r w:rsidR="004A4D8A">
        <w:rPr>
          <w:sz w:val="28"/>
          <w:szCs w:val="28"/>
        </w:rPr>
        <w:t>находящих</w:t>
      </w:r>
      <w:r w:rsidR="004A4D8A" w:rsidRPr="005A13D8">
        <w:rPr>
          <w:sz w:val="28"/>
          <w:szCs w:val="28"/>
        </w:rPr>
        <w:t>ся в государственной или муниципальной</w:t>
      </w:r>
      <w:r w:rsidR="004A4D8A">
        <w:rPr>
          <w:sz w:val="28"/>
          <w:szCs w:val="28"/>
        </w:rPr>
        <w:t xml:space="preserve"> собственности и не обремененных</w:t>
      </w:r>
      <w:r w:rsidR="004A4D8A" w:rsidRPr="005A13D8">
        <w:rPr>
          <w:sz w:val="28"/>
          <w:szCs w:val="28"/>
        </w:rPr>
        <w:t xml:space="preserve"> правами третьих лиц</w:t>
      </w:r>
      <w:r w:rsidR="004A4D8A">
        <w:rPr>
          <w:sz w:val="28"/>
          <w:szCs w:val="28"/>
        </w:rPr>
        <w:t xml:space="preserve">, единовременным платежом </w:t>
      </w:r>
      <w:r w:rsidR="004A4D8A" w:rsidRPr="00774920">
        <w:rPr>
          <w:sz w:val="28"/>
          <w:szCs w:val="28"/>
        </w:rPr>
        <w:t>в размере 0,01 проце</w:t>
      </w:r>
      <w:r w:rsidR="004A4D8A">
        <w:rPr>
          <w:sz w:val="28"/>
          <w:szCs w:val="28"/>
        </w:rPr>
        <w:t>нта кадастровой стоимости</w:t>
      </w:r>
      <w:r w:rsidR="004A4D8A" w:rsidRPr="00774920">
        <w:rPr>
          <w:sz w:val="28"/>
          <w:szCs w:val="28"/>
        </w:rPr>
        <w:t xml:space="preserve"> земельного участка за</w:t>
      </w:r>
      <w:r w:rsidR="004A4D8A">
        <w:rPr>
          <w:sz w:val="28"/>
          <w:szCs w:val="28"/>
        </w:rPr>
        <w:t xml:space="preserve"> каждый год использования </w:t>
      </w:r>
      <w:r w:rsidR="004A4D8A" w:rsidRPr="00774920">
        <w:rPr>
          <w:sz w:val="28"/>
          <w:szCs w:val="28"/>
        </w:rPr>
        <w:t>земельного участка</w:t>
      </w:r>
      <w:r w:rsidR="004A4D8A">
        <w:rPr>
          <w:sz w:val="28"/>
          <w:szCs w:val="28"/>
        </w:rPr>
        <w:t xml:space="preserve">, </w:t>
      </w:r>
      <w:r w:rsidR="004A4D8A"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 w:rsidR="004A4D8A">
        <w:rPr>
          <w:sz w:val="28"/>
          <w:szCs w:val="28"/>
        </w:rPr>
        <w:t xml:space="preserve">том, за весь срок сервитута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4A4D8A" w:rsidRDefault="0037784D" w:rsidP="0037784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A4D8A">
        <w:rPr>
          <w:sz w:val="28"/>
          <w:szCs w:val="28"/>
        </w:rPr>
        <w:t>.2.</w:t>
      </w:r>
      <w:r w:rsidR="004A4D8A" w:rsidRPr="00633BD6">
        <w:rPr>
          <w:sz w:val="28"/>
          <w:szCs w:val="28"/>
        </w:rPr>
        <w:t xml:space="preserve"> </w:t>
      </w:r>
      <w:r w:rsidRPr="0096252F">
        <w:rPr>
          <w:sz w:val="28"/>
          <w:szCs w:val="28"/>
        </w:rPr>
        <w:t>Привести земельные участки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A4D8A" w:rsidRDefault="0037784D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4D8A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B31D00" w:rsidRDefault="0037784D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A4D8A">
        <w:rPr>
          <w:sz w:val="28"/>
          <w:szCs w:val="28"/>
        </w:rPr>
        <w:t xml:space="preserve">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постановления направить его копию: в Управление Федеральной службы государственной регистрации, кадастра и картографии по Чувашской Республике и </w:t>
      </w:r>
      <w:r w:rsidR="00B31D00">
        <w:rPr>
          <w:sz w:val="28"/>
          <w:szCs w:val="28"/>
        </w:rPr>
        <w:t>ПАО «Т Плюс».</w:t>
      </w:r>
    </w:p>
    <w:p w:rsidR="004A4D8A" w:rsidRDefault="0037784D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4D8A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A4D8A" w:rsidRDefault="0037784D" w:rsidP="004A4D8A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4D8A">
        <w:rPr>
          <w:sz w:val="28"/>
          <w:szCs w:val="28"/>
        </w:rPr>
        <w:t xml:space="preserve">. Контроль за выполнением настоящего постановления возложить на  заместителя главы администрации по имущественным и земельным </w:t>
      </w:r>
      <w:r w:rsidR="0056728B">
        <w:rPr>
          <w:sz w:val="28"/>
          <w:szCs w:val="28"/>
        </w:rPr>
        <w:t>отношениям.</w:t>
      </w:r>
    </w:p>
    <w:p w:rsidR="004A4D8A" w:rsidRDefault="004A4D8A" w:rsidP="004A4D8A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615FEE">
      <w:pgSz w:w="11907" w:h="16840"/>
      <w:pgMar w:top="568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BC"/>
    <w:rsid w:val="000403AA"/>
    <w:rsid w:val="00040655"/>
    <w:rsid w:val="000421E7"/>
    <w:rsid w:val="000424B7"/>
    <w:rsid w:val="000438BD"/>
    <w:rsid w:val="00047EF6"/>
    <w:rsid w:val="00051838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59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D34"/>
    <w:rsid w:val="000E214E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078"/>
    <w:rsid w:val="00116787"/>
    <w:rsid w:val="001174E2"/>
    <w:rsid w:val="0011793C"/>
    <w:rsid w:val="0012088D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3DCC"/>
    <w:rsid w:val="00165E94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4D1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77F24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329"/>
    <w:rsid w:val="002B2DEB"/>
    <w:rsid w:val="002B4020"/>
    <w:rsid w:val="002B4DE4"/>
    <w:rsid w:val="002B709F"/>
    <w:rsid w:val="002C2E95"/>
    <w:rsid w:val="002C31A2"/>
    <w:rsid w:val="002C379C"/>
    <w:rsid w:val="002C5BA3"/>
    <w:rsid w:val="002C5D2E"/>
    <w:rsid w:val="002C7940"/>
    <w:rsid w:val="002D0F90"/>
    <w:rsid w:val="002D240F"/>
    <w:rsid w:val="002D5809"/>
    <w:rsid w:val="002D6407"/>
    <w:rsid w:val="002E1B60"/>
    <w:rsid w:val="002E6040"/>
    <w:rsid w:val="002E677A"/>
    <w:rsid w:val="002F05EA"/>
    <w:rsid w:val="002F1FF0"/>
    <w:rsid w:val="002F4E26"/>
    <w:rsid w:val="002F5C7E"/>
    <w:rsid w:val="00304237"/>
    <w:rsid w:val="003047AA"/>
    <w:rsid w:val="00306344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05"/>
    <w:rsid w:val="0034166E"/>
    <w:rsid w:val="0034533C"/>
    <w:rsid w:val="00345A42"/>
    <w:rsid w:val="00347ABB"/>
    <w:rsid w:val="00351033"/>
    <w:rsid w:val="00351992"/>
    <w:rsid w:val="00352FC0"/>
    <w:rsid w:val="003546CE"/>
    <w:rsid w:val="0035690D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7784D"/>
    <w:rsid w:val="00380F11"/>
    <w:rsid w:val="00381B70"/>
    <w:rsid w:val="00381EB7"/>
    <w:rsid w:val="00382702"/>
    <w:rsid w:val="0038397A"/>
    <w:rsid w:val="0038658D"/>
    <w:rsid w:val="0038676C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4202"/>
    <w:rsid w:val="003C51D0"/>
    <w:rsid w:val="003C70C6"/>
    <w:rsid w:val="003C7776"/>
    <w:rsid w:val="003C7BB7"/>
    <w:rsid w:val="003D12B9"/>
    <w:rsid w:val="003D150A"/>
    <w:rsid w:val="003D1B21"/>
    <w:rsid w:val="003D3545"/>
    <w:rsid w:val="003D36CC"/>
    <w:rsid w:val="003D4D94"/>
    <w:rsid w:val="003D7B16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30EE7"/>
    <w:rsid w:val="004339A0"/>
    <w:rsid w:val="00434D4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4D8A"/>
    <w:rsid w:val="004A5047"/>
    <w:rsid w:val="004A5773"/>
    <w:rsid w:val="004A5A44"/>
    <w:rsid w:val="004B1403"/>
    <w:rsid w:val="004B3B3C"/>
    <w:rsid w:val="004B4700"/>
    <w:rsid w:val="004B475B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A49"/>
    <w:rsid w:val="00515459"/>
    <w:rsid w:val="00515E23"/>
    <w:rsid w:val="005163C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5459"/>
    <w:rsid w:val="00556718"/>
    <w:rsid w:val="00561B38"/>
    <w:rsid w:val="005622F8"/>
    <w:rsid w:val="00562AA6"/>
    <w:rsid w:val="00562EF8"/>
    <w:rsid w:val="00563B7C"/>
    <w:rsid w:val="00564C0E"/>
    <w:rsid w:val="0056512A"/>
    <w:rsid w:val="0056728B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75F5"/>
    <w:rsid w:val="005A0C6B"/>
    <w:rsid w:val="005A13D8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15FEE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0795"/>
    <w:rsid w:val="00651EDA"/>
    <w:rsid w:val="00652282"/>
    <w:rsid w:val="00652AD4"/>
    <w:rsid w:val="0065300B"/>
    <w:rsid w:val="00653CEB"/>
    <w:rsid w:val="00654E1C"/>
    <w:rsid w:val="00655720"/>
    <w:rsid w:val="0065648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85D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0048"/>
    <w:rsid w:val="00700150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1A00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002D"/>
    <w:rsid w:val="00771012"/>
    <w:rsid w:val="0077139D"/>
    <w:rsid w:val="00774920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0C9B"/>
    <w:rsid w:val="007E273A"/>
    <w:rsid w:val="007F379F"/>
    <w:rsid w:val="007F49C1"/>
    <w:rsid w:val="007F593A"/>
    <w:rsid w:val="00800282"/>
    <w:rsid w:val="0080171A"/>
    <w:rsid w:val="0080236F"/>
    <w:rsid w:val="00803FF9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2772B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2CA7"/>
    <w:rsid w:val="00863DDD"/>
    <w:rsid w:val="00864125"/>
    <w:rsid w:val="00866721"/>
    <w:rsid w:val="00874635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7F2"/>
    <w:rsid w:val="008A7D60"/>
    <w:rsid w:val="008B0BF7"/>
    <w:rsid w:val="008B23E8"/>
    <w:rsid w:val="008B33CC"/>
    <w:rsid w:val="008B4C33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E0971"/>
    <w:rsid w:val="008E141C"/>
    <w:rsid w:val="008E1652"/>
    <w:rsid w:val="008E7EBF"/>
    <w:rsid w:val="008F0B00"/>
    <w:rsid w:val="008F4C17"/>
    <w:rsid w:val="008F6BDB"/>
    <w:rsid w:val="0090391F"/>
    <w:rsid w:val="009039D2"/>
    <w:rsid w:val="00904926"/>
    <w:rsid w:val="00910273"/>
    <w:rsid w:val="009104B6"/>
    <w:rsid w:val="00910D7E"/>
    <w:rsid w:val="009115BE"/>
    <w:rsid w:val="00914DC0"/>
    <w:rsid w:val="0092158A"/>
    <w:rsid w:val="00922A2E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7005"/>
    <w:rsid w:val="009501F4"/>
    <w:rsid w:val="00952151"/>
    <w:rsid w:val="0095365E"/>
    <w:rsid w:val="00954A1A"/>
    <w:rsid w:val="00955F16"/>
    <w:rsid w:val="00956EB8"/>
    <w:rsid w:val="009617C6"/>
    <w:rsid w:val="0096302C"/>
    <w:rsid w:val="00964A3E"/>
    <w:rsid w:val="009706A4"/>
    <w:rsid w:val="0097331B"/>
    <w:rsid w:val="00973C96"/>
    <w:rsid w:val="009742D8"/>
    <w:rsid w:val="00974587"/>
    <w:rsid w:val="009824BB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3175"/>
    <w:rsid w:val="009B32CC"/>
    <w:rsid w:val="009B3AAA"/>
    <w:rsid w:val="009B4290"/>
    <w:rsid w:val="009B6095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845"/>
    <w:rsid w:val="009C7808"/>
    <w:rsid w:val="009D273F"/>
    <w:rsid w:val="009D4DBE"/>
    <w:rsid w:val="009E178E"/>
    <w:rsid w:val="009E202B"/>
    <w:rsid w:val="009E204B"/>
    <w:rsid w:val="009E32F0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4EBD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3700B"/>
    <w:rsid w:val="00A4180F"/>
    <w:rsid w:val="00A41CA7"/>
    <w:rsid w:val="00A44988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723D"/>
    <w:rsid w:val="00A72AC4"/>
    <w:rsid w:val="00A736BC"/>
    <w:rsid w:val="00A74D21"/>
    <w:rsid w:val="00A75B03"/>
    <w:rsid w:val="00A76B8B"/>
    <w:rsid w:val="00A8224D"/>
    <w:rsid w:val="00A84C24"/>
    <w:rsid w:val="00A85186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0BEE"/>
    <w:rsid w:val="00AC1038"/>
    <w:rsid w:val="00AC1456"/>
    <w:rsid w:val="00AC26D1"/>
    <w:rsid w:val="00AC3B74"/>
    <w:rsid w:val="00AC3BC1"/>
    <w:rsid w:val="00AC3C78"/>
    <w:rsid w:val="00AD0661"/>
    <w:rsid w:val="00AD1218"/>
    <w:rsid w:val="00AD3C68"/>
    <w:rsid w:val="00AD4321"/>
    <w:rsid w:val="00AD46D0"/>
    <w:rsid w:val="00AD4944"/>
    <w:rsid w:val="00AD4FF5"/>
    <w:rsid w:val="00AD5F2C"/>
    <w:rsid w:val="00AD6234"/>
    <w:rsid w:val="00AD6E2F"/>
    <w:rsid w:val="00AD7B3A"/>
    <w:rsid w:val="00AE101B"/>
    <w:rsid w:val="00AE1E6C"/>
    <w:rsid w:val="00AE2D2F"/>
    <w:rsid w:val="00AE2D79"/>
    <w:rsid w:val="00AE358F"/>
    <w:rsid w:val="00AE5132"/>
    <w:rsid w:val="00AE64B8"/>
    <w:rsid w:val="00AF0D7C"/>
    <w:rsid w:val="00AF0E1B"/>
    <w:rsid w:val="00AF11E2"/>
    <w:rsid w:val="00AF7AD4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1D00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0CCB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3EF3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5BCE"/>
    <w:rsid w:val="00CB5CDB"/>
    <w:rsid w:val="00CB5DFA"/>
    <w:rsid w:val="00CC0828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35AB"/>
    <w:rsid w:val="00CE4542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31392"/>
    <w:rsid w:val="00D323CD"/>
    <w:rsid w:val="00D33B4D"/>
    <w:rsid w:val="00D3437B"/>
    <w:rsid w:val="00D40A71"/>
    <w:rsid w:val="00D40CAC"/>
    <w:rsid w:val="00D42DE0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656B5"/>
    <w:rsid w:val="00D71553"/>
    <w:rsid w:val="00D71C85"/>
    <w:rsid w:val="00D721C8"/>
    <w:rsid w:val="00D74AB3"/>
    <w:rsid w:val="00D75A7E"/>
    <w:rsid w:val="00D775BF"/>
    <w:rsid w:val="00D7769C"/>
    <w:rsid w:val="00D83B8A"/>
    <w:rsid w:val="00D85F6B"/>
    <w:rsid w:val="00D916AF"/>
    <w:rsid w:val="00D91F90"/>
    <w:rsid w:val="00D92008"/>
    <w:rsid w:val="00D922D7"/>
    <w:rsid w:val="00D923FA"/>
    <w:rsid w:val="00D92BAE"/>
    <w:rsid w:val="00D949B4"/>
    <w:rsid w:val="00DA0B54"/>
    <w:rsid w:val="00DA22C9"/>
    <w:rsid w:val="00DA62FC"/>
    <w:rsid w:val="00DA6700"/>
    <w:rsid w:val="00DA7F62"/>
    <w:rsid w:val="00DB050D"/>
    <w:rsid w:val="00DB06E8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17C85"/>
    <w:rsid w:val="00E266E9"/>
    <w:rsid w:val="00E2779E"/>
    <w:rsid w:val="00E305AF"/>
    <w:rsid w:val="00E309CF"/>
    <w:rsid w:val="00E30DA8"/>
    <w:rsid w:val="00E31302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2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959F1"/>
    <w:rsid w:val="00EA1FCA"/>
    <w:rsid w:val="00EA30D6"/>
    <w:rsid w:val="00EA58E7"/>
    <w:rsid w:val="00EA5988"/>
    <w:rsid w:val="00EA65C9"/>
    <w:rsid w:val="00EA6776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23511"/>
    <w:rsid w:val="00F2695D"/>
    <w:rsid w:val="00F278EF"/>
    <w:rsid w:val="00F318E1"/>
    <w:rsid w:val="00F337DC"/>
    <w:rsid w:val="00F36C6B"/>
    <w:rsid w:val="00F37C38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97E22"/>
    <w:rsid w:val="00FA14CE"/>
    <w:rsid w:val="00FB1B01"/>
    <w:rsid w:val="00FB1C0A"/>
    <w:rsid w:val="00FB2146"/>
    <w:rsid w:val="00FB23F2"/>
    <w:rsid w:val="00FB3226"/>
    <w:rsid w:val="00FB3443"/>
    <w:rsid w:val="00FB51FD"/>
    <w:rsid w:val="00FB5203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D393-7D8F-44A2-B146-166C9ECA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2025-02-28T05:34:00Z</cp:lastPrinted>
  <dcterms:created xsi:type="dcterms:W3CDTF">2025-02-25T10:55:00Z</dcterms:created>
  <dcterms:modified xsi:type="dcterms:W3CDTF">2025-03-10T12:47:00Z</dcterms:modified>
</cp:coreProperties>
</file>