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B4115B" w:rsidRPr="00476A31" w:rsidTr="00B4115B">
        <w:trPr>
          <w:trHeight w:val="1058"/>
        </w:trPr>
        <w:tc>
          <w:tcPr>
            <w:tcW w:w="3888" w:type="dxa"/>
          </w:tcPr>
          <w:p w:rsidR="00B4115B" w:rsidRPr="00476A31" w:rsidRDefault="00B4115B" w:rsidP="004B1E7D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>Ч</w:t>
            </w:r>
            <w:r w:rsidRPr="00476A31">
              <w:rPr>
                <w:b/>
                <w:caps/>
              </w:rPr>
              <w:t>Ă</w:t>
            </w:r>
            <w:r w:rsidR="00C0700D">
              <w:rPr>
                <w:rFonts w:ascii="Antiqua Chv" w:hAnsi="Antiqua Chv"/>
                <w:b/>
                <w:caps/>
              </w:rPr>
              <w:t>ваш Республики</w:t>
            </w:r>
          </w:p>
          <w:p w:rsidR="00B4115B" w:rsidRDefault="00B4115B" w:rsidP="004B1E7D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 xml:space="preserve">Куславкка </w:t>
            </w:r>
            <w:r>
              <w:rPr>
                <w:rFonts w:ascii="Antiqua Chv" w:hAnsi="Antiqua Chv"/>
                <w:b/>
                <w:caps/>
              </w:rPr>
              <w:t>МУНИЦИПАЛЛ</w:t>
            </w:r>
            <w:r>
              <w:rPr>
                <w:b/>
                <w:caps/>
              </w:rPr>
              <w:t>Ă</w:t>
            </w:r>
          </w:p>
          <w:p w:rsidR="00B4115B" w:rsidRPr="00476A31" w:rsidRDefault="00B4115B" w:rsidP="004B1E7D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>ОКРУГ</w:t>
            </w:r>
            <w:r>
              <w:rPr>
                <w:b/>
                <w:caps/>
              </w:rPr>
              <w:t>Ĕ</w:t>
            </w:r>
            <w:r>
              <w:rPr>
                <w:rFonts w:ascii="Antiqua Chv" w:hAnsi="Antiqua Chv"/>
                <w:b/>
                <w:caps/>
              </w:rPr>
              <w:t>Н</w:t>
            </w:r>
          </w:p>
          <w:p w:rsidR="00B4115B" w:rsidRPr="00476A31" w:rsidRDefault="00B4115B" w:rsidP="004B1E7D">
            <w:pPr>
              <w:jc w:val="center"/>
              <w:rPr>
                <w:rFonts w:ascii="Antiqua Chv" w:hAnsi="Antiqua Chv"/>
                <w:b/>
              </w:rPr>
            </w:pPr>
            <w:r w:rsidRPr="00476A31">
              <w:rPr>
                <w:rFonts w:ascii="Antiqua Chv" w:hAnsi="Antiqua Chv"/>
                <w:b/>
                <w:caps/>
              </w:rPr>
              <w:t>Администраций</w:t>
            </w:r>
            <w:r>
              <w:rPr>
                <w:b/>
                <w:bCs/>
                <w:caps/>
              </w:rPr>
              <w:t>Ĕ</w:t>
            </w:r>
          </w:p>
          <w:p w:rsidR="00B4115B" w:rsidRPr="00476A31" w:rsidRDefault="00B4115B" w:rsidP="004B1E7D">
            <w:pPr>
              <w:jc w:val="both"/>
              <w:rPr>
                <w:b/>
              </w:rPr>
            </w:pPr>
          </w:p>
          <w:p w:rsidR="00B4115B" w:rsidRPr="00476A31" w:rsidRDefault="00B4115B" w:rsidP="004B1E7D">
            <w:pPr>
              <w:jc w:val="center"/>
              <w:rPr>
                <w:b/>
              </w:rPr>
            </w:pPr>
            <w:r w:rsidRPr="00476A31">
              <w:rPr>
                <w:b/>
              </w:rPr>
              <w:t>ЙЫШ</w:t>
            </w:r>
            <w:r w:rsidRPr="00476A31">
              <w:rPr>
                <w:b/>
                <w:snapToGrid w:val="0"/>
              </w:rPr>
              <w:t>Ă</w:t>
            </w:r>
            <w:r w:rsidRPr="00476A31">
              <w:rPr>
                <w:b/>
              </w:rPr>
              <w:t>НУ</w:t>
            </w:r>
          </w:p>
        </w:tc>
        <w:tc>
          <w:tcPr>
            <w:tcW w:w="1465" w:type="dxa"/>
          </w:tcPr>
          <w:p w:rsidR="00B4115B" w:rsidRPr="00476A31" w:rsidRDefault="00B4115B" w:rsidP="004B1E7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111" w:type="dxa"/>
          </w:tcPr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Чувашская республика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АДМИНИСТРАЦИЯ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 xml:space="preserve">Козловского </w:t>
            </w:r>
            <w:r>
              <w:rPr>
                <w:b/>
                <w:caps/>
              </w:rPr>
              <w:t>муниципального округа</w:t>
            </w:r>
          </w:p>
          <w:p w:rsidR="00B4115B" w:rsidRPr="00476A31" w:rsidRDefault="00B4115B" w:rsidP="004B1E7D">
            <w:pPr>
              <w:jc w:val="center"/>
              <w:rPr>
                <w:b/>
              </w:rPr>
            </w:pPr>
          </w:p>
          <w:p w:rsidR="00B4115B" w:rsidRPr="00476A31" w:rsidRDefault="00B4115B" w:rsidP="004B1E7D">
            <w:pPr>
              <w:jc w:val="center"/>
              <w:rPr>
                <w:b/>
              </w:rPr>
            </w:pPr>
            <w:r w:rsidRPr="00476A31">
              <w:rPr>
                <w:b/>
              </w:rPr>
              <w:t>ПОСТАНОВЛЕНИЕ</w:t>
            </w:r>
          </w:p>
        </w:tc>
      </w:tr>
      <w:tr w:rsidR="00B4115B" w:rsidRPr="00476A31" w:rsidTr="00B4115B">
        <w:trPr>
          <w:trHeight w:val="439"/>
        </w:trPr>
        <w:tc>
          <w:tcPr>
            <w:tcW w:w="3888" w:type="dxa"/>
          </w:tcPr>
          <w:p w:rsidR="00B4115B" w:rsidRPr="00476A31" w:rsidRDefault="00B4115B" w:rsidP="004B1E7D">
            <w:pPr>
              <w:jc w:val="center"/>
            </w:pPr>
          </w:p>
          <w:p w:rsidR="00B4115B" w:rsidRPr="00476A31" w:rsidRDefault="006045FF" w:rsidP="001C3C1F">
            <w:pPr>
              <w:jc w:val="center"/>
            </w:pPr>
            <w:r>
              <w:t>__</w:t>
            </w:r>
            <w:r w:rsidR="004C2508">
              <w:t>____</w:t>
            </w:r>
            <w:r w:rsidR="00B4115B">
              <w:t>___</w:t>
            </w:r>
            <w:r w:rsidR="001C3C1F" w:rsidRPr="001C3C1F">
              <w:rPr>
                <w:u w:val="single"/>
              </w:rPr>
              <w:t>2026</w:t>
            </w:r>
            <w:r w:rsidR="00B4115B">
              <w:t xml:space="preserve"> </w:t>
            </w:r>
            <w:r w:rsidR="00B4115B" w:rsidRPr="00476A31">
              <w:rPr>
                <w:bCs/>
              </w:rPr>
              <w:t>№</w:t>
            </w:r>
            <w:r w:rsidR="001C3C1F">
              <w:rPr>
                <w:bCs/>
              </w:rPr>
              <w:t>_____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4B1E7D">
            <w:pPr>
              <w:rPr>
                <w:rFonts w:ascii="Journal Chv" w:hAnsi="Journal Chv"/>
                <w:sz w:val="26"/>
                <w:szCs w:val="26"/>
              </w:rPr>
            </w:pPr>
          </w:p>
          <w:p w:rsidR="00B4115B" w:rsidRPr="00476A31" w:rsidRDefault="00B4115B" w:rsidP="004B1E7D">
            <w:pPr>
              <w:jc w:val="both"/>
              <w:rPr>
                <w:rFonts w:ascii="Journal Chv" w:hAnsi="Journal Chv"/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76A31" w:rsidRDefault="00B4115B" w:rsidP="004B1E7D">
            <w:pPr>
              <w:jc w:val="center"/>
            </w:pPr>
          </w:p>
          <w:p w:rsidR="00B4115B" w:rsidRPr="00E24943" w:rsidRDefault="00D53EA6" w:rsidP="00D53EA6">
            <w:pPr>
              <w:jc w:val="center"/>
              <w:rPr>
                <w:u w:val="single"/>
              </w:rPr>
            </w:pPr>
            <w:r w:rsidRPr="00D53EA6">
              <w:rPr>
                <w:u w:val="single"/>
              </w:rPr>
              <w:t>14.01.</w:t>
            </w:r>
            <w:r w:rsidR="001C3C1F">
              <w:rPr>
                <w:u w:val="single"/>
              </w:rPr>
              <w:t>2026</w:t>
            </w:r>
            <w:r w:rsidR="00E24943" w:rsidRPr="00E24943">
              <w:rPr>
                <w:u w:val="single"/>
              </w:rPr>
              <w:t xml:space="preserve"> </w:t>
            </w:r>
            <w:r w:rsidR="00AA5C0D" w:rsidRPr="00E24943">
              <w:rPr>
                <w:u w:val="single"/>
              </w:rPr>
              <w:t>№</w:t>
            </w:r>
            <w:r w:rsidR="00E24943" w:rsidRPr="00E24943">
              <w:rPr>
                <w:u w:val="single"/>
              </w:rPr>
              <w:t xml:space="preserve"> </w:t>
            </w:r>
            <w:r>
              <w:rPr>
                <w:u w:val="single"/>
              </w:rPr>
              <w:t>09</w:t>
            </w:r>
            <w:r w:rsidR="004C2508" w:rsidRPr="001C3C1F">
              <w:t>__</w:t>
            </w:r>
          </w:p>
        </w:tc>
      </w:tr>
      <w:tr w:rsidR="00B4115B" w:rsidRPr="00476A31" w:rsidTr="00B4115B">
        <w:trPr>
          <w:trHeight w:val="122"/>
        </w:trPr>
        <w:tc>
          <w:tcPr>
            <w:tcW w:w="3888" w:type="dxa"/>
          </w:tcPr>
          <w:p w:rsidR="00B4115B" w:rsidRPr="00476A31" w:rsidRDefault="00B4115B" w:rsidP="004B1E7D">
            <w:pPr>
              <w:jc w:val="center"/>
            </w:pPr>
            <w:proofErr w:type="spellStart"/>
            <w:r w:rsidRPr="00476A31">
              <w:t>Куславкка</w:t>
            </w:r>
            <w:proofErr w:type="spellEnd"/>
            <w:r w:rsidRPr="00476A31"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4B1E7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76A31" w:rsidRDefault="00B4115B" w:rsidP="004B1E7D">
            <w:pPr>
              <w:jc w:val="center"/>
            </w:pPr>
            <w:r w:rsidRPr="00476A31">
              <w:t>г. Козловка</w:t>
            </w:r>
          </w:p>
        </w:tc>
      </w:tr>
    </w:tbl>
    <w:p w:rsidR="00B4115B" w:rsidRPr="00476A31" w:rsidRDefault="00B4115B" w:rsidP="00B4115B">
      <w:pPr>
        <w:pStyle w:val="centr"/>
        <w:spacing w:before="0" w:beforeAutospacing="0" w:after="0" w:afterAutospacing="0"/>
        <w:rPr>
          <w:rStyle w:val="a3"/>
          <w:b w:val="0"/>
          <w:sz w:val="26"/>
          <w:szCs w:val="26"/>
        </w:rPr>
      </w:pPr>
      <w:r w:rsidRPr="00476A31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2564130</wp:posOffset>
            </wp:positionH>
            <wp:positionV relativeFrom="paragraph">
              <wp:posOffset>-3175</wp:posOffset>
            </wp:positionV>
            <wp:extent cx="619125" cy="781050"/>
            <wp:effectExtent l="0" t="0" r="9525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C3C1F" w:rsidRDefault="001C3C1F" w:rsidP="00517244">
      <w:pPr>
        <w:rPr>
          <w:color w:val="000000"/>
        </w:rPr>
      </w:pPr>
    </w:p>
    <w:p w:rsidR="001C3C1F" w:rsidRDefault="001C3C1F" w:rsidP="00517244">
      <w:pPr>
        <w:rPr>
          <w:color w:val="000000"/>
        </w:rPr>
      </w:pPr>
    </w:p>
    <w:p w:rsidR="00517244" w:rsidRPr="001C3C1F" w:rsidRDefault="00517244" w:rsidP="00517244">
      <w:pPr>
        <w:rPr>
          <w:color w:val="000000"/>
        </w:rPr>
      </w:pPr>
      <w:r w:rsidRPr="001C3C1F">
        <w:rPr>
          <w:color w:val="000000"/>
        </w:rPr>
        <w:t xml:space="preserve">О </w:t>
      </w:r>
      <w:r w:rsidR="004C2508" w:rsidRPr="001C3C1F">
        <w:rPr>
          <w:color w:val="000000"/>
        </w:rPr>
        <w:t>разработке проекта актуализированной</w:t>
      </w:r>
      <w:r w:rsidRPr="001C3C1F">
        <w:rPr>
          <w:color w:val="000000"/>
        </w:rPr>
        <w:t xml:space="preserve"> </w:t>
      </w:r>
    </w:p>
    <w:p w:rsidR="00517244" w:rsidRPr="001C3C1F" w:rsidRDefault="004C2508" w:rsidP="00517244">
      <w:pPr>
        <w:rPr>
          <w:color w:val="000000"/>
        </w:rPr>
      </w:pPr>
      <w:r w:rsidRPr="001C3C1F">
        <w:rPr>
          <w:color w:val="000000"/>
        </w:rPr>
        <w:t xml:space="preserve">схемы теплоснабжения на территории </w:t>
      </w:r>
    </w:p>
    <w:p w:rsidR="00B4115B" w:rsidRPr="001C3C1F" w:rsidRDefault="004C2508" w:rsidP="00D92D2C">
      <w:pPr>
        <w:jc w:val="both"/>
      </w:pPr>
      <w:r w:rsidRPr="001C3C1F">
        <w:t xml:space="preserve">Козловского муниципального округа </w:t>
      </w:r>
    </w:p>
    <w:p w:rsidR="004C2508" w:rsidRPr="001C3C1F" w:rsidRDefault="004C2508" w:rsidP="00D92D2C">
      <w:pPr>
        <w:jc w:val="both"/>
      </w:pPr>
      <w:r w:rsidRPr="001C3C1F">
        <w:t>Чувашской Республики</w:t>
      </w:r>
    </w:p>
    <w:p w:rsidR="004C2508" w:rsidRDefault="004C2508" w:rsidP="00D92D2C">
      <w:pPr>
        <w:jc w:val="both"/>
        <w:rPr>
          <w:sz w:val="26"/>
          <w:szCs w:val="26"/>
        </w:rPr>
      </w:pPr>
    </w:p>
    <w:p w:rsidR="00517244" w:rsidRPr="00517244" w:rsidRDefault="00517244" w:rsidP="00517244">
      <w:pPr>
        <w:pStyle w:val="a7"/>
        <w:spacing w:before="0" w:beforeAutospacing="0" w:after="0" w:afterAutospacing="0"/>
        <w:ind w:firstLine="709"/>
        <w:jc w:val="both"/>
      </w:pPr>
      <w:proofErr w:type="gramStart"/>
      <w:r w:rsidRPr="00517244">
        <w:t xml:space="preserve">В соответствии с </w:t>
      </w:r>
      <w:r w:rsidR="006C45EF" w:rsidRPr="006C45EF">
        <w:t>Федеральны</w:t>
      </w:r>
      <w:r w:rsidR="006C45EF">
        <w:t>м</w:t>
      </w:r>
      <w:r w:rsidR="006C45EF" w:rsidRPr="006C45EF">
        <w:t xml:space="preserve"> закон</w:t>
      </w:r>
      <w:r w:rsidR="006C45EF">
        <w:t>ом</w:t>
      </w:r>
      <w:r w:rsidR="006C45EF" w:rsidRPr="006C45EF">
        <w:t xml:space="preserve"> от </w:t>
      </w:r>
      <w:r w:rsidR="006C45EF">
        <w:t>06.10.2003 №</w:t>
      </w:r>
      <w:r w:rsidR="006C45EF" w:rsidRPr="006C45EF">
        <w:t xml:space="preserve"> 131-ФЗ </w:t>
      </w:r>
      <w:r w:rsidR="006C45EF">
        <w:t>«</w:t>
      </w:r>
      <w:r w:rsidR="006C45EF" w:rsidRPr="006C45EF">
        <w:t>Об общих принципах организации местного самоуправления в Российской Федерации</w:t>
      </w:r>
      <w:r w:rsidR="006C45EF">
        <w:t xml:space="preserve">», </w:t>
      </w:r>
      <w:r w:rsidR="00E835BF">
        <w:t>Федеральным законом от 27.07.2010 №190-ФЗ «О теплоснабжении»</w:t>
      </w:r>
      <w:r w:rsidR="00CF0F7F">
        <w:t>,</w:t>
      </w:r>
      <w:r w:rsidR="00E835BF">
        <w:t xml:space="preserve"> Постановлением Правительства Российской Федерации от </w:t>
      </w:r>
      <w:r w:rsidR="00B56C94">
        <w:t>22.02.2012 №154 «О требованиях к схемам теплоснабжения, порядку из разработке и утверждения», приказом Минэнерго России от 13.11.2024 №2234 «Об утверждении Правил обеспечения готовности к отопительному периоду и Порядка проведения оценки обеспечения</w:t>
      </w:r>
      <w:proofErr w:type="gramEnd"/>
      <w:r w:rsidR="00B56C94">
        <w:t xml:space="preserve"> готовности к </w:t>
      </w:r>
      <w:proofErr w:type="gramStart"/>
      <w:r w:rsidR="00B56C94">
        <w:t>отопительному</w:t>
      </w:r>
      <w:proofErr w:type="gramEnd"/>
      <w:r w:rsidR="00B56C94">
        <w:t xml:space="preserve"> периоду» </w:t>
      </w:r>
      <w:r w:rsidRPr="00517244">
        <w:t>администрация Козловского муниципального округа Чувашской Республики постановляет:</w:t>
      </w:r>
    </w:p>
    <w:p w:rsidR="00DF538A" w:rsidRDefault="001425FE" w:rsidP="00DF538A">
      <w:pPr>
        <w:pStyle w:val="a7"/>
        <w:numPr>
          <w:ilvl w:val="0"/>
          <w:numId w:val="4"/>
        </w:numPr>
        <w:spacing w:before="0" w:beforeAutospacing="0" w:after="0" w:afterAutospacing="0"/>
        <w:ind w:left="0" w:firstLine="709"/>
        <w:jc w:val="both"/>
      </w:pPr>
      <w:r>
        <w:t xml:space="preserve">Приступить к разработке проекта актуализированной схемы теплоснабжения на территории </w:t>
      </w:r>
      <w:r w:rsidR="00517244" w:rsidRPr="00517244">
        <w:t>Ко</w:t>
      </w:r>
      <w:r w:rsidR="00DF538A">
        <w:t>зловского муниципального округа</w:t>
      </w:r>
      <w:r w:rsidR="00DA5D90">
        <w:t xml:space="preserve"> Чувашской Республики</w:t>
      </w:r>
      <w:r>
        <w:t>.</w:t>
      </w:r>
      <w:r w:rsidR="00DF538A">
        <w:rPr>
          <w:shd w:val="clear" w:color="auto" w:fill="FFFFFF"/>
        </w:rPr>
        <w:t xml:space="preserve"> </w:t>
      </w:r>
    </w:p>
    <w:p w:rsidR="00C15D36" w:rsidRDefault="00AA5C0D" w:rsidP="00517244">
      <w:pPr>
        <w:shd w:val="clear" w:color="auto" w:fill="FFFFFF"/>
        <w:ind w:firstLine="708"/>
        <w:jc w:val="both"/>
      </w:pPr>
      <w:r w:rsidRPr="00517244">
        <w:t xml:space="preserve">2. </w:t>
      </w:r>
      <w:r w:rsidR="001425FE">
        <w:t xml:space="preserve">Утвердить график разработки проекта актуализированной схемы теплоснабжения на территории </w:t>
      </w:r>
      <w:r w:rsidR="001425FE" w:rsidRPr="00517244">
        <w:t>Ко</w:t>
      </w:r>
      <w:r w:rsidR="001425FE">
        <w:t>зловского муниципального округа</w:t>
      </w:r>
      <w:r w:rsidR="00DA5D90">
        <w:t xml:space="preserve"> Чувашской Республики</w:t>
      </w:r>
      <w:r w:rsidR="00C15D36">
        <w:t xml:space="preserve"> (приложение №1</w:t>
      </w:r>
      <w:r w:rsidR="001C3C1F">
        <w:t xml:space="preserve">) </w:t>
      </w:r>
      <w:r w:rsidR="00DA5D90">
        <w:t xml:space="preserve">и завершить разработку проекта актуализированной схемы теплоснабжения на территории </w:t>
      </w:r>
      <w:r w:rsidR="00DA5D90" w:rsidRPr="00517244">
        <w:t>Ко</w:t>
      </w:r>
      <w:r w:rsidR="00DA5D90">
        <w:t>зловского муниципального округа Чувашской Республики не позднее 30.04.2026 года</w:t>
      </w:r>
      <w:r w:rsidR="00C15D36">
        <w:t>.</w:t>
      </w:r>
      <w:r w:rsidR="001425FE">
        <w:t xml:space="preserve"> </w:t>
      </w:r>
    </w:p>
    <w:p w:rsidR="00C15D36" w:rsidRDefault="00517244" w:rsidP="00517244">
      <w:pPr>
        <w:shd w:val="clear" w:color="auto" w:fill="FFFFFF"/>
        <w:ind w:firstLine="708"/>
        <w:jc w:val="both"/>
        <w:rPr>
          <w:shd w:val="clear" w:color="auto" w:fill="FFFFFF"/>
        </w:rPr>
      </w:pPr>
      <w:r w:rsidRPr="00517244">
        <w:t xml:space="preserve">3. </w:t>
      </w:r>
      <w:r w:rsidR="00C15D36">
        <w:t xml:space="preserve">Утвердить форму уведомления о начале разработки проекта актуализированной схемы теплоснабжения на территории </w:t>
      </w:r>
      <w:r w:rsidR="00C15D36" w:rsidRPr="00517244">
        <w:t>Ко</w:t>
      </w:r>
      <w:r w:rsidR="00C15D36">
        <w:t>зловского муниципального округа</w:t>
      </w:r>
      <w:r w:rsidR="00DA5D90" w:rsidRPr="00DA5D90">
        <w:t xml:space="preserve"> </w:t>
      </w:r>
      <w:r w:rsidR="00DA5D90">
        <w:t xml:space="preserve">Чувашской Республики </w:t>
      </w:r>
      <w:r w:rsidR="00C15D36">
        <w:t>(приложение №2).</w:t>
      </w:r>
      <w:r w:rsidR="00C15D36">
        <w:rPr>
          <w:shd w:val="clear" w:color="auto" w:fill="FFFFFF"/>
        </w:rPr>
        <w:t xml:space="preserve"> </w:t>
      </w:r>
    </w:p>
    <w:p w:rsidR="006045FF" w:rsidRDefault="00C15D36" w:rsidP="006045FF">
      <w:pPr>
        <w:shd w:val="clear" w:color="auto" w:fill="FFFFFF"/>
        <w:ind w:firstLine="708"/>
        <w:jc w:val="both"/>
      </w:pPr>
      <w:r>
        <w:t>4</w:t>
      </w:r>
      <w:r w:rsidR="00517244" w:rsidRPr="00517244">
        <w:t>.</w:t>
      </w:r>
      <w:r w:rsidR="00DA5D90">
        <w:t xml:space="preserve"> </w:t>
      </w:r>
      <w:r w:rsidR="00AA5C0D" w:rsidRPr="00517244">
        <w:t>Настоящее постановление подлежит опубликованию в периодическом издании «Козловский вестник» и размещению на официальном сайте Козловского муниципального округа Чувашской Республики в сети «Интернет».</w:t>
      </w:r>
    </w:p>
    <w:p w:rsidR="006045FF" w:rsidRDefault="00C15D36" w:rsidP="006045FF">
      <w:pPr>
        <w:shd w:val="clear" w:color="auto" w:fill="FFFFFF"/>
        <w:ind w:firstLine="708"/>
        <w:jc w:val="both"/>
      </w:pPr>
      <w:r>
        <w:t>5</w:t>
      </w:r>
      <w:r w:rsidR="006045FF">
        <w:t xml:space="preserve">. </w:t>
      </w:r>
      <w:r w:rsidR="00AA5C0D" w:rsidRPr="00517244">
        <w:t>Настоящее постановление вступает в силу после его официального опубликования.</w:t>
      </w:r>
    </w:p>
    <w:p w:rsidR="00AA5C0D" w:rsidRPr="00517244" w:rsidRDefault="00C15D36" w:rsidP="006045FF">
      <w:pPr>
        <w:shd w:val="clear" w:color="auto" w:fill="FFFFFF"/>
        <w:ind w:firstLine="708"/>
        <w:jc w:val="both"/>
      </w:pPr>
      <w:r>
        <w:t>6</w:t>
      </w:r>
      <w:r w:rsidR="00AA5C0D" w:rsidRPr="00517244">
        <w:t xml:space="preserve">. </w:t>
      </w:r>
      <w:proofErr w:type="gramStart"/>
      <w:r w:rsidR="00AA5C0D" w:rsidRPr="00517244">
        <w:t>Контроль за</w:t>
      </w:r>
      <w:proofErr w:type="gramEnd"/>
      <w:r w:rsidR="00AA5C0D" w:rsidRPr="00517244">
        <w:t xml:space="preserve"> выполнением настоящего постановления возложить на</w:t>
      </w:r>
      <w:r w:rsidR="004D5297" w:rsidRPr="00517244">
        <w:t xml:space="preserve"> начальника</w:t>
      </w:r>
      <w:r w:rsidR="00AA5C0D" w:rsidRPr="00517244">
        <w:t xml:space="preserve"> отдел</w:t>
      </w:r>
      <w:r w:rsidR="00CF0F7F">
        <w:t>а</w:t>
      </w:r>
      <w:r w:rsidR="00AA5C0D" w:rsidRPr="00517244">
        <w:t xml:space="preserve"> строительства, дор</w:t>
      </w:r>
      <w:bookmarkStart w:id="0" w:name="_GoBack"/>
      <w:bookmarkEnd w:id="0"/>
      <w:r w:rsidR="00AA5C0D" w:rsidRPr="00517244">
        <w:t>ожного хозяйства и ЖКХ администрации Ко</w:t>
      </w:r>
      <w:r w:rsidR="00517244" w:rsidRPr="00517244">
        <w:t>зловского муниципального округа Чувашской Республики</w:t>
      </w:r>
      <w:r>
        <w:t xml:space="preserve"> Егорова П.П.</w:t>
      </w:r>
    </w:p>
    <w:p w:rsidR="004D348D" w:rsidRPr="00517244" w:rsidRDefault="004D348D" w:rsidP="00AA5C0D">
      <w:pPr>
        <w:shd w:val="clear" w:color="auto" w:fill="FFFFFF"/>
        <w:ind w:firstLine="709"/>
        <w:jc w:val="both"/>
      </w:pPr>
    </w:p>
    <w:p w:rsidR="002B5C0F" w:rsidRPr="00517244" w:rsidRDefault="002B5C0F" w:rsidP="002B5C0F">
      <w:pPr>
        <w:tabs>
          <w:tab w:val="left" w:pos="9070"/>
        </w:tabs>
        <w:ind w:right="-2"/>
        <w:jc w:val="both"/>
      </w:pPr>
    </w:p>
    <w:p w:rsidR="002B5C0F" w:rsidRPr="00517244" w:rsidRDefault="002B5C0F" w:rsidP="002B5C0F">
      <w:pPr>
        <w:tabs>
          <w:tab w:val="left" w:pos="9070"/>
        </w:tabs>
        <w:ind w:right="-2"/>
        <w:jc w:val="both"/>
      </w:pPr>
      <w:r w:rsidRPr="00517244">
        <w:t xml:space="preserve">Глава </w:t>
      </w:r>
    </w:p>
    <w:p w:rsidR="002B5C0F" w:rsidRPr="00517244" w:rsidRDefault="002B5C0F" w:rsidP="002B5C0F">
      <w:pPr>
        <w:tabs>
          <w:tab w:val="left" w:pos="9070"/>
        </w:tabs>
        <w:ind w:right="-2"/>
        <w:jc w:val="both"/>
      </w:pPr>
      <w:r w:rsidRPr="00517244">
        <w:t xml:space="preserve">Козловского муниципального округа </w:t>
      </w:r>
    </w:p>
    <w:p w:rsidR="008B13F9" w:rsidRDefault="002B5C0F" w:rsidP="00A9578C">
      <w:pPr>
        <w:jc w:val="center"/>
      </w:pPr>
      <w:r w:rsidRPr="00517244">
        <w:t xml:space="preserve">Чувашской Республики                           </w:t>
      </w:r>
      <w:r w:rsidR="00E24943">
        <w:t xml:space="preserve">                                                                </w:t>
      </w:r>
      <w:r w:rsidRPr="00517244">
        <w:t xml:space="preserve"> А.Н. Людков</w:t>
      </w:r>
      <w:bookmarkStart w:id="1" w:name="sub_1000"/>
    </w:p>
    <w:p w:rsidR="008B13F9" w:rsidRDefault="008B13F9" w:rsidP="008B13F9">
      <w:pPr>
        <w:jc w:val="right"/>
      </w:pPr>
    </w:p>
    <w:p w:rsidR="008B13F9" w:rsidRDefault="008B13F9" w:rsidP="008B13F9">
      <w:pPr>
        <w:jc w:val="right"/>
      </w:pPr>
    </w:p>
    <w:p w:rsidR="008B13F9" w:rsidRDefault="008B13F9" w:rsidP="008B13F9">
      <w:pPr>
        <w:jc w:val="right"/>
      </w:pPr>
    </w:p>
    <w:p w:rsidR="008B13F9" w:rsidRPr="008B13F9" w:rsidRDefault="008B13F9" w:rsidP="008B13F9">
      <w:pPr>
        <w:jc w:val="right"/>
        <w:rPr>
          <w:b/>
        </w:rPr>
      </w:pPr>
      <w:r w:rsidRPr="008B13F9">
        <w:rPr>
          <w:rStyle w:val="a8"/>
          <w:b w:val="0"/>
          <w:bCs/>
        </w:rPr>
        <w:lastRenderedPageBreak/>
        <w:t>Приложение N 1</w:t>
      </w:r>
      <w:r w:rsidRPr="008B13F9">
        <w:rPr>
          <w:rStyle w:val="a8"/>
          <w:b w:val="0"/>
          <w:bCs/>
        </w:rPr>
        <w:br/>
        <w:t xml:space="preserve">к </w:t>
      </w:r>
      <w:hyperlink w:anchor="sub_0" w:history="1">
        <w:r w:rsidRPr="00A9578C">
          <w:rPr>
            <w:rStyle w:val="a9"/>
            <w:rFonts w:cs="Times New Roman CYR"/>
            <w:b w:val="0"/>
            <w:color w:val="auto"/>
          </w:rPr>
          <w:t>постановлению</w:t>
        </w:r>
      </w:hyperlink>
      <w:r w:rsidRPr="008B13F9">
        <w:rPr>
          <w:rStyle w:val="a8"/>
          <w:b w:val="0"/>
          <w:bCs/>
        </w:rPr>
        <w:t xml:space="preserve"> администрации</w:t>
      </w:r>
      <w:r w:rsidRPr="008B13F9">
        <w:rPr>
          <w:rStyle w:val="a8"/>
          <w:b w:val="0"/>
          <w:bCs/>
        </w:rPr>
        <w:br/>
        <w:t>Козловского муниципального округа</w:t>
      </w:r>
      <w:r w:rsidRPr="008B13F9">
        <w:rPr>
          <w:rStyle w:val="a8"/>
          <w:b w:val="0"/>
          <w:bCs/>
        </w:rPr>
        <w:br/>
        <w:t>от</w:t>
      </w:r>
      <w:r w:rsidR="00D53EA6">
        <w:rPr>
          <w:rStyle w:val="a8"/>
          <w:b w:val="0"/>
          <w:bCs/>
        </w:rPr>
        <w:t xml:space="preserve"> 14.01.</w:t>
      </w:r>
      <w:r>
        <w:rPr>
          <w:rStyle w:val="a8"/>
          <w:b w:val="0"/>
          <w:bCs/>
        </w:rPr>
        <w:t>2026</w:t>
      </w:r>
      <w:r w:rsidRPr="008B13F9">
        <w:rPr>
          <w:rStyle w:val="a8"/>
          <w:b w:val="0"/>
          <w:bCs/>
        </w:rPr>
        <w:t> г. N </w:t>
      </w:r>
      <w:r w:rsidR="00D53EA6">
        <w:rPr>
          <w:rStyle w:val="a8"/>
          <w:b w:val="0"/>
          <w:bCs/>
        </w:rPr>
        <w:t>09</w:t>
      </w:r>
    </w:p>
    <w:bookmarkEnd w:id="1"/>
    <w:p w:rsidR="008B13F9" w:rsidRDefault="008B13F9" w:rsidP="008B13F9"/>
    <w:p w:rsidR="008B13F9" w:rsidRDefault="008B13F9" w:rsidP="008B13F9">
      <w:pPr>
        <w:pStyle w:val="1"/>
      </w:pPr>
      <w:r>
        <w:t>График</w:t>
      </w:r>
      <w:r>
        <w:br/>
        <w:t xml:space="preserve">разработки проекта актуализированной схемы теплоснабжения на территории Козловского </w:t>
      </w:r>
      <w:r w:rsidR="006572FF">
        <w:t>муниципального округа Чувашской Республики</w:t>
      </w:r>
    </w:p>
    <w:p w:rsidR="008B13F9" w:rsidRDefault="008B13F9" w:rsidP="008B13F9"/>
    <w:tbl>
      <w:tblPr>
        <w:tblW w:w="1022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3640"/>
        <w:gridCol w:w="2940"/>
        <w:gridCol w:w="2800"/>
      </w:tblGrid>
      <w:tr w:rsidR="008B13F9" w:rsidTr="00DA5D9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Перечень мероприятий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Срок выполнения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Ответственное подразделение</w:t>
            </w:r>
          </w:p>
        </w:tc>
      </w:tr>
      <w:tr w:rsidR="008B13F9" w:rsidTr="00DA5D9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1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6572FF">
            <w:pPr>
              <w:pStyle w:val="ab"/>
            </w:pPr>
            <w:r>
              <w:t xml:space="preserve">Размещение уведомления о начале разработки проекта актуализированной схемы теплоснабжения, утвержденной </w:t>
            </w:r>
            <w:hyperlink r:id="rId6" w:history="1">
              <w:r w:rsidRPr="00A9578C">
                <w:rPr>
                  <w:rStyle w:val="a9"/>
                  <w:b w:val="0"/>
                  <w:color w:val="auto"/>
                </w:rPr>
                <w:t>постановлением</w:t>
              </w:r>
            </w:hyperlink>
            <w:r w:rsidRPr="00A9578C">
              <w:rPr>
                <w:b/>
              </w:rPr>
              <w:t xml:space="preserve"> </w:t>
            </w:r>
            <w:r>
              <w:t xml:space="preserve">администрации </w:t>
            </w:r>
            <w:r w:rsidR="006572FF">
              <w:t>Козловского муниципального округа Чувашской Республики</w:t>
            </w:r>
            <w:r>
              <w:t xml:space="preserve"> от </w:t>
            </w:r>
            <w:r w:rsidR="006572FF">
              <w:t>28</w:t>
            </w:r>
            <w:r>
              <w:t xml:space="preserve"> </w:t>
            </w:r>
            <w:r w:rsidR="006572FF">
              <w:t>августа</w:t>
            </w:r>
            <w:r>
              <w:t xml:space="preserve"> 20</w:t>
            </w:r>
            <w:r w:rsidR="006572FF">
              <w:t>25</w:t>
            </w:r>
            <w:r>
              <w:t> г. N </w:t>
            </w:r>
            <w:r w:rsidR="006572FF">
              <w:t>1440</w:t>
            </w:r>
            <w:r>
              <w:t xml:space="preserve">, на </w:t>
            </w:r>
            <w:hyperlink r:id="rId7" w:history="1">
              <w:r w:rsidRPr="00A9578C">
                <w:rPr>
                  <w:rStyle w:val="a9"/>
                  <w:b w:val="0"/>
                  <w:color w:val="auto"/>
                </w:rPr>
                <w:t>официальном сайте</w:t>
              </w:r>
            </w:hyperlink>
            <w:r w:rsidRPr="00A9578C">
              <w:rPr>
                <w:b/>
              </w:rPr>
              <w:t xml:space="preserve"> </w:t>
            </w:r>
            <w:r>
              <w:t xml:space="preserve">администрации </w:t>
            </w:r>
            <w:r w:rsidR="006572FF">
              <w:t>Козловского муниципального округа</w:t>
            </w:r>
            <w:r>
              <w:t xml:space="preserve"> в соответствии с </w:t>
            </w:r>
            <w:hyperlink r:id="rId8" w:history="1">
              <w:r w:rsidRPr="00A9578C">
                <w:rPr>
                  <w:rStyle w:val="a9"/>
                  <w:b w:val="0"/>
                  <w:color w:val="auto"/>
                </w:rPr>
                <w:t>п. 15</w:t>
              </w:r>
            </w:hyperlink>
            <w:r w:rsidRPr="00A9578C">
              <w:rPr>
                <w:b/>
              </w:rPr>
              <w:t xml:space="preserve"> </w:t>
            </w:r>
            <w:r>
              <w:t>"Требований к порядку разработки и утверждения схем теплоснабжения" (далее - Требования)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6572FF">
            <w:pPr>
              <w:pStyle w:val="ab"/>
            </w:pPr>
            <w:r>
              <w:t xml:space="preserve">в течение 3 (трех) рабочих дней с даты принятия решения о разработке проекта теплоснабжения на территории </w:t>
            </w:r>
            <w:r w:rsidR="006572FF">
              <w:t>Козловского муниципального округа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3F9" w:rsidRDefault="001C3C1F" w:rsidP="006572FF">
            <w:pPr>
              <w:pStyle w:val="ab"/>
            </w:pPr>
            <w:r>
              <w:t>Отдел строительства, дорожного хозяйства и ЖКХ</w:t>
            </w:r>
          </w:p>
        </w:tc>
      </w:tr>
      <w:tr w:rsidR="008B13F9" w:rsidTr="00DA5D9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2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b"/>
            </w:pPr>
            <w:r>
              <w:t xml:space="preserve">Организация сбора замечаний и предложений к схеме теплоснабжения, в соответствии с </w:t>
            </w:r>
            <w:hyperlink r:id="rId9" w:history="1">
              <w:r w:rsidRPr="00A9578C">
                <w:rPr>
                  <w:rStyle w:val="a9"/>
                  <w:b w:val="0"/>
                  <w:color w:val="auto"/>
                </w:rPr>
                <w:t>п. 21</w:t>
              </w:r>
            </w:hyperlink>
            <w:r>
              <w:t xml:space="preserve"> Требований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b"/>
            </w:pPr>
            <w:r>
              <w:t>30 календарных дней со дня размещения проекта актуализированной схемы теплоснабжения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3F9" w:rsidRDefault="008B13F9" w:rsidP="006572FF">
            <w:pPr>
              <w:pStyle w:val="ab"/>
            </w:pPr>
            <w:r>
              <w:t xml:space="preserve">Отдел </w:t>
            </w:r>
            <w:r w:rsidR="006572FF">
              <w:t xml:space="preserve">строительства, дорожного хозяйства и ЖКХ </w:t>
            </w:r>
          </w:p>
        </w:tc>
      </w:tr>
      <w:tr w:rsidR="008B13F9" w:rsidTr="00DA5D9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3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6572FF">
            <w:pPr>
              <w:pStyle w:val="ab"/>
            </w:pPr>
            <w:r>
              <w:t>Размещение на официальном сайте администрации</w:t>
            </w:r>
            <w:r w:rsidR="006572FF">
              <w:t xml:space="preserve"> Козловского муниципального округа</w:t>
            </w:r>
            <w:r>
              <w:t xml:space="preserve"> уведомления о проведении публичных слушаний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b"/>
            </w:pPr>
            <w:r>
              <w:t>Не позднее 15 календарных дней со дня срока сбора замечаний и предложений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3F9" w:rsidRDefault="008B13F9" w:rsidP="006572FF">
            <w:pPr>
              <w:pStyle w:val="ab"/>
            </w:pPr>
            <w:r>
              <w:t xml:space="preserve">Отдел </w:t>
            </w:r>
            <w:r w:rsidR="006572FF">
              <w:t xml:space="preserve">строительства, дорожного хозяйства и ЖКХ </w:t>
            </w:r>
          </w:p>
        </w:tc>
      </w:tr>
      <w:tr w:rsidR="008B13F9" w:rsidTr="00DA5D9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4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6572FF">
            <w:pPr>
              <w:pStyle w:val="ab"/>
            </w:pPr>
            <w:r>
              <w:t xml:space="preserve">Размещение на официальном сайте </w:t>
            </w:r>
            <w:r w:rsidR="006572FF">
              <w:t>Козловского муниципального округа</w:t>
            </w:r>
            <w:r>
              <w:t xml:space="preserve"> информации о поступивших замечаниях к проекту актуализированной схемы теплоснабжения</w:t>
            </w:r>
            <w:r w:rsidR="006572FF">
              <w:t xml:space="preserve"> на</w:t>
            </w:r>
            <w:r>
              <w:t xml:space="preserve"> территории </w:t>
            </w:r>
            <w:r w:rsidR="006572FF">
              <w:t>Козловского муниципального округа</w:t>
            </w:r>
            <w:r>
              <w:t xml:space="preserve"> с </w:t>
            </w:r>
            <w:hyperlink r:id="rId10" w:history="1">
              <w:r w:rsidRPr="00A9578C">
                <w:rPr>
                  <w:rStyle w:val="a9"/>
                  <w:b w:val="0"/>
                  <w:color w:val="auto"/>
                </w:rPr>
                <w:t>п. 23</w:t>
              </w:r>
            </w:hyperlink>
            <w:r>
              <w:t xml:space="preserve"> Требований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b"/>
            </w:pPr>
            <w:r>
              <w:t>не позднее 7 календарных дней до дня начала публичных слушаний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3F9" w:rsidRDefault="006572FF" w:rsidP="008B13F9">
            <w:pPr>
              <w:pStyle w:val="ab"/>
            </w:pPr>
            <w:r>
              <w:t>Отдел строительства, дорожного хозяйства и ЖКХ</w:t>
            </w:r>
          </w:p>
        </w:tc>
      </w:tr>
      <w:tr w:rsidR="008B13F9" w:rsidTr="00DA5D9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5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b"/>
            </w:pPr>
            <w:r>
              <w:t>Проведение собрания участников публичных слушаний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b"/>
            </w:pPr>
            <w:r>
              <w:t>В течение 30 календарных дней со дня окончания срока сбора замечаний и предложений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3F9" w:rsidRDefault="00DA5D90" w:rsidP="008B13F9">
            <w:pPr>
              <w:pStyle w:val="ab"/>
            </w:pPr>
            <w:r>
              <w:t>Отдел строительства, дорожного хозяйства и ЖКХ</w:t>
            </w:r>
          </w:p>
        </w:tc>
      </w:tr>
      <w:tr w:rsidR="008B13F9" w:rsidTr="00DA5D9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6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6572FF">
            <w:pPr>
              <w:pStyle w:val="ab"/>
            </w:pPr>
            <w:r>
              <w:t xml:space="preserve">Размещение на </w:t>
            </w:r>
            <w:hyperlink r:id="rId11" w:history="1">
              <w:r w:rsidRPr="00A9578C">
                <w:rPr>
                  <w:rStyle w:val="a9"/>
                  <w:b w:val="0"/>
                  <w:color w:val="auto"/>
                </w:rPr>
                <w:t>официальном сайте</w:t>
              </w:r>
            </w:hyperlink>
            <w:r>
              <w:t xml:space="preserve"> </w:t>
            </w:r>
            <w:r w:rsidR="006572FF">
              <w:t>Козловского муниципального округа</w:t>
            </w:r>
            <w:r>
              <w:t xml:space="preserve"> </w:t>
            </w:r>
            <w:r>
              <w:lastRenderedPageBreak/>
              <w:t>(протокола) публичных слушаний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b"/>
            </w:pPr>
            <w:r>
              <w:lastRenderedPageBreak/>
              <w:t xml:space="preserve">в течение 3 рабочих дней со дня проведения собрания участников </w:t>
            </w:r>
            <w:r>
              <w:lastRenderedPageBreak/>
              <w:t>публичных слушаний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3F9" w:rsidRDefault="001C3C1F" w:rsidP="008B13F9">
            <w:pPr>
              <w:pStyle w:val="ab"/>
            </w:pPr>
            <w:r>
              <w:lastRenderedPageBreak/>
              <w:t>Отдел строительства, дорожного хозяйства и ЖКХ</w:t>
            </w:r>
          </w:p>
        </w:tc>
      </w:tr>
      <w:tr w:rsidR="008B13F9" w:rsidTr="00DA5D9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lastRenderedPageBreak/>
              <w:t>7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6572FF">
            <w:pPr>
              <w:pStyle w:val="ab"/>
            </w:pPr>
            <w:r>
              <w:t xml:space="preserve">Утверждение актуализированной схемы теплоснабжения территории </w:t>
            </w:r>
            <w:r w:rsidR="006572FF">
              <w:t>Козловского муниципального округа</w:t>
            </w:r>
            <w:r>
              <w:t xml:space="preserve">, в соответствии с </w:t>
            </w:r>
            <w:hyperlink r:id="rId12" w:history="1">
              <w:r w:rsidRPr="00A9578C">
                <w:rPr>
                  <w:rStyle w:val="a9"/>
                  <w:b w:val="0"/>
                  <w:color w:val="auto"/>
                </w:rPr>
                <w:t>п. 26</w:t>
              </w:r>
            </w:hyperlink>
            <w:r>
              <w:t xml:space="preserve"> Требований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6572FF">
            <w:pPr>
              <w:pStyle w:val="ab"/>
            </w:pPr>
            <w:r>
              <w:t xml:space="preserve">В течение 7 рабочих дней со дня размещения итогового документа (протокола) публичных слушаний на официальном сайте </w:t>
            </w:r>
            <w:r w:rsidR="006572FF">
              <w:t>Козловского муниципального округа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3F9" w:rsidRDefault="001C3C1F" w:rsidP="008B13F9">
            <w:pPr>
              <w:pStyle w:val="ab"/>
            </w:pPr>
            <w:r>
              <w:t>Отдел строительства, дорожного хозяйства и ЖКХ</w:t>
            </w:r>
          </w:p>
        </w:tc>
      </w:tr>
      <w:tr w:rsidR="008B13F9" w:rsidTr="00DA5D9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8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b"/>
            </w:pPr>
            <w:r>
              <w:t xml:space="preserve">Размещение актуализированной схемы теплоснабжения на </w:t>
            </w:r>
            <w:hyperlink r:id="rId13" w:history="1">
              <w:r w:rsidRPr="00A9578C">
                <w:rPr>
                  <w:rStyle w:val="a9"/>
                  <w:b w:val="0"/>
                  <w:color w:val="auto"/>
                </w:rPr>
                <w:t>официальном сайте</w:t>
              </w:r>
            </w:hyperlink>
            <w:r w:rsidRPr="00A9578C">
              <w:rPr>
                <w:b/>
              </w:rPr>
              <w:t xml:space="preserve"> </w:t>
            </w:r>
            <w:r w:rsidR="006572FF">
              <w:t>Козловского муниципального округа</w:t>
            </w:r>
            <w:r>
              <w:t xml:space="preserve"> полном объеме,</w:t>
            </w:r>
          </w:p>
          <w:p w:rsidR="008B13F9" w:rsidRDefault="008B13F9" w:rsidP="008B13F9">
            <w:pPr>
              <w:pStyle w:val="ab"/>
            </w:pPr>
            <w:r>
              <w:t xml:space="preserve">в соответствии с </w:t>
            </w:r>
            <w:hyperlink r:id="rId14" w:history="1">
              <w:r w:rsidRPr="00A9578C">
                <w:rPr>
                  <w:rStyle w:val="a9"/>
                  <w:b w:val="0"/>
                  <w:color w:val="auto"/>
                </w:rPr>
                <w:t>п. 29</w:t>
              </w:r>
            </w:hyperlink>
            <w:r w:rsidRPr="00A9578C">
              <w:rPr>
                <w:b/>
              </w:rPr>
              <w:t xml:space="preserve"> </w:t>
            </w:r>
            <w:r>
              <w:t>Требований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b"/>
            </w:pPr>
            <w:r>
              <w:t>в течение 15 календарных дней с даты ее утверждения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3F9" w:rsidRDefault="001C3C1F" w:rsidP="008B13F9">
            <w:pPr>
              <w:pStyle w:val="ab"/>
            </w:pPr>
            <w:r>
              <w:t>Отдел строительства, дорожного хозяйства и ЖКХ</w:t>
            </w:r>
          </w:p>
        </w:tc>
      </w:tr>
    </w:tbl>
    <w:p w:rsidR="008B13F9" w:rsidRDefault="008B13F9" w:rsidP="008B13F9"/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1875C8" w:rsidRPr="008B13F9" w:rsidRDefault="001875C8" w:rsidP="001875C8">
      <w:pPr>
        <w:jc w:val="right"/>
        <w:rPr>
          <w:b/>
        </w:rPr>
      </w:pPr>
      <w:r w:rsidRPr="008B13F9">
        <w:rPr>
          <w:rStyle w:val="a8"/>
          <w:b w:val="0"/>
          <w:bCs/>
        </w:rPr>
        <w:t>Приложение N</w:t>
      </w:r>
      <w:r w:rsidR="00DA5D90">
        <w:rPr>
          <w:rStyle w:val="a8"/>
          <w:b w:val="0"/>
          <w:bCs/>
        </w:rPr>
        <w:t>2</w:t>
      </w:r>
      <w:r w:rsidRPr="008B13F9">
        <w:rPr>
          <w:rStyle w:val="a8"/>
          <w:b w:val="0"/>
          <w:bCs/>
        </w:rPr>
        <w:br/>
        <w:t xml:space="preserve">к </w:t>
      </w:r>
      <w:hyperlink w:anchor="sub_0" w:history="1">
        <w:r w:rsidRPr="00A9578C">
          <w:rPr>
            <w:rStyle w:val="a9"/>
            <w:rFonts w:cs="Times New Roman CYR"/>
            <w:b w:val="0"/>
            <w:color w:val="auto"/>
          </w:rPr>
          <w:t>постановлению</w:t>
        </w:r>
      </w:hyperlink>
      <w:r w:rsidRPr="008B13F9">
        <w:rPr>
          <w:rStyle w:val="a8"/>
          <w:b w:val="0"/>
          <w:bCs/>
        </w:rPr>
        <w:t xml:space="preserve"> администрации</w:t>
      </w:r>
      <w:r w:rsidRPr="008B13F9">
        <w:rPr>
          <w:rStyle w:val="a8"/>
          <w:b w:val="0"/>
          <w:bCs/>
        </w:rPr>
        <w:br/>
        <w:t>Козловского муниципального округа</w:t>
      </w:r>
      <w:r w:rsidRPr="008B13F9">
        <w:rPr>
          <w:rStyle w:val="a8"/>
          <w:b w:val="0"/>
          <w:bCs/>
        </w:rPr>
        <w:br/>
        <w:t>от</w:t>
      </w:r>
      <w:r w:rsidR="00D53EA6">
        <w:rPr>
          <w:rStyle w:val="a8"/>
          <w:b w:val="0"/>
          <w:bCs/>
        </w:rPr>
        <w:t xml:space="preserve"> 14.01.</w:t>
      </w:r>
      <w:r>
        <w:rPr>
          <w:rStyle w:val="a8"/>
          <w:b w:val="0"/>
          <w:bCs/>
        </w:rPr>
        <w:t>2026</w:t>
      </w:r>
      <w:r w:rsidRPr="008B13F9">
        <w:rPr>
          <w:rStyle w:val="a8"/>
          <w:b w:val="0"/>
          <w:bCs/>
        </w:rPr>
        <w:t> г. N </w:t>
      </w:r>
      <w:r w:rsidR="00D53EA6">
        <w:rPr>
          <w:rStyle w:val="a8"/>
          <w:b w:val="0"/>
          <w:bCs/>
        </w:rPr>
        <w:t>09</w:t>
      </w:r>
    </w:p>
    <w:p w:rsidR="001875C8" w:rsidRDefault="001875C8" w:rsidP="001875C8"/>
    <w:p w:rsidR="001875C8" w:rsidRDefault="001875C8" w:rsidP="001875C8"/>
    <w:p w:rsidR="001875C8" w:rsidRDefault="001875C8" w:rsidP="001875C8">
      <w:pPr>
        <w:pStyle w:val="1"/>
      </w:pPr>
      <w:r>
        <w:t>Уведомление</w:t>
      </w:r>
      <w:r>
        <w:br/>
        <w:t>о начале проведения ежегодной актуализации схемы теплоснабжения на территории Козловского муниципального округа Чувашской Республики на 2026 г.</w:t>
      </w:r>
    </w:p>
    <w:p w:rsidR="001875C8" w:rsidRDefault="001875C8" w:rsidP="001875C8"/>
    <w:p w:rsidR="001875C8" w:rsidRDefault="001875C8" w:rsidP="001875C8">
      <w:pPr>
        <w:jc w:val="both"/>
      </w:pPr>
      <w:r>
        <w:t xml:space="preserve">    </w:t>
      </w:r>
      <w:r w:rsidR="001C3C1F">
        <w:t xml:space="preserve">      </w:t>
      </w:r>
      <w:r>
        <w:t xml:space="preserve"> </w:t>
      </w:r>
      <w:proofErr w:type="gramStart"/>
      <w:r>
        <w:t xml:space="preserve">Администрация Козловского муниципального округа Чувашской Республики уведомляет о начале актуализации схемы теплоснабжения территории Козловского муниципального округа в соответствии с </w:t>
      </w:r>
      <w:hyperlink r:id="rId15" w:history="1">
        <w:r w:rsidRPr="00A9578C">
          <w:rPr>
            <w:rStyle w:val="a9"/>
            <w:rFonts w:cs="Times New Roman CYR"/>
            <w:b w:val="0"/>
            <w:color w:val="auto"/>
          </w:rPr>
          <w:t>Федеральным законом</w:t>
        </w:r>
      </w:hyperlink>
      <w:r>
        <w:t xml:space="preserve"> от 06.10.2003 г. N 131-ФЗ "Об общих принципах организации местного самоуправления в Российской Федерации", </w:t>
      </w:r>
      <w:hyperlink r:id="rId16" w:history="1">
        <w:r w:rsidRPr="00A9578C">
          <w:rPr>
            <w:rStyle w:val="a9"/>
            <w:rFonts w:cs="Times New Roman CYR"/>
            <w:b w:val="0"/>
            <w:color w:val="auto"/>
          </w:rPr>
          <w:t>Федеральным законом</w:t>
        </w:r>
      </w:hyperlink>
      <w:r>
        <w:t xml:space="preserve"> от 27.07.2010 г. N 190-ФЗ "О теплоснабжении", </w:t>
      </w:r>
      <w:hyperlink r:id="rId17" w:history="1">
        <w:r w:rsidRPr="00A9578C">
          <w:rPr>
            <w:rStyle w:val="a9"/>
            <w:rFonts w:cs="Times New Roman CYR"/>
            <w:b w:val="0"/>
            <w:color w:val="auto"/>
          </w:rPr>
          <w:t>постановлением</w:t>
        </w:r>
      </w:hyperlink>
      <w:r>
        <w:t xml:space="preserve"> Правительства Российской Федерации от 22.02.2012 г. N 154 "О требованиях к схемам теплоснабжения, порядку их</w:t>
      </w:r>
      <w:proofErr w:type="gramEnd"/>
      <w:r>
        <w:t xml:space="preserve"> разработки и утверждения",</w:t>
      </w:r>
      <w:r w:rsidRPr="001875C8">
        <w:t xml:space="preserve"> </w:t>
      </w:r>
      <w:r>
        <w:t>приказом Минэнерго России от 13.11.2024 №2234 «Об утверждении Правил обеспечения готовности к отопительному периоду и Порядка проведения оценки обеспечения готовности к отопительному периоду».</w:t>
      </w:r>
      <w:r w:rsidR="00DA5D90">
        <w:t xml:space="preserve"> </w:t>
      </w:r>
      <w:proofErr w:type="gramStart"/>
      <w:r>
        <w:t>Сведения о действующей на момент разработки схемы теплоснабжения на территории Козловского муниципального округа (размещена на официальном сайте</w:t>
      </w:r>
      <w:r w:rsidRPr="001875C8">
        <w:t xml:space="preserve"> https://kozlov.cap.ru/action/activity/gkh/teplosnabzhenie/shema-teplosnvabzheniya-2025-goda</w:t>
      </w:r>
      <w:r>
        <w:t xml:space="preserve">), а также предложения по строительству, реконструкции и техническому перевооружению источников тепловой энергии, предусмотренных </w:t>
      </w:r>
      <w:hyperlink r:id="rId18" w:history="1">
        <w:r w:rsidRPr="00A9578C">
          <w:rPr>
            <w:rStyle w:val="a9"/>
            <w:rFonts w:cs="Times New Roman CYR"/>
            <w:b w:val="0"/>
            <w:color w:val="auto"/>
          </w:rPr>
          <w:t>пунктом 10</w:t>
        </w:r>
      </w:hyperlink>
      <w:r>
        <w:t xml:space="preserve"> Требований к порядку разработки и утверждения схем теплоснабжения, утвержденных </w:t>
      </w:r>
      <w:hyperlink r:id="rId19" w:history="1">
        <w:r w:rsidRPr="00A9578C">
          <w:rPr>
            <w:rStyle w:val="a9"/>
            <w:rFonts w:cs="Times New Roman CYR"/>
            <w:b w:val="0"/>
            <w:color w:val="auto"/>
          </w:rPr>
          <w:t>постановлением</w:t>
        </w:r>
      </w:hyperlink>
      <w:r>
        <w:t xml:space="preserve"> Правительства Российской Федерации от 22.02.2012 г. N 154, можно</w:t>
      </w:r>
      <w:proofErr w:type="gramEnd"/>
      <w:r>
        <w:t xml:space="preserve"> получить путем направления официального запроса.</w:t>
      </w:r>
    </w:p>
    <w:p w:rsidR="001875C8" w:rsidRDefault="001875C8" w:rsidP="001875C8">
      <w:pPr>
        <w:jc w:val="both"/>
      </w:pPr>
      <w:r>
        <w:t>Юридические лица, желающие приступить к разработке схемы теплоснабжения с учетом замечаний и предложений, прошедших публичные слушания по данной теме, обязаны направить уведомление об этом в администрацию Козловского муниципального округа Чувашской Р</w:t>
      </w:r>
      <w:r w:rsidR="00DA5D90">
        <w:t>е</w:t>
      </w:r>
      <w:r>
        <w:t>спублики:</w:t>
      </w:r>
    </w:p>
    <w:p w:rsidR="001875C8" w:rsidRDefault="001875C8" w:rsidP="001875C8">
      <w:pPr>
        <w:jc w:val="both"/>
      </w:pPr>
      <w:r>
        <w:t>ул. Ленина, д. 55, г. Козловка, Чувашская Республика;</w:t>
      </w:r>
    </w:p>
    <w:p w:rsidR="001875C8" w:rsidRDefault="001875C8" w:rsidP="001875C8">
      <w:pPr>
        <w:jc w:val="both"/>
      </w:pPr>
      <w:r>
        <w:t>телефон (факс): 8 (83534) 2 13 59;</w:t>
      </w:r>
    </w:p>
    <w:p w:rsidR="001875C8" w:rsidRPr="001C3C1F" w:rsidRDefault="001875C8" w:rsidP="001875C8">
      <w:pPr>
        <w:jc w:val="both"/>
      </w:pPr>
      <w:r>
        <w:t>электронная почта:</w:t>
      </w:r>
      <w:r w:rsidR="00DA5D90">
        <w:t xml:space="preserve"> </w:t>
      </w:r>
      <w:hyperlink r:id="rId20" w:history="1">
        <w:r w:rsidR="00DA5D90" w:rsidRPr="003146EF">
          <w:rPr>
            <w:rStyle w:val="ac"/>
            <w:lang w:val="en-US"/>
          </w:rPr>
          <w:t>kozlov</w:t>
        </w:r>
        <w:r w:rsidR="00DA5D90" w:rsidRPr="001C3C1F">
          <w:rPr>
            <w:rStyle w:val="ac"/>
          </w:rPr>
          <w:t>@</w:t>
        </w:r>
        <w:r w:rsidR="00DA5D90" w:rsidRPr="003146EF">
          <w:rPr>
            <w:rStyle w:val="ac"/>
            <w:lang w:val="en-US"/>
          </w:rPr>
          <w:t>cap</w:t>
        </w:r>
        <w:r w:rsidR="00DA5D90" w:rsidRPr="001C3C1F">
          <w:rPr>
            <w:rStyle w:val="ac"/>
          </w:rPr>
          <w:t>.</w:t>
        </w:r>
        <w:r w:rsidR="00DA5D90" w:rsidRPr="003146EF">
          <w:rPr>
            <w:rStyle w:val="ac"/>
            <w:lang w:val="en-US"/>
          </w:rPr>
          <w:t>ru</w:t>
        </w:r>
      </w:hyperlink>
    </w:p>
    <w:p w:rsidR="001875C8" w:rsidRDefault="001875C8" w:rsidP="001875C8">
      <w:pPr>
        <w:jc w:val="both"/>
      </w:pPr>
      <w:r>
        <w:t>Ответственное лицо – Егоров Петр Петрович</w:t>
      </w:r>
    </w:p>
    <w:p w:rsidR="001875C8" w:rsidRDefault="001875C8" w:rsidP="001875C8">
      <w:pPr>
        <w:jc w:val="both"/>
      </w:pPr>
    </w:p>
    <w:p w:rsidR="00AA5C0D" w:rsidRPr="00517244" w:rsidRDefault="00AA5C0D" w:rsidP="008B13F9">
      <w:pPr>
        <w:tabs>
          <w:tab w:val="left" w:pos="9070"/>
        </w:tabs>
        <w:ind w:right="-2"/>
        <w:jc w:val="both"/>
      </w:pPr>
    </w:p>
    <w:sectPr w:rsidR="00AA5C0D" w:rsidRPr="00517244" w:rsidSect="00CF0F7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tiqu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C35CC"/>
    <w:multiLevelType w:val="hybridMultilevel"/>
    <w:tmpl w:val="CE00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ED30EF"/>
    <w:multiLevelType w:val="hybridMultilevel"/>
    <w:tmpl w:val="14B2421C"/>
    <w:lvl w:ilvl="0" w:tplc="08C6FD4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764C4C"/>
    <w:multiLevelType w:val="hybridMultilevel"/>
    <w:tmpl w:val="5F0A6E86"/>
    <w:lvl w:ilvl="0" w:tplc="22A44A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36C69F1"/>
    <w:multiLevelType w:val="hybridMultilevel"/>
    <w:tmpl w:val="AF34F5D0"/>
    <w:lvl w:ilvl="0" w:tplc="EC1C6DC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4115B"/>
    <w:rsid w:val="00083D0C"/>
    <w:rsid w:val="00086C52"/>
    <w:rsid w:val="000B3130"/>
    <w:rsid w:val="000E42B8"/>
    <w:rsid w:val="001011A4"/>
    <w:rsid w:val="001323EB"/>
    <w:rsid w:val="0014088A"/>
    <w:rsid w:val="001425FE"/>
    <w:rsid w:val="00181866"/>
    <w:rsid w:val="001875C8"/>
    <w:rsid w:val="001B251C"/>
    <w:rsid w:val="001C3C1F"/>
    <w:rsid w:val="001D2E32"/>
    <w:rsid w:val="00274815"/>
    <w:rsid w:val="00281C88"/>
    <w:rsid w:val="002A00C1"/>
    <w:rsid w:val="002B5C0F"/>
    <w:rsid w:val="002D59E4"/>
    <w:rsid w:val="002E0CF7"/>
    <w:rsid w:val="002E7521"/>
    <w:rsid w:val="002F65F6"/>
    <w:rsid w:val="00312F2D"/>
    <w:rsid w:val="00350B49"/>
    <w:rsid w:val="00352EEA"/>
    <w:rsid w:val="003578A4"/>
    <w:rsid w:val="003F5EE3"/>
    <w:rsid w:val="00423D5B"/>
    <w:rsid w:val="004B1E7D"/>
    <w:rsid w:val="004C2508"/>
    <w:rsid w:val="004D348D"/>
    <w:rsid w:val="004D5297"/>
    <w:rsid w:val="004E19FB"/>
    <w:rsid w:val="004E7136"/>
    <w:rsid w:val="005147BD"/>
    <w:rsid w:val="00517244"/>
    <w:rsid w:val="00522A77"/>
    <w:rsid w:val="00566403"/>
    <w:rsid w:val="0059110E"/>
    <w:rsid w:val="00593216"/>
    <w:rsid w:val="006045FF"/>
    <w:rsid w:val="006572FF"/>
    <w:rsid w:val="00675CB0"/>
    <w:rsid w:val="006C45EF"/>
    <w:rsid w:val="007846CF"/>
    <w:rsid w:val="007C5CEB"/>
    <w:rsid w:val="00832E2D"/>
    <w:rsid w:val="008B13F9"/>
    <w:rsid w:val="009C3461"/>
    <w:rsid w:val="009D6131"/>
    <w:rsid w:val="00A91BC6"/>
    <w:rsid w:val="00A9578C"/>
    <w:rsid w:val="00AA5C0D"/>
    <w:rsid w:val="00AA7B28"/>
    <w:rsid w:val="00AB0010"/>
    <w:rsid w:val="00B4115B"/>
    <w:rsid w:val="00B56C94"/>
    <w:rsid w:val="00BC521A"/>
    <w:rsid w:val="00C0700D"/>
    <w:rsid w:val="00C15D36"/>
    <w:rsid w:val="00C54782"/>
    <w:rsid w:val="00C62256"/>
    <w:rsid w:val="00CC61D6"/>
    <w:rsid w:val="00CD5CD1"/>
    <w:rsid w:val="00CF0F7F"/>
    <w:rsid w:val="00D53EA6"/>
    <w:rsid w:val="00D71BE7"/>
    <w:rsid w:val="00D92D2C"/>
    <w:rsid w:val="00DA5D90"/>
    <w:rsid w:val="00DC61B4"/>
    <w:rsid w:val="00DD40C3"/>
    <w:rsid w:val="00DD5D97"/>
    <w:rsid w:val="00DF502D"/>
    <w:rsid w:val="00DF538A"/>
    <w:rsid w:val="00E24943"/>
    <w:rsid w:val="00E715E9"/>
    <w:rsid w:val="00E835BF"/>
    <w:rsid w:val="00F370A4"/>
    <w:rsid w:val="00FA53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B13F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AA5C0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5C0D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rsid w:val="00517244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B13F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8B13F9"/>
    <w:rPr>
      <w:b/>
      <w:color w:val="26282F"/>
    </w:rPr>
  </w:style>
  <w:style w:type="character" w:customStyle="1" w:styleId="a9">
    <w:name w:val="Гипертекстовая ссылка"/>
    <w:basedOn w:val="a8"/>
    <w:uiPriority w:val="99"/>
    <w:rsid w:val="008B13F9"/>
    <w:rPr>
      <w:rFonts w:cs="Times New Roman"/>
      <w:color w:val="106BBE"/>
    </w:rPr>
  </w:style>
  <w:style w:type="paragraph" w:customStyle="1" w:styleId="aa">
    <w:name w:val="Нормальный (таблица)"/>
    <w:basedOn w:val="a"/>
    <w:next w:val="a"/>
    <w:uiPriority w:val="99"/>
    <w:rsid w:val="008B13F9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b">
    <w:name w:val="Прижатый влево"/>
    <w:basedOn w:val="a"/>
    <w:next w:val="a"/>
    <w:uiPriority w:val="99"/>
    <w:rsid w:val="008B13F9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c">
    <w:name w:val="Hyperlink"/>
    <w:basedOn w:val="a0"/>
    <w:uiPriority w:val="99"/>
    <w:unhideWhenUsed/>
    <w:rsid w:val="00DA5D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0144110/70" TargetMode="External"/><Relationship Id="rId13" Type="http://schemas.openxmlformats.org/officeDocument/2006/relationships/hyperlink" Target="https://internet.garant.ru/document/redirect/17520999/194" TargetMode="External"/><Relationship Id="rId18" Type="http://schemas.openxmlformats.org/officeDocument/2006/relationships/hyperlink" Target="https://internet.garant.ru/document/redirect/70144110/276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internet.garant.ru/document/redirect/17520999/194" TargetMode="External"/><Relationship Id="rId12" Type="http://schemas.openxmlformats.org/officeDocument/2006/relationships/hyperlink" Target="https://internet.garant.ru/document/redirect/70144110/138" TargetMode="External"/><Relationship Id="rId17" Type="http://schemas.openxmlformats.org/officeDocument/2006/relationships/hyperlink" Target="https://internet.garant.ru/document/redirect/70144110/0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2177489/0" TargetMode="External"/><Relationship Id="rId20" Type="http://schemas.openxmlformats.org/officeDocument/2006/relationships/hyperlink" Target="mailto:kozlov@cap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48763918/0" TargetMode="External"/><Relationship Id="rId11" Type="http://schemas.openxmlformats.org/officeDocument/2006/relationships/hyperlink" Target="https://internet.garant.ru/document/redirect/17520999/194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internet.garant.ru/document/redirect/186367/0" TargetMode="External"/><Relationship Id="rId10" Type="http://schemas.openxmlformats.org/officeDocument/2006/relationships/hyperlink" Target="https://internet.garant.ru/document/redirect/70144110/114" TargetMode="External"/><Relationship Id="rId19" Type="http://schemas.openxmlformats.org/officeDocument/2006/relationships/hyperlink" Target="https://internet.garant.ru/document/redirect/70144110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0144110/101" TargetMode="External"/><Relationship Id="rId14" Type="http://schemas.openxmlformats.org/officeDocument/2006/relationships/hyperlink" Target="https://internet.garant.ru/document/redirect/70144110/15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1214</Words>
  <Characters>6925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8123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kozlov_construct1 Н.Ю.. Ситнова</cp:lastModifiedBy>
  <cp:revision>2</cp:revision>
  <cp:lastPrinted>2026-01-14T11:41:00Z</cp:lastPrinted>
  <dcterms:created xsi:type="dcterms:W3CDTF">2026-05-26T10:41:00Z</dcterms:created>
  <dcterms:modified xsi:type="dcterms:W3CDTF">2026-05-26T10:41:00Z</dcterms:modified>
</cp:coreProperties>
</file>