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-34" w:type="dxa"/>
        <w:tblLook w:val="0000"/>
      </w:tblPr>
      <w:tblGrid>
        <w:gridCol w:w="3544"/>
        <w:gridCol w:w="1701"/>
        <w:gridCol w:w="3969"/>
      </w:tblGrid>
      <w:tr w:rsidR="00FD401F" w:rsidRPr="00520F43" w:rsidTr="00204F22">
        <w:tc>
          <w:tcPr>
            <w:tcW w:w="3544" w:type="dxa"/>
          </w:tcPr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</w:pP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Чăваш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Республикин</w:t>
            </w:r>
            <w:proofErr w:type="spellEnd"/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муниципаллă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округĕн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администрацийĕ</w:t>
            </w:r>
            <w:proofErr w:type="spellEnd"/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keepNext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Й </w:t>
            </w:r>
            <w:proofErr w:type="gramStart"/>
            <w:r w:rsidRPr="00FD40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proofErr w:type="gramEnd"/>
            <w:r w:rsidRPr="00FD40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Ш Ă Н У</w:t>
            </w: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№</w:t>
            </w: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хули</w:t>
            </w:r>
          </w:p>
          <w:p w:rsidR="00FD401F" w:rsidRPr="00FD401F" w:rsidRDefault="00FD401F" w:rsidP="00FD401F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401F" w:rsidRPr="00FD401F" w:rsidRDefault="00FD401F" w:rsidP="00FD401F">
            <w:pPr>
              <w:spacing w:after="0"/>
              <w:ind w:hanging="783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</w:t>
            </w:r>
          </w:p>
          <w:p w:rsidR="00FD401F" w:rsidRPr="00FD401F" w:rsidRDefault="00FD401F" w:rsidP="00FD401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3425"/>
                  <wp:effectExtent l="19050" t="0" r="0" b="0"/>
                  <wp:docPr id="1" name="Рисунок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Чувашская Республика</w:t>
            </w: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</w:t>
            </w: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Мариинско-Посадского</w:t>
            </w: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gram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 С Т А Н О В Л Е Н И Е </w:t>
            </w:r>
          </w:p>
          <w:p w:rsid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D401F" w:rsidRPr="00FD401F" w:rsidRDefault="005F58FB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08.06.2026 </w:t>
            </w:r>
            <w:r w:rsidR="00FD401F"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640</w:t>
            </w:r>
          </w:p>
          <w:p w:rsidR="00FD401F" w:rsidRPr="00FD401F" w:rsidRDefault="00FD401F" w:rsidP="00FD401F">
            <w:pPr>
              <w:spacing w:after="0"/>
              <w:ind w:firstLine="176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г. Мариинский Посад</w:t>
            </w:r>
          </w:p>
          <w:p w:rsidR="00FD401F" w:rsidRPr="00FD401F" w:rsidRDefault="00FD401F" w:rsidP="00FD401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</w:p>
        </w:tc>
      </w:tr>
    </w:tbl>
    <w:p w:rsidR="00FD401F" w:rsidRDefault="00FD401F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"О внесении изменений в 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Порядок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посещения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отдельными категориями граждан организаций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культуры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,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</w:t>
      </w:r>
      <w:proofErr w:type="gramStart"/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подведомственных</w:t>
      </w:r>
      <w:proofErr w:type="gramEnd"/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отделу культуры и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социального развития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Мариинско-Посадского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,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</w:t>
      </w:r>
      <w:proofErr w:type="gramStart"/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утвержденный</w:t>
      </w:r>
      <w:proofErr w:type="gramEnd"/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постановлением администрации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Мариинско-Посадского муниципального округа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Чувашской Республики 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от 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14.11.2025 №1978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"</w:t>
      </w:r>
    </w:p>
    <w:p w:rsidR="00200F80" w:rsidRPr="00200F80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200F80" w:rsidRPr="00200F80" w:rsidRDefault="00200F80" w:rsidP="00200F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proofErr w:type="gramStart"/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В соответствии </w:t>
      </w:r>
      <w:r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с </w:t>
      </w:r>
      <w:hyperlink r:id="rId5" w:anchor="/document/412210426/entry/0" w:history="1">
        <w:r w:rsidRPr="00FD401F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Федеральным законом</w:t>
        </w:r>
      </w:hyperlink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от 24.06.2025 N 156-ФЗ "О создании многофункционального сервиса обмена информацией и о внесении изменений в</w:t>
      </w:r>
      <w:r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отдельные </w:t>
      </w: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законодательные акты Российской Федерации", руководствуясь</w:t>
      </w:r>
      <w:r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hyperlink r:id="rId6" w:anchor="/document/413296295/entry/0" w:history="1">
        <w:r w:rsidRPr="00FD401F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постановлением</w:t>
        </w:r>
      </w:hyperlink>
      <w:r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Кабинета Министров Чувашской Республики от 18.12.2025 N 726 "О внесении изменений в постановление Кабинета Министров Чувашской Республики от 25 декабря 2014</w:t>
      </w:r>
      <w:r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г. N 482", администрация </w:t>
      </w:r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Мариинско-Посадского муниципального округа Чувашской Республики</w:t>
      </w: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постановляет:</w:t>
      </w:r>
      <w:proofErr w:type="gramEnd"/>
    </w:p>
    <w:p w:rsidR="00FD401F" w:rsidRPr="00FD401F" w:rsidRDefault="00200F80" w:rsidP="00FD40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1. Внести в</w:t>
      </w:r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hyperlink r:id="rId7" w:anchor="/document/405857737/entry/24" w:history="1">
        <w:r w:rsidRPr="00FD401F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пункт 2.4 раздела II</w:t>
        </w:r>
      </w:hyperlink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="007525CB"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Порядок</w:t>
      </w:r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посещения  отдельными категориями граждан организаций культуры</w:t>
      </w:r>
      <w:r w:rsidR="007525CB"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,</w:t>
      </w:r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подведомственных отделу культуры и социального развития</w:t>
      </w:r>
      <w:r w:rsidR="007525CB"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Мариинско-Посадского муниципального округа Чувашской Республики</w:t>
      </w: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, утвержденного</w:t>
      </w:r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hyperlink r:id="rId8" w:anchor="/document/405857737/entry/0" w:history="1">
        <w:r w:rsidRPr="00FD401F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постановлением</w:t>
        </w:r>
      </w:hyperlink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r w:rsidR="007525CB"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администрации</w:t>
      </w:r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Мариинско-Посадского муниципального округа Чувашской Республики </w:t>
      </w:r>
      <w:r w:rsidR="007525CB"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от </w:t>
      </w:r>
      <w:r w:rsidR="007525CB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14.11.2025 №1978</w:t>
      </w:r>
      <w:r w:rsidR="007525CB"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</w:t>
      </w: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, следующие изменения:</w:t>
      </w:r>
    </w:p>
    <w:p w:rsidR="00200F80" w:rsidRPr="00200F80" w:rsidRDefault="00546462" w:rsidP="00FD40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hyperlink r:id="rId9" w:anchor="/document/405857737/entry/243" w:history="1">
        <w:r w:rsidR="00200F80" w:rsidRPr="00FD401F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абзац третий</w:t>
        </w:r>
      </w:hyperlink>
      <w:r w:rsidR="00200F80"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изложить в следующей редакции:</w:t>
      </w:r>
    </w:p>
    <w:p w:rsidR="00200F80" w:rsidRPr="00200F80" w:rsidRDefault="00200F80" w:rsidP="00FD4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"для </w:t>
      </w:r>
      <w:proofErr w:type="gramStart"/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обучающихся</w:t>
      </w:r>
      <w:proofErr w:type="gramEnd"/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- паспорт (свидетельство о рождении), студенческий билет или сведения об отнесении гражданина к обучающимся, предоставленные с использованием многофункционально</w:t>
      </w:r>
      <w:r w:rsidR="00FD401F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го сервиса обмена информацией;"</w:t>
      </w:r>
    </w:p>
    <w:p w:rsidR="00200F80" w:rsidRPr="00200F80" w:rsidRDefault="00546462" w:rsidP="00FD40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hyperlink r:id="rId10" w:anchor="/document/405857737/entry/245" w:history="1">
        <w:r w:rsidR="00200F80" w:rsidRPr="00FD401F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абзац пятый</w:t>
        </w:r>
      </w:hyperlink>
      <w:r w:rsidR="00200F80"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изложить в следующей редакции:</w:t>
      </w:r>
    </w:p>
    <w:p w:rsidR="00200F80" w:rsidRPr="00200F80" w:rsidRDefault="00200F80" w:rsidP="00FD40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"для многодетных семей - удостоверение многодетной семьи или сведения об отнесении гражданина к членам многодетной семьи, предоставленные с использованием многофункциональ</w:t>
      </w:r>
      <w:r w:rsidR="00FD401F" w:rsidRPr="00FD401F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ного сервиса обмена информацией</w:t>
      </w: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".</w:t>
      </w:r>
    </w:p>
    <w:p w:rsidR="00FD401F" w:rsidRPr="00FD401F" w:rsidRDefault="00200F80" w:rsidP="00FD40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2. Настоящее постановление вступает в силу со дня его </w:t>
      </w:r>
      <w:hyperlink r:id="rId11" w:anchor="/document/414077140/entry/0" w:history="1">
        <w:r w:rsidRPr="00FD401F">
          <w:rPr>
            <w:rFonts w:ascii="Times New Roman" w:eastAsia="Times New Roman" w:hAnsi="Times New Roman" w:cs="Times New Roman"/>
            <w:color w:val="3272C0"/>
            <w:sz w:val="26"/>
            <w:szCs w:val="26"/>
            <w:lang w:eastAsia="ru-RU"/>
          </w:rPr>
          <w:t>официального опубликования</w:t>
        </w:r>
      </w:hyperlink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.</w:t>
      </w:r>
    </w:p>
    <w:p w:rsidR="00FD401F" w:rsidRPr="00FD401F" w:rsidRDefault="00200F80" w:rsidP="00FD401F">
      <w:pPr>
        <w:pStyle w:val="a5"/>
        <w:widowControl w:val="0"/>
        <w:spacing w:line="322" w:lineRule="exact"/>
        <w:ind w:left="0" w:firstLine="708"/>
        <w:jc w:val="both"/>
        <w:rPr>
          <w:b w:val="0"/>
          <w:i w:val="0"/>
          <w:sz w:val="26"/>
          <w:szCs w:val="26"/>
        </w:rPr>
      </w:pPr>
      <w:r w:rsidRPr="00200F80">
        <w:rPr>
          <w:b w:val="0"/>
          <w:i w:val="0"/>
          <w:color w:val="22272F"/>
          <w:sz w:val="26"/>
          <w:szCs w:val="26"/>
        </w:rPr>
        <w:t xml:space="preserve">3. </w:t>
      </w:r>
      <w:proofErr w:type="gramStart"/>
      <w:r w:rsidRPr="00200F80">
        <w:rPr>
          <w:b w:val="0"/>
          <w:i w:val="0"/>
          <w:color w:val="22272F"/>
          <w:sz w:val="26"/>
          <w:szCs w:val="26"/>
        </w:rPr>
        <w:t>Контроль за</w:t>
      </w:r>
      <w:proofErr w:type="gramEnd"/>
      <w:r w:rsidRPr="00200F80">
        <w:rPr>
          <w:b w:val="0"/>
          <w:i w:val="0"/>
          <w:color w:val="22272F"/>
          <w:sz w:val="26"/>
          <w:szCs w:val="26"/>
        </w:rPr>
        <w:t xml:space="preserve"> исполнением настоящего постановления возложить </w:t>
      </w:r>
      <w:r w:rsidR="00FD401F" w:rsidRPr="00FD401F">
        <w:rPr>
          <w:rStyle w:val="2"/>
          <w:rFonts w:eastAsia="Tahoma"/>
          <w:b w:val="0"/>
          <w:i w:val="0"/>
        </w:rPr>
        <w:t xml:space="preserve">на и.о. заместителя главы администрации Мариинско-Посадского муниципального округа </w:t>
      </w:r>
      <w:r w:rsidR="00FD401F" w:rsidRPr="00FD401F">
        <w:rPr>
          <w:rStyle w:val="2"/>
          <w:rFonts w:eastAsia="Tahoma"/>
          <w:b w:val="0"/>
          <w:i w:val="0"/>
        </w:rPr>
        <w:lastRenderedPageBreak/>
        <w:t>- начальника отдела культуры и социального развития администрации Мариинско - Посадского муниципального округа Чувашской Республики Данилова И.В.</w:t>
      </w:r>
    </w:p>
    <w:p w:rsidR="00200F80" w:rsidRPr="00200F80" w:rsidRDefault="00200F80" w:rsidP="00200F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56"/>
        <w:gridCol w:w="3129"/>
      </w:tblGrid>
      <w:tr w:rsidR="00200F80" w:rsidRPr="00200F80" w:rsidTr="00200F80">
        <w:tc>
          <w:tcPr>
            <w:tcW w:w="3300" w:type="pct"/>
            <w:shd w:val="clear" w:color="auto" w:fill="FFFFFF"/>
            <w:vAlign w:val="bottom"/>
            <w:hideMark/>
          </w:tcPr>
          <w:p w:rsidR="00200F80" w:rsidRPr="00FD401F" w:rsidRDefault="00200F80" w:rsidP="00FD4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200F80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 xml:space="preserve">Глава </w:t>
            </w:r>
            <w:r w:rsidR="00FD401F" w:rsidRPr="00FD401F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Мариинско-Посадского</w:t>
            </w:r>
          </w:p>
          <w:p w:rsidR="00200F80" w:rsidRPr="00200F80" w:rsidRDefault="00FD401F" w:rsidP="00FD4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FD401F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муниципального округа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200F80" w:rsidRPr="00200F80" w:rsidRDefault="00FD401F" w:rsidP="00200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FD401F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В.В. Петров</w:t>
            </w:r>
          </w:p>
        </w:tc>
      </w:tr>
    </w:tbl>
    <w:p w:rsidR="00200F80" w:rsidRPr="00200F80" w:rsidRDefault="00200F80" w:rsidP="00200F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</w:t>
      </w:r>
    </w:p>
    <w:p w:rsidR="00906066" w:rsidRPr="00FD401F" w:rsidRDefault="00906066">
      <w:pPr>
        <w:rPr>
          <w:sz w:val="26"/>
          <w:szCs w:val="26"/>
        </w:rPr>
      </w:pPr>
    </w:p>
    <w:sectPr w:rsidR="00906066" w:rsidRPr="00FD401F" w:rsidSect="00906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0F80"/>
    <w:rsid w:val="00200F80"/>
    <w:rsid w:val="00546462"/>
    <w:rsid w:val="005F58FB"/>
    <w:rsid w:val="007525CB"/>
    <w:rsid w:val="00906066"/>
    <w:rsid w:val="00FD4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200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00F80"/>
    <w:rPr>
      <w:i/>
      <w:iCs/>
    </w:rPr>
  </w:style>
  <w:style w:type="paragraph" w:customStyle="1" w:styleId="s1">
    <w:name w:val="s_1"/>
    <w:basedOn w:val="a"/>
    <w:rsid w:val="00200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0F80"/>
    <w:rPr>
      <w:color w:val="0000FF"/>
      <w:u w:val="single"/>
    </w:rPr>
  </w:style>
  <w:style w:type="paragraph" w:customStyle="1" w:styleId="s16">
    <w:name w:val="s_16"/>
    <w:basedOn w:val="a"/>
    <w:rsid w:val="00200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200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D40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2">
    <w:name w:val="Основной текст (2)"/>
    <w:basedOn w:val="a0"/>
    <w:rsid w:val="00FD40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FD4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40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4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marpos_culture2</dc:creator>
  <cp:lastModifiedBy>marpos_org4</cp:lastModifiedBy>
  <cp:revision>3</cp:revision>
  <cp:lastPrinted>2026-06-03T06:06:00Z</cp:lastPrinted>
  <dcterms:created xsi:type="dcterms:W3CDTF">2026-06-03T06:07:00Z</dcterms:created>
  <dcterms:modified xsi:type="dcterms:W3CDTF">2026-06-15T06:59:00Z</dcterms:modified>
</cp:coreProperties>
</file>