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63"/>
        <w:tblW w:w="9464" w:type="dxa"/>
        <w:tblLayout w:type="fixed"/>
        <w:tblLook w:val="0000"/>
      </w:tblPr>
      <w:tblGrid>
        <w:gridCol w:w="3888"/>
        <w:gridCol w:w="1465"/>
        <w:gridCol w:w="4111"/>
      </w:tblGrid>
      <w:tr w:rsidR="00B4115B" w:rsidRPr="00476A31" w:rsidTr="00B4115B">
        <w:trPr>
          <w:trHeight w:val="1058"/>
        </w:trPr>
        <w:tc>
          <w:tcPr>
            <w:tcW w:w="3888" w:type="dxa"/>
          </w:tcPr>
          <w:p w:rsidR="00B4115B" w:rsidRPr="00525F13" w:rsidRDefault="00B4115B" w:rsidP="00A75197">
            <w:pPr>
              <w:jc w:val="center"/>
              <w:rPr>
                <w:rFonts w:ascii="Antiqua Chv" w:hAnsi="Antiqua Chv"/>
                <w:b/>
                <w:caps/>
              </w:rPr>
            </w:pPr>
            <w:r w:rsidRPr="00476A31">
              <w:rPr>
                <w:rFonts w:ascii="Antiqua Chv" w:hAnsi="Antiqua Chv"/>
                <w:b/>
                <w:caps/>
              </w:rPr>
              <w:t>Ч</w:t>
            </w:r>
            <w:r w:rsidRPr="00476A31">
              <w:rPr>
                <w:b/>
                <w:caps/>
              </w:rPr>
              <w:t>Ă</w:t>
            </w:r>
            <w:r w:rsidR="00C0700D">
              <w:rPr>
                <w:rFonts w:ascii="Antiqua Chv" w:hAnsi="Antiqua Chv"/>
                <w:b/>
                <w:caps/>
              </w:rPr>
              <w:t>ваш Республики</w:t>
            </w:r>
          </w:p>
          <w:p w:rsidR="00B4115B" w:rsidRDefault="00B4115B" w:rsidP="00A75197">
            <w:pPr>
              <w:jc w:val="center"/>
              <w:rPr>
                <w:rFonts w:ascii="Antiqua Chv" w:hAnsi="Antiqua Chv"/>
                <w:b/>
                <w:caps/>
              </w:rPr>
            </w:pPr>
            <w:r w:rsidRPr="00476A31">
              <w:rPr>
                <w:rFonts w:ascii="Antiqua Chv" w:hAnsi="Antiqua Chv"/>
                <w:b/>
                <w:caps/>
              </w:rPr>
              <w:t xml:space="preserve">Куславкка </w:t>
            </w:r>
            <w:r>
              <w:rPr>
                <w:rFonts w:ascii="Antiqua Chv" w:hAnsi="Antiqua Chv"/>
                <w:b/>
                <w:caps/>
              </w:rPr>
              <w:t>МУНИЦИПАЛЛ</w:t>
            </w:r>
            <w:r>
              <w:rPr>
                <w:b/>
                <w:caps/>
              </w:rPr>
              <w:t>Ă</w:t>
            </w:r>
          </w:p>
          <w:p w:rsidR="00B4115B" w:rsidRPr="00476A31" w:rsidRDefault="00B4115B" w:rsidP="00A75197">
            <w:pPr>
              <w:jc w:val="center"/>
              <w:rPr>
                <w:rFonts w:ascii="Antiqua Chv" w:hAnsi="Antiqua Chv"/>
                <w:b/>
                <w:caps/>
              </w:rPr>
            </w:pPr>
            <w:r>
              <w:rPr>
                <w:rFonts w:ascii="Antiqua Chv" w:hAnsi="Antiqua Chv"/>
                <w:b/>
                <w:caps/>
              </w:rPr>
              <w:t>ОКРУГ</w:t>
            </w:r>
            <w:r>
              <w:rPr>
                <w:b/>
                <w:caps/>
              </w:rPr>
              <w:t>Ĕ</w:t>
            </w:r>
            <w:r>
              <w:rPr>
                <w:rFonts w:ascii="Antiqua Chv" w:hAnsi="Antiqua Chv"/>
                <w:b/>
                <w:caps/>
              </w:rPr>
              <w:t>Н</w:t>
            </w:r>
          </w:p>
          <w:p w:rsidR="00B4115B" w:rsidRPr="00476A31" w:rsidRDefault="00B4115B" w:rsidP="00A75197">
            <w:pPr>
              <w:jc w:val="center"/>
              <w:rPr>
                <w:rFonts w:ascii="Antiqua Chv" w:hAnsi="Antiqua Chv"/>
                <w:b/>
              </w:rPr>
            </w:pPr>
            <w:r w:rsidRPr="00476A31">
              <w:rPr>
                <w:rFonts w:ascii="Antiqua Chv" w:hAnsi="Antiqua Chv"/>
                <w:b/>
                <w:caps/>
              </w:rPr>
              <w:t>Администраций</w:t>
            </w:r>
            <w:r>
              <w:rPr>
                <w:b/>
                <w:bCs/>
                <w:caps/>
              </w:rPr>
              <w:t>Ĕ</w:t>
            </w:r>
          </w:p>
          <w:p w:rsidR="00B4115B" w:rsidRPr="00476A31" w:rsidRDefault="00B4115B" w:rsidP="00A75197">
            <w:pPr>
              <w:jc w:val="both"/>
              <w:rPr>
                <w:b/>
              </w:rPr>
            </w:pPr>
          </w:p>
          <w:p w:rsidR="00B4115B" w:rsidRPr="00476A31" w:rsidRDefault="00B4115B" w:rsidP="00A75197">
            <w:pPr>
              <w:jc w:val="center"/>
              <w:rPr>
                <w:b/>
              </w:rPr>
            </w:pPr>
            <w:r w:rsidRPr="00476A31">
              <w:rPr>
                <w:b/>
              </w:rPr>
              <w:t>ЙЫШ</w:t>
            </w:r>
            <w:r w:rsidRPr="00476A31">
              <w:rPr>
                <w:b/>
                <w:snapToGrid w:val="0"/>
              </w:rPr>
              <w:t>Ă</w:t>
            </w:r>
            <w:r w:rsidRPr="00476A31">
              <w:rPr>
                <w:b/>
              </w:rPr>
              <w:t>НУ</w:t>
            </w:r>
          </w:p>
        </w:tc>
        <w:tc>
          <w:tcPr>
            <w:tcW w:w="1465" w:type="dxa"/>
          </w:tcPr>
          <w:p w:rsidR="00B4115B" w:rsidRPr="00476A31" w:rsidRDefault="00B4115B" w:rsidP="00A75197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111" w:type="dxa"/>
          </w:tcPr>
          <w:p w:rsidR="00B4115B" w:rsidRPr="00476A31" w:rsidRDefault="00B4115B" w:rsidP="00B4115B">
            <w:pPr>
              <w:ind w:left="-108"/>
              <w:jc w:val="center"/>
              <w:rPr>
                <w:b/>
                <w:caps/>
              </w:rPr>
            </w:pPr>
            <w:r w:rsidRPr="00476A31">
              <w:rPr>
                <w:b/>
                <w:caps/>
              </w:rPr>
              <w:t>Чувашская республика</w:t>
            </w:r>
          </w:p>
          <w:p w:rsidR="00B4115B" w:rsidRPr="00476A31" w:rsidRDefault="00B4115B" w:rsidP="00B4115B">
            <w:pPr>
              <w:ind w:left="-108"/>
              <w:jc w:val="center"/>
              <w:rPr>
                <w:b/>
                <w:caps/>
              </w:rPr>
            </w:pPr>
            <w:r w:rsidRPr="00476A31">
              <w:rPr>
                <w:b/>
                <w:caps/>
              </w:rPr>
              <w:t>АДМИНИСТРАЦИЯ</w:t>
            </w:r>
          </w:p>
          <w:p w:rsidR="00B4115B" w:rsidRPr="00476A31" w:rsidRDefault="00B4115B" w:rsidP="00B4115B">
            <w:pPr>
              <w:ind w:left="-108"/>
              <w:jc w:val="center"/>
              <w:rPr>
                <w:b/>
                <w:caps/>
              </w:rPr>
            </w:pPr>
            <w:r w:rsidRPr="00476A31">
              <w:rPr>
                <w:b/>
                <w:caps/>
              </w:rPr>
              <w:t xml:space="preserve">Козловского </w:t>
            </w:r>
            <w:r>
              <w:rPr>
                <w:b/>
                <w:caps/>
              </w:rPr>
              <w:t>муниципального округа</w:t>
            </w:r>
          </w:p>
          <w:p w:rsidR="00B4115B" w:rsidRPr="00476A31" w:rsidRDefault="00B4115B" w:rsidP="00A75197">
            <w:pPr>
              <w:jc w:val="center"/>
              <w:rPr>
                <w:b/>
              </w:rPr>
            </w:pPr>
          </w:p>
          <w:p w:rsidR="00B4115B" w:rsidRPr="00476A31" w:rsidRDefault="00B4115B" w:rsidP="00A75197">
            <w:pPr>
              <w:jc w:val="center"/>
              <w:rPr>
                <w:b/>
              </w:rPr>
            </w:pPr>
            <w:r w:rsidRPr="00476A31">
              <w:rPr>
                <w:b/>
              </w:rPr>
              <w:t>ПОСТАНОВЛЕНИЕ</w:t>
            </w:r>
          </w:p>
        </w:tc>
      </w:tr>
      <w:tr w:rsidR="00B4115B" w:rsidRPr="00476A31" w:rsidTr="00B4115B">
        <w:trPr>
          <w:trHeight w:val="439"/>
        </w:trPr>
        <w:tc>
          <w:tcPr>
            <w:tcW w:w="3888" w:type="dxa"/>
          </w:tcPr>
          <w:p w:rsidR="00B4115B" w:rsidRPr="00476A31" w:rsidRDefault="00B4115B" w:rsidP="00A75197">
            <w:pPr>
              <w:jc w:val="center"/>
            </w:pPr>
          </w:p>
          <w:p w:rsidR="00B4115B" w:rsidRPr="00476A31" w:rsidRDefault="002F6DD9" w:rsidP="002F6DD9">
            <w:pPr>
              <w:jc w:val="center"/>
            </w:pPr>
            <w:r>
              <w:t>____</w:t>
            </w:r>
            <w:r w:rsidR="00CB1872">
              <w:t>.</w:t>
            </w:r>
            <w:r>
              <w:t>____</w:t>
            </w:r>
            <w:r w:rsidR="007009BE">
              <w:t>.2026</w:t>
            </w:r>
            <w:r w:rsidR="00B4115B" w:rsidRPr="00476A31">
              <w:rPr>
                <w:bCs/>
              </w:rPr>
              <w:t>№</w:t>
            </w:r>
            <w:r>
              <w:rPr>
                <w:bCs/>
              </w:rPr>
              <w:t>____</w:t>
            </w:r>
          </w:p>
        </w:tc>
        <w:tc>
          <w:tcPr>
            <w:tcW w:w="1465" w:type="dxa"/>
            <w:tcBorders>
              <w:left w:val="nil"/>
            </w:tcBorders>
          </w:tcPr>
          <w:p w:rsidR="00B4115B" w:rsidRPr="00476A31" w:rsidRDefault="00B4115B" w:rsidP="00A75197">
            <w:pPr>
              <w:rPr>
                <w:rFonts w:ascii="Journal Chv" w:hAnsi="Journal Chv"/>
                <w:sz w:val="26"/>
                <w:szCs w:val="26"/>
              </w:rPr>
            </w:pPr>
          </w:p>
          <w:p w:rsidR="00B4115B" w:rsidRPr="00476A31" w:rsidRDefault="00B4115B" w:rsidP="00A75197">
            <w:pPr>
              <w:jc w:val="both"/>
              <w:rPr>
                <w:rFonts w:ascii="Journal Chv" w:hAnsi="Journal Chv"/>
                <w:sz w:val="26"/>
                <w:szCs w:val="26"/>
              </w:rPr>
            </w:pPr>
          </w:p>
        </w:tc>
        <w:tc>
          <w:tcPr>
            <w:tcW w:w="4111" w:type="dxa"/>
            <w:tcBorders>
              <w:left w:val="nil"/>
            </w:tcBorders>
          </w:tcPr>
          <w:p w:rsidR="00E5778F" w:rsidRDefault="00E5778F" w:rsidP="00E5778F">
            <w:pPr>
              <w:rPr>
                <w:lang w:val="en-US"/>
              </w:rPr>
            </w:pPr>
          </w:p>
          <w:p w:rsidR="00B4115B" w:rsidRPr="00252421" w:rsidRDefault="00E5778F" w:rsidP="00E5778F">
            <w:r>
              <w:rPr>
                <w:lang w:val="en-US"/>
              </w:rPr>
              <w:t xml:space="preserve">               </w:t>
            </w:r>
            <w:r w:rsidR="00573959">
              <w:t>17.03.2026</w:t>
            </w:r>
            <w:r w:rsidR="00252421">
              <w:t xml:space="preserve"> </w:t>
            </w:r>
            <w:r w:rsidR="00B4115B" w:rsidRPr="00476A31">
              <w:t xml:space="preserve">№ </w:t>
            </w:r>
            <w:r w:rsidR="00573959">
              <w:t>216</w:t>
            </w:r>
          </w:p>
        </w:tc>
      </w:tr>
      <w:tr w:rsidR="00B4115B" w:rsidRPr="00476A31" w:rsidTr="00B4115B">
        <w:trPr>
          <w:trHeight w:val="122"/>
        </w:trPr>
        <w:tc>
          <w:tcPr>
            <w:tcW w:w="3888" w:type="dxa"/>
          </w:tcPr>
          <w:p w:rsidR="00B4115B" w:rsidRPr="00476A31" w:rsidRDefault="00B4115B" w:rsidP="00A75197">
            <w:pPr>
              <w:jc w:val="center"/>
            </w:pPr>
            <w:r w:rsidRPr="00476A31">
              <w:t>Куславкка хули</w:t>
            </w:r>
          </w:p>
        </w:tc>
        <w:tc>
          <w:tcPr>
            <w:tcW w:w="1465" w:type="dxa"/>
            <w:tcBorders>
              <w:left w:val="nil"/>
            </w:tcBorders>
          </w:tcPr>
          <w:p w:rsidR="00B4115B" w:rsidRPr="00476A31" w:rsidRDefault="00B4115B" w:rsidP="00A75197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111" w:type="dxa"/>
            <w:tcBorders>
              <w:left w:val="nil"/>
            </w:tcBorders>
          </w:tcPr>
          <w:p w:rsidR="00B4115B" w:rsidRPr="00476A31" w:rsidRDefault="00B4115B" w:rsidP="00A75197">
            <w:pPr>
              <w:jc w:val="center"/>
            </w:pPr>
            <w:r w:rsidRPr="00476A31">
              <w:t>г. Козловка</w:t>
            </w:r>
          </w:p>
        </w:tc>
      </w:tr>
    </w:tbl>
    <w:p w:rsidR="00B4115B" w:rsidRPr="00476A31" w:rsidRDefault="00B4115B" w:rsidP="00B4115B">
      <w:pPr>
        <w:pStyle w:val="centr"/>
        <w:spacing w:before="0" w:beforeAutospacing="0" w:after="0" w:afterAutospacing="0"/>
        <w:rPr>
          <w:rStyle w:val="a3"/>
          <w:b w:val="0"/>
          <w:sz w:val="26"/>
          <w:szCs w:val="26"/>
        </w:rPr>
      </w:pPr>
      <w:r w:rsidRPr="00476A31">
        <w:rPr>
          <w:noProof/>
          <w:sz w:val="26"/>
          <w:szCs w:val="2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2564130</wp:posOffset>
            </wp:positionH>
            <wp:positionV relativeFrom="paragraph">
              <wp:posOffset>-3175</wp:posOffset>
            </wp:positionV>
            <wp:extent cx="619125" cy="781050"/>
            <wp:effectExtent l="0" t="0" r="9525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6145E" w:rsidRPr="00A23BA5" w:rsidRDefault="0096145E" w:rsidP="0096145E">
      <w:pPr>
        <w:tabs>
          <w:tab w:val="left" w:pos="5245"/>
        </w:tabs>
        <w:ind w:right="4110"/>
        <w:rPr>
          <w:bCs/>
          <w:iCs/>
        </w:rPr>
      </w:pPr>
      <w:r w:rsidRPr="00A23BA5">
        <w:rPr>
          <w:bCs/>
          <w:iCs/>
        </w:rPr>
        <w:t>О</w:t>
      </w:r>
      <w:r w:rsidR="00FA14A9">
        <w:rPr>
          <w:bCs/>
          <w:iCs/>
        </w:rPr>
        <w:t>б отмене</w:t>
      </w:r>
      <w:r w:rsidRPr="00A23BA5">
        <w:rPr>
          <w:bCs/>
          <w:iCs/>
        </w:rPr>
        <w:t xml:space="preserve"> </w:t>
      </w:r>
      <w:r w:rsidR="00570401">
        <w:rPr>
          <w:bCs/>
          <w:iCs/>
        </w:rPr>
        <w:t xml:space="preserve"> </w:t>
      </w:r>
      <w:r w:rsidRPr="00A23BA5">
        <w:rPr>
          <w:bCs/>
          <w:iCs/>
        </w:rPr>
        <w:t>аукциона</w:t>
      </w:r>
      <w:r w:rsidR="00570401">
        <w:rPr>
          <w:bCs/>
          <w:iCs/>
        </w:rPr>
        <w:t xml:space="preserve"> в электронной фор</w:t>
      </w:r>
      <w:r w:rsidR="00A1634A">
        <w:rPr>
          <w:bCs/>
          <w:iCs/>
        </w:rPr>
        <w:t>ме на право заключения договор</w:t>
      </w:r>
      <w:r w:rsidR="003A0A70">
        <w:rPr>
          <w:bCs/>
          <w:iCs/>
        </w:rPr>
        <w:t>а</w:t>
      </w:r>
      <w:r w:rsidR="002F6DD9">
        <w:rPr>
          <w:bCs/>
          <w:iCs/>
        </w:rPr>
        <w:t xml:space="preserve"> аренды</w:t>
      </w:r>
      <w:r w:rsidR="00116DDB">
        <w:rPr>
          <w:bCs/>
          <w:iCs/>
        </w:rPr>
        <w:t xml:space="preserve"> </w:t>
      </w:r>
      <w:r w:rsidR="00A1634A">
        <w:rPr>
          <w:bCs/>
          <w:iCs/>
        </w:rPr>
        <w:t>земельн</w:t>
      </w:r>
      <w:r w:rsidR="003A0A70">
        <w:rPr>
          <w:bCs/>
          <w:iCs/>
        </w:rPr>
        <w:t>ого</w:t>
      </w:r>
      <w:r w:rsidR="00A1634A">
        <w:rPr>
          <w:bCs/>
          <w:iCs/>
        </w:rPr>
        <w:t xml:space="preserve"> участк</w:t>
      </w:r>
      <w:r w:rsidR="003A0A70">
        <w:rPr>
          <w:bCs/>
          <w:iCs/>
        </w:rPr>
        <w:t>а</w:t>
      </w:r>
    </w:p>
    <w:p w:rsidR="00B4115B" w:rsidRDefault="00B4115B" w:rsidP="00B4115B">
      <w:pPr>
        <w:ind w:firstLine="708"/>
        <w:jc w:val="both"/>
        <w:rPr>
          <w:sz w:val="26"/>
          <w:szCs w:val="26"/>
        </w:rPr>
      </w:pPr>
    </w:p>
    <w:p w:rsidR="00A0418C" w:rsidRPr="000D04FE" w:rsidRDefault="00116DDB" w:rsidP="00AD3D3B">
      <w:pPr>
        <w:widowControl w:val="0"/>
        <w:tabs>
          <w:tab w:val="left" w:pos="426"/>
        </w:tabs>
        <w:autoSpaceDE w:val="0"/>
        <w:autoSpaceDN w:val="0"/>
        <w:adjustRightInd w:val="0"/>
        <w:jc w:val="both"/>
        <w:outlineLvl w:val="0"/>
        <w:rPr>
          <w:bCs/>
        </w:rPr>
      </w:pPr>
      <w:r>
        <w:tab/>
      </w:r>
      <w:proofErr w:type="gramStart"/>
      <w:r w:rsidR="00FA14A9">
        <w:t>В соответствии с п.п.4 п.8</w:t>
      </w:r>
      <w:r w:rsidR="00A0418C" w:rsidRPr="000D04FE">
        <w:t xml:space="preserve"> ст. 39.11</w:t>
      </w:r>
      <w:r w:rsidR="00FA14A9">
        <w:t xml:space="preserve">, </w:t>
      </w:r>
      <w:r w:rsidR="00A0418C" w:rsidRPr="000D04FE">
        <w:t xml:space="preserve"> Земельного кодекса Российской Федерации от 25.10.2001 № 136-ФЗ, Постановлением Правительства Российской Федерации от 10.09.2012 № 909 «Об определении официального сайта Российской Федерации в информационно-телекоммуникационной сети «Интернет» для размещения информации о проведении торгов и внесении изменений в некоторые акты Правительства Российской Федерации»,</w:t>
      </w:r>
      <w:r w:rsidR="003D5361">
        <w:t xml:space="preserve"> </w:t>
      </w:r>
      <w:r w:rsidR="00A0418C" w:rsidRPr="000D04FE">
        <w:t xml:space="preserve">администрация </w:t>
      </w:r>
      <w:bookmarkStart w:id="0" w:name="sub_1"/>
      <w:r w:rsidR="00A0418C" w:rsidRPr="000D04FE">
        <w:rPr>
          <w:bCs/>
        </w:rPr>
        <w:t>Козловского</w:t>
      </w:r>
      <w:r w:rsidR="0096145E" w:rsidRPr="000D04FE">
        <w:rPr>
          <w:bCs/>
        </w:rPr>
        <w:t xml:space="preserve"> муниципального округа</w:t>
      </w:r>
      <w:r w:rsidR="00A0418C" w:rsidRPr="000D04FE">
        <w:rPr>
          <w:bCs/>
        </w:rPr>
        <w:t xml:space="preserve"> Чувашской Республики постановляет: </w:t>
      </w:r>
      <w:proofErr w:type="gramEnd"/>
    </w:p>
    <w:p w:rsidR="004D5ECC" w:rsidRPr="00546896" w:rsidRDefault="00FA14A9" w:rsidP="00546896">
      <w:pPr>
        <w:pStyle w:val="a4"/>
        <w:widowControl w:val="0"/>
        <w:numPr>
          <w:ilvl w:val="0"/>
          <w:numId w:val="3"/>
        </w:numPr>
        <w:tabs>
          <w:tab w:val="left" w:pos="-142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Отменить</w:t>
      </w:r>
      <w:r w:rsidR="009D40F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D5ECC" w:rsidRPr="000D04FE">
        <w:rPr>
          <w:rFonts w:ascii="Times New Roman" w:hAnsi="Times New Roman" w:cs="Times New Roman"/>
          <w:bCs/>
          <w:sz w:val="24"/>
          <w:szCs w:val="24"/>
        </w:rPr>
        <w:t>аукцион в э</w:t>
      </w:r>
      <w:r w:rsidR="009D40FB">
        <w:rPr>
          <w:rFonts w:ascii="Times New Roman" w:hAnsi="Times New Roman" w:cs="Times New Roman"/>
          <w:bCs/>
          <w:sz w:val="24"/>
          <w:szCs w:val="24"/>
        </w:rPr>
        <w:t>лектронной форме</w:t>
      </w:r>
      <w:r w:rsidR="004D5ECC" w:rsidRPr="000D04FE">
        <w:rPr>
          <w:rFonts w:ascii="Times New Roman" w:hAnsi="Times New Roman" w:cs="Times New Roman"/>
          <w:bCs/>
          <w:sz w:val="24"/>
          <w:szCs w:val="24"/>
        </w:rPr>
        <w:t>,</w:t>
      </w:r>
      <w:r w:rsidR="003D536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46896" w:rsidRPr="000D04FE">
        <w:rPr>
          <w:rFonts w:ascii="Times New Roman" w:hAnsi="Times New Roman" w:cs="Times New Roman"/>
          <w:bCs/>
          <w:sz w:val="24"/>
          <w:szCs w:val="24"/>
        </w:rPr>
        <w:t>открыт</w:t>
      </w:r>
      <w:r w:rsidR="00546896">
        <w:rPr>
          <w:rFonts w:ascii="Times New Roman" w:hAnsi="Times New Roman" w:cs="Times New Roman"/>
          <w:bCs/>
          <w:sz w:val="24"/>
          <w:szCs w:val="24"/>
        </w:rPr>
        <w:t xml:space="preserve">ого </w:t>
      </w:r>
      <w:r w:rsidR="00546896" w:rsidRPr="000D04FE">
        <w:rPr>
          <w:rFonts w:ascii="Times New Roman" w:hAnsi="Times New Roman" w:cs="Times New Roman"/>
          <w:bCs/>
          <w:sz w:val="24"/>
          <w:szCs w:val="24"/>
        </w:rPr>
        <w:t>по составу участников и по форме подачи предложений</w:t>
      </w:r>
      <w:r w:rsidR="00546896">
        <w:rPr>
          <w:rFonts w:ascii="Times New Roman" w:hAnsi="Times New Roman" w:cs="Times New Roman"/>
          <w:bCs/>
          <w:sz w:val="24"/>
          <w:szCs w:val="24"/>
        </w:rPr>
        <w:t xml:space="preserve"> о цене на право закл</w:t>
      </w:r>
      <w:r w:rsidR="00D6261C">
        <w:rPr>
          <w:rFonts w:ascii="Times New Roman" w:hAnsi="Times New Roman" w:cs="Times New Roman"/>
          <w:bCs/>
          <w:sz w:val="24"/>
          <w:szCs w:val="24"/>
        </w:rPr>
        <w:t>ючения договора аренды земельного участка</w:t>
      </w:r>
      <w:r w:rsidR="00546896">
        <w:rPr>
          <w:rFonts w:ascii="Times New Roman" w:hAnsi="Times New Roman" w:cs="Times New Roman"/>
          <w:bCs/>
          <w:sz w:val="24"/>
          <w:szCs w:val="24"/>
        </w:rPr>
        <w:t>:</w:t>
      </w:r>
    </w:p>
    <w:p w:rsidR="00116DDB" w:rsidRDefault="00D6261C" w:rsidP="00116DDB">
      <w:pPr>
        <w:pStyle w:val="a4"/>
        <w:widowControl w:val="0"/>
        <w:tabs>
          <w:tab w:val="left" w:pos="-142"/>
        </w:tabs>
        <w:autoSpaceDE w:val="0"/>
        <w:autoSpaceDN w:val="0"/>
        <w:adjustRightInd w:val="0"/>
        <w:spacing w:after="0" w:line="240" w:lineRule="auto"/>
        <w:ind w:left="0" w:firstLine="36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ЛОТ № 1</w:t>
      </w:r>
      <w:r w:rsidR="00116DDB" w:rsidRPr="00312CBF">
        <w:rPr>
          <w:rFonts w:ascii="Times New Roman" w:hAnsi="Times New Roman" w:cs="Times New Roman"/>
          <w:bCs/>
          <w:sz w:val="24"/>
          <w:szCs w:val="24"/>
        </w:rPr>
        <w:t xml:space="preserve"> – </w:t>
      </w:r>
      <w:r w:rsidR="00116DDB" w:rsidRPr="00312CBF">
        <w:rPr>
          <w:rFonts w:ascii="Times New Roman" w:hAnsi="Times New Roman" w:cs="Times New Roman"/>
          <w:sz w:val="24"/>
          <w:szCs w:val="24"/>
        </w:rPr>
        <w:t xml:space="preserve">земельный участок из </w:t>
      </w:r>
      <w:r w:rsidR="000308D8">
        <w:rPr>
          <w:rFonts w:ascii="Times New Roman" w:hAnsi="Times New Roman" w:cs="Times New Roman"/>
          <w:sz w:val="24"/>
          <w:szCs w:val="24"/>
        </w:rPr>
        <w:t xml:space="preserve">категории </w:t>
      </w:r>
      <w:r w:rsidR="00116DDB" w:rsidRPr="00312CBF">
        <w:rPr>
          <w:rFonts w:ascii="Times New Roman" w:hAnsi="Times New Roman" w:cs="Times New Roman"/>
          <w:sz w:val="24"/>
          <w:szCs w:val="24"/>
        </w:rPr>
        <w:t xml:space="preserve">земель населенных пунктов с видом разрешенного использования </w:t>
      </w:r>
      <w:r w:rsidR="00B24555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B24555">
        <w:rPr>
          <w:rFonts w:ascii="Times New Roman" w:hAnsi="Times New Roman" w:cs="Times New Roman"/>
          <w:sz w:val="24"/>
          <w:szCs w:val="24"/>
        </w:rPr>
        <w:t>Среднеэтажная</w:t>
      </w:r>
      <w:proofErr w:type="spellEnd"/>
      <w:r w:rsidR="00B24555">
        <w:rPr>
          <w:rFonts w:ascii="Times New Roman" w:hAnsi="Times New Roman" w:cs="Times New Roman"/>
          <w:sz w:val="24"/>
          <w:szCs w:val="24"/>
        </w:rPr>
        <w:t xml:space="preserve"> жилая застройка</w:t>
      </w:r>
      <w:r w:rsidR="00116DDB">
        <w:rPr>
          <w:rFonts w:ascii="Times New Roman" w:hAnsi="Times New Roman" w:cs="Times New Roman"/>
          <w:sz w:val="24"/>
          <w:szCs w:val="24"/>
        </w:rPr>
        <w:t xml:space="preserve">», </w:t>
      </w:r>
      <w:r>
        <w:rPr>
          <w:rFonts w:ascii="Times New Roman" w:hAnsi="Times New Roman" w:cs="Times New Roman"/>
          <w:sz w:val="24"/>
          <w:szCs w:val="24"/>
        </w:rPr>
        <w:t>с кадастровым</w:t>
      </w:r>
      <w:r w:rsidR="00B24555"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 xml:space="preserve"> № </w:t>
      </w:r>
      <w:r w:rsidR="00FA14A9">
        <w:rPr>
          <w:rFonts w:ascii="Times New Roman" w:hAnsi="Times New Roman" w:cs="Times New Roman"/>
          <w:sz w:val="24"/>
          <w:szCs w:val="24"/>
        </w:rPr>
        <w:t>21:12:120904:704, площадью 11990</w:t>
      </w:r>
      <w:r w:rsidR="00116DDB">
        <w:rPr>
          <w:rFonts w:ascii="Times New Roman" w:hAnsi="Times New Roman" w:cs="Times New Roman"/>
          <w:sz w:val="24"/>
          <w:szCs w:val="24"/>
        </w:rPr>
        <w:t xml:space="preserve"> </w:t>
      </w:r>
      <w:r w:rsidR="00116DDB" w:rsidRPr="00312CBF">
        <w:rPr>
          <w:rFonts w:ascii="Times New Roman" w:hAnsi="Times New Roman" w:cs="Times New Roman"/>
          <w:sz w:val="24"/>
          <w:szCs w:val="24"/>
        </w:rPr>
        <w:t>кв</w:t>
      </w:r>
      <w:proofErr w:type="gramStart"/>
      <w:r w:rsidR="00116DDB" w:rsidRPr="00312CBF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="00116DDB" w:rsidRPr="00312CBF">
        <w:rPr>
          <w:rFonts w:ascii="Times New Roman" w:hAnsi="Times New Roman" w:cs="Times New Roman"/>
          <w:sz w:val="24"/>
          <w:szCs w:val="24"/>
        </w:rPr>
        <w:t xml:space="preserve">, местоположение: Чувашская Республика – Чувашия, Козловский </w:t>
      </w:r>
      <w:r>
        <w:rPr>
          <w:rFonts w:ascii="Times New Roman" w:hAnsi="Times New Roman" w:cs="Times New Roman"/>
          <w:sz w:val="24"/>
          <w:szCs w:val="24"/>
        </w:rPr>
        <w:t>муниципальный округ, го</w:t>
      </w:r>
      <w:r w:rsidR="00FA14A9">
        <w:rPr>
          <w:rFonts w:ascii="Times New Roman" w:hAnsi="Times New Roman" w:cs="Times New Roman"/>
          <w:sz w:val="24"/>
          <w:szCs w:val="24"/>
        </w:rPr>
        <w:t xml:space="preserve">род </w:t>
      </w:r>
      <w:proofErr w:type="spellStart"/>
      <w:r w:rsidR="00FA14A9">
        <w:rPr>
          <w:rFonts w:ascii="Times New Roman" w:hAnsi="Times New Roman" w:cs="Times New Roman"/>
          <w:sz w:val="24"/>
          <w:szCs w:val="24"/>
        </w:rPr>
        <w:t>Козловка</w:t>
      </w:r>
      <w:proofErr w:type="spellEnd"/>
      <w:r w:rsidR="00FA14A9">
        <w:rPr>
          <w:rFonts w:ascii="Times New Roman" w:hAnsi="Times New Roman" w:cs="Times New Roman"/>
          <w:sz w:val="24"/>
          <w:szCs w:val="24"/>
        </w:rPr>
        <w:t>, улица Октябрьская</w:t>
      </w:r>
      <w:r w:rsidR="00116DDB">
        <w:rPr>
          <w:rFonts w:ascii="Times New Roman" w:hAnsi="Times New Roman" w:cs="Times New Roman"/>
          <w:sz w:val="24"/>
          <w:szCs w:val="24"/>
        </w:rPr>
        <w:t>.</w:t>
      </w:r>
    </w:p>
    <w:p w:rsidR="002815C9" w:rsidRPr="000D04FE" w:rsidRDefault="002815C9" w:rsidP="003D5361">
      <w:pPr>
        <w:pStyle w:val="a4"/>
        <w:widowControl w:val="0"/>
        <w:tabs>
          <w:tab w:val="left" w:pos="-142"/>
          <w:tab w:val="left" w:pos="709"/>
        </w:tabs>
        <w:autoSpaceDE w:val="0"/>
        <w:autoSpaceDN w:val="0"/>
        <w:adjustRightInd w:val="0"/>
        <w:spacing w:after="0" w:line="240" w:lineRule="auto"/>
        <w:ind w:left="0" w:firstLine="360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2.</w:t>
      </w:r>
      <w:r w:rsidR="003D5361">
        <w:rPr>
          <w:rFonts w:ascii="Times New Roman" w:hAnsi="Times New Roman" w:cs="Times New Roman"/>
          <w:bCs/>
          <w:sz w:val="24"/>
          <w:szCs w:val="24"/>
        </w:rPr>
        <w:tab/>
      </w:r>
      <w:r w:rsidR="00FA14A9">
        <w:rPr>
          <w:rFonts w:ascii="Times New Roman" w:hAnsi="Times New Roman" w:cs="Times New Roman"/>
          <w:bCs/>
          <w:sz w:val="24"/>
          <w:szCs w:val="24"/>
        </w:rPr>
        <w:t>Признать утратившим силу постановление администрации Козловского муниципального о</w:t>
      </w:r>
      <w:r w:rsidR="003C2626">
        <w:rPr>
          <w:rFonts w:ascii="Times New Roman" w:hAnsi="Times New Roman" w:cs="Times New Roman"/>
          <w:bCs/>
          <w:sz w:val="24"/>
          <w:szCs w:val="24"/>
        </w:rPr>
        <w:t>круга Чувашской Республики от 19.02.2026 № 127</w:t>
      </w:r>
      <w:r w:rsidR="00FA14A9">
        <w:rPr>
          <w:rFonts w:ascii="Times New Roman" w:hAnsi="Times New Roman" w:cs="Times New Roman"/>
          <w:bCs/>
          <w:sz w:val="24"/>
          <w:szCs w:val="24"/>
        </w:rPr>
        <w:t xml:space="preserve"> «О проведении открытого аукциона в электронной форме на право заключения договора аренды земельного участка»</w:t>
      </w:r>
      <w:r w:rsidR="000D58FD">
        <w:rPr>
          <w:rFonts w:ascii="Times New Roman" w:hAnsi="Times New Roman" w:cs="Times New Roman"/>
          <w:bCs/>
          <w:sz w:val="24"/>
          <w:szCs w:val="24"/>
        </w:rPr>
        <w:t>.</w:t>
      </w:r>
    </w:p>
    <w:p w:rsidR="00A0418C" w:rsidRPr="000D04FE" w:rsidRDefault="00546896" w:rsidP="003D5361">
      <w:pPr>
        <w:tabs>
          <w:tab w:val="left" w:pos="284"/>
          <w:tab w:val="left" w:pos="426"/>
        </w:tabs>
        <w:jc w:val="both"/>
        <w:rPr>
          <w:lang w:eastAsia="ar-SA"/>
        </w:rPr>
      </w:pPr>
      <w:r>
        <w:tab/>
      </w:r>
      <w:r w:rsidR="000D58FD">
        <w:t xml:space="preserve"> </w:t>
      </w:r>
      <w:r w:rsidR="003C2626">
        <w:t xml:space="preserve"> </w:t>
      </w:r>
      <w:r w:rsidR="00570401">
        <w:t>3</w:t>
      </w:r>
      <w:r w:rsidR="00A0418C" w:rsidRPr="000D04FE">
        <w:t>.</w:t>
      </w:r>
      <w:r w:rsidR="003D5361">
        <w:t xml:space="preserve"> </w:t>
      </w:r>
      <w:r w:rsidR="00FA14A9">
        <w:rPr>
          <w:lang w:eastAsia="ar-SA"/>
        </w:rPr>
        <w:t>Отменить протокол №1</w:t>
      </w:r>
      <w:r w:rsidR="003C2626">
        <w:rPr>
          <w:lang w:eastAsia="ar-SA"/>
        </w:rPr>
        <w:t xml:space="preserve"> об определении участников от 17</w:t>
      </w:r>
      <w:r w:rsidR="00FA14A9">
        <w:rPr>
          <w:lang w:eastAsia="ar-SA"/>
        </w:rPr>
        <w:t>.03.2026 п</w:t>
      </w:r>
      <w:r w:rsidR="003C2626">
        <w:rPr>
          <w:lang w:eastAsia="ar-SA"/>
        </w:rPr>
        <w:t>о извещению № 23000001480000000110 от 27.02.2026</w:t>
      </w:r>
      <w:r w:rsidR="00B24555">
        <w:rPr>
          <w:lang w:eastAsia="ar-SA"/>
        </w:rPr>
        <w:t>.</w:t>
      </w:r>
    </w:p>
    <w:p w:rsidR="00D0706D" w:rsidRDefault="00A0418C" w:rsidP="003C2626">
      <w:pPr>
        <w:tabs>
          <w:tab w:val="left" w:pos="426"/>
          <w:tab w:val="num" w:pos="993"/>
        </w:tabs>
        <w:jc w:val="both"/>
        <w:rPr>
          <w:b/>
          <w:i/>
        </w:rPr>
      </w:pPr>
      <w:r w:rsidRPr="003C2626">
        <w:rPr>
          <w:lang w:eastAsia="ar-SA"/>
        </w:rPr>
        <w:t xml:space="preserve">       </w:t>
      </w:r>
      <w:bookmarkEnd w:id="0"/>
      <w:r w:rsidR="003D5361" w:rsidRPr="003C2626">
        <w:tab/>
      </w:r>
      <w:r w:rsidR="003C2626" w:rsidRPr="003C2626">
        <w:t>4</w:t>
      </w:r>
      <w:r w:rsidR="00D0706D">
        <w:t>. Настоящее постановление подлежит опубликованию в периодическом печатном издании «</w:t>
      </w:r>
      <w:r w:rsidR="000D58FD">
        <w:t>Козловский Вестник» и размещению</w:t>
      </w:r>
      <w:r w:rsidR="00D0706D">
        <w:t xml:space="preserve"> на официальном сайте администрации Козловского муниципального округа в сети «Интернет».</w:t>
      </w:r>
    </w:p>
    <w:p w:rsidR="00D0706D" w:rsidRPr="003C2626" w:rsidRDefault="003D5361" w:rsidP="003C2626">
      <w:pPr>
        <w:pStyle w:val="1"/>
        <w:widowControl w:val="0"/>
        <w:tabs>
          <w:tab w:val="left" w:pos="426"/>
        </w:tabs>
        <w:autoSpaceDE w:val="0"/>
        <w:autoSpaceDN w:val="0"/>
        <w:adjustRightInd w:val="0"/>
        <w:ind w:left="0"/>
        <w:jc w:val="both"/>
        <w:outlineLvl w:val="0"/>
        <w:rPr>
          <w:b w:val="0"/>
          <w:i w:val="0"/>
          <w:spacing w:val="3"/>
          <w:sz w:val="24"/>
          <w:szCs w:val="24"/>
        </w:rPr>
      </w:pPr>
      <w:r>
        <w:rPr>
          <w:b w:val="0"/>
          <w:i w:val="0"/>
          <w:sz w:val="24"/>
          <w:szCs w:val="24"/>
        </w:rPr>
        <w:tab/>
      </w:r>
      <w:r>
        <w:rPr>
          <w:color w:val="000000"/>
          <w:spacing w:val="-14"/>
        </w:rPr>
        <w:tab/>
      </w:r>
      <w:r w:rsidR="003C2626" w:rsidRPr="003C2626">
        <w:rPr>
          <w:b w:val="0"/>
          <w:i w:val="0"/>
          <w:color w:val="000000"/>
          <w:spacing w:val="-14"/>
          <w:sz w:val="24"/>
          <w:szCs w:val="24"/>
        </w:rPr>
        <w:t>5</w:t>
      </w:r>
      <w:r w:rsidR="00D0706D" w:rsidRPr="003C2626">
        <w:rPr>
          <w:b w:val="0"/>
          <w:i w:val="0"/>
          <w:color w:val="000000"/>
          <w:spacing w:val="-14"/>
          <w:sz w:val="24"/>
          <w:szCs w:val="24"/>
        </w:rPr>
        <w:t>.</w:t>
      </w:r>
      <w:r w:rsidRPr="003C2626">
        <w:rPr>
          <w:b w:val="0"/>
          <w:i w:val="0"/>
          <w:color w:val="000000"/>
          <w:spacing w:val="-14"/>
          <w:sz w:val="24"/>
          <w:szCs w:val="24"/>
        </w:rPr>
        <w:t xml:space="preserve"> </w:t>
      </w:r>
      <w:proofErr w:type="gramStart"/>
      <w:r w:rsidR="00D0706D" w:rsidRPr="003C2626">
        <w:rPr>
          <w:b w:val="0"/>
          <w:i w:val="0"/>
          <w:spacing w:val="9"/>
          <w:sz w:val="24"/>
          <w:szCs w:val="24"/>
        </w:rPr>
        <w:t>Контроль за</w:t>
      </w:r>
      <w:proofErr w:type="gramEnd"/>
      <w:r w:rsidR="00D0706D" w:rsidRPr="003C2626">
        <w:rPr>
          <w:b w:val="0"/>
          <w:i w:val="0"/>
          <w:spacing w:val="9"/>
          <w:sz w:val="24"/>
          <w:szCs w:val="24"/>
        </w:rPr>
        <w:t xml:space="preserve"> выполнением настоящего постановления возложить </w:t>
      </w:r>
      <w:r w:rsidR="00D0706D" w:rsidRPr="003C2626">
        <w:rPr>
          <w:b w:val="0"/>
          <w:i w:val="0"/>
          <w:spacing w:val="3"/>
          <w:sz w:val="24"/>
          <w:szCs w:val="24"/>
        </w:rPr>
        <w:t>на</w:t>
      </w:r>
      <w:r w:rsidR="00FD05D9" w:rsidRPr="003C2626">
        <w:rPr>
          <w:b w:val="0"/>
          <w:i w:val="0"/>
          <w:spacing w:val="3"/>
          <w:sz w:val="24"/>
          <w:szCs w:val="24"/>
        </w:rPr>
        <w:t xml:space="preserve"> </w:t>
      </w:r>
      <w:r w:rsidR="00D0706D" w:rsidRPr="003C2626">
        <w:rPr>
          <w:b w:val="0"/>
          <w:i w:val="0"/>
          <w:sz w:val="24"/>
          <w:szCs w:val="24"/>
        </w:rPr>
        <w:t xml:space="preserve">заместителя главы администрации МО по экономике и сельскому хозяйству - начальника отдела экономики, инвестиционной деятельности, земельных и имущественных отношений администрации Козловского муниципального округа </w:t>
      </w:r>
      <w:r w:rsidR="00D0706D" w:rsidRPr="003C2626">
        <w:rPr>
          <w:b w:val="0"/>
          <w:i w:val="0"/>
          <w:spacing w:val="3"/>
          <w:sz w:val="24"/>
          <w:szCs w:val="24"/>
        </w:rPr>
        <w:t>Пушкова Г.М.</w:t>
      </w:r>
    </w:p>
    <w:p w:rsidR="00E41D53" w:rsidRPr="003C2626" w:rsidRDefault="00E41D53" w:rsidP="00D0706D">
      <w:pPr>
        <w:pStyle w:val="1"/>
        <w:widowControl w:val="0"/>
        <w:tabs>
          <w:tab w:val="left" w:pos="426"/>
        </w:tabs>
        <w:autoSpaceDE w:val="0"/>
        <w:autoSpaceDN w:val="0"/>
        <w:adjustRightInd w:val="0"/>
        <w:ind w:left="0"/>
        <w:jc w:val="both"/>
        <w:outlineLvl w:val="0"/>
        <w:rPr>
          <w:b w:val="0"/>
          <w:i w:val="0"/>
          <w:sz w:val="24"/>
          <w:szCs w:val="24"/>
        </w:rPr>
      </w:pPr>
    </w:p>
    <w:p w:rsidR="00E41D53" w:rsidRDefault="00E41D53" w:rsidP="000D04FE">
      <w:pPr>
        <w:tabs>
          <w:tab w:val="left" w:pos="9070"/>
        </w:tabs>
        <w:ind w:right="-2"/>
        <w:jc w:val="both"/>
      </w:pPr>
    </w:p>
    <w:p w:rsidR="00116DDB" w:rsidRDefault="00B4115B" w:rsidP="000D04FE">
      <w:pPr>
        <w:tabs>
          <w:tab w:val="left" w:pos="9070"/>
        </w:tabs>
        <w:ind w:right="-2"/>
        <w:jc w:val="both"/>
      </w:pPr>
      <w:r w:rsidRPr="000D04FE">
        <w:t xml:space="preserve">Глава </w:t>
      </w:r>
    </w:p>
    <w:p w:rsidR="00B4115B" w:rsidRPr="000D04FE" w:rsidRDefault="00B4115B" w:rsidP="000D04FE">
      <w:pPr>
        <w:tabs>
          <w:tab w:val="left" w:pos="9070"/>
        </w:tabs>
        <w:ind w:right="-2"/>
        <w:jc w:val="both"/>
      </w:pPr>
      <w:r w:rsidRPr="000D04FE">
        <w:t xml:space="preserve">Козловского муниципального округа </w:t>
      </w:r>
    </w:p>
    <w:p w:rsidR="00B4115B" w:rsidRPr="000D04FE" w:rsidRDefault="00B4115B" w:rsidP="000D04FE">
      <w:pPr>
        <w:tabs>
          <w:tab w:val="left" w:pos="9070"/>
        </w:tabs>
        <w:ind w:right="-2"/>
        <w:jc w:val="both"/>
      </w:pPr>
      <w:r w:rsidRPr="000D04FE">
        <w:t xml:space="preserve">Чувашской Республики                                                       </w:t>
      </w:r>
      <w:bookmarkStart w:id="1" w:name="_GoBack"/>
      <w:bookmarkEnd w:id="1"/>
      <w:r w:rsidRPr="000D04FE">
        <w:t xml:space="preserve">  </w:t>
      </w:r>
      <w:r w:rsidR="003D5361">
        <w:t xml:space="preserve">                   </w:t>
      </w:r>
      <w:r w:rsidRPr="000D04FE">
        <w:t xml:space="preserve">              А.Н. Людков</w:t>
      </w:r>
    </w:p>
    <w:sectPr w:rsidR="00B4115B" w:rsidRPr="000D04FE" w:rsidSect="00A751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 Chv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Journal Chv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AC35CC"/>
    <w:multiLevelType w:val="hybridMultilevel"/>
    <w:tmpl w:val="CE005B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764C4C"/>
    <w:multiLevelType w:val="hybridMultilevel"/>
    <w:tmpl w:val="5F0A6E86"/>
    <w:lvl w:ilvl="0" w:tplc="22A44AE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76D92F09"/>
    <w:multiLevelType w:val="hybridMultilevel"/>
    <w:tmpl w:val="374A6E80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9"/>
  <w:proofState w:spelling="clean" w:grammar="clean"/>
  <w:defaultTabStop w:val="708"/>
  <w:characterSpacingControl w:val="doNotCompress"/>
  <w:compat/>
  <w:rsids>
    <w:rsidRoot w:val="00B4115B"/>
    <w:rsid w:val="00005EBD"/>
    <w:rsid w:val="000070E3"/>
    <w:rsid w:val="000308D8"/>
    <w:rsid w:val="00033FFD"/>
    <w:rsid w:val="00063420"/>
    <w:rsid w:val="000653C2"/>
    <w:rsid w:val="000806E7"/>
    <w:rsid w:val="0008333A"/>
    <w:rsid w:val="000D04FE"/>
    <w:rsid w:val="000D58FD"/>
    <w:rsid w:val="000E5AE7"/>
    <w:rsid w:val="000F6A61"/>
    <w:rsid w:val="00101234"/>
    <w:rsid w:val="001124C4"/>
    <w:rsid w:val="00116DDB"/>
    <w:rsid w:val="001404D5"/>
    <w:rsid w:val="00180B12"/>
    <w:rsid w:val="001975E4"/>
    <w:rsid w:val="00240E5C"/>
    <w:rsid w:val="002422EB"/>
    <w:rsid w:val="00245807"/>
    <w:rsid w:val="00252421"/>
    <w:rsid w:val="00267254"/>
    <w:rsid w:val="002812BC"/>
    <w:rsid w:val="002815C9"/>
    <w:rsid w:val="002B2825"/>
    <w:rsid w:val="002B720E"/>
    <w:rsid w:val="002E10DB"/>
    <w:rsid w:val="002F16A4"/>
    <w:rsid w:val="002F6DD9"/>
    <w:rsid w:val="00312CBF"/>
    <w:rsid w:val="003274DF"/>
    <w:rsid w:val="00343084"/>
    <w:rsid w:val="003578A4"/>
    <w:rsid w:val="003760FD"/>
    <w:rsid w:val="003A0A70"/>
    <w:rsid w:val="003A46CA"/>
    <w:rsid w:val="003B1281"/>
    <w:rsid w:val="003B76EB"/>
    <w:rsid w:val="003C2626"/>
    <w:rsid w:val="003C2E61"/>
    <w:rsid w:val="003D5361"/>
    <w:rsid w:val="0045201A"/>
    <w:rsid w:val="00467D38"/>
    <w:rsid w:val="0047029E"/>
    <w:rsid w:val="00484046"/>
    <w:rsid w:val="00491672"/>
    <w:rsid w:val="004D5ECC"/>
    <w:rsid w:val="005053E2"/>
    <w:rsid w:val="00522A77"/>
    <w:rsid w:val="00525F13"/>
    <w:rsid w:val="00546896"/>
    <w:rsid w:val="0056213E"/>
    <w:rsid w:val="0056455B"/>
    <w:rsid w:val="00570401"/>
    <w:rsid w:val="00573959"/>
    <w:rsid w:val="00603BB9"/>
    <w:rsid w:val="00645D9D"/>
    <w:rsid w:val="00646222"/>
    <w:rsid w:val="006763A4"/>
    <w:rsid w:val="006A2EEF"/>
    <w:rsid w:val="007009BE"/>
    <w:rsid w:val="007033FE"/>
    <w:rsid w:val="007054A2"/>
    <w:rsid w:val="00712C7B"/>
    <w:rsid w:val="007424B6"/>
    <w:rsid w:val="007830EB"/>
    <w:rsid w:val="007C5CEB"/>
    <w:rsid w:val="007D47AB"/>
    <w:rsid w:val="007D6000"/>
    <w:rsid w:val="00871B6A"/>
    <w:rsid w:val="00877413"/>
    <w:rsid w:val="008A1694"/>
    <w:rsid w:val="008D66C9"/>
    <w:rsid w:val="009254F0"/>
    <w:rsid w:val="0096145E"/>
    <w:rsid w:val="00974A88"/>
    <w:rsid w:val="009752AE"/>
    <w:rsid w:val="00982714"/>
    <w:rsid w:val="00990CA2"/>
    <w:rsid w:val="009D40FB"/>
    <w:rsid w:val="009D764B"/>
    <w:rsid w:val="009E12C7"/>
    <w:rsid w:val="009F30FD"/>
    <w:rsid w:val="009F3711"/>
    <w:rsid w:val="00A0418C"/>
    <w:rsid w:val="00A1634A"/>
    <w:rsid w:val="00A23BA5"/>
    <w:rsid w:val="00A75197"/>
    <w:rsid w:val="00A97DD5"/>
    <w:rsid w:val="00AB254D"/>
    <w:rsid w:val="00AD3D3B"/>
    <w:rsid w:val="00AE136F"/>
    <w:rsid w:val="00AF36CC"/>
    <w:rsid w:val="00AF7D36"/>
    <w:rsid w:val="00B03A7A"/>
    <w:rsid w:val="00B24555"/>
    <w:rsid w:val="00B4115B"/>
    <w:rsid w:val="00B7409C"/>
    <w:rsid w:val="00C0700D"/>
    <w:rsid w:val="00CB1872"/>
    <w:rsid w:val="00D0706D"/>
    <w:rsid w:val="00D10FC7"/>
    <w:rsid w:val="00D24315"/>
    <w:rsid w:val="00D6261C"/>
    <w:rsid w:val="00D67F74"/>
    <w:rsid w:val="00DB18D0"/>
    <w:rsid w:val="00DD57C4"/>
    <w:rsid w:val="00DE6FA3"/>
    <w:rsid w:val="00E41D53"/>
    <w:rsid w:val="00E56F4D"/>
    <w:rsid w:val="00E5778F"/>
    <w:rsid w:val="00E671FD"/>
    <w:rsid w:val="00EA7A1F"/>
    <w:rsid w:val="00EC3B9E"/>
    <w:rsid w:val="00EE379A"/>
    <w:rsid w:val="00F2070B"/>
    <w:rsid w:val="00F241EF"/>
    <w:rsid w:val="00F25B30"/>
    <w:rsid w:val="00F40683"/>
    <w:rsid w:val="00F80701"/>
    <w:rsid w:val="00F961AA"/>
    <w:rsid w:val="00FA14A9"/>
    <w:rsid w:val="00FD05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1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entr">
    <w:name w:val="centr"/>
    <w:basedOn w:val="a"/>
    <w:rsid w:val="00B4115B"/>
    <w:pPr>
      <w:spacing w:before="100" w:beforeAutospacing="1" w:after="100" w:afterAutospacing="1"/>
    </w:pPr>
  </w:style>
  <w:style w:type="character" w:styleId="a3">
    <w:name w:val="Strong"/>
    <w:qFormat/>
    <w:rsid w:val="00B4115B"/>
    <w:rPr>
      <w:b/>
      <w:bCs/>
    </w:rPr>
  </w:style>
  <w:style w:type="paragraph" w:styleId="a4">
    <w:name w:val="List Paragraph"/>
    <w:basedOn w:val="a"/>
    <w:uiPriority w:val="34"/>
    <w:qFormat/>
    <w:rsid w:val="00B4115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haracterStyle19">
    <w:name w:val="CharacterStyle19"/>
    <w:rsid w:val="00603BB9"/>
    <w:rPr>
      <w:rFonts w:ascii="Times New Roman" w:eastAsia="Times New Roman" w:hAnsi="Times New Roman"/>
      <w:color w:val="000000"/>
      <w:sz w:val="24"/>
      <w:szCs w:val="24"/>
      <w:u w:val="none"/>
    </w:rPr>
  </w:style>
  <w:style w:type="paragraph" w:customStyle="1" w:styleId="ParagraphStyle19">
    <w:name w:val="ParagraphStyle19"/>
    <w:hidden/>
    <w:rsid w:val="00603BB9"/>
    <w:pPr>
      <w:spacing w:after="0" w:line="240" w:lineRule="auto"/>
      <w:ind w:left="62" w:right="56"/>
    </w:pPr>
    <w:rPr>
      <w:rFonts w:ascii="Calibri" w:eastAsia="Calibri" w:hAnsi="Calibri"/>
      <w:lang w:eastAsia="ru-RU"/>
    </w:rPr>
  </w:style>
  <w:style w:type="character" w:customStyle="1" w:styleId="CharacterStyle20">
    <w:name w:val="CharacterStyle20"/>
    <w:rsid w:val="00603BB9"/>
    <w:rPr>
      <w:rFonts w:ascii="Times New Roman" w:eastAsia="Times New Roman" w:hAnsi="Times New Roman"/>
      <w:color w:val="000000"/>
      <w:sz w:val="24"/>
      <w:szCs w:val="24"/>
      <w:u w:val="none"/>
    </w:rPr>
  </w:style>
  <w:style w:type="paragraph" w:styleId="a5">
    <w:name w:val="Balloon Text"/>
    <w:basedOn w:val="a"/>
    <w:link w:val="a6"/>
    <w:uiPriority w:val="99"/>
    <w:semiHidden/>
    <w:unhideWhenUsed/>
    <w:rsid w:val="0056455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6455B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1">
    <w:name w:val="Абзац списка1"/>
    <w:basedOn w:val="a"/>
    <w:rsid w:val="00A0418C"/>
    <w:pPr>
      <w:ind w:left="720"/>
      <w:contextualSpacing/>
    </w:pPr>
    <w:rPr>
      <w:rFonts w:eastAsia="Calibri"/>
      <w:b/>
      <w:i/>
      <w:sz w:val="28"/>
      <w:szCs w:val="20"/>
    </w:rPr>
  </w:style>
  <w:style w:type="character" w:styleId="a7">
    <w:name w:val="Hyperlink"/>
    <w:basedOn w:val="a0"/>
    <w:uiPriority w:val="99"/>
    <w:unhideWhenUsed/>
    <w:rsid w:val="00E41D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723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1</Pages>
  <Words>349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kozlov_just К.А. Илларионова</dc:creator>
  <cp:lastModifiedBy>Козловка3</cp:lastModifiedBy>
  <cp:revision>28</cp:revision>
  <cp:lastPrinted>2026-03-18T11:29:00Z</cp:lastPrinted>
  <dcterms:created xsi:type="dcterms:W3CDTF">2023-08-21T11:38:00Z</dcterms:created>
  <dcterms:modified xsi:type="dcterms:W3CDTF">2026-03-18T12:05:00Z</dcterms:modified>
</cp:coreProperties>
</file>