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DF" w:rsidRDefault="002B6109" w:rsidP="008124DF">
      <w:pPr>
        <w:autoSpaceDE w:val="0"/>
        <w:autoSpaceDN w:val="0"/>
        <w:adjustRightInd w:val="0"/>
        <w:spacing w:line="240" w:lineRule="auto"/>
        <w:ind w:left="3828" w:firstLine="1842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 w:rsidR="008124DF">
        <w:rPr>
          <w:rFonts w:ascii="Times New Roman" w:hAnsi="Times New Roman" w:cs="Times New Roman"/>
          <w:sz w:val="26"/>
          <w:szCs w:val="26"/>
        </w:rPr>
        <w:t xml:space="preserve">Администрацию Главы </w:t>
      </w:r>
    </w:p>
    <w:p w:rsidR="002B6109" w:rsidRPr="002B6109" w:rsidRDefault="008124DF" w:rsidP="008124DF">
      <w:pPr>
        <w:autoSpaceDE w:val="0"/>
        <w:autoSpaceDN w:val="0"/>
        <w:adjustRightInd w:val="0"/>
        <w:spacing w:line="240" w:lineRule="auto"/>
        <w:ind w:left="3828" w:firstLine="18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спублики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«О персональных данных» даю</w:t>
      </w:r>
    </w:p>
    <w:p w:rsidR="00BF01DB" w:rsidRPr="001851F2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Администрации Главы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>,</w:t>
      </w:r>
      <w:r w:rsidRPr="00BF01DB">
        <w:rPr>
          <w:rFonts w:ascii="Times New Roman" w:hAnsi="Times New Roman" w:cs="Times New Roman"/>
          <w:sz w:val="26"/>
          <w:szCs w:val="26"/>
        </w:rPr>
        <w:br/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                      </w:t>
      </w:r>
      <w:r w:rsidR="001851F2">
        <w:rPr>
          <w:rFonts w:ascii="Times New Roman" w:hAnsi="Times New Roman" w:cs="Times New Roman"/>
          <w:i/>
          <w:sz w:val="26"/>
          <w:szCs w:val="26"/>
        </w:rPr>
        <w:t xml:space="preserve">                   </w:t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51F2">
        <w:rPr>
          <w:rFonts w:ascii="Times New Roman" w:hAnsi="Times New Roman" w:cs="Times New Roman"/>
          <w:i/>
          <w:sz w:val="20"/>
          <w:szCs w:val="20"/>
        </w:rPr>
        <w:t>(наименование государственного органа Чувашской Республики)</w:t>
      </w:r>
    </w:p>
    <w:p w:rsidR="00BF01DB" w:rsidRPr="001851F2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01DB">
        <w:rPr>
          <w:rFonts w:ascii="Times New Roman" w:hAnsi="Times New Roman" w:cs="Times New Roman"/>
          <w:sz w:val="26"/>
          <w:szCs w:val="26"/>
        </w:rPr>
        <w:t>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softHyphen/>
        <w:t xml:space="preserve">ную, а также без использования средств автоматизации обработку моих персональных данных в целях формирования </w:t>
      </w:r>
      <w:r w:rsidRPr="001851F2">
        <w:rPr>
          <w:rFonts w:ascii="Times New Roman" w:hAnsi="Times New Roman" w:cs="Times New Roman"/>
          <w:sz w:val="26"/>
          <w:szCs w:val="26"/>
          <w:u w:val="single"/>
        </w:rPr>
        <w:t>резерва</w:t>
      </w:r>
      <w:r w:rsidR="001851F2" w:rsidRPr="001851F2">
        <w:rPr>
          <w:rFonts w:ascii="Times New Roman" w:hAnsi="Times New Roman" w:cs="Times New Roman"/>
          <w:sz w:val="26"/>
          <w:szCs w:val="26"/>
          <w:u w:val="single"/>
        </w:rPr>
        <w:t xml:space="preserve"> управленческих кадров Чувашской Республики</w:t>
      </w:r>
      <w:r w:rsidRPr="001851F2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BF01DB">
        <w:rPr>
          <w:rFonts w:ascii="Times New Roman" w:hAnsi="Times New Roman" w:cs="Times New Roman"/>
          <w:sz w:val="26"/>
          <w:szCs w:val="26"/>
        </w:rPr>
        <w:br/>
      </w:r>
      <w:r w:rsidR="001851F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1851F2">
        <w:rPr>
          <w:rFonts w:ascii="Times New Roman" w:hAnsi="Times New Roman" w:cs="Times New Roman"/>
          <w:i/>
          <w:sz w:val="20"/>
          <w:szCs w:val="20"/>
        </w:rPr>
        <w:t>(наименование государственного органа Чувашской Республики)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государственного органа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Чувашской  Республики  и  государственной  информационной системы в области</w:t>
      </w:r>
    </w:p>
    <w:p w:rsidR="00BF01DB" w:rsidRPr="001851F2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государственной службы в информационно-телекоммуникационной сети «Интернет», а именно на совершение действий, предусмотренных пунктом 3 статьи 3 Федерального закона «О персональных данных», со сведениями, представленными мной в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Администрацию Главы Чувашской Республики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br/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                       </w:t>
      </w:r>
      <w:r w:rsidR="001851F2">
        <w:rPr>
          <w:rFonts w:ascii="Times New Roman" w:hAnsi="Times New Roman" w:cs="Times New Roman"/>
          <w:i/>
          <w:sz w:val="26"/>
          <w:szCs w:val="26"/>
        </w:rPr>
        <w:t xml:space="preserve">                          </w:t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1851F2">
        <w:rPr>
          <w:rFonts w:ascii="Times New Roman" w:hAnsi="Times New Roman" w:cs="Times New Roman"/>
          <w:i/>
          <w:sz w:val="20"/>
          <w:szCs w:val="20"/>
        </w:rPr>
        <w:t>(наименование государственного органа Чувашской Республики)</w:t>
      </w:r>
    </w:p>
    <w:p w:rsidR="00BF01DB" w:rsidRPr="000956A7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для  включения  в  </w:t>
      </w:r>
      <w:r w:rsidR="000956A7" w:rsidRPr="000956A7">
        <w:rPr>
          <w:rFonts w:ascii="Times New Roman" w:hAnsi="Times New Roman" w:cs="Times New Roman"/>
          <w:sz w:val="26"/>
          <w:szCs w:val="26"/>
        </w:rPr>
        <w:t>резерв управленческих кадров Чувашской Республики</w:t>
      </w:r>
      <w:r w:rsidRPr="000956A7">
        <w:rPr>
          <w:rFonts w:ascii="Times New Roman" w:hAnsi="Times New Roman" w:cs="Times New Roman"/>
          <w:sz w:val="26"/>
          <w:szCs w:val="26"/>
        </w:rPr>
        <w:t>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0956A7" w:rsidRDefault="00BF01DB" w:rsidP="0009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Администрации Главы Чувашской Республики</w:t>
      </w:r>
      <w:r w:rsidR="000956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br/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="000956A7">
        <w:rPr>
          <w:rFonts w:ascii="Times New Roman" w:hAnsi="Times New Roman" w:cs="Times New Roman"/>
          <w:i/>
          <w:sz w:val="26"/>
          <w:szCs w:val="26"/>
        </w:rPr>
        <w:t xml:space="preserve">                             </w:t>
      </w:r>
      <w:r w:rsidRPr="00BF01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56A7">
        <w:rPr>
          <w:rFonts w:ascii="Times New Roman" w:hAnsi="Times New Roman" w:cs="Times New Roman"/>
          <w:i/>
          <w:sz w:val="20"/>
          <w:szCs w:val="20"/>
        </w:rPr>
        <w:t>(наименование государственно</w:t>
      </w:r>
      <w:r w:rsidR="000956A7">
        <w:rPr>
          <w:rFonts w:ascii="Times New Roman" w:hAnsi="Times New Roman" w:cs="Times New Roman"/>
          <w:i/>
          <w:sz w:val="20"/>
          <w:szCs w:val="20"/>
        </w:rPr>
        <w:t>го органа Чувашской Республики)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Администрацию Главы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 после  наступления  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документов.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BF0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956A7"/>
    <w:rsid w:val="001851F2"/>
    <w:rsid w:val="002B6109"/>
    <w:rsid w:val="003C161C"/>
    <w:rsid w:val="005A2F00"/>
    <w:rsid w:val="0068069D"/>
    <w:rsid w:val="008124DF"/>
    <w:rsid w:val="00BF01DB"/>
    <w:rsid w:val="00C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Филиппова Ольга Васильевна</cp:lastModifiedBy>
  <cp:revision>3</cp:revision>
  <cp:lastPrinted>2020-12-22T06:39:00Z</cp:lastPrinted>
  <dcterms:created xsi:type="dcterms:W3CDTF">2021-10-08T12:54:00Z</dcterms:created>
  <dcterms:modified xsi:type="dcterms:W3CDTF">2024-06-14T10:50:00Z</dcterms:modified>
</cp:coreProperties>
</file>