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36F8C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536F8C">
            <w:pPr>
              <w:pStyle w:val="ConsPlusNormal"/>
            </w:pPr>
            <w:r>
              <w:t>9 октября 2024 года</w:t>
            </w:r>
          </w:p>
        </w:tc>
        <w:tc>
          <w:tcPr>
            <w:tcW w:w="5103" w:type="dxa"/>
          </w:tcPr>
          <w:p w:rsidR="00000000" w:rsidRDefault="00536F8C">
            <w:pPr>
              <w:pStyle w:val="ConsPlusNormal"/>
              <w:jc w:val="right"/>
            </w:pPr>
            <w:r>
              <w:t>N 55</w:t>
            </w:r>
          </w:p>
        </w:tc>
      </w:tr>
    </w:tbl>
    <w:p w:rsidR="00000000" w:rsidRDefault="00536F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36F8C">
      <w:pPr>
        <w:pStyle w:val="ConsPlusNormal"/>
        <w:jc w:val="both"/>
      </w:pPr>
    </w:p>
    <w:p w:rsidR="00000000" w:rsidRDefault="00536F8C">
      <w:pPr>
        <w:pStyle w:val="ConsPlusTitle"/>
        <w:jc w:val="center"/>
      </w:pPr>
      <w:r>
        <w:t>ЗАКОН</w:t>
      </w:r>
    </w:p>
    <w:p w:rsidR="00000000" w:rsidRDefault="00536F8C">
      <w:pPr>
        <w:pStyle w:val="ConsPlusTitle"/>
        <w:jc w:val="both"/>
      </w:pPr>
    </w:p>
    <w:p w:rsidR="00000000" w:rsidRDefault="00536F8C">
      <w:pPr>
        <w:pStyle w:val="ConsPlusTitle"/>
        <w:jc w:val="center"/>
      </w:pPr>
      <w:r>
        <w:t>ЧУВАШСКОЙ РЕСПУБЛИКИ</w:t>
      </w:r>
    </w:p>
    <w:p w:rsidR="00000000" w:rsidRDefault="00536F8C">
      <w:pPr>
        <w:pStyle w:val="ConsPlusTitle"/>
        <w:jc w:val="both"/>
      </w:pPr>
    </w:p>
    <w:p w:rsidR="00000000" w:rsidRDefault="00536F8C">
      <w:pPr>
        <w:pStyle w:val="ConsPlusTitle"/>
        <w:jc w:val="center"/>
      </w:pPr>
      <w:r>
        <w:t>О ВНЕСЕНИИ ИЗМЕНЕНИЙ В ЗАКОН ЧУВАШСКОЙ РЕСПУБЛИКИ</w:t>
      </w:r>
    </w:p>
    <w:p w:rsidR="00000000" w:rsidRDefault="00536F8C">
      <w:pPr>
        <w:pStyle w:val="ConsPlusTitle"/>
        <w:jc w:val="center"/>
      </w:pPr>
      <w:r>
        <w:t>"О ГОСУДАРСТВЕННОМ РЕГУЛИРОВАНИИ ПРОИЗВОДСТВА И ОБОРОТА</w:t>
      </w:r>
    </w:p>
    <w:p w:rsidR="00000000" w:rsidRDefault="00536F8C">
      <w:pPr>
        <w:pStyle w:val="ConsPlusTitle"/>
        <w:jc w:val="center"/>
      </w:pPr>
      <w:r>
        <w:t>ЭТИЛОВОГО СПИРТА, АЛКОГОЛЬНОЙ И СПИРТОСОДЕРЖАЩЕЙ ПРОДУКЦИИ</w:t>
      </w:r>
    </w:p>
    <w:p w:rsidR="00000000" w:rsidRDefault="00536F8C">
      <w:pPr>
        <w:pStyle w:val="ConsPlusTitle"/>
        <w:jc w:val="center"/>
      </w:pPr>
      <w:r>
        <w:t>НА ТЕРРИТОРИИ ЧУВАШСКОЙ РЕСПУБЛИКИ"</w:t>
      </w:r>
    </w:p>
    <w:p w:rsidR="00000000" w:rsidRDefault="00536F8C">
      <w:pPr>
        <w:pStyle w:val="ConsPlusNormal"/>
        <w:jc w:val="both"/>
      </w:pPr>
    </w:p>
    <w:p w:rsidR="00000000" w:rsidRDefault="00536F8C">
      <w:pPr>
        <w:pStyle w:val="ConsPlusNormal"/>
        <w:jc w:val="right"/>
      </w:pPr>
      <w:r>
        <w:t>Принят</w:t>
      </w:r>
    </w:p>
    <w:p w:rsidR="00000000" w:rsidRDefault="00536F8C">
      <w:pPr>
        <w:pStyle w:val="ConsPlusNormal"/>
        <w:jc w:val="right"/>
      </w:pPr>
      <w:r>
        <w:t>Государственным Советом</w:t>
      </w:r>
    </w:p>
    <w:p w:rsidR="00000000" w:rsidRDefault="00536F8C">
      <w:pPr>
        <w:pStyle w:val="ConsPlusNormal"/>
        <w:jc w:val="right"/>
      </w:pPr>
      <w:r>
        <w:t>Чувашской Республики</w:t>
      </w:r>
    </w:p>
    <w:p w:rsidR="00000000" w:rsidRDefault="00536F8C">
      <w:pPr>
        <w:pStyle w:val="ConsPlusNormal"/>
        <w:jc w:val="right"/>
      </w:pPr>
      <w:r>
        <w:t>8 октября 2024 года</w:t>
      </w:r>
    </w:p>
    <w:p w:rsidR="00000000" w:rsidRDefault="00536F8C">
      <w:pPr>
        <w:pStyle w:val="ConsPlusNormal"/>
        <w:jc w:val="both"/>
      </w:pPr>
    </w:p>
    <w:p w:rsidR="00000000" w:rsidRDefault="00536F8C">
      <w:pPr>
        <w:pStyle w:val="ConsPlusTitle"/>
        <w:ind w:firstLine="540"/>
        <w:jc w:val="both"/>
        <w:outlineLvl w:val="0"/>
      </w:pPr>
      <w:r>
        <w:t>Статья 1</w:t>
      </w:r>
    </w:p>
    <w:p w:rsidR="00000000" w:rsidRDefault="00536F8C">
      <w:pPr>
        <w:pStyle w:val="ConsPlusNormal"/>
        <w:jc w:val="both"/>
      </w:pPr>
    </w:p>
    <w:p w:rsidR="00000000" w:rsidRDefault="00536F8C">
      <w:pPr>
        <w:pStyle w:val="ConsPlusNormal"/>
        <w:ind w:firstLine="540"/>
        <w:jc w:val="both"/>
      </w:pPr>
      <w:r>
        <w:t>Внести в Закон Чувашской Республики от 29 декабря 2005 года N 69 "О государст</w:t>
      </w:r>
      <w:r>
        <w:t>венном регулировании производства и оборота этилового спирта, алкогольной и спиртосодержащей продукции на территории Чувашской Республики" (Ведомости Государственного Совета Чувашской Республики, 2006, N 66; 2009, N 83; 2010, N 84; 2012, N 92 (том I); Собр</w:t>
      </w:r>
      <w:r>
        <w:t>ание законодательства Чувашской Республики, 2014, N 5; 2015, N 10; 2016, N 12; газета "Республика", 2017, 8 ноября; 2018, 27 июня; 2020, 30 сентября; 2021, 30 апреля; 2022, 5 мая, 22 декабря; 2023, 19 июля) следующие изменения:</w:t>
      </w:r>
    </w:p>
    <w:p w:rsidR="00000000" w:rsidRDefault="00536F8C">
      <w:pPr>
        <w:pStyle w:val="ConsPlusNormal"/>
        <w:spacing w:before="240"/>
        <w:ind w:firstLine="540"/>
        <w:jc w:val="both"/>
      </w:pPr>
      <w:r>
        <w:t>1) статью 2 дополнить абзаце</w:t>
      </w:r>
      <w:r>
        <w:t>м следующего содержания:</w:t>
      </w:r>
    </w:p>
    <w:p w:rsidR="00000000" w:rsidRDefault="00536F8C">
      <w:pPr>
        <w:pStyle w:val="ConsPlusNormal"/>
        <w:spacing w:before="240"/>
        <w:ind w:firstLine="540"/>
        <w:jc w:val="both"/>
      </w:pPr>
      <w:r>
        <w:t>"придомовая территория - земельный участок, на котором расположен многоквартирный дом и который относится к общему имуществу собственников помещений в многоквартирном доме, в границах, определенных на основании данных Единого госуд</w:t>
      </w:r>
      <w:r>
        <w:t>арственного реестра недвижимости, на котором размещены пешеходные пути к входам в подъезды дома, площадки детские игровые, площадки спортивные, места для отдыха, сушки белья, парковки автомобилей, зеленые насаждения и иные объекты общественного пользования</w:t>
      </w:r>
      <w:r>
        <w:t xml:space="preserve"> (если земельный участок, на котором расположен(ы) многоквартирный дом (многоквартирные дома), не образован, то под придомовой территорией понимается территория, прилегающая к одному или нескольким многоквартирным домам, необходимая для эксплуатации данных</w:t>
      </w:r>
      <w:r>
        <w:t xml:space="preserve"> домов, а также объектов, относящихся к общему имуществу собственников помещений в таком(их) многоквартирном доме (многоквартирных домах), собственниками помещений в многоквартирном доме (многоквартирных домах).";</w:t>
      </w:r>
    </w:p>
    <w:p w:rsidR="00000000" w:rsidRDefault="00536F8C">
      <w:pPr>
        <w:pStyle w:val="ConsPlusNormal"/>
        <w:spacing w:before="240"/>
        <w:ind w:firstLine="540"/>
        <w:jc w:val="both"/>
      </w:pPr>
      <w:r>
        <w:t>2) статью 8.1 изложить в следующей редакци</w:t>
      </w:r>
      <w:r>
        <w:t>и:</w:t>
      </w:r>
    </w:p>
    <w:p w:rsidR="00000000" w:rsidRDefault="00536F8C">
      <w:pPr>
        <w:pStyle w:val="ConsPlusNormal"/>
        <w:spacing w:before="240"/>
        <w:ind w:firstLine="540"/>
        <w:jc w:val="both"/>
      </w:pPr>
      <w:r>
        <w:t>"Статья 8.1. Дополнительные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домах, во встроенных, в пристроенных, во встроенно-пристроенных по</w:t>
      </w:r>
      <w:r>
        <w:t>мещениях многоквартирных домов и (или) на прилегающих к ним территориях</w:t>
      </w:r>
    </w:p>
    <w:p w:rsidR="00000000" w:rsidRDefault="00536F8C">
      <w:pPr>
        <w:pStyle w:val="ConsPlusNormal"/>
        <w:jc w:val="both"/>
      </w:pPr>
    </w:p>
    <w:p w:rsidR="00000000" w:rsidRDefault="00536F8C">
      <w:pPr>
        <w:pStyle w:val="ConsPlusNormal"/>
        <w:ind w:firstLine="540"/>
        <w:jc w:val="both"/>
      </w:pPr>
      <w:r>
        <w:t>1. Не допускается розничная продажа алкогольной продукции с 23 часов до 10 часов по местному времени при оказании услуг общественного питания в объектах общественного питания (за искл</w:t>
      </w:r>
      <w:r>
        <w:t>ючением ресторанов), расположенных в многоквартирных домах, во встроенных, в пристроенных, во встроенно-пристроенных помещениях многоквартирных домов и (или) на прилегающих к ним территориях.</w:t>
      </w:r>
    </w:p>
    <w:p w:rsidR="00000000" w:rsidRDefault="00536F8C">
      <w:pPr>
        <w:pStyle w:val="ConsPlusNormal"/>
        <w:spacing w:before="240"/>
        <w:ind w:firstLine="540"/>
        <w:jc w:val="both"/>
      </w:pPr>
      <w:r>
        <w:t>2. Не допускается розничная продажа алкогольной продукции при ок</w:t>
      </w:r>
      <w:r>
        <w:t>азании услуг общественного питания в объектах общественного питания, вход для покупателей (потребителей) в которые организован со стороны подъезда(ов) многоквартирного дома, за исключением подъездов, являющихся эвакуационными выходами, и (или) со стороны п</w:t>
      </w:r>
      <w:r>
        <w:t>ридомовой территории.</w:t>
      </w:r>
    </w:p>
    <w:p w:rsidR="00000000" w:rsidRDefault="00536F8C">
      <w:pPr>
        <w:pStyle w:val="ConsPlusNormal"/>
        <w:spacing w:before="240"/>
        <w:ind w:firstLine="540"/>
        <w:jc w:val="both"/>
      </w:pPr>
      <w:r>
        <w:t>3.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домах, во встроенных, в пристроенных, во встроенно-пристроенных помещениях многоквар</w:t>
      </w:r>
      <w:r>
        <w:t>тирных домов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50 квадратных метров без учета площади сезонного зала (зоны) обслуживания пос</w:t>
      </w:r>
      <w:r>
        <w:t>етителей.</w:t>
      </w:r>
    </w:p>
    <w:p w:rsidR="00000000" w:rsidRDefault="00536F8C">
      <w:pPr>
        <w:pStyle w:val="ConsPlusNormal"/>
        <w:spacing w:before="240"/>
        <w:ind w:firstLine="540"/>
        <w:jc w:val="both"/>
      </w:pPr>
      <w:r>
        <w:t>4. В соответствии с законодательством Российской Федерации границы прилегающих к многоквартирным домам территорий определяются с учетом результатов общественных обсуждений органами местного самоуправления муниципальных и городских округов в соотв</w:t>
      </w:r>
      <w:r>
        <w:t>етствии с правилами, установленными Правительством Российской Федерации.";</w:t>
      </w:r>
    </w:p>
    <w:p w:rsidR="00000000" w:rsidRDefault="00536F8C">
      <w:pPr>
        <w:pStyle w:val="ConsPlusNormal"/>
        <w:spacing w:before="240"/>
        <w:ind w:firstLine="540"/>
        <w:jc w:val="both"/>
      </w:pPr>
      <w:r>
        <w:t>3) дополнить статьей 8.2 следующего содержания:</w:t>
      </w:r>
    </w:p>
    <w:p w:rsidR="00000000" w:rsidRDefault="00536F8C">
      <w:pPr>
        <w:pStyle w:val="ConsPlusNormal"/>
        <w:spacing w:before="240"/>
        <w:ind w:firstLine="540"/>
        <w:jc w:val="both"/>
      </w:pPr>
      <w:r>
        <w:t xml:space="preserve">"Статья 8.2. Требование об осуществлении розничной продажи пива, пивных напитков, сидра, </w:t>
      </w:r>
      <w:r>
        <w:t>пуаре, медовухи при оказании услуг общественного питания в объектах общественного питания, в том числе расположенных в многоквартирных домах, во встроенных, в пристроенных, во встроенно-пристроенных помещениях многоквартирных домов и (или) на прилегающих к</w:t>
      </w:r>
      <w:r>
        <w:t xml:space="preserve"> ним территориях</w:t>
      </w:r>
    </w:p>
    <w:p w:rsidR="00000000" w:rsidRDefault="00536F8C">
      <w:pPr>
        <w:pStyle w:val="ConsPlusNormal"/>
        <w:jc w:val="both"/>
      </w:pPr>
    </w:p>
    <w:p w:rsidR="00000000" w:rsidRDefault="00536F8C">
      <w:pPr>
        <w:pStyle w:val="ConsPlusNormal"/>
        <w:ind w:firstLine="540"/>
        <w:jc w:val="both"/>
      </w:pPr>
      <w:r>
        <w:t>Розничная продажа пива, пивных напитков, сидра, пуаре, медовухи при оказании услуг общественного питания допускается только в таких объектах общественного питания, как рестораны, бары, кафе, буфеты, соответствующих предъявляемым к ним мин</w:t>
      </w:r>
      <w:r>
        <w:t>имальным требованиям, установленным государственными стандартами, в том числе расположенных в многоквартирных домах, во встроенных, в пристроенных, во встроенно-пристроенных помещениях многоквартирных домов и (или) на прилегающих к ним территориях.".</w:t>
      </w:r>
    </w:p>
    <w:p w:rsidR="00000000" w:rsidRDefault="00536F8C">
      <w:pPr>
        <w:pStyle w:val="ConsPlusNormal"/>
        <w:jc w:val="both"/>
      </w:pPr>
    </w:p>
    <w:p w:rsidR="00000000" w:rsidRDefault="00536F8C">
      <w:pPr>
        <w:pStyle w:val="ConsPlusTitle"/>
        <w:ind w:firstLine="540"/>
        <w:jc w:val="both"/>
        <w:outlineLvl w:val="0"/>
      </w:pPr>
      <w:r>
        <w:t>Стат</w:t>
      </w:r>
      <w:r>
        <w:t>ья 2</w:t>
      </w:r>
    </w:p>
    <w:p w:rsidR="00000000" w:rsidRDefault="00536F8C">
      <w:pPr>
        <w:pStyle w:val="ConsPlusNormal"/>
        <w:jc w:val="both"/>
      </w:pPr>
    </w:p>
    <w:p w:rsidR="00000000" w:rsidRDefault="00536F8C">
      <w:pPr>
        <w:pStyle w:val="ConsPlusNormal"/>
        <w:ind w:firstLine="540"/>
        <w:jc w:val="both"/>
      </w:pPr>
      <w:r>
        <w:t>Настоящий Закон вступает в силу с 1 марта 2025 года и действует до 28 февраля 2031 года включительно.</w:t>
      </w:r>
    </w:p>
    <w:p w:rsidR="00000000" w:rsidRDefault="00536F8C">
      <w:pPr>
        <w:pStyle w:val="ConsPlusNormal"/>
        <w:jc w:val="both"/>
      </w:pPr>
    </w:p>
    <w:p w:rsidR="00000000" w:rsidRDefault="00536F8C">
      <w:pPr>
        <w:pStyle w:val="ConsPlusNormal"/>
        <w:jc w:val="right"/>
      </w:pPr>
      <w:r>
        <w:t>Глава</w:t>
      </w:r>
    </w:p>
    <w:p w:rsidR="00000000" w:rsidRDefault="00536F8C">
      <w:pPr>
        <w:pStyle w:val="ConsPlusNormal"/>
        <w:jc w:val="right"/>
      </w:pPr>
      <w:r>
        <w:t>Чувашской Республики</w:t>
      </w:r>
    </w:p>
    <w:p w:rsidR="00000000" w:rsidRDefault="00536F8C">
      <w:pPr>
        <w:pStyle w:val="ConsPlusNormal"/>
        <w:jc w:val="right"/>
      </w:pPr>
      <w:r>
        <w:t>О.НИКОЛАЕВ</w:t>
      </w:r>
    </w:p>
    <w:p w:rsidR="00000000" w:rsidRDefault="00536F8C">
      <w:pPr>
        <w:pStyle w:val="ConsPlusNormal"/>
      </w:pPr>
      <w:r>
        <w:t>г. Чебоксары</w:t>
      </w:r>
    </w:p>
    <w:p w:rsidR="00000000" w:rsidRDefault="00536F8C">
      <w:pPr>
        <w:pStyle w:val="ConsPlusNormal"/>
        <w:spacing w:before="240"/>
      </w:pPr>
      <w:r>
        <w:lastRenderedPageBreak/>
        <w:t>9 октября 2024 года</w:t>
      </w:r>
    </w:p>
    <w:p w:rsidR="00000000" w:rsidRDefault="00536F8C">
      <w:pPr>
        <w:pStyle w:val="ConsPlusNormal"/>
        <w:spacing w:before="240"/>
      </w:pPr>
      <w:r>
        <w:t>N 55</w:t>
      </w:r>
    </w:p>
    <w:p w:rsidR="00000000" w:rsidRDefault="00536F8C">
      <w:pPr>
        <w:pStyle w:val="ConsPlusNormal"/>
        <w:jc w:val="both"/>
      </w:pPr>
    </w:p>
    <w:p w:rsidR="00000000" w:rsidRDefault="00536F8C">
      <w:pPr>
        <w:pStyle w:val="ConsPlusNormal"/>
        <w:jc w:val="both"/>
      </w:pPr>
    </w:p>
    <w:p w:rsidR="00536F8C" w:rsidRDefault="00536F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36F8C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F8C" w:rsidRDefault="00536F8C">
      <w:pPr>
        <w:spacing w:after="0" w:line="240" w:lineRule="auto"/>
      </w:pPr>
      <w:r>
        <w:separator/>
      </w:r>
    </w:p>
  </w:endnote>
  <w:endnote w:type="continuationSeparator" w:id="0">
    <w:p w:rsidR="00536F8C" w:rsidRDefault="0053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36F8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6F8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6F8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6F8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A4A9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A4A92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A4A9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A4A92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36F8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F8C" w:rsidRDefault="00536F8C">
      <w:pPr>
        <w:spacing w:after="0" w:line="240" w:lineRule="auto"/>
      </w:pPr>
      <w:r>
        <w:separator/>
      </w:r>
    </w:p>
  </w:footnote>
  <w:footnote w:type="continuationSeparator" w:id="0">
    <w:p w:rsidR="00536F8C" w:rsidRDefault="0053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6F8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ЧР от 09.10.2024 N 55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Закон Чувашской Республики "О государст</w:t>
          </w:r>
          <w:r>
            <w:rPr>
              <w:rFonts w:ascii="Tahoma" w:hAnsi="Tahoma" w:cs="Tahoma"/>
              <w:sz w:val="16"/>
              <w:szCs w:val="16"/>
            </w:rPr>
            <w:t>венном регулировании производ...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36F8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07.11.2024</w:t>
          </w:r>
        </w:p>
      </w:tc>
    </w:tr>
  </w:tbl>
  <w:p w:rsidR="00000000" w:rsidRDefault="00536F8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36F8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92"/>
    <w:rsid w:val="00536F8C"/>
    <w:rsid w:val="00FA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4183</Characters>
  <Application>Microsoft Office Word</Application>
  <DocSecurity>2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ЧР от 09.10.2024 N 55"О внесении изменений в Закон Чувашской Республики "О государственном регулировании производства и оборота этилового спирта, алкогольной и спиртосодержащей продукции на территории Чувашской Республики"(принят ГС ЧР 08.10.2024)</vt:lpstr>
    </vt:vector>
  </TitlesOfParts>
  <Company>КонсультантПлюс Версия 4023.00.50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ЧР от 09.10.2024 N 55"О внесении изменений в Закон Чувашской Республики "О государственном регулировании производства и оборота этилового спирта, алкогольной и спиртосодержащей продукции на территории Чувашской Республики"(принят ГС ЧР 08.10.2024)</dc:title>
  <dc:creator>Молякова Наталья Николаевна</dc:creator>
  <cp:lastModifiedBy>Молякова Наталья Николаевна</cp:lastModifiedBy>
  <cp:revision>2</cp:revision>
  <dcterms:created xsi:type="dcterms:W3CDTF">2024-11-07T12:16:00Z</dcterms:created>
  <dcterms:modified xsi:type="dcterms:W3CDTF">2024-11-07T12:16:00Z</dcterms:modified>
</cp:coreProperties>
</file>