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E7" w:rsidRPr="000F0969" w:rsidRDefault="00025FE7" w:rsidP="000F096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0F0969" w:rsidRPr="000F0969" w:rsidTr="00A2155F">
        <w:trPr>
          <w:cantSplit/>
          <w:trHeight w:val="384"/>
        </w:trPr>
        <w:tc>
          <w:tcPr>
            <w:tcW w:w="4161" w:type="dxa"/>
            <w:hideMark/>
          </w:tcPr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-5549</wp:posOffset>
                  </wp:positionH>
                  <wp:positionV relativeFrom="paragraph">
                    <wp:posOffset>8890</wp:posOffset>
                  </wp:positionV>
                  <wp:extent cx="606287" cy="745435"/>
                  <wp:effectExtent l="0" t="0" r="3810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287" cy="74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4" w:type="dxa"/>
            <w:hideMark/>
          </w:tcPr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ЧУВАШСКАЯ РЕСПУБЛИКА</w:t>
            </w:r>
          </w:p>
        </w:tc>
      </w:tr>
      <w:tr w:rsidR="000F0969" w:rsidRPr="000F0969" w:rsidTr="00A2155F">
        <w:trPr>
          <w:cantSplit/>
          <w:trHeight w:val="1785"/>
        </w:trPr>
        <w:tc>
          <w:tcPr>
            <w:tcW w:w="4161" w:type="dxa"/>
          </w:tcPr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szCs w:val="24"/>
                <w:lang w:eastAsia="ru-RU"/>
              </w:rPr>
              <w:t>ÇĚМĚРЛЕ МУНИЦИПАЛЛĂ</w:t>
            </w:r>
          </w:p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ОКРУГĔН ДЕПУТАТСЕН ПУХĂВĚ</w:t>
            </w: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ЙЫШĂНУ</w:t>
            </w: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0F0969" w:rsidRPr="000F0969" w:rsidRDefault="005F5A7F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ru-RU"/>
              </w:rPr>
              <w:t>02.02</w:t>
            </w:r>
            <w:r w:rsidR="009817D1">
              <w:rPr>
                <w:rFonts w:eastAsia="Times New Roman"/>
                <w:noProof/>
                <w:color w:val="000000"/>
                <w:szCs w:val="24"/>
                <w:lang w:eastAsia="ru-RU"/>
              </w:rPr>
              <w:t>.</w:t>
            </w:r>
            <w:r w:rsidR="008A573B">
              <w:rPr>
                <w:rFonts w:eastAsia="Times New Roman"/>
                <w:noProof/>
                <w:color w:val="000000"/>
                <w:szCs w:val="24"/>
                <w:lang w:eastAsia="ru-RU"/>
              </w:rPr>
              <w:t>202</w:t>
            </w:r>
            <w:r w:rsidR="005812FE">
              <w:rPr>
                <w:rFonts w:eastAsia="Times New Roman"/>
                <w:noProof/>
                <w:color w:val="000000"/>
                <w:szCs w:val="24"/>
                <w:lang w:eastAsia="ru-RU"/>
              </w:rPr>
              <w:t>4</w:t>
            </w:r>
            <w:r w:rsidR="000F0969" w:rsidRPr="000F0969">
              <w:rPr>
                <w:rFonts w:eastAsia="Times New Roman"/>
                <w:noProof/>
                <w:color w:val="000000"/>
                <w:szCs w:val="24"/>
                <w:lang w:eastAsia="ru-RU"/>
              </w:rPr>
              <w:t xml:space="preserve">  </w:t>
            </w:r>
            <w:r>
              <w:rPr>
                <w:rFonts w:eastAsia="Times New Roman"/>
                <w:noProof/>
                <w:color w:val="000000"/>
                <w:szCs w:val="24"/>
                <w:lang w:eastAsia="ru-RU"/>
              </w:rPr>
              <w:t xml:space="preserve">34/3 </w:t>
            </w:r>
            <w:r w:rsidR="000F0969" w:rsidRPr="000F0969">
              <w:rPr>
                <w:rFonts w:eastAsia="Times New Roman"/>
                <w:noProof/>
                <w:color w:val="000000"/>
                <w:szCs w:val="24"/>
                <w:lang w:eastAsia="ru-RU"/>
              </w:rPr>
              <w:t>№</w:t>
            </w:r>
          </w:p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Ç</w:t>
            </w:r>
            <w:r w:rsidRPr="000F0969">
              <w:rPr>
                <w:rFonts w:eastAsia="Times New Roman"/>
                <w:noProof/>
                <w:color w:val="000000"/>
                <w:szCs w:val="24"/>
                <w:lang w:eastAsia="ru-RU"/>
              </w:rPr>
              <w:t>емěрле хули</w:t>
            </w:r>
          </w:p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969" w:rsidRPr="000F0969" w:rsidRDefault="000F0969" w:rsidP="000F096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СОБРАНИЕ ДЕПУТАТОВ</w:t>
            </w:r>
          </w:p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ШУМЕРЛИНСКОГО МУНИЦИПАЛЬНОГО ОКРУГА</w:t>
            </w: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РЕШЕНИЕ</w:t>
            </w: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0F0969" w:rsidRPr="000F0969" w:rsidRDefault="005F5A7F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ru-RU"/>
              </w:rPr>
              <w:t>02.02.</w:t>
            </w:r>
            <w:r w:rsidR="008A573B">
              <w:rPr>
                <w:rFonts w:eastAsia="Times New Roman"/>
                <w:noProof/>
                <w:color w:val="000000"/>
                <w:szCs w:val="24"/>
                <w:lang w:eastAsia="ru-RU"/>
              </w:rPr>
              <w:t>2</w:t>
            </w:r>
            <w:r w:rsidR="009817D1">
              <w:rPr>
                <w:rFonts w:eastAsia="Times New Roman"/>
                <w:noProof/>
                <w:color w:val="000000"/>
                <w:szCs w:val="24"/>
                <w:lang w:eastAsia="ru-RU"/>
              </w:rPr>
              <w:t>02</w:t>
            </w:r>
            <w:r w:rsidR="005812FE">
              <w:rPr>
                <w:rFonts w:eastAsia="Times New Roman"/>
                <w:noProof/>
                <w:color w:val="000000"/>
                <w:szCs w:val="24"/>
                <w:lang w:eastAsia="ru-RU"/>
              </w:rPr>
              <w:t>4</w:t>
            </w:r>
            <w:r w:rsidR="000F0969" w:rsidRPr="000F0969">
              <w:rPr>
                <w:rFonts w:eastAsia="Times New Roman"/>
                <w:noProof/>
                <w:color w:val="000000"/>
                <w:szCs w:val="24"/>
                <w:lang w:eastAsia="ru-RU"/>
              </w:rPr>
              <w:t xml:space="preserve"> </w:t>
            </w:r>
            <w:r w:rsidR="000F0969" w:rsidRPr="000F0969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 xml:space="preserve"> 34/3</w:t>
            </w:r>
            <w:r w:rsidR="000F0969" w:rsidRPr="000F0969">
              <w:rPr>
                <w:rFonts w:eastAsia="Times New Roman"/>
                <w:noProof/>
                <w:color w:val="000000"/>
                <w:szCs w:val="24"/>
                <w:lang w:eastAsia="ru-RU"/>
              </w:rPr>
              <w:t xml:space="preserve">  </w:t>
            </w: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город Шумерля</w:t>
            </w:r>
          </w:p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</w:p>
        </w:tc>
      </w:tr>
    </w:tbl>
    <w:p w:rsidR="000F0969" w:rsidRPr="000F0969" w:rsidRDefault="000F0969" w:rsidP="000F0969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0F0969" w:rsidRPr="001173EC" w:rsidRDefault="00025FE7" w:rsidP="000F0969">
      <w:pPr>
        <w:tabs>
          <w:tab w:val="left" w:pos="4536"/>
        </w:tabs>
        <w:spacing w:after="0" w:line="240" w:lineRule="auto"/>
        <w:ind w:right="4819"/>
        <w:jc w:val="both"/>
        <w:rPr>
          <w:rFonts w:eastAsia="Times New Roman"/>
          <w:sz w:val="23"/>
          <w:szCs w:val="23"/>
          <w:lang w:eastAsia="ru-RU"/>
        </w:rPr>
      </w:pPr>
      <w:r w:rsidRPr="001173EC">
        <w:rPr>
          <w:sz w:val="23"/>
          <w:szCs w:val="23"/>
        </w:rPr>
        <w:t>О внесении изменений</w:t>
      </w:r>
      <w:r w:rsidR="00826322" w:rsidRPr="001173EC">
        <w:rPr>
          <w:sz w:val="23"/>
          <w:szCs w:val="23"/>
        </w:rPr>
        <w:t xml:space="preserve"> в</w:t>
      </w:r>
      <w:r w:rsidRPr="001173EC">
        <w:rPr>
          <w:sz w:val="23"/>
          <w:szCs w:val="23"/>
        </w:rPr>
        <w:t xml:space="preserve"> </w:t>
      </w:r>
      <w:r w:rsidR="00826322" w:rsidRPr="001173EC">
        <w:rPr>
          <w:sz w:val="23"/>
          <w:szCs w:val="23"/>
        </w:rPr>
        <w:t>Правила благоустройства территории Шумерлинского муниципального округа Чувашской Республики, утвержденные решением Собрания депутатов Шумерлинского муниципального округа Чувашской Республики от 07 октября 2022 г. № 17/3</w:t>
      </w:r>
    </w:p>
    <w:p w:rsidR="000F0969" w:rsidRPr="001173EC" w:rsidRDefault="000F0969" w:rsidP="000F0969">
      <w:pPr>
        <w:tabs>
          <w:tab w:val="left" w:pos="4536"/>
        </w:tabs>
        <w:spacing w:after="0" w:line="240" w:lineRule="auto"/>
        <w:ind w:right="5671"/>
        <w:jc w:val="both"/>
        <w:rPr>
          <w:rFonts w:eastAsia="Times New Roman"/>
          <w:sz w:val="23"/>
          <w:szCs w:val="23"/>
          <w:lang w:eastAsia="ru-RU"/>
        </w:rPr>
      </w:pPr>
    </w:p>
    <w:p w:rsidR="00180520" w:rsidRPr="001173EC" w:rsidRDefault="006B753E" w:rsidP="000F0969">
      <w:pPr>
        <w:spacing w:after="0" w:line="240" w:lineRule="auto"/>
        <w:ind w:firstLine="567"/>
        <w:jc w:val="both"/>
        <w:rPr>
          <w:rFonts w:eastAsia="Times New Roman"/>
          <w:sz w:val="23"/>
          <w:szCs w:val="23"/>
          <w:lang w:eastAsia="ru-RU"/>
        </w:rPr>
      </w:pPr>
      <w:r w:rsidRPr="001173EC">
        <w:rPr>
          <w:rFonts w:eastAsia="Times New Roman"/>
          <w:sz w:val="23"/>
          <w:szCs w:val="23"/>
          <w:lang w:eastAsia="ru-RU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РФ от 29 декабря 2021 г. № 1042/ </w:t>
      </w:r>
      <w:proofErr w:type="spellStart"/>
      <w:proofErr w:type="gramStart"/>
      <w:r w:rsidRPr="001173EC">
        <w:rPr>
          <w:rFonts w:eastAsia="Times New Roman"/>
          <w:sz w:val="23"/>
          <w:szCs w:val="23"/>
          <w:lang w:eastAsia="ru-RU"/>
        </w:rPr>
        <w:t>пр</w:t>
      </w:r>
      <w:proofErr w:type="spellEnd"/>
      <w:proofErr w:type="gramEnd"/>
      <w:r w:rsidRPr="001173EC">
        <w:rPr>
          <w:rFonts w:eastAsia="Times New Roman"/>
          <w:sz w:val="23"/>
          <w:szCs w:val="23"/>
          <w:lang w:eastAsia="ru-RU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</w:t>
      </w:r>
      <w:r w:rsidR="001767B3" w:rsidRPr="001173EC">
        <w:rPr>
          <w:rFonts w:eastAsia="Times New Roman"/>
          <w:sz w:val="23"/>
          <w:szCs w:val="23"/>
          <w:lang w:eastAsia="ru-RU"/>
        </w:rPr>
        <w:t xml:space="preserve">Законом Чувашской Республики от 07 июля 2023 г. № 58 «О внесении изменений в Закон Чувашской Республики «Об административных правонарушениях в Чувашской Республике», </w:t>
      </w:r>
      <w:r w:rsidRPr="001173EC">
        <w:rPr>
          <w:rFonts w:eastAsia="Times New Roman"/>
          <w:sz w:val="23"/>
          <w:szCs w:val="23"/>
          <w:lang w:eastAsia="ru-RU"/>
        </w:rPr>
        <w:t>Уставом Шумерлинского муниципального округа Чувашской Республики,</w:t>
      </w:r>
      <w:r w:rsidR="00180520" w:rsidRPr="001173EC">
        <w:rPr>
          <w:rFonts w:eastAsia="Times New Roman"/>
          <w:sz w:val="23"/>
          <w:szCs w:val="23"/>
          <w:lang w:eastAsia="ru-RU"/>
        </w:rPr>
        <w:t xml:space="preserve"> </w:t>
      </w:r>
    </w:p>
    <w:p w:rsidR="000F0969" w:rsidRPr="001173EC" w:rsidRDefault="000F0969" w:rsidP="000F0969">
      <w:pPr>
        <w:spacing w:after="0" w:line="240" w:lineRule="auto"/>
        <w:jc w:val="both"/>
        <w:rPr>
          <w:rFonts w:eastAsia="Times New Roman"/>
          <w:sz w:val="23"/>
          <w:szCs w:val="23"/>
          <w:lang w:eastAsia="ru-RU"/>
        </w:rPr>
      </w:pPr>
    </w:p>
    <w:p w:rsidR="000F0969" w:rsidRPr="001173EC" w:rsidRDefault="000F0969" w:rsidP="000F096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3"/>
          <w:szCs w:val="23"/>
          <w:lang w:eastAsia="ru-RU"/>
        </w:rPr>
      </w:pPr>
      <w:r w:rsidRPr="001173EC">
        <w:rPr>
          <w:rFonts w:eastAsia="Times New Roman"/>
          <w:b/>
          <w:sz w:val="23"/>
          <w:szCs w:val="23"/>
          <w:lang w:eastAsia="ru-RU"/>
        </w:rPr>
        <w:t>Собрание депутатов Шумерлинского муниципального округа</w:t>
      </w:r>
    </w:p>
    <w:p w:rsidR="00E02DCF" w:rsidRPr="001173EC" w:rsidRDefault="000F0969" w:rsidP="00E02DC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3"/>
          <w:szCs w:val="23"/>
          <w:lang w:eastAsia="ru-RU"/>
        </w:rPr>
      </w:pPr>
      <w:r w:rsidRPr="001173EC">
        <w:rPr>
          <w:rFonts w:eastAsia="Times New Roman"/>
          <w:b/>
          <w:sz w:val="23"/>
          <w:szCs w:val="23"/>
          <w:lang w:eastAsia="ru-RU"/>
        </w:rPr>
        <w:t>Чувашской Республики решило:</w:t>
      </w:r>
    </w:p>
    <w:p w:rsidR="002A4E94" w:rsidRPr="001173EC" w:rsidRDefault="002A4E94" w:rsidP="00E02DC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3"/>
          <w:szCs w:val="23"/>
          <w:lang w:eastAsia="ru-RU"/>
        </w:rPr>
      </w:pPr>
    </w:p>
    <w:p w:rsidR="00025FE7" w:rsidRPr="001173EC" w:rsidRDefault="002477F5" w:rsidP="005812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 w:val="23"/>
          <w:szCs w:val="23"/>
        </w:rPr>
      </w:pPr>
      <w:r w:rsidRPr="001173EC">
        <w:rPr>
          <w:sz w:val="23"/>
          <w:szCs w:val="23"/>
        </w:rPr>
        <w:t xml:space="preserve">1. </w:t>
      </w:r>
      <w:r w:rsidR="00025FE7" w:rsidRPr="001173EC">
        <w:rPr>
          <w:sz w:val="23"/>
          <w:szCs w:val="23"/>
        </w:rPr>
        <w:t xml:space="preserve">Внести в Правила благоустройства территории Шумерлинского муниципального округа Чувашской Республики, утвержденные решением Собрания депутатов Шумерлинского муниципального округа Чувашской Республики от 07 октября 2022 г. № 17/3 (далее - Правила), следующие изменения: </w:t>
      </w:r>
    </w:p>
    <w:p w:rsidR="00AE76FE" w:rsidRPr="001173EC" w:rsidRDefault="002477F5" w:rsidP="00AE76FE">
      <w:pPr>
        <w:spacing w:line="240" w:lineRule="auto"/>
        <w:ind w:firstLine="567"/>
        <w:contextualSpacing/>
        <w:jc w:val="both"/>
        <w:rPr>
          <w:sz w:val="23"/>
          <w:szCs w:val="23"/>
        </w:rPr>
      </w:pPr>
      <w:r w:rsidRPr="001173EC">
        <w:rPr>
          <w:sz w:val="23"/>
          <w:szCs w:val="23"/>
        </w:rPr>
        <w:t xml:space="preserve">1.1. Пункт 6.5.2 Правил изложить в следующей редакции «6.5.2. </w:t>
      </w:r>
      <w:proofErr w:type="gramStart"/>
      <w:r w:rsidR="00025FE7" w:rsidRPr="001173EC">
        <w:rPr>
          <w:sz w:val="23"/>
          <w:szCs w:val="23"/>
        </w:rPr>
        <w:t>Собственникам частных жилых домов запрещается сброс, складирование и (или) временное хранение мусора, в том числе бытового мусора, строительных отходов, металлического лома, порубочных остатков деревьев, кустарников, а также листвы и других остатков растительности на территориях общего пользования населенных пунктов вне мест, специально отведенных для этого органами местного самоуправления Шумерлинского  муниципального округа, в нарушение требований, уста</w:t>
      </w:r>
      <w:r w:rsidR="005812FE" w:rsidRPr="001173EC">
        <w:rPr>
          <w:sz w:val="23"/>
          <w:szCs w:val="23"/>
        </w:rPr>
        <w:t>но</w:t>
      </w:r>
      <w:r w:rsidR="00AE76FE" w:rsidRPr="001173EC">
        <w:rPr>
          <w:sz w:val="23"/>
          <w:szCs w:val="23"/>
        </w:rPr>
        <w:t>вленных настоящими Правилами.».</w:t>
      </w:r>
      <w:proofErr w:type="gramEnd"/>
    </w:p>
    <w:p w:rsidR="0067094F" w:rsidRPr="001173EC" w:rsidRDefault="0067094F" w:rsidP="00E52A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3"/>
          <w:szCs w:val="23"/>
          <w:lang w:eastAsia="ru-RU"/>
        </w:rPr>
      </w:pPr>
      <w:r w:rsidRPr="001173EC">
        <w:rPr>
          <w:sz w:val="23"/>
          <w:szCs w:val="23"/>
        </w:rPr>
        <w:t xml:space="preserve">2. </w:t>
      </w:r>
      <w:r w:rsidRPr="001173EC">
        <w:rPr>
          <w:rFonts w:eastAsia="Times New Roman"/>
          <w:sz w:val="23"/>
          <w:szCs w:val="23"/>
          <w:lang w:eastAsia="ru-RU"/>
        </w:rPr>
        <w:t xml:space="preserve">Настоящее решение вступает в силу после его официального опубликования в периодическом печатном издании «Вестник </w:t>
      </w:r>
      <w:proofErr w:type="spellStart"/>
      <w:r w:rsidRPr="001173EC">
        <w:rPr>
          <w:rFonts w:eastAsia="Times New Roman"/>
          <w:sz w:val="23"/>
          <w:szCs w:val="23"/>
          <w:lang w:eastAsia="ru-RU"/>
        </w:rPr>
        <w:t>Шумерлинского</w:t>
      </w:r>
      <w:proofErr w:type="spellEnd"/>
      <w:r w:rsidRPr="001173EC">
        <w:rPr>
          <w:rFonts w:eastAsia="Times New Roman"/>
          <w:sz w:val="23"/>
          <w:szCs w:val="23"/>
          <w:lang w:eastAsia="ru-RU"/>
        </w:rPr>
        <w:t xml:space="preserve"> муниципального округа» и подлежит размещению на официальном сайте </w:t>
      </w:r>
      <w:proofErr w:type="spellStart"/>
      <w:r w:rsidRPr="001173EC">
        <w:rPr>
          <w:rFonts w:eastAsia="Times New Roman"/>
          <w:sz w:val="23"/>
          <w:szCs w:val="23"/>
          <w:lang w:eastAsia="ru-RU"/>
        </w:rPr>
        <w:t>Шумерлинского</w:t>
      </w:r>
      <w:proofErr w:type="spellEnd"/>
      <w:r w:rsidRPr="001173EC">
        <w:rPr>
          <w:rFonts w:eastAsia="Times New Roman"/>
          <w:sz w:val="23"/>
          <w:szCs w:val="23"/>
          <w:lang w:eastAsia="ru-RU"/>
        </w:rPr>
        <w:t xml:space="preserve"> муниципального округа в информационно-телеко</w:t>
      </w:r>
      <w:r w:rsidR="00E52A03">
        <w:rPr>
          <w:rFonts w:eastAsia="Times New Roman"/>
          <w:sz w:val="23"/>
          <w:szCs w:val="23"/>
          <w:lang w:eastAsia="ru-RU"/>
        </w:rPr>
        <w:t>ммуникационной сети «Интернет»</w:t>
      </w:r>
      <w:r w:rsidR="00A860DF">
        <w:rPr>
          <w:rFonts w:eastAsia="Times New Roman"/>
          <w:sz w:val="23"/>
          <w:szCs w:val="23"/>
          <w:lang w:eastAsia="ru-RU"/>
        </w:rPr>
        <w:t>, но не ранее 1 сентября 2024 года</w:t>
      </w:r>
      <w:bookmarkStart w:id="0" w:name="_GoBack"/>
      <w:bookmarkEnd w:id="0"/>
      <w:r w:rsidR="00E52A03">
        <w:rPr>
          <w:rFonts w:eastAsia="Times New Roman"/>
          <w:sz w:val="23"/>
          <w:szCs w:val="23"/>
          <w:lang w:eastAsia="ru-RU"/>
        </w:rPr>
        <w:t xml:space="preserve"> и действует </w:t>
      </w:r>
      <w:r w:rsidRPr="001173EC">
        <w:rPr>
          <w:rFonts w:eastAsia="Times New Roman"/>
          <w:sz w:val="23"/>
          <w:szCs w:val="23"/>
          <w:lang w:eastAsia="ru-RU"/>
        </w:rPr>
        <w:t>до 1 сентября 2030 года.</w:t>
      </w:r>
    </w:p>
    <w:p w:rsidR="00826322" w:rsidRPr="001173EC" w:rsidRDefault="00826322" w:rsidP="00AE76FE">
      <w:pPr>
        <w:spacing w:after="0" w:line="240" w:lineRule="auto"/>
        <w:jc w:val="both"/>
        <w:rPr>
          <w:rFonts w:eastAsia="Times New Roman"/>
          <w:color w:val="FF0000"/>
          <w:sz w:val="23"/>
          <w:szCs w:val="23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0F0969" w:rsidRPr="001173EC" w:rsidTr="00A2155F">
        <w:tc>
          <w:tcPr>
            <w:tcW w:w="5637" w:type="dxa"/>
            <w:hideMark/>
          </w:tcPr>
          <w:p w:rsidR="000F0969" w:rsidRPr="001173EC" w:rsidRDefault="000F0969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 w:val="23"/>
                <w:szCs w:val="23"/>
                <w:lang w:eastAsia="ru-RU"/>
              </w:rPr>
            </w:pPr>
            <w:bookmarkStart w:id="1" w:name="Par1"/>
            <w:bookmarkStart w:id="2" w:name="Par24"/>
            <w:bookmarkEnd w:id="1"/>
            <w:bookmarkEnd w:id="2"/>
            <w:r w:rsidRPr="001173EC">
              <w:rPr>
                <w:rFonts w:eastAsia="Times New Roman"/>
                <w:sz w:val="23"/>
                <w:szCs w:val="23"/>
                <w:lang w:eastAsia="ru-RU"/>
              </w:rPr>
              <w:t xml:space="preserve">Председатель Собрания депутатов </w:t>
            </w:r>
          </w:p>
          <w:p w:rsidR="000F0969" w:rsidRPr="001173EC" w:rsidRDefault="000F0969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 w:val="23"/>
                <w:szCs w:val="23"/>
                <w:lang w:eastAsia="ru-RU"/>
              </w:rPr>
            </w:pPr>
            <w:r w:rsidRPr="001173EC">
              <w:rPr>
                <w:rFonts w:eastAsia="Times New Roman"/>
                <w:sz w:val="23"/>
                <w:szCs w:val="23"/>
                <w:lang w:eastAsia="ru-RU"/>
              </w:rPr>
              <w:t xml:space="preserve">Шумерлинского муниципального округа </w:t>
            </w:r>
          </w:p>
          <w:p w:rsidR="000F0969" w:rsidRPr="001173EC" w:rsidRDefault="000F0969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 w:val="23"/>
                <w:szCs w:val="23"/>
                <w:lang w:eastAsia="ru-RU"/>
              </w:rPr>
            </w:pPr>
            <w:r w:rsidRPr="001173EC">
              <w:rPr>
                <w:rFonts w:eastAsia="Times New Roman"/>
                <w:sz w:val="23"/>
                <w:szCs w:val="23"/>
                <w:lang w:eastAsia="ru-RU"/>
              </w:rPr>
              <w:t>Чувашской Республики</w:t>
            </w:r>
          </w:p>
          <w:p w:rsidR="000F0969" w:rsidRPr="001173EC" w:rsidRDefault="000F0969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 w:val="23"/>
                <w:szCs w:val="23"/>
                <w:lang w:eastAsia="ru-RU"/>
              </w:rPr>
            </w:pPr>
          </w:p>
          <w:p w:rsidR="000F0969" w:rsidRPr="001173EC" w:rsidRDefault="000F0969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 w:val="23"/>
                <w:szCs w:val="23"/>
                <w:lang w:eastAsia="ru-RU"/>
              </w:rPr>
            </w:pPr>
          </w:p>
          <w:p w:rsidR="000F0969" w:rsidRPr="001173EC" w:rsidRDefault="000F0969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 w:val="23"/>
                <w:szCs w:val="23"/>
                <w:lang w:eastAsia="ru-RU"/>
              </w:rPr>
            </w:pPr>
            <w:r w:rsidRPr="001173EC">
              <w:rPr>
                <w:rFonts w:eastAsia="Times New Roman"/>
                <w:sz w:val="23"/>
                <w:szCs w:val="23"/>
                <w:lang w:eastAsia="ru-RU"/>
              </w:rPr>
              <w:t xml:space="preserve">Глава Шумерлинского </w:t>
            </w:r>
          </w:p>
          <w:p w:rsidR="000F0969" w:rsidRPr="001173EC" w:rsidRDefault="000F0969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 w:val="23"/>
                <w:szCs w:val="23"/>
                <w:lang w:eastAsia="ru-RU"/>
              </w:rPr>
            </w:pPr>
            <w:r w:rsidRPr="001173EC">
              <w:rPr>
                <w:rFonts w:eastAsia="Times New Roman"/>
                <w:sz w:val="23"/>
                <w:szCs w:val="23"/>
                <w:lang w:eastAsia="ru-RU"/>
              </w:rPr>
              <w:t>муниципального округа</w:t>
            </w:r>
          </w:p>
          <w:p w:rsidR="000F0969" w:rsidRPr="001173EC" w:rsidRDefault="000F0969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 w:val="23"/>
                <w:szCs w:val="23"/>
                <w:lang w:eastAsia="ru-RU"/>
              </w:rPr>
            </w:pPr>
            <w:r w:rsidRPr="001173EC">
              <w:rPr>
                <w:rFonts w:eastAsia="Times New Roman"/>
                <w:sz w:val="23"/>
                <w:szCs w:val="23"/>
                <w:lang w:eastAsia="ru-RU"/>
              </w:rPr>
              <w:t>Чувашской Республики</w:t>
            </w:r>
          </w:p>
        </w:tc>
        <w:tc>
          <w:tcPr>
            <w:tcW w:w="3827" w:type="dxa"/>
          </w:tcPr>
          <w:p w:rsidR="000F0969" w:rsidRPr="001173EC" w:rsidRDefault="000F0969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 w:val="23"/>
                <w:szCs w:val="23"/>
                <w:highlight w:val="yellow"/>
                <w:lang w:eastAsia="ru-RU"/>
              </w:rPr>
            </w:pPr>
          </w:p>
          <w:p w:rsidR="000F0969" w:rsidRPr="001173EC" w:rsidRDefault="000F0969" w:rsidP="00285A03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 w:val="23"/>
                <w:szCs w:val="23"/>
                <w:lang w:eastAsia="ru-RU"/>
              </w:rPr>
            </w:pPr>
          </w:p>
          <w:p w:rsidR="000F0969" w:rsidRPr="001173EC" w:rsidRDefault="000F0969" w:rsidP="00285A03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 w:val="23"/>
                <w:szCs w:val="23"/>
                <w:highlight w:val="yellow"/>
                <w:lang w:eastAsia="ru-RU"/>
              </w:rPr>
            </w:pPr>
            <w:r w:rsidRPr="001173EC">
              <w:rPr>
                <w:rFonts w:eastAsia="Times New Roman"/>
                <w:sz w:val="23"/>
                <w:szCs w:val="23"/>
                <w:lang w:eastAsia="ru-RU"/>
              </w:rPr>
              <w:t>Б.Г. Леонтьев</w:t>
            </w:r>
          </w:p>
          <w:p w:rsidR="000F0969" w:rsidRPr="001173EC" w:rsidRDefault="000F0969" w:rsidP="00285A03">
            <w:pPr>
              <w:spacing w:after="0" w:line="240" w:lineRule="auto"/>
              <w:ind w:left="142" w:hanging="142"/>
              <w:outlineLvl w:val="1"/>
              <w:rPr>
                <w:rFonts w:eastAsia="Times New Roman"/>
                <w:sz w:val="23"/>
                <w:szCs w:val="23"/>
                <w:lang w:eastAsia="ru-RU"/>
              </w:rPr>
            </w:pPr>
          </w:p>
          <w:p w:rsidR="000F0969" w:rsidRPr="001173EC" w:rsidRDefault="000F0969" w:rsidP="00285A03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 w:val="23"/>
                <w:szCs w:val="23"/>
                <w:lang w:eastAsia="ru-RU"/>
              </w:rPr>
            </w:pPr>
          </w:p>
          <w:p w:rsidR="000F0969" w:rsidRPr="001173EC" w:rsidRDefault="000F0969" w:rsidP="00285A03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 w:val="23"/>
                <w:szCs w:val="23"/>
                <w:lang w:eastAsia="ru-RU"/>
              </w:rPr>
            </w:pPr>
          </w:p>
          <w:p w:rsidR="000F0969" w:rsidRPr="001173EC" w:rsidRDefault="000F0969" w:rsidP="00285A03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 w:val="23"/>
                <w:szCs w:val="23"/>
                <w:lang w:eastAsia="ru-RU"/>
              </w:rPr>
            </w:pPr>
          </w:p>
          <w:p w:rsidR="000F0969" w:rsidRPr="001173EC" w:rsidRDefault="002477F5" w:rsidP="00285A03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 w:val="23"/>
                <w:szCs w:val="23"/>
                <w:highlight w:val="yellow"/>
                <w:lang w:eastAsia="ru-RU"/>
              </w:rPr>
            </w:pPr>
            <w:r w:rsidRPr="001173EC">
              <w:rPr>
                <w:rFonts w:eastAsia="Times New Roman"/>
                <w:sz w:val="23"/>
                <w:szCs w:val="23"/>
                <w:lang w:eastAsia="ru-RU"/>
              </w:rPr>
              <w:t>Д.И. Головин</w:t>
            </w:r>
            <w:r w:rsidR="000F0969" w:rsidRPr="001173EC">
              <w:rPr>
                <w:rFonts w:eastAsia="Times New Roman"/>
                <w:sz w:val="23"/>
                <w:szCs w:val="23"/>
                <w:lang w:eastAsia="ru-RU"/>
              </w:rPr>
              <w:t xml:space="preserve">        </w:t>
            </w:r>
          </w:p>
        </w:tc>
      </w:tr>
    </w:tbl>
    <w:p w:rsidR="002477F5" w:rsidRPr="001173EC" w:rsidRDefault="002477F5" w:rsidP="001767B3">
      <w:pPr>
        <w:rPr>
          <w:sz w:val="23"/>
          <w:szCs w:val="23"/>
        </w:rPr>
      </w:pPr>
    </w:p>
    <w:sectPr w:rsidR="002477F5" w:rsidRPr="001173EC" w:rsidSect="003831C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2FE" w:rsidRDefault="005812FE" w:rsidP="009A6632">
      <w:pPr>
        <w:spacing w:after="0" w:line="240" w:lineRule="auto"/>
      </w:pPr>
      <w:r>
        <w:separator/>
      </w:r>
    </w:p>
  </w:endnote>
  <w:endnote w:type="continuationSeparator" w:id="0">
    <w:p w:rsidR="005812FE" w:rsidRDefault="005812FE" w:rsidP="009A6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2FE" w:rsidRDefault="005812FE" w:rsidP="009A6632">
      <w:pPr>
        <w:spacing w:after="0" w:line="240" w:lineRule="auto"/>
      </w:pPr>
      <w:r>
        <w:separator/>
      </w:r>
    </w:p>
  </w:footnote>
  <w:footnote w:type="continuationSeparator" w:id="0">
    <w:p w:rsidR="005812FE" w:rsidRDefault="005812FE" w:rsidP="009A6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F200CA"/>
    <w:multiLevelType w:val="hybridMultilevel"/>
    <w:tmpl w:val="40EE3BC2"/>
    <w:lvl w:ilvl="0" w:tplc="30BCE86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8C247E"/>
    <w:multiLevelType w:val="multilevel"/>
    <w:tmpl w:val="846A45BC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392C020C"/>
    <w:multiLevelType w:val="hybridMultilevel"/>
    <w:tmpl w:val="46FEDA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9AF0B12"/>
    <w:multiLevelType w:val="hybridMultilevel"/>
    <w:tmpl w:val="85ACBF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4FE4FB4"/>
    <w:multiLevelType w:val="hybridMultilevel"/>
    <w:tmpl w:val="8114794C"/>
    <w:lvl w:ilvl="0" w:tplc="8D5C8A9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6EDE1167"/>
    <w:multiLevelType w:val="hybridMultilevel"/>
    <w:tmpl w:val="DC02F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47C4C"/>
    <w:multiLevelType w:val="multilevel"/>
    <w:tmpl w:val="07B062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969"/>
    <w:rsid w:val="00025FE7"/>
    <w:rsid w:val="000574D1"/>
    <w:rsid w:val="00077B8F"/>
    <w:rsid w:val="000A6FBD"/>
    <w:rsid w:val="000F0969"/>
    <w:rsid w:val="00101281"/>
    <w:rsid w:val="001173EC"/>
    <w:rsid w:val="00146FB6"/>
    <w:rsid w:val="001767B3"/>
    <w:rsid w:val="00180520"/>
    <w:rsid w:val="001B1394"/>
    <w:rsid w:val="001E3BFD"/>
    <w:rsid w:val="002304F6"/>
    <w:rsid w:val="002477F5"/>
    <w:rsid w:val="0025471A"/>
    <w:rsid w:val="00285A03"/>
    <w:rsid w:val="00290804"/>
    <w:rsid w:val="002A4E94"/>
    <w:rsid w:val="002D1524"/>
    <w:rsid w:val="002D72C9"/>
    <w:rsid w:val="00333819"/>
    <w:rsid w:val="003763D4"/>
    <w:rsid w:val="003831CD"/>
    <w:rsid w:val="003B1EDC"/>
    <w:rsid w:val="003D069D"/>
    <w:rsid w:val="004A05E9"/>
    <w:rsid w:val="004D0C07"/>
    <w:rsid w:val="004F299A"/>
    <w:rsid w:val="0053071D"/>
    <w:rsid w:val="005812FE"/>
    <w:rsid w:val="005E2E8B"/>
    <w:rsid w:val="005F0A94"/>
    <w:rsid w:val="005F471C"/>
    <w:rsid w:val="005F5A7F"/>
    <w:rsid w:val="006629B6"/>
    <w:rsid w:val="0067094F"/>
    <w:rsid w:val="006735D9"/>
    <w:rsid w:val="006B753E"/>
    <w:rsid w:val="006D19EF"/>
    <w:rsid w:val="006F4F90"/>
    <w:rsid w:val="007746DC"/>
    <w:rsid w:val="00784F18"/>
    <w:rsid w:val="00794E8E"/>
    <w:rsid w:val="007A54EB"/>
    <w:rsid w:val="007E5299"/>
    <w:rsid w:val="008170AD"/>
    <w:rsid w:val="00826322"/>
    <w:rsid w:val="00830FC3"/>
    <w:rsid w:val="008A573B"/>
    <w:rsid w:val="008E3007"/>
    <w:rsid w:val="0090101A"/>
    <w:rsid w:val="0090423C"/>
    <w:rsid w:val="00927FAB"/>
    <w:rsid w:val="00933B83"/>
    <w:rsid w:val="009506FD"/>
    <w:rsid w:val="009817D1"/>
    <w:rsid w:val="009A4ADE"/>
    <w:rsid w:val="009A6632"/>
    <w:rsid w:val="00A2155F"/>
    <w:rsid w:val="00A62E5D"/>
    <w:rsid w:val="00A860DF"/>
    <w:rsid w:val="00A906D1"/>
    <w:rsid w:val="00AA565B"/>
    <w:rsid w:val="00AB3FBA"/>
    <w:rsid w:val="00AD7C5B"/>
    <w:rsid w:val="00AE5F1A"/>
    <w:rsid w:val="00AE76FE"/>
    <w:rsid w:val="00AE7727"/>
    <w:rsid w:val="00B27986"/>
    <w:rsid w:val="00B74F9F"/>
    <w:rsid w:val="00B815CD"/>
    <w:rsid w:val="00B84B5B"/>
    <w:rsid w:val="00BC3DF7"/>
    <w:rsid w:val="00C51D65"/>
    <w:rsid w:val="00CA1E29"/>
    <w:rsid w:val="00D82F55"/>
    <w:rsid w:val="00DF53C1"/>
    <w:rsid w:val="00E02DCF"/>
    <w:rsid w:val="00E52A03"/>
    <w:rsid w:val="00EB55EC"/>
    <w:rsid w:val="00F6531D"/>
    <w:rsid w:val="00F65516"/>
    <w:rsid w:val="00F8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72C9"/>
    <w:pPr>
      <w:keepNext/>
      <w:widowControl w:val="0"/>
      <w:autoSpaceDE w:val="0"/>
      <w:autoSpaceDN w:val="0"/>
      <w:adjustRightInd w:val="0"/>
      <w:spacing w:after="0" w:line="288" w:lineRule="auto"/>
      <w:ind w:firstLine="745"/>
      <w:jc w:val="center"/>
      <w:outlineLvl w:val="0"/>
    </w:pPr>
    <w:rPr>
      <w:rFonts w:eastAsia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2D72C9"/>
    <w:pPr>
      <w:keepNext/>
      <w:widowControl w:val="0"/>
      <w:autoSpaceDE w:val="0"/>
      <w:autoSpaceDN w:val="0"/>
      <w:adjustRightInd w:val="0"/>
      <w:spacing w:after="0" w:line="288" w:lineRule="auto"/>
      <w:jc w:val="center"/>
      <w:outlineLvl w:val="1"/>
    </w:pPr>
    <w:rPr>
      <w:rFonts w:eastAsia="Times New Roman"/>
      <w:b/>
      <w:bCs/>
      <w:sz w:val="2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6632"/>
  </w:style>
  <w:style w:type="paragraph" w:styleId="a5">
    <w:name w:val="footer"/>
    <w:basedOn w:val="a"/>
    <w:link w:val="a6"/>
    <w:uiPriority w:val="99"/>
    <w:unhideWhenUsed/>
    <w:rsid w:val="009A6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6632"/>
  </w:style>
  <w:style w:type="paragraph" w:styleId="a7">
    <w:name w:val="List Paragraph"/>
    <w:basedOn w:val="a"/>
    <w:uiPriority w:val="34"/>
    <w:qFormat/>
    <w:rsid w:val="009A663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A2155F"/>
  </w:style>
  <w:style w:type="paragraph" w:customStyle="1" w:styleId="ConsPlusNormal">
    <w:name w:val="ConsPlusNormal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Nonformat">
    <w:name w:val="ConsPlusNonformat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Cs w:val="24"/>
      <w:lang w:eastAsia="ru-RU"/>
    </w:rPr>
  </w:style>
  <w:style w:type="paragraph" w:customStyle="1" w:styleId="ConsPlusCell">
    <w:name w:val="ConsPlusCell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Cs w:val="24"/>
      <w:lang w:eastAsia="ru-RU"/>
    </w:rPr>
  </w:style>
  <w:style w:type="paragraph" w:customStyle="1" w:styleId="ConsPlusJurTerm">
    <w:name w:val="ConsPlusJurTerm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TextList">
    <w:name w:val="ConsPlusTextList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TextList1">
    <w:name w:val="ConsPlusTextList1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D72C9"/>
    <w:rPr>
      <w:rFonts w:eastAsia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styleId="a8">
    <w:name w:val="Title"/>
    <w:basedOn w:val="a"/>
    <w:link w:val="a9"/>
    <w:qFormat/>
    <w:rsid w:val="002D72C9"/>
    <w:pPr>
      <w:widowControl w:val="0"/>
      <w:autoSpaceDE w:val="0"/>
      <w:autoSpaceDN w:val="0"/>
      <w:adjustRightInd w:val="0"/>
      <w:spacing w:after="0" w:line="288" w:lineRule="auto"/>
      <w:jc w:val="center"/>
    </w:pPr>
    <w:rPr>
      <w:rFonts w:eastAsia="Times New Roman"/>
      <w:b/>
      <w:bCs/>
      <w:sz w:val="26"/>
      <w:szCs w:val="24"/>
      <w:lang w:val="x-none" w:eastAsia="x-none"/>
    </w:rPr>
  </w:style>
  <w:style w:type="character" w:customStyle="1" w:styleId="a9">
    <w:name w:val="Название Знак"/>
    <w:basedOn w:val="a0"/>
    <w:link w:val="a8"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styleId="aa">
    <w:name w:val="Body Text"/>
    <w:basedOn w:val="a"/>
    <w:link w:val="ab"/>
    <w:semiHidden/>
    <w:rsid w:val="002D72C9"/>
    <w:pPr>
      <w:spacing w:after="0" w:line="240" w:lineRule="auto"/>
      <w:jc w:val="both"/>
    </w:pPr>
    <w:rPr>
      <w:rFonts w:eastAsia="Times New Roman"/>
      <w:b/>
      <w:bCs/>
      <w:sz w:val="26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semiHidden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customStyle="1" w:styleId="ac">
    <w:name w:val="Таблицы (моноширинный)"/>
    <w:basedOn w:val="a"/>
    <w:next w:val="a"/>
    <w:rsid w:val="002D72C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2D72C9"/>
    <w:rPr>
      <w:rFonts w:ascii="Tahoma" w:eastAsia="Times New Roman" w:hAnsi="Tahoma"/>
      <w:sz w:val="16"/>
      <w:szCs w:val="16"/>
      <w:lang w:val="x-none" w:eastAsia="x-none"/>
    </w:rPr>
  </w:style>
  <w:style w:type="paragraph" w:styleId="af">
    <w:name w:val="No Spacing"/>
    <w:uiPriority w:val="1"/>
    <w:qFormat/>
    <w:rsid w:val="002D7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D72C9"/>
    <w:rPr>
      <w:rFonts w:ascii="Arial" w:eastAsia="Times New Roman" w:hAnsi="Arial"/>
      <w:sz w:val="20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D72C9"/>
    <w:rPr>
      <w:rFonts w:ascii="Arial" w:eastAsia="Times New Roman" w:hAnsi="Arial"/>
      <w:sz w:val="20"/>
      <w:szCs w:val="20"/>
      <w:lang w:val="x-none" w:eastAsia="x-none"/>
    </w:rPr>
  </w:style>
  <w:style w:type="character" w:styleId="af2">
    <w:name w:val="Hyperlink"/>
    <w:uiPriority w:val="99"/>
    <w:semiHidden/>
    <w:unhideWhenUsed/>
    <w:rsid w:val="002D72C9"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sid w:val="00AD7C5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D7C5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AD7C5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D7C5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D7C5B"/>
    <w:rPr>
      <w:b/>
      <w:bCs/>
      <w:sz w:val="20"/>
      <w:szCs w:val="20"/>
    </w:rPr>
  </w:style>
  <w:style w:type="paragraph" w:customStyle="1" w:styleId="s1">
    <w:name w:val="s_1"/>
    <w:basedOn w:val="a"/>
    <w:rsid w:val="00025FE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72C9"/>
    <w:pPr>
      <w:keepNext/>
      <w:widowControl w:val="0"/>
      <w:autoSpaceDE w:val="0"/>
      <w:autoSpaceDN w:val="0"/>
      <w:adjustRightInd w:val="0"/>
      <w:spacing w:after="0" w:line="288" w:lineRule="auto"/>
      <w:ind w:firstLine="745"/>
      <w:jc w:val="center"/>
      <w:outlineLvl w:val="0"/>
    </w:pPr>
    <w:rPr>
      <w:rFonts w:eastAsia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2D72C9"/>
    <w:pPr>
      <w:keepNext/>
      <w:widowControl w:val="0"/>
      <w:autoSpaceDE w:val="0"/>
      <w:autoSpaceDN w:val="0"/>
      <w:adjustRightInd w:val="0"/>
      <w:spacing w:after="0" w:line="288" w:lineRule="auto"/>
      <w:jc w:val="center"/>
      <w:outlineLvl w:val="1"/>
    </w:pPr>
    <w:rPr>
      <w:rFonts w:eastAsia="Times New Roman"/>
      <w:b/>
      <w:bCs/>
      <w:sz w:val="2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6632"/>
  </w:style>
  <w:style w:type="paragraph" w:styleId="a5">
    <w:name w:val="footer"/>
    <w:basedOn w:val="a"/>
    <w:link w:val="a6"/>
    <w:uiPriority w:val="99"/>
    <w:unhideWhenUsed/>
    <w:rsid w:val="009A6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6632"/>
  </w:style>
  <w:style w:type="paragraph" w:styleId="a7">
    <w:name w:val="List Paragraph"/>
    <w:basedOn w:val="a"/>
    <w:uiPriority w:val="34"/>
    <w:qFormat/>
    <w:rsid w:val="009A663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A2155F"/>
  </w:style>
  <w:style w:type="paragraph" w:customStyle="1" w:styleId="ConsPlusNormal">
    <w:name w:val="ConsPlusNormal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Nonformat">
    <w:name w:val="ConsPlusNonformat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Cs w:val="24"/>
      <w:lang w:eastAsia="ru-RU"/>
    </w:rPr>
  </w:style>
  <w:style w:type="paragraph" w:customStyle="1" w:styleId="ConsPlusCell">
    <w:name w:val="ConsPlusCell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Cs w:val="24"/>
      <w:lang w:eastAsia="ru-RU"/>
    </w:rPr>
  </w:style>
  <w:style w:type="paragraph" w:customStyle="1" w:styleId="ConsPlusJurTerm">
    <w:name w:val="ConsPlusJurTerm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TextList">
    <w:name w:val="ConsPlusTextList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TextList1">
    <w:name w:val="ConsPlusTextList1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D72C9"/>
    <w:rPr>
      <w:rFonts w:eastAsia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styleId="a8">
    <w:name w:val="Title"/>
    <w:basedOn w:val="a"/>
    <w:link w:val="a9"/>
    <w:qFormat/>
    <w:rsid w:val="002D72C9"/>
    <w:pPr>
      <w:widowControl w:val="0"/>
      <w:autoSpaceDE w:val="0"/>
      <w:autoSpaceDN w:val="0"/>
      <w:adjustRightInd w:val="0"/>
      <w:spacing w:after="0" w:line="288" w:lineRule="auto"/>
      <w:jc w:val="center"/>
    </w:pPr>
    <w:rPr>
      <w:rFonts w:eastAsia="Times New Roman"/>
      <w:b/>
      <w:bCs/>
      <w:sz w:val="26"/>
      <w:szCs w:val="24"/>
      <w:lang w:val="x-none" w:eastAsia="x-none"/>
    </w:rPr>
  </w:style>
  <w:style w:type="character" w:customStyle="1" w:styleId="a9">
    <w:name w:val="Название Знак"/>
    <w:basedOn w:val="a0"/>
    <w:link w:val="a8"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styleId="aa">
    <w:name w:val="Body Text"/>
    <w:basedOn w:val="a"/>
    <w:link w:val="ab"/>
    <w:semiHidden/>
    <w:rsid w:val="002D72C9"/>
    <w:pPr>
      <w:spacing w:after="0" w:line="240" w:lineRule="auto"/>
      <w:jc w:val="both"/>
    </w:pPr>
    <w:rPr>
      <w:rFonts w:eastAsia="Times New Roman"/>
      <w:b/>
      <w:bCs/>
      <w:sz w:val="26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semiHidden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customStyle="1" w:styleId="ac">
    <w:name w:val="Таблицы (моноширинный)"/>
    <w:basedOn w:val="a"/>
    <w:next w:val="a"/>
    <w:rsid w:val="002D72C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2D72C9"/>
    <w:rPr>
      <w:rFonts w:ascii="Tahoma" w:eastAsia="Times New Roman" w:hAnsi="Tahoma"/>
      <w:sz w:val="16"/>
      <w:szCs w:val="16"/>
      <w:lang w:val="x-none" w:eastAsia="x-none"/>
    </w:rPr>
  </w:style>
  <w:style w:type="paragraph" w:styleId="af">
    <w:name w:val="No Spacing"/>
    <w:uiPriority w:val="1"/>
    <w:qFormat/>
    <w:rsid w:val="002D7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D72C9"/>
    <w:rPr>
      <w:rFonts w:ascii="Arial" w:eastAsia="Times New Roman" w:hAnsi="Arial"/>
      <w:sz w:val="20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D72C9"/>
    <w:rPr>
      <w:rFonts w:ascii="Arial" w:eastAsia="Times New Roman" w:hAnsi="Arial"/>
      <w:sz w:val="20"/>
      <w:szCs w:val="20"/>
      <w:lang w:val="x-none" w:eastAsia="x-none"/>
    </w:rPr>
  </w:style>
  <w:style w:type="character" w:styleId="af2">
    <w:name w:val="Hyperlink"/>
    <w:uiPriority w:val="99"/>
    <w:semiHidden/>
    <w:unhideWhenUsed/>
    <w:rsid w:val="002D72C9"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sid w:val="00AD7C5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D7C5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AD7C5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D7C5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D7C5B"/>
    <w:rPr>
      <w:b/>
      <w:bCs/>
      <w:sz w:val="20"/>
      <w:szCs w:val="20"/>
    </w:rPr>
  </w:style>
  <w:style w:type="paragraph" w:customStyle="1" w:styleId="s1">
    <w:name w:val="s_1"/>
    <w:basedOn w:val="a"/>
    <w:rsid w:val="00025FE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Макарова</dc:creator>
  <cp:lastModifiedBy>Надежда Алексеевна Макарова</cp:lastModifiedBy>
  <cp:revision>8</cp:revision>
  <cp:lastPrinted>2024-01-29T08:52:00Z</cp:lastPrinted>
  <dcterms:created xsi:type="dcterms:W3CDTF">2024-01-09T12:50:00Z</dcterms:created>
  <dcterms:modified xsi:type="dcterms:W3CDTF">2024-01-31T05:33:00Z</dcterms:modified>
</cp:coreProperties>
</file>