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C38" w:rsidRPr="007D3C38" w:rsidRDefault="007D3C38" w:rsidP="007D3C38">
      <w:pPr>
        <w:ind w:firstLine="567"/>
        <w:jc w:val="right"/>
        <w:rPr>
          <w:rFonts w:cstheme="minorBidi"/>
          <w:sz w:val="24"/>
          <w:szCs w:val="24"/>
        </w:rPr>
      </w:pPr>
      <w:r w:rsidRPr="009A2A6F">
        <w:rPr>
          <w:rFonts w:cstheme="minorBidi"/>
          <w:sz w:val="24"/>
          <w:szCs w:val="24"/>
        </w:rPr>
        <w:t>Приложение</w:t>
      </w:r>
      <w:r w:rsidRPr="007D3C38">
        <w:rPr>
          <w:rFonts w:cstheme="minorBidi"/>
          <w:sz w:val="24"/>
          <w:szCs w:val="24"/>
        </w:rPr>
        <w:t xml:space="preserve"> </w:t>
      </w:r>
      <w:r>
        <w:rPr>
          <w:rFonts w:cstheme="minorBidi"/>
          <w:sz w:val="24"/>
          <w:szCs w:val="24"/>
        </w:rPr>
        <w:t xml:space="preserve">№ </w:t>
      </w:r>
      <w:r w:rsidRPr="007D3C38">
        <w:rPr>
          <w:rFonts w:cstheme="minorBidi"/>
          <w:sz w:val="24"/>
          <w:szCs w:val="24"/>
        </w:rPr>
        <w:t>1</w:t>
      </w:r>
    </w:p>
    <w:p w:rsidR="007D3C38" w:rsidRDefault="007D3C38" w:rsidP="007D3C38">
      <w:pPr>
        <w:ind w:firstLine="567"/>
        <w:jc w:val="right"/>
        <w:outlineLvl w:val="1"/>
        <w:rPr>
          <w:rFonts w:cstheme="minorBidi"/>
          <w:sz w:val="24"/>
          <w:szCs w:val="24"/>
        </w:rPr>
      </w:pPr>
      <w:r w:rsidRPr="009A2A6F">
        <w:rPr>
          <w:rFonts w:cstheme="minorBidi"/>
          <w:sz w:val="24"/>
          <w:szCs w:val="24"/>
        </w:rPr>
        <w:t xml:space="preserve">к </w:t>
      </w:r>
      <w:r>
        <w:rPr>
          <w:rFonts w:cstheme="minorBidi"/>
          <w:sz w:val="24"/>
          <w:szCs w:val="24"/>
        </w:rPr>
        <w:t>постановлению «</w:t>
      </w:r>
      <w:r w:rsidRPr="007D3C38">
        <w:rPr>
          <w:rFonts w:cstheme="minorBidi"/>
          <w:sz w:val="24"/>
          <w:szCs w:val="24"/>
        </w:rPr>
        <w:t xml:space="preserve">О проведении публичных слушаний по </w:t>
      </w:r>
    </w:p>
    <w:p w:rsidR="007D3C38" w:rsidRDefault="007D3C38" w:rsidP="007D3C38">
      <w:pPr>
        <w:ind w:firstLine="567"/>
        <w:jc w:val="right"/>
        <w:outlineLvl w:val="1"/>
        <w:rPr>
          <w:rFonts w:cstheme="minorBidi"/>
          <w:sz w:val="24"/>
          <w:szCs w:val="24"/>
        </w:rPr>
      </w:pPr>
      <w:r w:rsidRPr="007D3C38">
        <w:rPr>
          <w:rFonts w:cstheme="minorBidi"/>
          <w:sz w:val="24"/>
          <w:szCs w:val="24"/>
        </w:rPr>
        <w:t>проекту «Правила благоустройства территорий Янтиковского</w:t>
      </w:r>
    </w:p>
    <w:p w:rsidR="007D3C38" w:rsidRPr="009A2A6F" w:rsidRDefault="007D3C38" w:rsidP="007D3C38">
      <w:pPr>
        <w:ind w:firstLine="567"/>
        <w:jc w:val="right"/>
        <w:outlineLvl w:val="1"/>
        <w:rPr>
          <w:rFonts w:cstheme="minorBidi"/>
          <w:sz w:val="24"/>
          <w:szCs w:val="24"/>
        </w:rPr>
      </w:pPr>
      <w:r w:rsidRPr="007D3C38">
        <w:rPr>
          <w:rFonts w:cstheme="minorBidi"/>
          <w:sz w:val="24"/>
          <w:szCs w:val="24"/>
        </w:rPr>
        <w:t xml:space="preserve"> муниципального округа Чувашской Республики»</w:t>
      </w:r>
    </w:p>
    <w:p w:rsidR="007D3C38" w:rsidRPr="009A2A6F" w:rsidRDefault="007D3C38" w:rsidP="007D3C38">
      <w:pPr>
        <w:autoSpaceDE w:val="0"/>
        <w:autoSpaceDN w:val="0"/>
        <w:adjustRightInd w:val="0"/>
        <w:jc w:val="right"/>
        <w:rPr>
          <w:noProof/>
          <w:color w:val="000000"/>
          <w:sz w:val="24"/>
          <w:szCs w:val="24"/>
        </w:rPr>
      </w:pPr>
      <w:r w:rsidRPr="00044805">
        <w:rPr>
          <w:rFonts w:cstheme="minorBidi"/>
          <w:sz w:val="24"/>
          <w:szCs w:val="24"/>
        </w:rPr>
        <w:t>от _</w:t>
      </w:r>
      <w:r>
        <w:rPr>
          <w:rFonts w:cstheme="minorBidi"/>
          <w:sz w:val="24"/>
          <w:szCs w:val="24"/>
        </w:rPr>
        <w:t>_____</w:t>
      </w:r>
      <w:r w:rsidRPr="00044805">
        <w:rPr>
          <w:rFonts w:cstheme="minorBidi"/>
          <w:sz w:val="24"/>
          <w:szCs w:val="24"/>
        </w:rPr>
        <w:t>.202</w:t>
      </w:r>
      <w:r>
        <w:rPr>
          <w:rFonts w:cstheme="minorBidi"/>
          <w:sz w:val="24"/>
          <w:szCs w:val="24"/>
        </w:rPr>
        <w:t>3</w:t>
      </w:r>
      <w:r w:rsidRPr="00044805">
        <w:rPr>
          <w:rFonts w:cstheme="minorBidi"/>
          <w:sz w:val="24"/>
          <w:szCs w:val="24"/>
        </w:rPr>
        <w:t xml:space="preserve"> № </w:t>
      </w:r>
      <w:r>
        <w:rPr>
          <w:rFonts w:cstheme="minorBidi"/>
          <w:sz w:val="24"/>
          <w:szCs w:val="24"/>
        </w:rPr>
        <w:t>___</w:t>
      </w:r>
    </w:p>
    <w:p w:rsidR="00DB1A45" w:rsidRPr="00734B03" w:rsidRDefault="00DB1A45" w:rsidP="00734B03">
      <w:pPr>
        <w:widowControl w:val="0"/>
        <w:contextualSpacing/>
        <w:jc w:val="center"/>
        <w:rPr>
          <w:sz w:val="24"/>
          <w:szCs w:val="24"/>
        </w:rPr>
      </w:pPr>
    </w:p>
    <w:p w:rsidR="00DB1A45" w:rsidRPr="00734B03" w:rsidRDefault="00DB1A45" w:rsidP="00734B03">
      <w:pPr>
        <w:ind w:firstLine="709"/>
        <w:jc w:val="both"/>
        <w:rPr>
          <w:rFonts w:eastAsia="Times New Roman"/>
          <w:kern w:val="36"/>
          <w:sz w:val="24"/>
          <w:szCs w:val="24"/>
          <w:lang w:eastAsia="ru-RU"/>
        </w:rPr>
      </w:pPr>
    </w:p>
    <w:p w:rsidR="009A2A6F" w:rsidRPr="00734B03" w:rsidRDefault="009A2A6F" w:rsidP="00734B03">
      <w:pPr>
        <w:tabs>
          <w:tab w:val="left" w:pos="4536"/>
        </w:tabs>
        <w:ind w:right="4819"/>
        <w:jc w:val="both"/>
        <w:rPr>
          <w:b/>
          <w:sz w:val="24"/>
          <w:szCs w:val="24"/>
        </w:rPr>
      </w:pPr>
      <w:r w:rsidRPr="00734B03">
        <w:rPr>
          <w:b/>
          <w:sz w:val="24"/>
          <w:szCs w:val="24"/>
        </w:rPr>
        <w:t xml:space="preserve">Об утверждении Правил благоустройства территорий </w:t>
      </w:r>
      <w:r w:rsidR="00557341" w:rsidRPr="00734B03">
        <w:rPr>
          <w:b/>
          <w:sz w:val="24"/>
          <w:szCs w:val="24"/>
        </w:rPr>
        <w:t>Янтиковского</w:t>
      </w:r>
      <w:r w:rsidRPr="00734B03">
        <w:rPr>
          <w:b/>
          <w:sz w:val="24"/>
          <w:szCs w:val="24"/>
        </w:rPr>
        <w:t xml:space="preserve"> муниципального округа Чувашской Республики</w:t>
      </w:r>
    </w:p>
    <w:p w:rsidR="009A2A6F" w:rsidRPr="00734B03" w:rsidRDefault="009A2A6F" w:rsidP="00734B03">
      <w:pPr>
        <w:tabs>
          <w:tab w:val="left" w:pos="4536"/>
        </w:tabs>
        <w:ind w:right="5671"/>
        <w:jc w:val="both"/>
        <w:rPr>
          <w:sz w:val="24"/>
          <w:szCs w:val="24"/>
        </w:rPr>
      </w:pPr>
    </w:p>
    <w:p w:rsidR="009A2A6F" w:rsidRPr="00734B03" w:rsidRDefault="009A2A6F" w:rsidP="00734B03">
      <w:pPr>
        <w:ind w:firstLine="567"/>
        <w:jc w:val="both"/>
        <w:rPr>
          <w:sz w:val="24"/>
          <w:szCs w:val="24"/>
        </w:rPr>
      </w:pPr>
      <w:r w:rsidRPr="00734B03">
        <w:rPr>
          <w:sz w:val="24"/>
          <w:szCs w:val="24"/>
        </w:rPr>
        <w:t>В соответствии с Федеральным законом от 6 октября 2003 г.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РФ от 29 декабря 2021 г. № 1042/</w:t>
      </w:r>
      <w:proofErr w:type="spellStart"/>
      <w:r w:rsidRPr="00734B03">
        <w:rPr>
          <w:sz w:val="24"/>
          <w:szCs w:val="24"/>
        </w:rPr>
        <w:t>пр</w:t>
      </w:r>
      <w:proofErr w:type="spellEnd"/>
      <w:r w:rsidRPr="00734B03">
        <w:rPr>
          <w:sz w:val="24"/>
          <w:szCs w:val="24"/>
        </w:rPr>
        <w:t xml:space="preserve"> «Об утверждении методических рекомендаций по разработке норм и правил по благоустройству территорий муниципальных образований», Уставом </w:t>
      </w:r>
      <w:r w:rsidR="00557341" w:rsidRPr="00734B03">
        <w:rPr>
          <w:sz w:val="24"/>
          <w:szCs w:val="24"/>
        </w:rPr>
        <w:t>Янтиковского</w:t>
      </w:r>
      <w:r w:rsidRPr="00734B03">
        <w:rPr>
          <w:sz w:val="24"/>
          <w:szCs w:val="24"/>
        </w:rPr>
        <w:t xml:space="preserve"> муниципального округа Чувашской Республики,</w:t>
      </w:r>
      <w:r w:rsidR="00B95DE0" w:rsidRPr="00734B03">
        <w:rPr>
          <w:sz w:val="24"/>
          <w:szCs w:val="24"/>
        </w:rPr>
        <w:t xml:space="preserve"> </w:t>
      </w:r>
      <w:r w:rsidRPr="00734B03">
        <w:rPr>
          <w:sz w:val="24"/>
          <w:szCs w:val="24"/>
        </w:rPr>
        <w:t xml:space="preserve">Собрание депутатов </w:t>
      </w:r>
      <w:r w:rsidR="00557341" w:rsidRPr="00734B03">
        <w:rPr>
          <w:sz w:val="24"/>
          <w:szCs w:val="24"/>
        </w:rPr>
        <w:t>Янтиковского</w:t>
      </w:r>
      <w:r w:rsidRPr="00734B03">
        <w:rPr>
          <w:sz w:val="24"/>
          <w:szCs w:val="24"/>
        </w:rPr>
        <w:t xml:space="preserve"> муниципального округа</w:t>
      </w:r>
      <w:r w:rsidR="00B95DE0" w:rsidRPr="00734B03">
        <w:rPr>
          <w:sz w:val="24"/>
          <w:szCs w:val="24"/>
        </w:rPr>
        <w:t xml:space="preserve"> </w:t>
      </w:r>
      <w:r w:rsidRPr="00734B03">
        <w:rPr>
          <w:sz w:val="24"/>
          <w:szCs w:val="24"/>
        </w:rPr>
        <w:t>Чувашской Республики решило:</w:t>
      </w:r>
    </w:p>
    <w:p w:rsidR="009A2A6F" w:rsidRPr="00734B03" w:rsidRDefault="009A2A6F" w:rsidP="00734B03">
      <w:pPr>
        <w:autoSpaceDE w:val="0"/>
        <w:autoSpaceDN w:val="0"/>
        <w:adjustRightInd w:val="0"/>
        <w:ind w:firstLine="567"/>
        <w:jc w:val="both"/>
        <w:rPr>
          <w:sz w:val="24"/>
          <w:szCs w:val="24"/>
        </w:rPr>
      </w:pPr>
      <w:r w:rsidRPr="00734B03">
        <w:rPr>
          <w:sz w:val="24"/>
          <w:szCs w:val="24"/>
        </w:rPr>
        <w:t>1. Утвердить</w:t>
      </w:r>
      <w:r w:rsidR="006556C8" w:rsidRPr="00734B03">
        <w:rPr>
          <w:sz w:val="24"/>
          <w:szCs w:val="24"/>
        </w:rPr>
        <w:t xml:space="preserve"> прилагаемые</w:t>
      </w:r>
      <w:r w:rsidRPr="00734B03">
        <w:rPr>
          <w:sz w:val="24"/>
          <w:szCs w:val="24"/>
        </w:rPr>
        <w:t xml:space="preserve"> Правила благоустройства территорий </w:t>
      </w:r>
      <w:r w:rsidR="00557341" w:rsidRPr="00734B03">
        <w:rPr>
          <w:sz w:val="24"/>
          <w:szCs w:val="24"/>
        </w:rPr>
        <w:t>Янтиковского</w:t>
      </w:r>
      <w:r w:rsidRPr="00734B03">
        <w:rPr>
          <w:sz w:val="24"/>
          <w:szCs w:val="24"/>
        </w:rPr>
        <w:t xml:space="preserve"> муниципального округа Чувашской Республики.</w:t>
      </w:r>
    </w:p>
    <w:p w:rsidR="009A2A6F" w:rsidRPr="00734B03" w:rsidRDefault="009A2A6F" w:rsidP="00734B03">
      <w:pPr>
        <w:autoSpaceDE w:val="0"/>
        <w:autoSpaceDN w:val="0"/>
        <w:adjustRightInd w:val="0"/>
        <w:ind w:firstLine="567"/>
        <w:jc w:val="both"/>
        <w:rPr>
          <w:b/>
          <w:sz w:val="24"/>
          <w:szCs w:val="24"/>
        </w:rPr>
      </w:pPr>
      <w:r w:rsidRPr="00734B03">
        <w:rPr>
          <w:sz w:val="24"/>
          <w:szCs w:val="24"/>
        </w:rPr>
        <w:t>2. Признать утратившими силу:</w:t>
      </w:r>
    </w:p>
    <w:p w:rsidR="00DD55BF" w:rsidRPr="00734B03" w:rsidRDefault="009A2A6F" w:rsidP="00734B03">
      <w:pPr>
        <w:pStyle w:val="ac"/>
        <w:spacing w:line="240" w:lineRule="auto"/>
        <w:ind w:left="0" w:firstLine="567"/>
        <w:jc w:val="both"/>
        <w:rPr>
          <w:bCs/>
          <w:szCs w:val="24"/>
        </w:rPr>
      </w:pPr>
      <w:r w:rsidRPr="00734B03">
        <w:rPr>
          <w:szCs w:val="24"/>
        </w:rPr>
        <w:t>-</w:t>
      </w:r>
      <w:r w:rsidRPr="00734B03">
        <w:rPr>
          <w:bCs/>
          <w:szCs w:val="24"/>
        </w:rPr>
        <w:t xml:space="preserve"> решение Собрания депутатов </w:t>
      </w:r>
      <w:r w:rsidR="00DD55BF" w:rsidRPr="00734B03">
        <w:rPr>
          <w:bCs/>
          <w:szCs w:val="24"/>
        </w:rPr>
        <w:t>Алдиаровского</w:t>
      </w:r>
      <w:r w:rsidRPr="00734B03">
        <w:rPr>
          <w:bCs/>
          <w:szCs w:val="24"/>
        </w:rPr>
        <w:t xml:space="preserve"> сельского поселения от</w:t>
      </w:r>
      <w:r w:rsidR="00DD55BF" w:rsidRPr="00734B03">
        <w:rPr>
          <w:bCs/>
          <w:szCs w:val="24"/>
        </w:rPr>
        <w:t xml:space="preserve"> 27.12.2017 № 38/2</w:t>
      </w:r>
      <w:r w:rsidRPr="00734B03">
        <w:rPr>
          <w:bCs/>
          <w:szCs w:val="24"/>
        </w:rPr>
        <w:t xml:space="preserve"> «</w:t>
      </w:r>
      <w:r w:rsidR="00DD55BF" w:rsidRPr="00734B03">
        <w:rPr>
          <w:bCs/>
          <w:szCs w:val="24"/>
        </w:rPr>
        <w:t>О Правилах благоустройства территории Алдиаровского сельского поселения Янтиковского района Чувашской Республики</w:t>
      </w:r>
      <w:r w:rsidRPr="00734B03">
        <w:rPr>
          <w:bCs/>
          <w:szCs w:val="24"/>
        </w:rPr>
        <w:t>»</w:t>
      </w:r>
      <w:r w:rsidR="00434E21" w:rsidRPr="00734B03">
        <w:rPr>
          <w:bCs/>
          <w:szCs w:val="24"/>
        </w:rPr>
        <w:t>;</w:t>
      </w:r>
    </w:p>
    <w:p w:rsidR="00DD55BF" w:rsidRPr="00734B03" w:rsidRDefault="00DD55BF" w:rsidP="00734B03">
      <w:pPr>
        <w:pStyle w:val="ac"/>
        <w:spacing w:line="240" w:lineRule="auto"/>
        <w:ind w:left="0" w:firstLine="567"/>
        <w:jc w:val="both"/>
        <w:rPr>
          <w:szCs w:val="24"/>
        </w:rPr>
      </w:pPr>
      <w:r w:rsidRPr="00734B03">
        <w:rPr>
          <w:szCs w:val="24"/>
        </w:rPr>
        <w:t xml:space="preserve">- </w:t>
      </w:r>
      <w:r w:rsidRPr="00734B03">
        <w:rPr>
          <w:bCs/>
          <w:szCs w:val="24"/>
        </w:rPr>
        <w:t>решение Собрания депутатов Алдиаровского сельского поселения</w:t>
      </w:r>
      <w:r w:rsidRPr="00734B03">
        <w:rPr>
          <w:szCs w:val="24"/>
        </w:rPr>
        <w:t xml:space="preserve"> от </w:t>
      </w:r>
      <w:r w:rsidR="002E07AA" w:rsidRPr="00734B03">
        <w:rPr>
          <w:szCs w:val="24"/>
        </w:rPr>
        <w:t>15</w:t>
      </w:r>
      <w:r w:rsidRPr="00734B03">
        <w:rPr>
          <w:szCs w:val="24"/>
        </w:rPr>
        <w:t>.0</w:t>
      </w:r>
      <w:r w:rsidR="002E07AA" w:rsidRPr="00734B03">
        <w:rPr>
          <w:szCs w:val="24"/>
        </w:rPr>
        <w:t>3</w:t>
      </w:r>
      <w:r w:rsidRPr="00734B03">
        <w:rPr>
          <w:szCs w:val="24"/>
        </w:rPr>
        <w:t>.2018</w:t>
      </w:r>
      <w:r w:rsidRPr="00734B03">
        <w:rPr>
          <w:noProof/>
          <w:szCs w:val="24"/>
        </w:rPr>
        <w:t xml:space="preserve"> № </w:t>
      </w:r>
      <w:r w:rsidR="002E07AA" w:rsidRPr="00734B03">
        <w:rPr>
          <w:noProof/>
          <w:szCs w:val="24"/>
        </w:rPr>
        <w:t>4/</w:t>
      </w:r>
      <w:r w:rsidR="00B53904">
        <w:rPr>
          <w:noProof/>
          <w:szCs w:val="24"/>
        </w:rPr>
        <w:t>1</w:t>
      </w:r>
      <w:r w:rsidRPr="00734B03">
        <w:rPr>
          <w:noProof/>
          <w:szCs w:val="24"/>
        </w:rPr>
        <w:t xml:space="preserve"> «</w:t>
      </w:r>
      <w:r w:rsidRPr="00734B03">
        <w:rPr>
          <w:szCs w:val="24"/>
        </w:rPr>
        <w:t>О внесении изменений в решение Собрания депутатов Алдиаровского сельского поселения от 27.12.2017 г. № 38/3 «О Правилах благоустройства территории Алдиаровского сельского поселения Янтиковского района Чувашской Республики»;</w:t>
      </w:r>
    </w:p>
    <w:p w:rsidR="009A2A6F" w:rsidRPr="00734B03" w:rsidRDefault="009A2A6F" w:rsidP="00734B03">
      <w:pPr>
        <w:pStyle w:val="ac"/>
        <w:spacing w:line="240" w:lineRule="auto"/>
        <w:ind w:left="0" w:firstLine="567"/>
        <w:jc w:val="both"/>
        <w:rPr>
          <w:szCs w:val="24"/>
        </w:rPr>
      </w:pPr>
      <w:r w:rsidRPr="00734B03">
        <w:rPr>
          <w:szCs w:val="24"/>
        </w:rPr>
        <w:t xml:space="preserve">- </w:t>
      </w:r>
      <w:r w:rsidRPr="00734B03">
        <w:rPr>
          <w:bCs/>
          <w:szCs w:val="24"/>
        </w:rPr>
        <w:t xml:space="preserve">решение Собрания депутатов </w:t>
      </w:r>
      <w:r w:rsidR="00DD55BF" w:rsidRPr="00734B03">
        <w:rPr>
          <w:bCs/>
          <w:szCs w:val="24"/>
        </w:rPr>
        <w:t xml:space="preserve">Алдиаровского </w:t>
      </w:r>
      <w:r w:rsidRPr="00734B03">
        <w:rPr>
          <w:bCs/>
          <w:szCs w:val="24"/>
        </w:rPr>
        <w:t>сельского поселения</w:t>
      </w:r>
      <w:r w:rsidRPr="00734B03">
        <w:rPr>
          <w:szCs w:val="24"/>
        </w:rPr>
        <w:t xml:space="preserve"> от </w:t>
      </w:r>
      <w:r w:rsidR="00DD55BF" w:rsidRPr="00734B03">
        <w:rPr>
          <w:szCs w:val="24"/>
        </w:rPr>
        <w:t>01.06.2018</w:t>
      </w:r>
      <w:r w:rsidRPr="00734B03">
        <w:rPr>
          <w:noProof/>
          <w:szCs w:val="24"/>
        </w:rPr>
        <w:t xml:space="preserve"> № </w:t>
      </w:r>
      <w:r w:rsidR="00DD55BF" w:rsidRPr="00734B03">
        <w:rPr>
          <w:noProof/>
          <w:szCs w:val="24"/>
        </w:rPr>
        <w:t>8/1</w:t>
      </w:r>
      <w:r w:rsidRPr="00734B03">
        <w:rPr>
          <w:noProof/>
          <w:szCs w:val="24"/>
        </w:rPr>
        <w:t xml:space="preserve"> «</w:t>
      </w:r>
      <w:r w:rsidR="00DD55BF" w:rsidRPr="00734B03">
        <w:rPr>
          <w:szCs w:val="24"/>
        </w:rPr>
        <w:t>О внесении изменений в решение Собрания депутатов Алдиаровского сельского поселения от 27.12.2017 г. № 38/3 «О Правилах благоустройства территории Алдиаровского сельского поселения Янтиковского района Чувашской Республики»</w:t>
      </w:r>
      <w:r w:rsidR="00434E21" w:rsidRPr="00734B03">
        <w:rPr>
          <w:szCs w:val="24"/>
        </w:rPr>
        <w:t>;</w:t>
      </w:r>
    </w:p>
    <w:p w:rsidR="006556C8" w:rsidRPr="00734B03" w:rsidRDefault="006556C8" w:rsidP="00734B03">
      <w:pPr>
        <w:pStyle w:val="ac"/>
        <w:spacing w:line="240" w:lineRule="auto"/>
        <w:ind w:left="0" w:firstLine="567"/>
        <w:jc w:val="both"/>
        <w:rPr>
          <w:szCs w:val="24"/>
        </w:rPr>
      </w:pPr>
      <w:r w:rsidRPr="00734B03">
        <w:rPr>
          <w:szCs w:val="24"/>
        </w:rPr>
        <w:t>- решение Собрания депутатов Алдиаровского сельского поселения от 30.04.2019 № 22/3 «О внесении изменений в решение Собрания депутатов Алдиаровского сельского поселения от 27.12.2017 г. № 38/3 «О Правилах благоустройства территории Алдиаровского сельского поселения Янтиковского района Чувашской Республики»;</w:t>
      </w:r>
    </w:p>
    <w:p w:rsidR="006556C8" w:rsidRPr="00734B03" w:rsidRDefault="006556C8" w:rsidP="00734B03">
      <w:pPr>
        <w:pStyle w:val="ac"/>
        <w:spacing w:line="240" w:lineRule="auto"/>
        <w:ind w:left="0" w:firstLine="567"/>
        <w:jc w:val="both"/>
        <w:rPr>
          <w:szCs w:val="24"/>
        </w:rPr>
      </w:pPr>
      <w:r w:rsidRPr="00734B03">
        <w:rPr>
          <w:szCs w:val="24"/>
        </w:rPr>
        <w:t>- решение Собрания депутатов Алдиаровского сельского поселения от 07.04.2021 № 11/3 «О внесении изменений в решение Собрания депутатов Алдиаровского сельского поселения от 27.12.2017 г. № 38/3 «О Правилах благоустройства территории Алдиаровского сельского поселения Янтиковского района Чувашской Республики»;</w:t>
      </w:r>
    </w:p>
    <w:p w:rsidR="006556C8" w:rsidRPr="00734B03" w:rsidRDefault="006556C8" w:rsidP="00734B03">
      <w:pPr>
        <w:pStyle w:val="ac"/>
        <w:spacing w:line="240" w:lineRule="auto"/>
        <w:ind w:left="0" w:firstLine="567"/>
        <w:jc w:val="both"/>
        <w:rPr>
          <w:szCs w:val="24"/>
        </w:rPr>
      </w:pPr>
      <w:r w:rsidRPr="00734B03">
        <w:rPr>
          <w:szCs w:val="24"/>
        </w:rPr>
        <w:t>- решение Собрания депутатов Алдиаровского сельского поселения от 19.11.2021 № 22/1 «О внесении изменений в решение Собрания депутатов Алдиаровского сельского поселения от 27.12.2017 г. № 38/3 «О Правилах благоустройства территории Алдиаровского сельского поселения Янтиковского района Чувашской Республики»;</w:t>
      </w:r>
    </w:p>
    <w:p w:rsidR="006556C8" w:rsidRPr="00734B03" w:rsidRDefault="006556C8" w:rsidP="00734B03">
      <w:pPr>
        <w:pStyle w:val="ac"/>
        <w:spacing w:line="240" w:lineRule="auto"/>
        <w:ind w:left="0" w:firstLine="567"/>
        <w:jc w:val="both"/>
        <w:rPr>
          <w:bCs/>
          <w:szCs w:val="24"/>
        </w:rPr>
      </w:pPr>
      <w:r w:rsidRPr="00734B03">
        <w:rPr>
          <w:szCs w:val="24"/>
        </w:rPr>
        <w:t>-</w:t>
      </w:r>
      <w:r w:rsidRPr="00734B03">
        <w:rPr>
          <w:bCs/>
          <w:szCs w:val="24"/>
        </w:rPr>
        <w:t xml:space="preserve"> решение Собрания депутатов Индырчского сельского поселения от 14.12.2017 № 10/3 «О Правилах благоустройства территории Индырчского сельского поселения Янтиковского района Чувашской Республики»;</w:t>
      </w:r>
    </w:p>
    <w:p w:rsidR="006556C8" w:rsidRPr="00734B03" w:rsidRDefault="006556C8" w:rsidP="00734B03">
      <w:pPr>
        <w:pStyle w:val="ac"/>
        <w:spacing w:line="240" w:lineRule="auto"/>
        <w:ind w:left="0" w:firstLine="567"/>
        <w:jc w:val="both"/>
        <w:rPr>
          <w:szCs w:val="24"/>
        </w:rPr>
      </w:pPr>
      <w:r w:rsidRPr="00734B03">
        <w:rPr>
          <w:szCs w:val="24"/>
        </w:rPr>
        <w:t xml:space="preserve">- </w:t>
      </w:r>
      <w:r w:rsidRPr="00734B03">
        <w:rPr>
          <w:bCs/>
          <w:szCs w:val="24"/>
        </w:rPr>
        <w:t>решение Собрания депутатов Индырчского сельского поселения</w:t>
      </w:r>
      <w:r w:rsidRPr="00734B03">
        <w:rPr>
          <w:szCs w:val="24"/>
        </w:rPr>
        <w:t xml:space="preserve"> от 05.02.2018</w:t>
      </w:r>
      <w:r w:rsidRPr="00734B03">
        <w:rPr>
          <w:noProof/>
          <w:szCs w:val="24"/>
        </w:rPr>
        <w:t xml:space="preserve"> № 1/3 «</w:t>
      </w:r>
      <w:r w:rsidRPr="00734B03">
        <w:rPr>
          <w:szCs w:val="24"/>
        </w:rPr>
        <w:t>О внесении изменений в решение Собрания депутатов Индырчского сельского поселения от 14.12.2017 г. № 10/3 «О Правилах благоустройства территории Индырчского сельского поселения Янтиковского района Чувашской Республики»;</w:t>
      </w:r>
    </w:p>
    <w:p w:rsidR="006556C8" w:rsidRPr="00734B03" w:rsidRDefault="006556C8" w:rsidP="00734B03">
      <w:pPr>
        <w:pStyle w:val="ac"/>
        <w:spacing w:line="240" w:lineRule="auto"/>
        <w:ind w:left="0" w:firstLine="567"/>
        <w:jc w:val="both"/>
        <w:rPr>
          <w:szCs w:val="24"/>
        </w:rPr>
      </w:pPr>
      <w:r w:rsidRPr="00734B03">
        <w:rPr>
          <w:szCs w:val="24"/>
        </w:rPr>
        <w:lastRenderedPageBreak/>
        <w:t>- решение Собрания депутатов Индырчского сельского поселения от 23.07.2018 № 8/1 «О внесении изменений в Правила благоустройства территории Индырчского сельского поселения Янтиковского района Чувашской Республики»;</w:t>
      </w:r>
    </w:p>
    <w:p w:rsidR="006556C8" w:rsidRPr="00734B03" w:rsidRDefault="006556C8" w:rsidP="00734B03">
      <w:pPr>
        <w:pStyle w:val="ac"/>
        <w:spacing w:line="240" w:lineRule="auto"/>
        <w:ind w:left="0" w:firstLine="567"/>
        <w:jc w:val="both"/>
        <w:rPr>
          <w:szCs w:val="24"/>
        </w:rPr>
      </w:pPr>
      <w:r w:rsidRPr="00734B03">
        <w:rPr>
          <w:szCs w:val="24"/>
        </w:rPr>
        <w:t xml:space="preserve">- решение Собрания депутатов Индырчского сельского поселения от </w:t>
      </w:r>
      <w:r w:rsidR="00EB1C4E" w:rsidRPr="00734B03">
        <w:rPr>
          <w:szCs w:val="24"/>
        </w:rPr>
        <w:t>24</w:t>
      </w:r>
      <w:r w:rsidRPr="00734B03">
        <w:rPr>
          <w:szCs w:val="24"/>
        </w:rPr>
        <w:t>.0</w:t>
      </w:r>
      <w:r w:rsidR="00EB1C4E" w:rsidRPr="00734B03">
        <w:rPr>
          <w:szCs w:val="24"/>
        </w:rPr>
        <w:t>5</w:t>
      </w:r>
      <w:r w:rsidRPr="00734B03">
        <w:rPr>
          <w:szCs w:val="24"/>
        </w:rPr>
        <w:t>.201</w:t>
      </w:r>
      <w:r w:rsidR="00EB1C4E" w:rsidRPr="00734B03">
        <w:rPr>
          <w:szCs w:val="24"/>
        </w:rPr>
        <w:t>9</w:t>
      </w:r>
      <w:r w:rsidRPr="00734B03">
        <w:rPr>
          <w:szCs w:val="24"/>
        </w:rPr>
        <w:t xml:space="preserve"> № </w:t>
      </w:r>
      <w:r w:rsidR="00EB1C4E" w:rsidRPr="00734B03">
        <w:rPr>
          <w:szCs w:val="24"/>
        </w:rPr>
        <w:t>5/1</w:t>
      </w:r>
      <w:r w:rsidRPr="00734B03">
        <w:rPr>
          <w:szCs w:val="24"/>
        </w:rPr>
        <w:t xml:space="preserve"> «О внесении изменений в решение Собрания депутатов Индырчского сельского поселения от 14.12.2017 г. № 10/3 «О Правилах благоустройства территории Индырчского сельского поселения Янтиковского района Чувашской Республики»;</w:t>
      </w:r>
    </w:p>
    <w:p w:rsidR="00EB1C4E" w:rsidRPr="00734B03" w:rsidRDefault="00EB1C4E" w:rsidP="00734B03">
      <w:pPr>
        <w:pStyle w:val="ac"/>
        <w:spacing w:line="240" w:lineRule="auto"/>
        <w:ind w:left="0" w:firstLine="567"/>
        <w:jc w:val="both"/>
        <w:rPr>
          <w:szCs w:val="24"/>
        </w:rPr>
      </w:pPr>
      <w:r w:rsidRPr="00734B03">
        <w:rPr>
          <w:szCs w:val="24"/>
        </w:rPr>
        <w:t>- решение Собрания депутатов Индырчского сельского поселения от 08.04.2021 № 3/5 «О внесении изменений в решение Собрания депутатов Индырчского сельского поселения от 14.12.2017 г. № 10/3 «О Правилах благоустройства территории Индырчского сельского поселения Янтиковского района Чувашской Республики»;</w:t>
      </w:r>
    </w:p>
    <w:p w:rsidR="00EB1C4E" w:rsidRPr="00734B03" w:rsidRDefault="00EB1C4E" w:rsidP="00734B03">
      <w:pPr>
        <w:pStyle w:val="ac"/>
        <w:spacing w:line="240" w:lineRule="auto"/>
        <w:ind w:left="0" w:firstLine="567"/>
        <w:jc w:val="both"/>
        <w:rPr>
          <w:szCs w:val="24"/>
        </w:rPr>
      </w:pPr>
      <w:r w:rsidRPr="00734B03">
        <w:rPr>
          <w:szCs w:val="24"/>
        </w:rPr>
        <w:t>- решение Собрания депутатов Индыр</w:t>
      </w:r>
      <w:r w:rsidR="00B53904">
        <w:rPr>
          <w:szCs w:val="24"/>
        </w:rPr>
        <w:t>чского сельского поселения от 16</w:t>
      </w:r>
      <w:r w:rsidRPr="00734B03">
        <w:rPr>
          <w:szCs w:val="24"/>
        </w:rPr>
        <w:t>.11.2021 № 12/1 «О внесении изменений в решение Собрания депутатов Индырчского сельского поселения от 14.12.2017 г. № 10/3 «О Правилах благоустройства территории Индырчского сельского поселения Янтиковского района Чувашской Республики»;</w:t>
      </w:r>
    </w:p>
    <w:p w:rsidR="004909D2" w:rsidRPr="00734B03" w:rsidRDefault="004909D2" w:rsidP="00734B03">
      <w:pPr>
        <w:pStyle w:val="ac"/>
        <w:spacing w:line="240" w:lineRule="auto"/>
        <w:ind w:left="0" w:firstLine="567"/>
        <w:jc w:val="both"/>
        <w:rPr>
          <w:bCs/>
          <w:szCs w:val="24"/>
        </w:rPr>
      </w:pPr>
      <w:r w:rsidRPr="00734B03">
        <w:rPr>
          <w:szCs w:val="24"/>
        </w:rPr>
        <w:t>-</w:t>
      </w:r>
      <w:r w:rsidRPr="00734B03">
        <w:rPr>
          <w:bCs/>
          <w:szCs w:val="24"/>
        </w:rPr>
        <w:t xml:space="preserve"> решение Собрания депутатов Можарского сельского поселения от 13.12.2017 № </w:t>
      </w:r>
      <w:r w:rsidR="009D20BB" w:rsidRPr="00734B03">
        <w:rPr>
          <w:bCs/>
          <w:szCs w:val="24"/>
        </w:rPr>
        <w:t>25/3</w:t>
      </w:r>
      <w:r w:rsidRPr="00734B03">
        <w:rPr>
          <w:bCs/>
          <w:szCs w:val="24"/>
        </w:rPr>
        <w:t xml:space="preserve"> «О Правилах благоустройства территории Можарского сельского поселения Янтиковского района Чувашской Республики»;</w:t>
      </w:r>
    </w:p>
    <w:p w:rsidR="004909D2" w:rsidRPr="00734B03" w:rsidRDefault="004909D2" w:rsidP="00734B03">
      <w:pPr>
        <w:pStyle w:val="ac"/>
        <w:spacing w:line="240" w:lineRule="auto"/>
        <w:ind w:left="0" w:firstLine="567"/>
        <w:jc w:val="both"/>
        <w:rPr>
          <w:szCs w:val="24"/>
        </w:rPr>
      </w:pPr>
      <w:r w:rsidRPr="00734B03">
        <w:rPr>
          <w:szCs w:val="24"/>
        </w:rPr>
        <w:t xml:space="preserve">- </w:t>
      </w:r>
      <w:r w:rsidRPr="00734B03">
        <w:rPr>
          <w:bCs/>
          <w:szCs w:val="24"/>
        </w:rPr>
        <w:t>решение Собрания депутатов Можарского сельского поселения</w:t>
      </w:r>
      <w:r w:rsidRPr="00734B03">
        <w:rPr>
          <w:szCs w:val="24"/>
        </w:rPr>
        <w:t xml:space="preserve"> от 05.02.2018</w:t>
      </w:r>
      <w:r w:rsidRPr="00734B03">
        <w:rPr>
          <w:noProof/>
          <w:szCs w:val="24"/>
        </w:rPr>
        <w:t xml:space="preserve"> № 27/3 «</w:t>
      </w:r>
      <w:r w:rsidRPr="00734B03">
        <w:rPr>
          <w:szCs w:val="24"/>
        </w:rPr>
        <w:t>О внесении изменений в Правила благоустройства территории Можарского сельского поселения Янтиковского района Чувашской Республики»;</w:t>
      </w:r>
    </w:p>
    <w:p w:rsidR="004909D2" w:rsidRPr="00734B03" w:rsidRDefault="004909D2" w:rsidP="00734B03">
      <w:pPr>
        <w:pStyle w:val="ac"/>
        <w:spacing w:line="240" w:lineRule="auto"/>
        <w:ind w:left="0" w:firstLine="567"/>
        <w:jc w:val="both"/>
        <w:rPr>
          <w:szCs w:val="24"/>
        </w:rPr>
      </w:pPr>
      <w:r w:rsidRPr="00734B03">
        <w:rPr>
          <w:szCs w:val="24"/>
        </w:rPr>
        <w:t>- решение Собрания депутатов Можарского сельского поселения от 23.07.2018 № 35/1 «О внесении изменений в Правила благоустройства территории Можарского сельского поселения Янтиковского рай</w:t>
      </w:r>
      <w:bookmarkStart w:id="0" w:name="_GoBack"/>
      <w:bookmarkEnd w:id="0"/>
      <w:r w:rsidRPr="00734B03">
        <w:rPr>
          <w:szCs w:val="24"/>
        </w:rPr>
        <w:t>она Чувашской Республики»;</w:t>
      </w:r>
    </w:p>
    <w:p w:rsidR="004909D2" w:rsidRPr="00734B03" w:rsidRDefault="004909D2" w:rsidP="00734B03">
      <w:pPr>
        <w:pStyle w:val="ac"/>
        <w:spacing w:line="240" w:lineRule="auto"/>
        <w:ind w:left="0" w:firstLine="567"/>
        <w:jc w:val="both"/>
        <w:rPr>
          <w:szCs w:val="24"/>
        </w:rPr>
      </w:pPr>
      <w:r w:rsidRPr="00734B03">
        <w:rPr>
          <w:szCs w:val="24"/>
        </w:rPr>
        <w:t xml:space="preserve">- решение Собрания депутатов Можарского сельского поселения от 24.05.2019 № 47/1 «О внесении изменений в решение Собрания депутатов </w:t>
      </w:r>
      <w:r w:rsidR="009D20BB" w:rsidRPr="00734B03">
        <w:rPr>
          <w:bCs/>
          <w:szCs w:val="24"/>
        </w:rPr>
        <w:t xml:space="preserve">Можарского </w:t>
      </w:r>
      <w:r w:rsidRPr="00734B03">
        <w:rPr>
          <w:szCs w:val="24"/>
        </w:rPr>
        <w:t>сельского поселения от 1</w:t>
      </w:r>
      <w:r w:rsidR="009D20BB" w:rsidRPr="00734B03">
        <w:rPr>
          <w:szCs w:val="24"/>
        </w:rPr>
        <w:t>3</w:t>
      </w:r>
      <w:r w:rsidRPr="00734B03">
        <w:rPr>
          <w:szCs w:val="24"/>
        </w:rPr>
        <w:t xml:space="preserve">.12.2017 г. № </w:t>
      </w:r>
      <w:r w:rsidR="009D20BB" w:rsidRPr="00734B03">
        <w:rPr>
          <w:szCs w:val="24"/>
        </w:rPr>
        <w:t>25/3</w:t>
      </w:r>
      <w:r w:rsidRPr="00734B03">
        <w:rPr>
          <w:szCs w:val="24"/>
        </w:rPr>
        <w:t xml:space="preserve"> «О Правилах благоустройства территории Можарского сельского поселения Янтиковского района Чувашской Республики»;</w:t>
      </w:r>
    </w:p>
    <w:p w:rsidR="004909D2" w:rsidRPr="00734B03" w:rsidRDefault="004909D2" w:rsidP="00734B03">
      <w:pPr>
        <w:pStyle w:val="ac"/>
        <w:spacing w:line="240" w:lineRule="auto"/>
        <w:ind w:left="0" w:firstLine="567"/>
        <w:jc w:val="both"/>
        <w:rPr>
          <w:szCs w:val="24"/>
        </w:rPr>
      </w:pPr>
      <w:r w:rsidRPr="00734B03">
        <w:rPr>
          <w:szCs w:val="24"/>
        </w:rPr>
        <w:t xml:space="preserve">- решение Собрания депутатов Можарского сельского поселения от 08.04.2021 № 13/6 «О внесении изменений в решение Собрания депутатов </w:t>
      </w:r>
      <w:r w:rsidR="009D20BB" w:rsidRPr="00734B03">
        <w:rPr>
          <w:bCs/>
          <w:szCs w:val="24"/>
        </w:rPr>
        <w:t xml:space="preserve">Можарского </w:t>
      </w:r>
      <w:r w:rsidRPr="00734B03">
        <w:rPr>
          <w:szCs w:val="24"/>
        </w:rPr>
        <w:t>сельского поселения от 1</w:t>
      </w:r>
      <w:r w:rsidR="009D20BB" w:rsidRPr="00734B03">
        <w:rPr>
          <w:szCs w:val="24"/>
        </w:rPr>
        <w:t>3</w:t>
      </w:r>
      <w:r w:rsidRPr="00734B03">
        <w:rPr>
          <w:szCs w:val="24"/>
        </w:rPr>
        <w:t xml:space="preserve">.12.2017 г. № </w:t>
      </w:r>
      <w:r w:rsidR="009D20BB" w:rsidRPr="00734B03">
        <w:rPr>
          <w:szCs w:val="24"/>
        </w:rPr>
        <w:t>25/3</w:t>
      </w:r>
      <w:r w:rsidRPr="00734B03">
        <w:rPr>
          <w:szCs w:val="24"/>
        </w:rPr>
        <w:t xml:space="preserve"> «О Правилах благоустройства территории Можарского сельского поселения Янтиковского района Чувашской Республики»;</w:t>
      </w:r>
    </w:p>
    <w:p w:rsidR="004909D2" w:rsidRPr="00734B03" w:rsidRDefault="004909D2" w:rsidP="00734B03">
      <w:pPr>
        <w:pStyle w:val="ac"/>
        <w:spacing w:line="240" w:lineRule="auto"/>
        <w:ind w:left="0" w:firstLine="567"/>
        <w:jc w:val="both"/>
        <w:rPr>
          <w:szCs w:val="24"/>
        </w:rPr>
      </w:pPr>
      <w:r w:rsidRPr="00734B03">
        <w:rPr>
          <w:szCs w:val="24"/>
        </w:rPr>
        <w:t xml:space="preserve">- решение Собрания депутатов Можарского сельского поселения от 19.11.2021 № 25/1 «О внесении изменений в решение Собрания депутатов </w:t>
      </w:r>
      <w:r w:rsidR="009D20BB" w:rsidRPr="00734B03">
        <w:rPr>
          <w:bCs/>
          <w:szCs w:val="24"/>
        </w:rPr>
        <w:t xml:space="preserve">Можарского </w:t>
      </w:r>
      <w:r w:rsidRPr="00734B03">
        <w:rPr>
          <w:szCs w:val="24"/>
        </w:rPr>
        <w:t>сельского поселения от 1</w:t>
      </w:r>
      <w:r w:rsidR="009D20BB" w:rsidRPr="00734B03">
        <w:rPr>
          <w:szCs w:val="24"/>
        </w:rPr>
        <w:t>3</w:t>
      </w:r>
      <w:r w:rsidRPr="00734B03">
        <w:rPr>
          <w:szCs w:val="24"/>
        </w:rPr>
        <w:t xml:space="preserve">.12.2017 г. № </w:t>
      </w:r>
      <w:r w:rsidR="009D20BB" w:rsidRPr="00734B03">
        <w:rPr>
          <w:szCs w:val="24"/>
        </w:rPr>
        <w:t>25/3</w:t>
      </w:r>
      <w:r w:rsidRPr="00734B03">
        <w:rPr>
          <w:szCs w:val="24"/>
        </w:rPr>
        <w:t xml:space="preserve"> «О Правилах благоустройства территории Можарского сельского поселения Янтиковского района Чувашской Республики»;</w:t>
      </w:r>
    </w:p>
    <w:p w:rsidR="009D20BB" w:rsidRPr="00734B03" w:rsidRDefault="009D20BB" w:rsidP="00734B03">
      <w:pPr>
        <w:pStyle w:val="ac"/>
        <w:spacing w:line="240" w:lineRule="auto"/>
        <w:ind w:left="0" w:firstLine="567"/>
        <w:jc w:val="both"/>
        <w:rPr>
          <w:bCs/>
          <w:szCs w:val="24"/>
        </w:rPr>
      </w:pPr>
      <w:r w:rsidRPr="00734B03">
        <w:rPr>
          <w:szCs w:val="24"/>
        </w:rPr>
        <w:t>-</w:t>
      </w:r>
      <w:r w:rsidRPr="00734B03">
        <w:rPr>
          <w:bCs/>
          <w:szCs w:val="24"/>
        </w:rPr>
        <w:t xml:space="preserve"> решение Собрания депутатов Новобуяновского сельского поселения от 1</w:t>
      </w:r>
      <w:r w:rsidR="00F55C45" w:rsidRPr="00734B03">
        <w:rPr>
          <w:bCs/>
          <w:szCs w:val="24"/>
        </w:rPr>
        <w:t>2</w:t>
      </w:r>
      <w:r w:rsidRPr="00734B03">
        <w:rPr>
          <w:bCs/>
          <w:szCs w:val="24"/>
        </w:rPr>
        <w:t xml:space="preserve">.12.2017 № </w:t>
      </w:r>
      <w:r w:rsidR="00F55C45" w:rsidRPr="00734B03">
        <w:rPr>
          <w:bCs/>
          <w:szCs w:val="24"/>
        </w:rPr>
        <w:t>12/2</w:t>
      </w:r>
      <w:r w:rsidRPr="00734B03">
        <w:rPr>
          <w:bCs/>
          <w:szCs w:val="24"/>
        </w:rPr>
        <w:t xml:space="preserve"> «О Правилах благоустройства территории Новобуяновского сельского поселения Янтиковского района Чувашской Республики»;</w:t>
      </w:r>
    </w:p>
    <w:p w:rsidR="009D20BB" w:rsidRPr="00734B03" w:rsidRDefault="009D20BB" w:rsidP="00734B03">
      <w:pPr>
        <w:pStyle w:val="ac"/>
        <w:spacing w:line="240" w:lineRule="auto"/>
        <w:ind w:left="0" w:firstLine="567"/>
        <w:jc w:val="both"/>
        <w:rPr>
          <w:szCs w:val="24"/>
        </w:rPr>
      </w:pPr>
      <w:r w:rsidRPr="00734B03">
        <w:rPr>
          <w:szCs w:val="24"/>
        </w:rPr>
        <w:t xml:space="preserve">- </w:t>
      </w:r>
      <w:r w:rsidRPr="00734B03">
        <w:rPr>
          <w:bCs/>
          <w:szCs w:val="24"/>
        </w:rPr>
        <w:t>решение Собрания депутатов Новобуяновского сельского поселения</w:t>
      </w:r>
      <w:r w:rsidRPr="00734B03">
        <w:rPr>
          <w:szCs w:val="24"/>
        </w:rPr>
        <w:t xml:space="preserve"> от 05.02.2018</w:t>
      </w:r>
      <w:r w:rsidRPr="00734B03">
        <w:rPr>
          <w:noProof/>
          <w:szCs w:val="24"/>
        </w:rPr>
        <w:t xml:space="preserve"> № </w:t>
      </w:r>
      <w:r w:rsidR="008F3523" w:rsidRPr="00734B03">
        <w:rPr>
          <w:noProof/>
          <w:szCs w:val="24"/>
        </w:rPr>
        <w:t>1</w:t>
      </w:r>
      <w:r w:rsidRPr="00734B03">
        <w:rPr>
          <w:noProof/>
          <w:szCs w:val="24"/>
        </w:rPr>
        <w:t>/3 «</w:t>
      </w:r>
      <w:r w:rsidRPr="00734B03">
        <w:rPr>
          <w:szCs w:val="24"/>
        </w:rPr>
        <w:t xml:space="preserve">О внесении изменений в Правила благоустройства территории </w:t>
      </w:r>
      <w:r w:rsidRPr="00734B03">
        <w:rPr>
          <w:bCs/>
          <w:szCs w:val="24"/>
        </w:rPr>
        <w:t xml:space="preserve">Новобуяновского </w:t>
      </w:r>
      <w:r w:rsidRPr="00734B03">
        <w:rPr>
          <w:szCs w:val="24"/>
        </w:rPr>
        <w:t>сельского поселения Янтиковского района Чувашской Республики»;</w:t>
      </w:r>
    </w:p>
    <w:p w:rsidR="009D20BB" w:rsidRPr="00734B03" w:rsidRDefault="009D20BB" w:rsidP="00734B03">
      <w:pPr>
        <w:pStyle w:val="ac"/>
        <w:spacing w:line="240" w:lineRule="auto"/>
        <w:ind w:left="0" w:firstLine="567"/>
        <w:jc w:val="both"/>
        <w:rPr>
          <w:szCs w:val="24"/>
        </w:rPr>
      </w:pPr>
      <w:r w:rsidRPr="00734B03">
        <w:rPr>
          <w:szCs w:val="24"/>
        </w:rPr>
        <w:t xml:space="preserve">- решение Собрания депутатов </w:t>
      </w:r>
      <w:r w:rsidRPr="00734B03">
        <w:rPr>
          <w:bCs/>
          <w:szCs w:val="24"/>
        </w:rPr>
        <w:t xml:space="preserve">Новобуяновского </w:t>
      </w:r>
      <w:r w:rsidRPr="00734B03">
        <w:rPr>
          <w:szCs w:val="24"/>
        </w:rPr>
        <w:t xml:space="preserve">сельского поселения от 23.07.2018 № </w:t>
      </w:r>
      <w:r w:rsidR="008F3523" w:rsidRPr="00734B03">
        <w:rPr>
          <w:szCs w:val="24"/>
        </w:rPr>
        <w:t>10</w:t>
      </w:r>
      <w:r w:rsidRPr="00734B03">
        <w:rPr>
          <w:szCs w:val="24"/>
        </w:rPr>
        <w:t xml:space="preserve">/1 «О внесении изменений в Правила благоустройства территории </w:t>
      </w:r>
      <w:r w:rsidRPr="00734B03">
        <w:rPr>
          <w:bCs/>
          <w:szCs w:val="24"/>
        </w:rPr>
        <w:t xml:space="preserve">Новобуяновского </w:t>
      </w:r>
      <w:r w:rsidRPr="00734B03">
        <w:rPr>
          <w:szCs w:val="24"/>
        </w:rPr>
        <w:t>сельского поселения Янтиковского района Чувашской Республики»;</w:t>
      </w:r>
    </w:p>
    <w:p w:rsidR="00EF73AB" w:rsidRPr="00734B03" w:rsidRDefault="00EF73AB" w:rsidP="00734B03">
      <w:pPr>
        <w:pStyle w:val="ac"/>
        <w:spacing w:line="240" w:lineRule="auto"/>
        <w:ind w:left="0" w:firstLine="567"/>
        <w:jc w:val="both"/>
        <w:rPr>
          <w:szCs w:val="24"/>
        </w:rPr>
      </w:pPr>
      <w:r w:rsidRPr="00734B03">
        <w:rPr>
          <w:szCs w:val="24"/>
        </w:rPr>
        <w:t xml:space="preserve">- решение Собрания депутатов </w:t>
      </w:r>
      <w:proofErr w:type="spellStart"/>
      <w:r w:rsidRPr="00734B03">
        <w:rPr>
          <w:szCs w:val="24"/>
        </w:rPr>
        <w:t>Новобуяновского</w:t>
      </w:r>
      <w:proofErr w:type="spellEnd"/>
      <w:r w:rsidRPr="00734B03">
        <w:rPr>
          <w:szCs w:val="24"/>
        </w:rPr>
        <w:t xml:space="preserve"> сельского поселения от 24.05.2019 № 25/1 «О внесении изменений в решение Собрания депутатов </w:t>
      </w:r>
      <w:proofErr w:type="spellStart"/>
      <w:r w:rsidRPr="00734B03">
        <w:rPr>
          <w:szCs w:val="24"/>
        </w:rPr>
        <w:t>Новобуяновского</w:t>
      </w:r>
      <w:proofErr w:type="spellEnd"/>
      <w:r w:rsidRPr="00734B03">
        <w:rPr>
          <w:szCs w:val="24"/>
        </w:rPr>
        <w:t xml:space="preserve"> сельского поселения Янтиковского района от 12.12.2017 № 12/1 «О Правилах благоустройства территории </w:t>
      </w:r>
      <w:proofErr w:type="spellStart"/>
      <w:r w:rsidRPr="00734B03">
        <w:rPr>
          <w:szCs w:val="24"/>
        </w:rPr>
        <w:t>Новобуяновского</w:t>
      </w:r>
      <w:proofErr w:type="spellEnd"/>
      <w:r w:rsidRPr="00734B03">
        <w:rPr>
          <w:szCs w:val="24"/>
        </w:rPr>
        <w:t xml:space="preserve"> сельского поселения Янтиковского района Чувашской Республики»;</w:t>
      </w:r>
    </w:p>
    <w:p w:rsidR="009D20BB" w:rsidRPr="00734B03" w:rsidRDefault="009D20BB" w:rsidP="00734B03">
      <w:pPr>
        <w:pStyle w:val="ac"/>
        <w:spacing w:line="240" w:lineRule="auto"/>
        <w:ind w:left="0" w:firstLine="567"/>
        <w:jc w:val="both"/>
        <w:rPr>
          <w:szCs w:val="24"/>
        </w:rPr>
      </w:pPr>
      <w:r w:rsidRPr="00734B03">
        <w:rPr>
          <w:szCs w:val="24"/>
        </w:rPr>
        <w:t xml:space="preserve">- решение Собрания депутатов </w:t>
      </w:r>
      <w:r w:rsidRPr="00734B03">
        <w:rPr>
          <w:bCs/>
          <w:szCs w:val="24"/>
        </w:rPr>
        <w:t xml:space="preserve">Новобуяновского </w:t>
      </w:r>
      <w:r w:rsidRPr="00734B03">
        <w:rPr>
          <w:szCs w:val="24"/>
        </w:rPr>
        <w:t xml:space="preserve">сельского поселения от </w:t>
      </w:r>
      <w:r w:rsidR="008F3523" w:rsidRPr="00734B03">
        <w:rPr>
          <w:szCs w:val="24"/>
        </w:rPr>
        <w:t>07</w:t>
      </w:r>
      <w:r w:rsidRPr="00734B03">
        <w:rPr>
          <w:szCs w:val="24"/>
        </w:rPr>
        <w:t>.0</w:t>
      </w:r>
      <w:r w:rsidR="008F3523" w:rsidRPr="00734B03">
        <w:rPr>
          <w:szCs w:val="24"/>
        </w:rPr>
        <w:t>8</w:t>
      </w:r>
      <w:r w:rsidRPr="00734B03">
        <w:rPr>
          <w:szCs w:val="24"/>
        </w:rPr>
        <w:t>.20</w:t>
      </w:r>
      <w:r w:rsidR="008F3523" w:rsidRPr="00734B03">
        <w:rPr>
          <w:szCs w:val="24"/>
        </w:rPr>
        <w:t>19</w:t>
      </w:r>
      <w:r w:rsidRPr="00734B03">
        <w:rPr>
          <w:szCs w:val="24"/>
        </w:rPr>
        <w:t xml:space="preserve"> № </w:t>
      </w:r>
      <w:r w:rsidR="008F3523" w:rsidRPr="00734B03">
        <w:rPr>
          <w:szCs w:val="24"/>
        </w:rPr>
        <w:t>29/1</w:t>
      </w:r>
      <w:r w:rsidRPr="00734B03">
        <w:rPr>
          <w:szCs w:val="24"/>
        </w:rPr>
        <w:t xml:space="preserve"> «О внесении изменений в решение Собрания депутатов </w:t>
      </w:r>
      <w:r w:rsidRPr="00734B03">
        <w:rPr>
          <w:bCs/>
          <w:szCs w:val="24"/>
        </w:rPr>
        <w:t xml:space="preserve">Новобуяновского </w:t>
      </w:r>
      <w:r w:rsidRPr="00734B03">
        <w:rPr>
          <w:szCs w:val="24"/>
        </w:rPr>
        <w:t xml:space="preserve">сельского </w:t>
      </w:r>
      <w:r w:rsidRPr="00734B03">
        <w:rPr>
          <w:szCs w:val="24"/>
        </w:rPr>
        <w:lastRenderedPageBreak/>
        <w:t>поселения от 1</w:t>
      </w:r>
      <w:r w:rsidR="008F3523" w:rsidRPr="00734B03">
        <w:rPr>
          <w:szCs w:val="24"/>
        </w:rPr>
        <w:t>2</w:t>
      </w:r>
      <w:r w:rsidRPr="00734B03">
        <w:rPr>
          <w:szCs w:val="24"/>
        </w:rPr>
        <w:t xml:space="preserve">.12.2017 г. № </w:t>
      </w:r>
      <w:r w:rsidR="008F3523" w:rsidRPr="00734B03">
        <w:rPr>
          <w:szCs w:val="24"/>
        </w:rPr>
        <w:t>12/2</w:t>
      </w:r>
      <w:r w:rsidRPr="00734B03">
        <w:rPr>
          <w:szCs w:val="24"/>
        </w:rPr>
        <w:t xml:space="preserve"> «О Правилах благоустройства территории Можарского сельского поселения Янтиковского района Чувашской Республики»;</w:t>
      </w:r>
    </w:p>
    <w:p w:rsidR="009D20BB" w:rsidRPr="00734B03" w:rsidRDefault="009D20BB" w:rsidP="00734B03">
      <w:pPr>
        <w:pStyle w:val="ac"/>
        <w:spacing w:line="240" w:lineRule="auto"/>
        <w:ind w:left="0" w:firstLine="567"/>
        <w:jc w:val="both"/>
        <w:rPr>
          <w:szCs w:val="24"/>
        </w:rPr>
      </w:pPr>
      <w:r w:rsidRPr="00734B03">
        <w:rPr>
          <w:szCs w:val="24"/>
        </w:rPr>
        <w:t xml:space="preserve">- решение Собрания депутатов </w:t>
      </w:r>
      <w:r w:rsidRPr="00734B03">
        <w:rPr>
          <w:bCs/>
          <w:szCs w:val="24"/>
        </w:rPr>
        <w:t xml:space="preserve">Новобуяновского </w:t>
      </w:r>
      <w:r w:rsidRPr="00734B03">
        <w:rPr>
          <w:szCs w:val="24"/>
        </w:rPr>
        <w:t xml:space="preserve">сельского поселения от </w:t>
      </w:r>
      <w:r w:rsidR="008F3523" w:rsidRPr="00734B03">
        <w:rPr>
          <w:szCs w:val="24"/>
        </w:rPr>
        <w:t>08</w:t>
      </w:r>
      <w:r w:rsidRPr="00734B03">
        <w:rPr>
          <w:szCs w:val="24"/>
        </w:rPr>
        <w:t>.</w:t>
      </w:r>
      <w:r w:rsidR="008F3523" w:rsidRPr="00734B03">
        <w:rPr>
          <w:szCs w:val="24"/>
        </w:rPr>
        <w:t>04</w:t>
      </w:r>
      <w:r w:rsidRPr="00734B03">
        <w:rPr>
          <w:szCs w:val="24"/>
        </w:rPr>
        <w:t xml:space="preserve">.2021 № </w:t>
      </w:r>
      <w:r w:rsidR="008F3523" w:rsidRPr="00734B03">
        <w:rPr>
          <w:szCs w:val="24"/>
        </w:rPr>
        <w:t>4/5</w:t>
      </w:r>
      <w:r w:rsidRPr="00734B03">
        <w:rPr>
          <w:szCs w:val="24"/>
        </w:rPr>
        <w:t xml:space="preserve"> «О внесении изменений в решение Собрания депутатов </w:t>
      </w:r>
      <w:r w:rsidRPr="00734B03">
        <w:rPr>
          <w:bCs/>
          <w:szCs w:val="24"/>
        </w:rPr>
        <w:t xml:space="preserve">Новобуяновского </w:t>
      </w:r>
      <w:r w:rsidRPr="00734B03">
        <w:rPr>
          <w:szCs w:val="24"/>
        </w:rPr>
        <w:t>сельского поселения от 1</w:t>
      </w:r>
      <w:r w:rsidR="008F3523" w:rsidRPr="00734B03">
        <w:rPr>
          <w:szCs w:val="24"/>
        </w:rPr>
        <w:t>2</w:t>
      </w:r>
      <w:r w:rsidRPr="00734B03">
        <w:rPr>
          <w:szCs w:val="24"/>
        </w:rPr>
        <w:t xml:space="preserve">.12.2017 г. № </w:t>
      </w:r>
      <w:r w:rsidR="008F3523" w:rsidRPr="00734B03">
        <w:rPr>
          <w:szCs w:val="24"/>
        </w:rPr>
        <w:t>12/2</w:t>
      </w:r>
      <w:r w:rsidRPr="00734B03">
        <w:rPr>
          <w:szCs w:val="24"/>
        </w:rPr>
        <w:t xml:space="preserve"> «О Правилах благоустройства территории </w:t>
      </w:r>
      <w:r w:rsidRPr="00734B03">
        <w:rPr>
          <w:bCs/>
          <w:szCs w:val="24"/>
        </w:rPr>
        <w:t xml:space="preserve">Новобуяновского </w:t>
      </w:r>
      <w:r w:rsidRPr="00734B03">
        <w:rPr>
          <w:szCs w:val="24"/>
        </w:rPr>
        <w:t>сельского поселения Янтиковского района Чувашской Республики»;</w:t>
      </w:r>
    </w:p>
    <w:p w:rsidR="008F3523" w:rsidRPr="00734B03" w:rsidRDefault="008F3523" w:rsidP="00734B03">
      <w:pPr>
        <w:pStyle w:val="ac"/>
        <w:spacing w:line="240" w:lineRule="auto"/>
        <w:ind w:left="0" w:firstLine="567"/>
        <w:jc w:val="both"/>
        <w:rPr>
          <w:bCs/>
          <w:szCs w:val="24"/>
        </w:rPr>
      </w:pPr>
      <w:r w:rsidRPr="00734B03">
        <w:rPr>
          <w:szCs w:val="24"/>
        </w:rPr>
        <w:t>-</w:t>
      </w:r>
      <w:r w:rsidRPr="00734B03">
        <w:rPr>
          <w:bCs/>
          <w:szCs w:val="24"/>
        </w:rPr>
        <w:t xml:space="preserve"> решение Собрания депутатов Турмышского сельского поселения от 31.10.2017 № 30/1 «О Правилах благоустройства территории Турмышского сельского поселения Янтиковского района Чувашской Республики»;</w:t>
      </w:r>
    </w:p>
    <w:p w:rsidR="008F3523" w:rsidRPr="00734B03" w:rsidRDefault="008F3523" w:rsidP="00734B03">
      <w:pPr>
        <w:pStyle w:val="ac"/>
        <w:spacing w:line="240" w:lineRule="auto"/>
        <w:ind w:left="0" w:firstLine="567"/>
        <w:jc w:val="both"/>
        <w:rPr>
          <w:szCs w:val="24"/>
        </w:rPr>
      </w:pPr>
      <w:r w:rsidRPr="00734B03">
        <w:rPr>
          <w:szCs w:val="24"/>
        </w:rPr>
        <w:t xml:space="preserve">- </w:t>
      </w:r>
      <w:r w:rsidRPr="00734B03">
        <w:rPr>
          <w:bCs/>
          <w:szCs w:val="24"/>
        </w:rPr>
        <w:t>решение Собрания депутатов Турмышского сельского поселения</w:t>
      </w:r>
      <w:r w:rsidRPr="00734B03">
        <w:rPr>
          <w:szCs w:val="24"/>
        </w:rPr>
        <w:t xml:space="preserve"> от 13.02.2018</w:t>
      </w:r>
      <w:r w:rsidRPr="00734B03">
        <w:rPr>
          <w:noProof/>
          <w:szCs w:val="24"/>
        </w:rPr>
        <w:t xml:space="preserve"> № 39/2 «</w:t>
      </w:r>
      <w:r w:rsidRPr="00734B03">
        <w:rPr>
          <w:szCs w:val="24"/>
        </w:rPr>
        <w:t>О внесении изменений в решение Собрания депутатов Турмышского сельского поселения от 31.10.2017 № 30/1 «О Правилах благоустройства территории Турмышского сельского поселения Янтиковского района Чувашской Республики»;</w:t>
      </w:r>
    </w:p>
    <w:p w:rsidR="008F3523" w:rsidRPr="00734B03" w:rsidRDefault="008F3523" w:rsidP="00734B03">
      <w:pPr>
        <w:pStyle w:val="ac"/>
        <w:spacing w:line="240" w:lineRule="auto"/>
        <w:ind w:left="0" w:firstLine="567"/>
        <w:jc w:val="both"/>
        <w:rPr>
          <w:szCs w:val="24"/>
        </w:rPr>
      </w:pPr>
      <w:r w:rsidRPr="00734B03">
        <w:rPr>
          <w:szCs w:val="24"/>
        </w:rPr>
        <w:t>- решение Собрания депутатов Турмышского сельского поселения от 28.09.2018 № 49/2 «О внесении изменений в решение Собрания депутатов Турмышского сельского поселения от 31.10.2017 № 30/1 «О Правилах благоустройства территории Турмышского сельского поселения Янтиковского района Чувашской Республики»;</w:t>
      </w:r>
    </w:p>
    <w:p w:rsidR="008F3523" w:rsidRPr="00734B03" w:rsidRDefault="008F3523" w:rsidP="00734B03">
      <w:pPr>
        <w:pStyle w:val="ac"/>
        <w:spacing w:line="240" w:lineRule="auto"/>
        <w:ind w:left="0" w:firstLine="567"/>
        <w:jc w:val="both"/>
        <w:rPr>
          <w:szCs w:val="24"/>
        </w:rPr>
      </w:pPr>
      <w:r w:rsidRPr="00734B03">
        <w:rPr>
          <w:szCs w:val="24"/>
        </w:rPr>
        <w:t>- решение Собрания депутатов Турмышского сельского поселения от 24.05.2019 № 58/1 «О внесении изменений в решение Собрания депутатов Турмышского сельского поселения от 31.10.2017 № 30/1 «О Правилах благоустройства территории Турмышского сельского поселения Янтиковского района Чувашской Республики»;</w:t>
      </w:r>
    </w:p>
    <w:p w:rsidR="008F3523" w:rsidRPr="00734B03" w:rsidRDefault="008F3523" w:rsidP="00734B03">
      <w:pPr>
        <w:pStyle w:val="ac"/>
        <w:spacing w:line="240" w:lineRule="auto"/>
        <w:ind w:left="0" w:firstLine="567"/>
        <w:jc w:val="both"/>
        <w:rPr>
          <w:szCs w:val="24"/>
        </w:rPr>
      </w:pPr>
      <w:r w:rsidRPr="00734B03">
        <w:rPr>
          <w:szCs w:val="24"/>
        </w:rPr>
        <w:t>- решение Собрания депутатов Турмышского сельского поселения от 13.07.2021 № 14/5 «О внесении изменений в решение Собрания депутатов Турмышского сельского поселения от 31.10.2017 № 30/1 «О Правилах благоустройства территории Турмышского сельского поселения Янтиковского района Чувашской Республики»;</w:t>
      </w:r>
    </w:p>
    <w:p w:rsidR="008F3523" w:rsidRPr="00734B03" w:rsidRDefault="008F3523" w:rsidP="00734B03">
      <w:pPr>
        <w:pStyle w:val="ac"/>
        <w:spacing w:line="240" w:lineRule="auto"/>
        <w:ind w:left="0" w:firstLine="567"/>
        <w:jc w:val="both"/>
        <w:rPr>
          <w:szCs w:val="24"/>
        </w:rPr>
      </w:pPr>
      <w:r w:rsidRPr="00734B03">
        <w:rPr>
          <w:szCs w:val="24"/>
        </w:rPr>
        <w:t>- решение Собрания депутатов Турмышского сельского поселения от 13.10.2021 № 20/1 «О внесении изменений в решение Собрания депутатов Турмышского сельского поселения от 31.10.2017 № 30/1 «О Правилах благоустройства территории Турмышского сельского поселения Янтиковского района Чувашской Республики»;</w:t>
      </w:r>
    </w:p>
    <w:p w:rsidR="008F3523" w:rsidRPr="00734B03" w:rsidRDefault="008F3523" w:rsidP="00734B03">
      <w:pPr>
        <w:pStyle w:val="ac"/>
        <w:spacing w:line="240" w:lineRule="auto"/>
        <w:ind w:left="0" w:firstLine="567"/>
        <w:jc w:val="both"/>
        <w:rPr>
          <w:bCs/>
          <w:szCs w:val="24"/>
        </w:rPr>
      </w:pPr>
      <w:r w:rsidRPr="00734B03">
        <w:rPr>
          <w:szCs w:val="24"/>
        </w:rPr>
        <w:t>-</w:t>
      </w:r>
      <w:r w:rsidRPr="00734B03">
        <w:rPr>
          <w:bCs/>
          <w:szCs w:val="24"/>
        </w:rPr>
        <w:t xml:space="preserve"> решение Собрания депутатов </w:t>
      </w:r>
      <w:r w:rsidR="009E5811" w:rsidRPr="00734B03">
        <w:rPr>
          <w:bCs/>
          <w:szCs w:val="24"/>
        </w:rPr>
        <w:t>Тюмеревского</w:t>
      </w:r>
      <w:r w:rsidRPr="00734B03">
        <w:rPr>
          <w:bCs/>
          <w:szCs w:val="24"/>
        </w:rPr>
        <w:t xml:space="preserve"> сельского поселения от </w:t>
      </w:r>
      <w:r w:rsidR="009E5811" w:rsidRPr="00734B03">
        <w:rPr>
          <w:bCs/>
          <w:szCs w:val="24"/>
        </w:rPr>
        <w:t>13</w:t>
      </w:r>
      <w:r w:rsidRPr="00734B03">
        <w:rPr>
          <w:bCs/>
          <w:szCs w:val="24"/>
        </w:rPr>
        <w:t>.1</w:t>
      </w:r>
      <w:r w:rsidR="009E5811" w:rsidRPr="00734B03">
        <w:rPr>
          <w:bCs/>
          <w:szCs w:val="24"/>
        </w:rPr>
        <w:t>2</w:t>
      </w:r>
      <w:r w:rsidRPr="00734B03">
        <w:rPr>
          <w:bCs/>
          <w:szCs w:val="24"/>
        </w:rPr>
        <w:t xml:space="preserve">.2017 № </w:t>
      </w:r>
      <w:r w:rsidR="009E5811" w:rsidRPr="00734B03">
        <w:rPr>
          <w:bCs/>
          <w:szCs w:val="24"/>
        </w:rPr>
        <w:t>25</w:t>
      </w:r>
      <w:r w:rsidRPr="00734B03">
        <w:rPr>
          <w:bCs/>
          <w:szCs w:val="24"/>
        </w:rPr>
        <w:t>/</w:t>
      </w:r>
      <w:r w:rsidR="009E5811" w:rsidRPr="00734B03">
        <w:rPr>
          <w:bCs/>
          <w:szCs w:val="24"/>
        </w:rPr>
        <w:t>2</w:t>
      </w:r>
      <w:r w:rsidRPr="00734B03">
        <w:rPr>
          <w:bCs/>
          <w:szCs w:val="24"/>
        </w:rPr>
        <w:t xml:space="preserve"> «О Правилах благоустройства территории </w:t>
      </w:r>
      <w:r w:rsidR="009E5811" w:rsidRPr="00734B03">
        <w:rPr>
          <w:bCs/>
          <w:szCs w:val="24"/>
        </w:rPr>
        <w:t xml:space="preserve">Тюмеревского </w:t>
      </w:r>
      <w:r w:rsidRPr="00734B03">
        <w:rPr>
          <w:bCs/>
          <w:szCs w:val="24"/>
        </w:rPr>
        <w:t>сельского поселения Янтиковского района Чувашской Республики»;</w:t>
      </w:r>
    </w:p>
    <w:p w:rsidR="008F3523" w:rsidRPr="00734B03" w:rsidRDefault="008F3523" w:rsidP="00734B03">
      <w:pPr>
        <w:pStyle w:val="ac"/>
        <w:spacing w:line="240" w:lineRule="auto"/>
        <w:ind w:left="0" w:firstLine="567"/>
        <w:jc w:val="both"/>
        <w:rPr>
          <w:szCs w:val="24"/>
        </w:rPr>
      </w:pPr>
      <w:r w:rsidRPr="00734B03">
        <w:rPr>
          <w:szCs w:val="24"/>
        </w:rPr>
        <w:t xml:space="preserve">- </w:t>
      </w:r>
      <w:r w:rsidRPr="00734B03">
        <w:rPr>
          <w:bCs/>
          <w:szCs w:val="24"/>
        </w:rPr>
        <w:t xml:space="preserve">решение Собрания депутатов </w:t>
      </w:r>
      <w:r w:rsidR="009E5811" w:rsidRPr="00734B03">
        <w:rPr>
          <w:bCs/>
          <w:szCs w:val="24"/>
        </w:rPr>
        <w:t xml:space="preserve">Тюмеревского </w:t>
      </w:r>
      <w:r w:rsidRPr="00734B03">
        <w:rPr>
          <w:bCs/>
          <w:szCs w:val="24"/>
        </w:rPr>
        <w:t>сельского поселения</w:t>
      </w:r>
      <w:r w:rsidRPr="00734B03">
        <w:rPr>
          <w:szCs w:val="24"/>
        </w:rPr>
        <w:t xml:space="preserve"> от </w:t>
      </w:r>
      <w:r w:rsidR="009E5811" w:rsidRPr="00734B03">
        <w:rPr>
          <w:szCs w:val="24"/>
        </w:rPr>
        <w:t>05</w:t>
      </w:r>
      <w:r w:rsidRPr="00734B03">
        <w:rPr>
          <w:szCs w:val="24"/>
        </w:rPr>
        <w:t>.02.2018</w:t>
      </w:r>
      <w:r w:rsidRPr="00734B03">
        <w:rPr>
          <w:noProof/>
          <w:szCs w:val="24"/>
        </w:rPr>
        <w:t xml:space="preserve"> № </w:t>
      </w:r>
      <w:r w:rsidR="009E5811" w:rsidRPr="00734B03">
        <w:rPr>
          <w:noProof/>
          <w:szCs w:val="24"/>
        </w:rPr>
        <w:t>27</w:t>
      </w:r>
      <w:r w:rsidRPr="00734B03">
        <w:rPr>
          <w:noProof/>
          <w:szCs w:val="24"/>
        </w:rPr>
        <w:t>/</w:t>
      </w:r>
      <w:r w:rsidR="009E5811" w:rsidRPr="00734B03">
        <w:rPr>
          <w:noProof/>
          <w:szCs w:val="24"/>
        </w:rPr>
        <w:t>3</w:t>
      </w:r>
      <w:r w:rsidRPr="00734B03">
        <w:rPr>
          <w:noProof/>
          <w:szCs w:val="24"/>
        </w:rPr>
        <w:t xml:space="preserve"> «</w:t>
      </w:r>
      <w:r w:rsidR="009E5811" w:rsidRPr="00734B03">
        <w:rPr>
          <w:szCs w:val="24"/>
        </w:rPr>
        <w:t>О внесении изменений в Правила благоустройства территории Тюмеревского сельского поселения Янтиковского района Чувашской Республики</w:t>
      </w:r>
      <w:r w:rsidRPr="00734B03">
        <w:rPr>
          <w:szCs w:val="24"/>
        </w:rPr>
        <w:t>»;</w:t>
      </w:r>
    </w:p>
    <w:p w:rsidR="008F3523" w:rsidRPr="00734B03" w:rsidRDefault="008F3523" w:rsidP="00734B03">
      <w:pPr>
        <w:pStyle w:val="ac"/>
        <w:spacing w:line="240" w:lineRule="auto"/>
        <w:ind w:left="0" w:firstLine="567"/>
        <w:jc w:val="both"/>
        <w:rPr>
          <w:szCs w:val="24"/>
        </w:rPr>
      </w:pPr>
      <w:r w:rsidRPr="00734B03">
        <w:rPr>
          <w:szCs w:val="24"/>
        </w:rPr>
        <w:t xml:space="preserve">- решение Собрания депутатов </w:t>
      </w:r>
      <w:r w:rsidR="009E5811" w:rsidRPr="00734B03">
        <w:rPr>
          <w:szCs w:val="24"/>
        </w:rPr>
        <w:t xml:space="preserve">Тюмеревского </w:t>
      </w:r>
      <w:r w:rsidRPr="00734B03">
        <w:rPr>
          <w:szCs w:val="24"/>
        </w:rPr>
        <w:t>сельского поселения от 2</w:t>
      </w:r>
      <w:r w:rsidR="009E5811" w:rsidRPr="00734B03">
        <w:rPr>
          <w:szCs w:val="24"/>
        </w:rPr>
        <w:t>3</w:t>
      </w:r>
      <w:r w:rsidRPr="00734B03">
        <w:rPr>
          <w:szCs w:val="24"/>
        </w:rPr>
        <w:t>.0</w:t>
      </w:r>
      <w:r w:rsidR="009E5811" w:rsidRPr="00734B03">
        <w:rPr>
          <w:szCs w:val="24"/>
        </w:rPr>
        <w:t>7</w:t>
      </w:r>
      <w:r w:rsidRPr="00734B03">
        <w:rPr>
          <w:szCs w:val="24"/>
        </w:rPr>
        <w:t xml:space="preserve">.2018 № </w:t>
      </w:r>
      <w:r w:rsidR="009E5811" w:rsidRPr="00734B03">
        <w:rPr>
          <w:szCs w:val="24"/>
        </w:rPr>
        <w:t>34/1</w:t>
      </w:r>
      <w:r w:rsidRPr="00734B03">
        <w:rPr>
          <w:szCs w:val="24"/>
        </w:rPr>
        <w:t xml:space="preserve"> «</w:t>
      </w:r>
      <w:r w:rsidR="009E5811" w:rsidRPr="00734B03">
        <w:rPr>
          <w:szCs w:val="24"/>
        </w:rPr>
        <w:t>О внесении изменений в Правила благоустройства территории Тюмеревского сельского поселения Янтиковского района Чувашской Республики</w:t>
      </w:r>
      <w:r w:rsidRPr="00734B03">
        <w:rPr>
          <w:szCs w:val="24"/>
        </w:rPr>
        <w:t>»;</w:t>
      </w:r>
    </w:p>
    <w:p w:rsidR="008F3523" w:rsidRPr="00734B03" w:rsidRDefault="008F3523" w:rsidP="00734B03">
      <w:pPr>
        <w:pStyle w:val="ac"/>
        <w:spacing w:line="240" w:lineRule="auto"/>
        <w:ind w:left="0" w:firstLine="567"/>
        <w:jc w:val="both"/>
        <w:rPr>
          <w:szCs w:val="24"/>
        </w:rPr>
      </w:pPr>
      <w:r w:rsidRPr="00734B03">
        <w:rPr>
          <w:szCs w:val="24"/>
        </w:rPr>
        <w:t xml:space="preserve">- решение Собрания депутатов </w:t>
      </w:r>
      <w:r w:rsidR="009E5811" w:rsidRPr="00734B03">
        <w:rPr>
          <w:szCs w:val="24"/>
        </w:rPr>
        <w:t xml:space="preserve">Тюмеревского </w:t>
      </w:r>
      <w:r w:rsidRPr="00734B03">
        <w:rPr>
          <w:szCs w:val="24"/>
        </w:rPr>
        <w:t xml:space="preserve">сельского поселения от 24.05.2019 № </w:t>
      </w:r>
      <w:r w:rsidR="009E5811" w:rsidRPr="00734B03">
        <w:rPr>
          <w:szCs w:val="24"/>
        </w:rPr>
        <w:t>47</w:t>
      </w:r>
      <w:r w:rsidRPr="00734B03">
        <w:rPr>
          <w:szCs w:val="24"/>
        </w:rPr>
        <w:t>/1 «</w:t>
      </w:r>
      <w:r w:rsidR="009E5811" w:rsidRPr="00734B03">
        <w:rPr>
          <w:szCs w:val="24"/>
        </w:rPr>
        <w:t>О внесении изменений в решение Собрания депутатов Тюмеревского сельского поселения Янтиковского района от 13.12.2017 № 25/2 «О Правилах благоустройства территории Тюмеревского сельского поселения Янтиковского района Чувашской Республики»</w:t>
      </w:r>
      <w:r w:rsidRPr="00734B03">
        <w:rPr>
          <w:szCs w:val="24"/>
        </w:rPr>
        <w:t>;</w:t>
      </w:r>
    </w:p>
    <w:p w:rsidR="008F3523" w:rsidRPr="00734B03" w:rsidRDefault="008F3523" w:rsidP="00734B03">
      <w:pPr>
        <w:pStyle w:val="ac"/>
        <w:spacing w:line="240" w:lineRule="auto"/>
        <w:ind w:left="0" w:firstLine="567"/>
        <w:jc w:val="both"/>
        <w:rPr>
          <w:szCs w:val="24"/>
        </w:rPr>
      </w:pPr>
      <w:r w:rsidRPr="00734B03">
        <w:rPr>
          <w:szCs w:val="24"/>
        </w:rPr>
        <w:t xml:space="preserve">- решение Собрания депутатов </w:t>
      </w:r>
      <w:r w:rsidR="009E5811" w:rsidRPr="00734B03">
        <w:rPr>
          <w:szCs w:val="24"/>
        </w:rPr>
        <w:t xml:space="preserve">Тюмеревского </w:t>
      </w:r>
      <w:r w:rsidRPr="00734B03">
        <w:rPr>
          <w:szCs w:val="24"/>
        </w:rPr>
        <w:t xml:space="preserve">сельского поселения от </w:t>
      </w:r>
      <w:r w:rsidR="009E5811" w:rsidRPr="00734B03">
        <w:rPr>
          <w:szCs w:val="24"/>
        </w:rPr>
        <w:t>08</w:t>
      </w:r>
      <w:r w:rsidRPr="00734B03">
        <w:rPr>
          <w:szCs w:val="24"/>
        </w:rPr>
        <w:t>.0</w:t>
      </w:r>
      <w:r w:rsidR="009E5811" w:rsidRPr="00734B03">
        <w:rPr>
          <w:szCs w:val="24"/>
        </w:rPr>
        <w:t>4</w:t>
      </w:r>
      <w:r w:rsidRPr="00734B03">
        <w:rPr>
          <w:szCs w:val="24"/>
        </w:rPr>
        <w:t xml:space="preserve">.2021 № </w:t>
      </w:r>
      <w:r w:rsidR="009E5811" w:rsidRPr="00734B03">
        <w:rPr>
          <w:szCs w:val="24"/>
        </w:rPr>
        <w:t>12/4</w:t>
      </w:r>
      <w:r w:rsidRPr="00734B03">
        <w:rPr>
          <w:szCs w:val="24"/>
        </w:rPr>
        <w:t xml:space="preserve"> «</w:t>
      </w:r>
      <w:r w:rsidR="009E5811" w:rsidRPr="00734B03">
        <w:rPr>
          <w:szCs w:val="24"/>
        </w:rPr>
        <w:t>О внесении изменений в решение Собрания депутатов Тюмеревского сельского поселения Янтиковского района от 13.12.2017 № 25/2 «О Правилах благоустройства территории Тюмеревского сельского поселения Янтиковского района Чувашской Республики»</w:t>
      </w:r>
      <w:r w:rsidRPr="00734B03">
        <w:rPr>
          <w:szCs w:val="24"/>
        </w:rPr>
        <w:t>;</w:t>
      </w:r>
    </w:p>
    <w:p w:rsidR="00DA7B75" w:rsidRPr="00734B03" w:rsidRDefault="00DA7B75" w:rsidP="00734B03">
      <w:pPr>
        <w:pStyle w:val="ac"/>
        <w:spacing w:line="240" w:lineRule="auto"/>
        <w:ind w:left="0" w:firstLine="567"/>
        <w:jc w:val="both"/>
        <w:rPr>
          <w:szCs w:val="24"/>
        </w:rPr>
      </w:pPr>
      <w:r w:rsidRPr="00734B03">
        <w:rPr>
          <w:szCs w:val="24"/>
        </w:rPr>
        <w:t xml:space="preserve">- решение Собрания депутатов </w:t>
      </w:r>
      <w:proofErr w:type="spellStart"/>
      <w:r w:rsidRPr="00734B03">
        <w:rPr>
          <w:szCs w:val="24"/>
        </w:rPr>
        <w:t>Тюмеревского</w:t>
      </w:r>
      <w:proofErr w:type="spellEnd"/>
      <w:r w:rsidRPr="00734B03">
        <w:rPr>
          <w:szCs w:val="24"/>
        </w:rPr>
        <w:t xml:space="preserve"> сельского поселения от 18.11.2021 № 22/1 «О внесении изменений в решение Собрания депутатов </w:t>
      </w:r>
      <w:proofErr w:type="spellStart"/>
      <w:r w:rsidRPr="00734B03">
        <w:rPr>
          <w:szCs w:val="24"/>
        </w:rPr>
        <w:t>Тюмеревского</w:t>
      </w:r>
      <w:proofErr w:type="spellEnd"/>
      <w:r w:rsidRPr="00734B03">
        <w:rPr>
          <w:szCs w:val="24"/>
        </w:rPr>
        <w:t xml:space="preserve"> сельского поселения от 13.12.2017 № 25/2 «О Правилах благоустройства территории </w:t>
      </w:r>
      <w:proofErr w:type="spellStart"/>
      <w:r w:rsidRPr="00734B03">
        <w:rPr>
          <w:szCs w:val="24"/>
        </w:rPr>
        <w:t>Тюмеревского</w:t>
      </w:r>
      <w:proofErr w:type="spellEnd"/>
      <w:r w:rsidRPr="00734B03">
        <w:rPr>
          <w:szCs w:val="24"/>
        </w:rPr>
        <w:t xml:space="preserve"> сельского поселения Янтиковского района Чувашской Республики»;</w:t>
      </w:r>
    </w:p>
    <w:p w:rsidR="009E5811" w:rsidRPr="00734B03" w:rsidRDefault="009E5811" w:rsidP="00734B03">
      <w:pPr>
        <w:pStyle w:val="ac"/>
        <w:spacing w:line="240" w:lineRule="auto"/>
        <w:ind w:left="0" w:firstLine="567"/>
        <w:jc w:val="both"/>
        <w:rPr>
          <w:bCs/>
          <w:szCs w:val="24"/>
        </w:rPr>
      </w:pPr>
      <w:r w:rsidRPr="00734B03">
        <w:rPr>
          <w:szCs w:val="24"/>
        </w:rPr>
        <w:lastRenderedPageBreak/>
        <w:t>-</w:t>
      </w:r>
      <w:r w:rsidRPr="00734B03">
        <w:rPr>
          <w:bCs/>
          <w:szCs w:val="24"/>
        </w:rPr>
        <w:t xml:space="preserve"> решение Собрания депутатов Чутеевского сельского поселения от </w:t>
      </w:r>
      <w:r w:rsidR="009B4B5D" w:rsidRPr="00734B03">
        <w:rPr>
          <w:bCs/>
          <w:szCs w:val="24"/>
        </w:rPr>
        <w:t>13.12</w:t>
      </w:r>
      <w:r w:rsidRPr="00734B03">
        <w:rPr>
          <w:bCs/>
          <w:szCs w:val="24"/>
        </w:rPr>
        <w:t>.2017 № 3</w:t>
      </w:r>
      <w:r w:rsidR="009B4B5D" w:rsidRPr="00734B03">
        <w:rPr>
          <w:bCs/>
          <w:szCs w:val="24"/>
        </w:rPr>
        <w:t>2</w:t>
      </w:r>
      <w:r w:rsidRPr="00734B03">
        <w:rPr>
          <w:bCs/>
          <w:szCs w:val="24"/>
        </w:rPr>
        <w:t>/</w:t>
      </w:r>
      <w:r w:rsidR="009B4B5D" w:rsidRPr="00734B03">
        <w:rPr>
          <w:bCs/>
          <w:szCs w:val="24"/>
        </w:rPr>
        <w:t>2</w:t>
      </w:r>
      <w:r w:rsidRPr="00734B03">
        <w:rPr>
          <w:bCs/>
          <w:szCs w:val="24"/>
        </w:rPr>
        <w:t xml:space="preserve"> «О Правилах благоустройства территории Чутеевского сельского поселения Янтиковского района Чувашской Республики»;</w:t>
      </w:r>
    </w:p>
    <w:p w:rsidR="009E5811" w:rsidRPr="00734B03" w:rsidRDefault="009E5811" w:rsidP="00734B03">
      <w:pPr>
        <w:pStyle w:val="ac"/>
        <w:spacing w:line="240" w:lineRule="auto"/>
        <w:ind w:left="0" w:firstLine="567"/>
        <w:jc w:val="both"/>
        <w:rPr>
          <w:szCs w:val="24"/>
        </w:rPr>
      </w:pPr>
      <w:r w:rsidRPr="00734B03">
        <w:rPr>
          <w:szCs w:val="24"/>
        </w:rPr>
        <w:t xml:space="preserve">- </w:t>
      </w:r>
      <w:r w:rsidRPr="00734B03">
        <w:rPr>
          <w:bCs/>
          <w:szCs w:val="24"/>
        </w:rPr>
        <w:t>решение Собрания депутатов Чутеевского сельского поселения</w:t>
      </w:r>
      <w:r w:rsidRPr="00734B03">
        <w:rPr>
          <w:szCs w:val="24"/>
        </w:rPr>
        <w:t xml:space="preserve"> от </w:t>
      </w:r>
      <w:r w:rsidR="009B4B5D" w:rsidRPr="00734B03">
        <w:rPr>
          <w:szCs w:val="24"/>
        </w:rPr>
        <w:t>05</w:t>
      </w:r>
      <w:r w:rsidRPr="00734B03">
        <w:rPr>
          <w:szCs w:val="24"/>
        </w:rPr>
        <w:t>.02.2018</w:t>
      </w:r>
      <w:r w:rsidRPr="00734B03">
        <w:rPr>
          <w:noProof/>
          <w:szCs w:val="24"/>
        </w:rPr>
        <w:t xml:space="preserve"> № 3</w:t>
      </w:r>
      <w:r w:rsidR="009B4B5D" w:rsidRPr="00734B03">
        <w:rPr>
          <w:noProof/>
          <w:szCs w:val="24"/>
        </w:rPr>
        <w:t>6</w:t>
      </w:r>
      <w:r w:rsidRPr="00734B03">
        <w:rPr>
          <w:noProof/>
          <w:szCs w:val="24"/>
        </w:rPr>
        <w:t>/</w:t>
      </w:r>
      <w:r w:rsidR="009B4B5D" w:rsidRPr="00734B03">
        <w:rPr>
          <w:noProof/>
          <w:szCs w:val="24"/>
        </w:rPr>
        <w:t>3</w:t>
      </w:r>
      <w:r w:rsidRPr="00734B03">
        <w:rPr>
          <w:noProof/>
          <w:szCs w:val="24"/>
        </w:rPr>
        <w:t xml:space="preserve"> «</w:t>
      </w:r>
      <w:r w:rsidR="009B4B5D" w:rsidRPr="00734B03">
        <w:rPr>
          <w:szCs w:val="24"/>
        </w:rPr>
        <w:t>О внесении изменений в Правила благоустройства территории Чутеевского сельского поселения Янтиковского района Чувашской Республики</w:t>
      </w:r>
      <w:r w:rsidRPr="00734B03">
        <w:rPr>
          <w:szCs w:val="24"/>
        </w:rPr>
        <w:t>»;</w:t>
      </w:r>
    </w:p>
    <w:p w:rsidR="009E5811" w:rsidRPr="00734B03" w:rsidRDefault="009E5811" w:rsidP="00734B03">
      <w:pPr>
        <w:pStyle w:val="ac"/>
        <w:spacing w:line="240" w:lineRule="auto"/>
        <w:ind w:left="0" w:firstLine="567"/>
        <w:jc w:val="both"/>
        <w:rPr>
          <w:szCs w:val="24"/>
        </w:rPr>
      </w:pPr>
      <w:r w:rsidRPr="00734B03">
        <w:rPr>
          <w:szCs w:val="24"/>
        </w:rPr>
        <w:t>- решение Собрания депутатов Чутеевского сельского поселения от 2</w:t>
      </w:r>
      <w:r w:rsidR="009B4B5D" w:rsidRPr="00734B03">
        <w:rPr>
          <w:szCs w:val="24"/>
        </w:rPr>
        <w:t>3</w:t>
      </w:r>
      <w:r w:rsidRPr="00734B03">
        <w:rPr>
          <w:szCs w:val="24"/>
        </w:rPr>
        <w:t>.0</w:t>
      </w:r>
      <w:r w:rsidR="009B4B5D" w:rsidRPr="00734B03">
        <w:rPr>
          <w:szCs w:val="24"/>
        </w:rPr>
        <w:t>7</w:t>
      </w:r>
      <w:r w:rsidRPr="00734B03">
        <w:rPr>
          <w:szCs w:val="24"/>
        </w:rPr>
        <w:t>.2018 № 4</w:t>
      </w:r>
      <w:r w:rsidR="009B4B5D" w:rsidRPr="00734B03">
        <w:rPr>
          <w:szCs w:val="24"/>
        </w:rPr>
        <w:t>3</w:t>
      </w:r>
      <w:r w:rsidRPr="00734B03">
        <w:rPr>
          <w:szCs w:val="24"/>
        </w:rPr>
        <w:t>/</w:t>
      </w:r>
      <w:r w:rsidR="009B4B5D" w:rsidRPr="00734B03">
        <w:rPr>
          <w:szCs w:val="24"/>
        </w:rPr>
        <w:t>1</w:t>
      </w:r>
      <w:r w:rsidRPr="00734B03">
        <w:rPr>
          <w:szCs w:val="24"/>
        </w:rPr>
        <w:t xml:space="preserve"> «</w:t>
      </w:r>
      <w:r w:rsidR="009B4B5D" w:rsidRPr="00734B03">
        <w:rPr>
          <w:szCs w:val="24"/>
        </w:rPr>
        <w:t>О внесении изменений в Правила благоустройства территории Чутеевского сельского поселения Янтиковского района Чувашской Республики</w:t>
      </w:r>
      <w:r w:rsidRPr="00734B03">
        <w:rPr>
          <w:szCs w:val="24"/>
        </w:rPr>
        <w:t>»;</w:t>
      </w:r>
    </w:p>
    <w:p w:rsidR="009E5811" w:rsidRPr="00734B03" w:rsidRDefault="009E5811" w:rsidP="00734B03">
      <w:pPr>
        <w:pStyle w:val="ac"/>
        <w:spacing w:line="240" w:lineRule="auto"/>
        <w:ind w:left="0" w:firstLine="567"/>
        <w:jc w:val="both"/>
        <w:rPr>
          <w:szCs w:val="24"/>
        </w:rPr>
      </w:pPr>
      <w:r w:rsidRPr="00734B03">
        <w:rPr>
          <w:szCs w:val="24"/>
        </w:rPr>
        <w:t>- решение Собрания депутатов Чутеевского сельского поселения от 24.05.2019 № 5</w:t>
      </w:r>
      <w:r w:rsidR="009B4B5D" w:rsidRPr="00734B03">
        <w:rPr>
          <w:szCs w:val="24"/>
        </w:rPr>
        <w:t>7</w:t>
      </w:r>
      <w:r w:rsidRPr="00734B03">
        <w:rPr>
          <w:szCs w:val="24"/>
        </w:rPr>
        <w:t>/1 «</w:t>
      </w:r>
      <w:r w:rsidR="009B4B5D" w:rsidRPr="00734B03">
        <w:rPr>
          <w:szCs w:val="24"/>
        </w:rPr>
        <w:t>О внесении изменений в решение Собрания депутатов Чутеевского сельского поселения Янтиковского района от 13.12.2017 № 32/2 «О Правилах благоустройства территории Чутеевского сельского поселения Янтиковского района Чувашской Республики»</w:t>
      </w:r>
      <w:r w:rsidRPr="00734B03">
        <w:rPr>
          <w:szCs w:val="24"/>
        </w:rPr>
        <w:t>;</w:t>
      </w:r>
    </w:p>
    <w:p w:rsidR="009E5811" w:rsidRPr="00734B03" w:rsidRDefault="009E5811" w:rsidP="00734B03">
      <w:pPr>
        <w:pStyle w:val="ac"/>
        <w:spacing w:line="240" w:lineRule="auto"/>
        <w:ind w:left="0" w:firstLine="567"/>
        <w:jc w:val="both"/>
        <w:rPr>
          <w:szCs w:val="24"/>
        </w:rPr>
      </w:pPr>
      <w:r w:rsidRPr="00734B03">
        <w:rPr>
          <w:szCs w:val="24"/>
        </w:rPr>
        <w:t xml:space="preserve">- решение Собрания депутатов Чутеевского сельского поселения от </w:t>
      </w:r>
      <w:r w:rsidR="009B4B5D" w:rsidRPr="00734B03">
        <w:rPr>
          <w:szCs w:val="24"/>
        </w:rPr>
        <w:t>08</w:t>
      </w:r>
      <w:r w:rsidRPr="00734B03">
        <w:rPr>
          <w:szCs w:val="24"/>
        </w:rPr>
        <w:t>.0</w:t>
      </w:r>
      <w:r w:rsidR="009B4B5D" w:rsidRPr="00734B03">
        <w:rPr>
          <w:szCs w:val="24"/>
        </w:rPr>
        <w:t>4</w:t>
      </w:r>
      <w:r w:rsidRPr="00734B03">
        <w:rPr>
          <w:szCs w:val="24"/>
        </w:rPr>
        <w:t>.2021 № 1</w:t>
      </w:r>
      <w:r w:rsidR="009B4B5D" w:rsidRPr="00734B03">
        <w:rPr>
          <w:szCs w:val="24"/>
        </w:rPr>
        <w:t>2</w:t>
      </w:r>
      <w:r w:rsidRPr="00734B03">
        <w:rPr>
          <w:szCs w:val="24"/>
        </w:rPr>
        <w:t>/</w:t>
      </w:r>
      <w:r w:rsidR="009B4B5D" w:rsidRPr="00734B03">
        <w:rPr>
          <w:szCs w:val="24"/>
        </w:rPr>
        <w:t>4</w:t>
      </w:r>
      <w:r w:rsidRPr="00734B03">
        <w:rPr>
          <w:szCs w:val="24"/>
        </w:rPr>
        <w:t xml:space="preserve"> «</w:t>
      </w:r>
      <w:r w:rsidR="00A84F83" w:rsidRPr="00734B03">
        <w:rPr>
          <w:szCs w:val="24"/>
        </w:rPr>
        <w:t>О внесении изменений в решение Собрания депутатов Чутеевского сельского поселения Янтиковского района от 13.12.2017 № 32/2 «О Правилах благоустройства территории Чутеевского сельского поселения Янтиковского района Чувашской Республики»</w:t>
      </w:r>
      <w:r w:rsidRPr="00734B03">
        <w:rPr>
          <w:szCs w:val="24"/>
        </w:rPr>
        <w:t>;</w:t>
      </w:r>
    </w:p>
    <w:p w:rsidR="009E5811" w:rsidRPr="00734B03" w:rsidRDefault="009E5811" w:rsidP="00734B03">
      <w:pPr>
        <w:pStyle w:val="ac"/>
        <w:spacing w:line="240" w:lineRule="auto"/>
        <w:ind w:left="0" w:firstLine="567"/>
        <w:jc w:val="both"/>
        <w:rPr>
          <w:szCs w:val="24"/>
        </w:rPr>
      </w:pPr>
      <w:r w:rsidRPr="00734B03">
        <w:rPr>
          <w:szCs w:val="24"/>
        </w:rPr>
        <w:t xml:space="preserve">- решение Собрания депутатов Чутеевского сельского поселения от </w:t>
      </w:r>
      <w:r w:rsidR="00A84F83" w:rsidRPr="00734B03">
        <w:rPr>
          <w:szCs w:val="24"/>
        </w:rPr>
        <w:t>19</w:t>
      </w:r>
      <w:r w:rsidRPr="00734B03">
        <w:rPr>
          <w:szCs w:val="24"/>
        </w:rPr>
        <w:t>.1</w:t>
      </w:r>
      <w:r w:rsidR="00A84F83" w:rsidRPr="00734B03">
        <w:rPr>
          <w:szCs w:val="24"/>
        </w:rPr>
        <w:t>1</w:t>
      </w:r>
      <w:r w:rsidRPr="00734B03">
        <w:rPr>
          <w:szCs w:val="24"/>
        </w:rPr>
        <w:t>.2021 № 2</w:t>
      </w:r>
      <w:r w:rsidR="00A84F83" w:rsidRPr="00734B03">
        <w:rPr>
          <w:szCs w:val="24"/>
        </w:rPr>
        <w:t>3</w:t>
      </w:r>
      <w:r w:rsidRPr="00734B03">
        <w:rPr>
          <w:szCs w:val="24"/>
        </w:rPr>
        <w:t>/</w:t>
      </w:r>
      <w:r w:rsidR="00A84F83" w:rsidRPr="00734B03">
        <w:rPr>
          <w:szCs w:val="24"/>
        </w:rPr>
        <w:t>2</w:t>
      </w:r>
      <w:r w:rsidRPr="00734B03">
        <w:rPr>
          <w:szCs w:val="24"/>
        </w:rPr>
        <w:t xml:space="preserve"> «</w:t>
      </w:r>
      <w:r w:rsidR="00A84F83" w:rsidRPr="00734B03">
        <w:rPr>
          <w:szCs w:val="24"/>
        </w:rPr>
        <w:t>О внесении изменений в решение Собрания депутатов Чутеевского сельского поселения Янтиковского района от 13.12.2017 № 32/2 «О Правилах благоустройства территории Чутеевского сельского поселения Янтиковского района Чувашской Республики»</w:t>
      </w:r>
      <w:r w:rsidRPr="00734B03">
        <w:rPr>
          <w:szCs w:val="24"/>
        </w:rPr>
        <w:t>;</w:t>
      </w:r>
    </w:p>
    <w:p w:rsidR="00A84F83" w:rsidRPr="00734B03" w:rsidRDefault="00A84F83" w:rsidP="00734B03">
      <w:pPr>
        <w:pStyle w:val="ac"/>
        <w:spacing w:line="240" w:lineRule="auto"/>
        <w:ind w:left="0" w:firstLine="567"/>
        <w:jc w:val="both"/>
        <w:rPr>
          <w:bCs/>
          <w:szCs w:val="24"/>
        </w:rPr>
      </w:pPr>
      <w:r w:rsidRPr="00734B03">
        <w:rPr>
          <w:szCs w:val="24"/>
        </w:rPr>
        <w:t>-</w:t>
      </w:r>
      <w:r w:rsidRPr="00734B03">
        <w:rPr>
          <w:bCs/>
          <w:szCs w:val="24"/>
        </w:rPr>
        <w:t xml:space="preserve"> решение Собрания депутатов </w:t>
      </w:r>
      <w:proofErr w:type="spellStart"/>
      <w:r w:rsidR="009F7D05" w:rsidRPr="00734B03">
        <w:rPr>
          <w:bCs/>
          <w:szCs w:val="24"/>
        </w:rPr>
        <w:t>Шимкусского</w:t>
      </w:r>
      <w:proofErr w:type="spellEnd"/>
      <w:r w:rsidRPr="00734B03">
        <w:rPr>
          <w:bCs/>
          <w:szCs w:val="24"/>
        </w:rPr>
        <w:t xml:space="preserve"> сельского поселения от 1</w:t>
      </w:r>
      <w:r w:rsidR="00391929" w:rsidRPr="00734B03">
        <w:rPr>
          <w:bCs/>
          <w:szCs w:val="24"/>
        </w:rPr>
        <w:t>5</w:t>
      </w:r>
      <w:r w:rsidRPr="00734B03">
        <w:rPr>
          <w:bCs/>
          <w:szCs w:val="24"/>
        </w:rPr>
        <w:t xml:space="preserve">.12.2017 № </w:t>
      </w:r>
      <w:r w:rsidR="00391929" w:rsidRPr="00734B03">
        <w:rPr>
          <w:bCs/>
          <w:szCs w:val="24"/>
        </w:rPr>
        <w:t>28/3</w:t>
      </w:r>
      <w:r w:rsidRPr="00734B03">
        <w:rPr>
          <w:bCs/>
          <w:szCs w:val="24"/>
        </w:rPr>
        <w:t xml:space="preserve"> «О Правилах благоустройства территории </w:t>
      </w:r>
      <w:proofErr w:type="spellStart"/>
      <w:r w:rsidRPr="00734B03">
        <w:rPr>
          <w:bCs/>
          <w:szCs w:val="24"/>
        </w:rPr>
        <w:t>Шимкусского</w:t>
      </w:r>
      <w:proofErr w:type="spellEnd"/>
      <w:r w:rsidRPr="00734B03">
        <w:rPr>
          <w:bCs/>
          <w:szCs w:val="24"/>
        </w:rPr>
        <w:t xml:space="preserve"> сельского поселения Янтиковского района Чувашской Республики»;</w:t>
      </w:r>
    </w:p>
    <w:p w:rsidR="00A84F83" w:rsidRPr="00734B03" w:rsidRDefault="00A84F83" w:rsidP="00734B03">
      <w:pPr>
        <w:pStyle w:val="ac"/>
        <w:spacing w:line="240" w:lineRule="auto"/>
        <w:ind w:left="0" w:firstLine="567"/>
        <w:jc w:val="both"/>
        <w:rPr>
          <w:szCs w:val="24"/>
        </w:rPr>
      </w:pPr>
      <w:r w:rsidRPr="00734B03">
        <w:rPr>
          <w:szCs w:val="24"/>
        </w:rPr>
        <w:t xml:space="preserve">- </w:t>
      </w:r>
      <w:r w:rsidRPr="00734B03">
        <w:rPr>
          <w:bCs/>
          <w:szCs w:val="24"/>
        </w:rPr>
        <w:t xml:space="preserve">решение Собрания депутатов </w:t>
      </w:r>
      <w:proofErr w:type="spellStart"/>
      <w:r w:rsidRPr="00734B03">
        <w:rPr>
          <w:bCs/>
          <w:szCs w:val="24"/>
        </w:rPr>
        <w:t>Шимкусского</w:t>
      </w:r>
      <w:proofErr w:type="spellEnd"/>
      <w:r w:rsidRPr="00734B03">
        <w:rPr>
          <w:bCs/>
          <w:szCs w:val="24"/>
        </w:rPr>
        <w:t xml:space="preserve"> сельского поселения</w:t>
      </w:r>
      <w:r w:rsidRPr="00734B03">
        <w:rPr>
          <w:szCs w:val="24"/>
        </w:rPr>
        <w:t xml:space="preserve"> от 05.02.2018</w:t>
      </w:r>
      <w:r w:rsidRPr="00734B03">
        <w:rPr>
          <w:noProof/>
          <w:szCs w:val="24"/>
        </w:rPr>
        <w:t xml:space="preserve"> № </w:t>
      </w:r>
      <w:r w:rsidR="00391929" w:rsidRPr="00734B03">
        <w:rPr>
          <w:noProof/>
          <w:szCs w:val="24"/>
        </w:rPr>
        <w:t>30/3</w:t>
      </w:r>
      <w:r w:rsidRPr="00734B03">
        <w:rPr>
          <w:noProof/>
          <w:szCs w:val="24"/>
        </w:rPr>
        <w:t xml:space="preserve"> «</w:t>
      </w:r>
      <w:r w:rsidR="00391929" w:rsidRPr="00734B03">
        <w:rPr>
          <w:szCs w:val="24"/>
        </w:rPr>
        <w:t xml:space="preserve">О внесении изменений в решение Собрания депутатов </w:t>
      </w:r>
      <w:proofErr w:type="spellStart"/>
      <w:r w:rsidR="00391929" w:rsidRPr="00734B03">
        <w:rPr>
          <w:szCs w:val="24"/>
        </w:rPr>
        <w:t>Шимкусского</w:t>
      </w:r>
      <w:proofErr w:type="spellEnd"/>
      <w:r w:rsidR="00391929" w:rsidRPr="00734B03">
        <w:rPr>
          <w:szCs w:val="24"/>
        </w:rPr>
        <w:t xml:space="preserve"> сельского поселения Янтиковского района от 15.12.2017 № 28/3 «О Правилах благоустройства территории </w:t>
      </w:r>
      <w:proofErr w:type="spellStart"/>
      <w:r w:rsidR="00391929" w:rsidRPr="00734B03">
        <w:rPr>
          <w:szCs w:val="24"/>
        </w:rPr>
        <w:t>Шимкусского</w:t>
      </w:r>
      <w:proofErr w:type="spellEnd"/>
      <w:r w:rsidR="00391929" w:rsidRPr="00734B03">
        <w:rPr>
          <w:szCs w:val="24"/>
        </w:rPr>
        <w:t xml:space="preserve"> сельского поселения Янтиковского района Чувашской Республики»</w:t>
      </w:r>
      <w:r w:rsidRPr="00734B03">
        <w:rPr>
          <w:szCs w:val="24"/>
        </w:rPr>
        <w:t>;</w:t>
      </w:r>
    </w:p>
    <w:p w:rsidR="00A84F83" w:rsidRPr="00734B03" w:rsidRDefault="00A84F83" w:rsidP="00734B03">
      <w:pPr>
        <w:pStyle w:val="ac"/>
        <w:spacing w:line="240" w:lineRule="auto"/>
        <w:ind w:left="0" w:firstLine="567"/>
        <w:jc w:val="both"/>
        <w:rPr>
          <w:szCs w:val="24"/>
        </w:rPr>
      </w:pPr>
      <w:r w:rsidRPr="00734B03">
        <w:rPr>
          <w:szCs w:val="24"/>
        </w:rPr>
        <w:t xml:space="preserve">- решение Собрания депутатов </w:t>
      </w:r>
      <w:proofErr w:type="spellStart"/>
      <w:r w:rsidRPr="00734B03">
        <w:rPr>
          <w:szCs w:val="24"/>
        </w:rPr>
        <w:t>Шимкусского</w:t>
      </w:r>
      <w:proofErr w:type="spellEnd"/>
      <w:r w:rsidRPr="00734B03">
        <w:rPr>
          <w:szCs w:val="24"/>
        </w:rPr>
        <w:t xml:space="preserve"> сельского поселения от </w:t>
      </w:r>
      <w:r w:rsidR="00391929" w:rsidRPr="00734B03">
        <w:rPr>
          <w:szCs w:val="24"/>
        </w:rPr>
        <w:t>08.08.</w:t>
      </w:r>
      <w:r w:rsidRPr="00734B03">
        <w:rPr>
          <w:szCs w:val="24"/>
        </w:rPr>
        <w:t xml:space="preserve">2018 № </w:t>
      </w:r>
      <w:r w:rsidR="00391929" w:rsidRPr="00734B03">
        <w:rPr>
          <w:szCs w:val="24"/>
        </w:rPr>
        <w:t>38/1</w:t>
      </w:r>
      <w:r w:rsidRPr="00734B03">
        <w:rPr>
          <w:szCs w:val="24"/>
        </w:rPr>
        <w:t xml:space="preserve"> «</w:t>
      </w:r>
      <w:r w:rsidR="00391929" w:rsidRPr="00734B03">
        <w:rPr>
          <w:szCs w:val="24"/>
        </w:rPr>
        <w:t xml:space="preserve">О внесении изменений в решение Собрания депутатов </w:t>
      </w:r>
      <w:proofErr w:type="spellStart"/>
      <w:r w:rsidR="00391929" w:rsidRPr="00734B03">
        <w:rPr>
          <w:szCs w:val="24"/>
        </w:rPr>
        <w:t>Шимкусского</w:t>
      </w:r>
      <w:proofErr w:type="spellEnd"/>
      <w:r w:rsidR="00391929" w:rsidRPr="00734B03">
        <w:rPr>
          <w:szCs w:val="24"/>
        </w:rPr>
        <w:t xml:space="preserve"> сельского поселения Янтиковского района от 15.12.2017 № 28/3 «О Правилах благоустройства территории </w:t>
      </w:r>
      <w:proofErr w:type="spellStart"/>
      <w:r w:rsidR="00391929" w:rsidRPr="00734B03">
        <w:rPr>
          <w:szCs w:val="24"/>
        </w:rPr>
        <w:t>Шимкусского</w:t>
      </w:r>
      <w:proofErr w:type="spellEnd"/>
      <w:r w:rsidR="00391929" w:rsidRPr="00734B03">
        <w:rPr>
          <w:szCs w:val="24"/>
        </w:rPr>
        <w:t xml:space="preserve"> сельского поселения Янтиковского района Чувашской Республики»</w:t>
      </w:r>
      <w:r w:rsidRPr="00734B03">
        <w:rPr>
          <w:szCs w:val="24"/>
        </w:rPr>
        <w:t>;</w:t>
      </w:r>
    </w:p>
    <w:p w:rsidR="00A84F83" w:rsidRPr="00734B03" w:rsidRDefault="00A84F83" w:rsidP="00734B03">
      <w:pPr>
        <w:pStyle w:val="ac"/>
        <w:spacing w:line="240" w:lineRule="auto"/>
        <w:ind w:left="0" w:firstLine="567"/>
        <w:jc w:val="both"/>
        <w:rPr>
          <w:szCs w:val="24"/>
        </w:rPr>
      </w:pPr>
      <w:r w:rsidRPr="00734B03">
        <w:rPr>
          <w:szCs w:val="24"/>
        </w:rPr>
        <w:t xml:space="preserve">- решение Собрания депутатов </w:t>
      </w:r>
      <w:proofErr w:type="spellStart"/>
      <w:r w:rsidRPr="00734B03">
        <w:rPr>
          <w:szCs w:val="24"/>
        </w:rPr>
        <w:t>Шимкусского</w:t>
      </w:r>
      <w:proofErr w:type="spellEnd"/>
      <w:r w:rsidRPr="00734B03">
        <w:rPr>
          <w:szCs w:val="24"/>
        </w:rPr>
        <w:t xml:space="preserve"> сельского поселения от 24.05.2019 № 5</w:t>
      </w:r>
      <w:r w:rsidR="00391929" w:rsidRPr="00734B03">
        <w:rPr>
          <w:szCs w:val="24"/>
        </w:rPr>
        <w:t>0</w:t>
      </w:r>
      <w:r w:rsidRPr="00734B03">
        <w:rPr>
          <w:szCs w:val="24"/>
        </w:rPr>
        <w:t>/1 «</w:t>
      </w:r>
      <w:r w:rsidR="00391929" w:rsidRPr="00734B03">
        <w:rPr>
          <w:szCs w:val="24"/>
        </w:rPr>
        <w:t xml:space="preserve">О внесении изменений в решение Собрания депутатов </w:t>
      </w:r>
      <w:proofErr w:type="spellStart"/>
      <w:r w:rsidR="00391929" w:rsidRPr="00734B03">
        <w:rPr>
          <w:szCs w:val="24"/>
        </w:rPr>
        <w:t>Шимкусского</w:t>
      </w:r>
      <w:proofErr w:type="spellEnd"/>
      <w:r w:rsidR="00391929" w:rsidRPr="00734B03">
        <w:rPr>
          <w:szCs w:val="24"/>
        </w:rPr>
        <w:t xml:space="preserve"> сельского поселения Янтиковского района от 15.12.2017 № 28/3 «О Правилах благоустройства территории </w:t>
      </w:r>
      <w:proofErr w:type="spellStart"/>
      <w:r w:rsidR="00391929" w:rsidRPr="00734B03">
        <w:rPr>
          <w:szCs w:val="24"/>
        </w:rPr>
        <w:t>Шимкусского</w:t>
      </w:r>
      <w:proofErr w:type="spellEnd"/>
      <w:r w:rsidR="00391929" w:rsidRPr="00734B03">
        <w:rPr>
          <w:szCs w:val="24"/>
        </w:rPr>
        <w:t xml:space="preserve"> сельского поселения Янтиковского района Чувашской Республики»</w:t>
      </w:r>
      <w:r w:rsidRPr="00734B03">
        <w:rPr>
          <w:szCs w:val="24"/>
        </w:rPr>
        <w:t>;</w:t>
      </w:r>
    </w:p>
    <w:p w:rsidR="00A84F83" w:rsidRPr="00734B03" w:rsidRDefault="00A84F83" w:rsidP="00734B03">
      <w:pPr>
        <w:pStyle w:val="ac"/>
        <w:spacing w:line="240" w:lineRule="auto"/>
        <w:ind w:left="0" w:firstLine="567"/>
        <w:jc w:val="both"/>
        <w:rPr>
          <w:szCs w:val="24"/>
        </w:rPr>
      </w:pPr>
      <w:r w:rsidRPr="00734B03">
        <w:rPr>
          <w:szCs w:val="24"/>
        </w:rPr>
        <w:t xml:space="preserve">- решение Собрания депутатов </w:t>
      </w:r>
      <w:proofErr w:type="spellStart"/>
      <w:r w:rsidRPr="00734B03">
        <w:rPr>
          <w:szCs w:val="24"/>
        </w:rPr>
        <w:t>Шимкусского</w:t>
      </w:r>
      <w:proofErr w:type="spellEnd"/>
      <w:r w:rsidRPr="00734B03">
        <w:rPr>
          <w:szCs w:val="24"/>
        </w:rPr>
        <w:t xml:space="preserve"> сельского поселения от 08.04.2021 № 12/</w:t>
      </w:r>
      <w:r w:rsidR="00391929" w:rsidRPr="00734B03">
        <w:rPr>
          <w:szCs w:val="24"/>
        </w:rPr>
        <w:t>3</w:t>
      </w:r>
      <w:r w:rsidRPr="00734B03">
        <w:rPr>
          <w:szCs w:val="24"/>
        </w:rPr>
        <w:t xml:space="preserve"> «</w:t>
      </w:r>
      <w:r w:rsidR="00391929" w:rsidRPr="00734B03">
        <w:rPr>
          <w:szCs w:val="24"/>
        </w:rPr>
        <w:t xml:space="preserve">О внесении изменений в решение Собрания депутатов </w:t>
      </w:r>
      <w:proofErr w:type="spellStart"/>
      <w:r w:rsidR="00391929" w:rsidRPr="00734B03">
        <w:rPr>
          <w:szCs w:val="24"/>
        </w:rPr>
        <w:t>Шимкусского</w:t>
      </w:r>
      <w:proofErr w:type="spellEnd"/>
      <w:r w:rsidR="00391929" w:rsidRPr="00734B03">
        <w:rPr>
          <w:szCs w:val="24"/>
        </w:rPr>
        <w:t xml:space="preserve"> сельского поселения Янтиковского района от 15.12.2017 № 28/3 «О Правилах благоустройства территории </w:t>
      </w:r>
      <w:proofErr w:type="spellStart"/>
      <w:r w:rsidR="00391929" w:rsidRPr="00734B03">
        <w:rPr>
          <w:szCs w:val="24"/>
        </w:rPr>
        <w:t>Шимкусского</w:t>
      </w:r>
      <w:proofErr w:type="spellEnd"/>
      <w:r w:rsidR="00391929" w:rsidRPr="00734B03">
        <w:rPr>
          <w:szCs w:val="24"/>
        </w:rPr>
        <w:t xml:space="preserve"> сельского поселения Янтиковского района Чувашской Республики»</w:t>
      </w:r>
      <w:r w:rsidRPr="00734B03">
        <w:rPr>
          <w:szCs w:val="24"/>
        </w:rPr>
        <w:t>;</w:t>
      </w:r>
    </w:p>
    <w:p w:rsidR="00A84F83" w:rsidRPr="00734B03" w:rsidRDefault="00A84F83" w:rsidP="00734B03">
      <w:pPr>
        <w:pStyle w:val="ac"/>
        <w:spacing w:after="0" w:line="240" w:lineRule="auto"/>
        <w:ind w:left="0" w:firstLine="567"/>
        <w:jc w:val="both"/>
        <w:rPr>
          <w:szCs w:val="24"/>
        </w:rPr>
      </w:pPr>
      <w:r w:rsidRPr="00734B03">
        <w:rPr>
          <w:szCs w:val="24"/>
        </w:rPr>
        <w:t xml:space="preserve">- решение Собрания депутатов </w:t>
      </w:r>
      <w:proofErr w:type="spellStart"/>
      <w:r w:rsidRPr="00734B03">
        <w:rPr>
          <w:szCs w:val="24"/>
        </w:rPr>
        <w:t>Шимкусского</w:t>
      </w:r>
      <w:proofErr w:type="spellEnd"/>
      <w:r w:rsidRPr="00734B03">
        <w:rPr>
          <w:szCs w:val="24"/>
        </w:rPr>
        <w:t xml:space="preserve"> сельского поселения от 19.11.2021 № 2</w:t>
      </w:r>
      <w:r w:rsidR="00391929" w:rsidRPr="00734B03">
        <w:rPr>
          <w:szCs w:val="24"/>
        </w:rPr>
        <w:t>0</w:t>
      </w:r>
      <w:r w:rsidRPr="00734B03">
        <w:rPr>
          <w:szCs w:val="24"/>
        </w:rPr>
        <w:t>/</w:t>
      </w:r>
      <w:r w:rsidR="00391929" w:rsidRPr="00734B03">
        <w:rPr>
          <w:szCs w:val="24"/>
        </w:rPr>
        <w:t>1</w:t>
      </w:r>
      <w:r w:rsidRPr="00734B03">
        <w:rPr>
          <w:szCs w:val="24"/>
        </w:rPr>
        <w:t xml:space="preserve"> «</w:t>
      </w:r>
      <w:r w:rsidR="00391929" w:rsidRPr="00734B03">
        <w:rPr>
          <w:szCs w:val="24"/>
        </w:rPr>
        <w:t xml:space="preserve">О внесении изменений в решение Собрания депутатов </w:t>
      </w:r>
      <w:proofErr w:type="spellStart"/>
      <w:r w:rsidR="00391929" w:rsidRPr="00734B03">
        <w:rPr>
          <w:szCs w:val="24"/>
        </w:rPr>
        <w:t>Шимкусского</w:t>
      </w:r>
      <w:proofErr w:type="spellEnd"/>
      <w:r w:rsidR="00391929" w:rsidRPr="00734B03">
        <w:rPr>
          <w:szCs w:val="24"/>
        </w:rPr>
        <w:t xml:space="preserve"> сельского поселения от 15.12.2017 № 28/3 «О Правилах благоустройства территории </w:t>
      </w:r>
      <w:proofErr w:type="spellStart"/>
      <w:r w:rsidR="00391929" w:rsidRPr="00734B03">
        <w:rPr>
          <w:szCs w:val="24"/>
        </w:rPr>
        <w:t>Шимкусского</w:t>
      </w:r>
      <w:proofErr w:type="spellEnd"/>
      <w:r w:rsidR="00391929" w:rsidRPr="00734B03">
        <w:rPr>
          <w:szCs w:val="24"/>
        </w:rPr>
        <w:t xml:space="preserve"> сельского поселения Янтиковского района Чувашской Республики»</w:t>
      </w:r>
      <w:r w:rsidRPr="00734B03">
        <w:rPr>
          <w:szCs w:val="24"/>
        </w:rPr>
        <w:t>;</w:t>
      </w:r>
    </w:p>
    <w:p w:rsidR="001A264B" w:rsidRPr="001A264B" w:rsidRDefault="001A264B" w:rsidP="001A264B">
      <w:pPr>
        <w:pStyle w:val="ac"/>
        <w:spacing w:line="240" w:lineRule="auto"/>
        <w:ind w:left="0" w:firstLine="567"/>
        <w:jc w:val="both"/>
        <w:rPr>
          <w:szCs w:val="24"/>
        </w:rPr>
      </w:pPr>
      <w:r w:rsidRPr="001A264B">
        <w:rPr>
          <w:szCs w:val="24"/>
        </w:rPr>
        <w:t>- решение Собрания депутатов Янтиковского сельского поселения от 17.05.2012 № 17/1 «О Правилах благоустройства территории Янтиковского сельского поселения Янтиковского района Чувашской Республики»;</w:t>
      </w:r>
    </w:p>
    <w:p w:rsidR="001A264B" w:rsidRPr="001A264B" w:rsidRDefault="001A264B" w:rsidP="001A264B">
      <w:pPr>
        <w:pStyle w:val="ac"/>
        <w:spacing w:line="240" w:lineRule="auto"/>
        <w:ind w:left="0" w:firstLine="567"/>
        <w:jc w:val="both"/>
        <w:rPr>
          <w:szCs w:val="24"/>
        </w:rPr>
      </w:pPr>
      <w:r w:rsidRPr="001A264B">
        <w:rPr>
          <w:szCs w:val="24"/>
        </w:rPr>
        <w:lastRenderedPageBreak/>
        <w:t>- решение Собрания депутатов Янтиковского сельского поселения от 21.01.2013 № 28/4 «О внесении изменений в решение Собрания депутатов Янтиковского сельского поселения от 17.05.2012 № 17/1»;</w:t>
      </w:r>
    </w:p>
    <w:p w:rsidR="001A264B" w:rsidRPr="001A264B" w:rsidRDefault="001A264B" w:rsidP="001A264B">
      <w:pPr>
        <w:pStyle w:val="ac"/>
        <w:spacing w:line="240" w:lineRule="auto"/>
        <w:ind w:left="0" w:firstLine="567"/>
        <w:jc w:val="both"/>
        <w:rPr>
          <w:szCs w:val="24"/>
        </w:rPr>
      </w:pPr>
      <w:r w:rsidRPr="001A264B">
        <w:rPr>
          <w:szCs w:val="24"/>
        </w:rPr>
        <w:t>- решение Собрания депутатов Янтиковского сельского поселения от 18.02.2013 № 29/1 «О внесении изменения в решение Собрания депутатов Янтиковского сельского поселения от 17.05.2012 г. № 17/1»;</w:t>
      </w:r>
    </w:p>
    <w:p w:rsidR="001A264B" w:rsidRPr="001A264B" w:rsidRDefault="001A264B" w:rsidP="001A264B">
      <w:pPr>
        <w:pStyle w:val="ac"/>
        <w:spacing w:line="240" w:lineRule="auto"/>
        <w:ind w:left="0" w:firstLine="567"/>
        <w:jc w:val="both"/>
        <w:rPr>
          <w:szCs w:val="24"/>
        </w:rPr>
      </w:pPr>
      <w:r w:rsidRPr="001A264B">
        <w:rPr>
          <w:szCs w:val="24"/>
        </w:rPr>
        <w:t>- решение Собрания депутатов Янтиковского сельского поселения от 09.04.2013 № 32/1 «О внесении изменений в решение Собрания депутатов Янтиковского сельского поселения от 17.05.2012 г. № 17/1»;</w:t>
      </w:r>
    </w:p>
    <w:p w:rsidR="001A264B" w:rsidRPr="001A264B" w:rsidRDefault="001A264B" w:rsidP="001A264B">
      <w:pPr>
        <w:pStyle w:val="ac"/>
        <w:spacing w:line="240" w:lineRule="auto"/>
        <w:ind w:left="0" w:firstLine="567"/>
        <w:jc w:val="both"/>
        <w:rPr>
          <w:szCs w:val="24"/>
        </w:rPr>
      </w:pPr>
      <w:r w:rsidRPr="001A264B">
        <w:rPr>
          <w:szCs w:val="24"/>
        </w:rPr>
        <w:t>- решение Собрания депутатов Янтиковского сельского поселения от 15.10.2013 № 38/1 «О внесении изменений в решение Собрания депутатов Янтиковского сельского поселения от 17.05.2012. № 17/1 «О правилах благоустройства территории Янтиковского сельского поселения Янтиковского района Чувашской Республики»;</w:t>
      </w:r>
    </w:p>
    <w:p w:rsidR="001A264B" w:rsidRPr="001A264B" w:rsidRDefault="001A264B" w:rsidP="001A264B">
      <w:pPr>
        <w:pStyle w:val="ac"/>
        <w:spacing w:line="240" w:lineRule="auto"/>
        <w:ind w:left="0" w:firstLine="567"/>
        <w:jc w:val="both"/>
        <w:rPr>
          <w:szCs w:val="24"/>
        </w:rPr>
      </w:pPr>
      <w:r w:rsidRPr="001A264B">
        <w:rPr>
          <w:szCs w:val="24"/>
        </w:rPr>
        <w:t>- решение Собрания депутатов Янтиковского сельского поселения от 07.03.2017 № 24/1 «О внесении изменений в решение Собрания депутатов Янтиковского сельского поселения Янтиковского района от 17.05.2012 № 17/1 «О Правилах благоустройства территории Янтиковского сельского поселения Янтиковского района Чувашской Республики»;</w:t>
      </w:r>
    </w:p>
    <w:p w:rsidR="001A264B" w:rsidRDefault="001A264B" w:rsidP="001A264B">
      <w:pPr>
        <w:pStyle w:val="ac"/>
        <w:spacing w:line="240" w:lineRule="auto"/>
        <w:ind w:left="0" w:firstLine="567"/>
        <w:jc w:val="both"/>
        <w:rPr>
          <w:szCs w:val="24"/>
        </w:rPr>
      </w:pPr>
      <w:r w:rsidRPr="001A264B">
        <w:rPr>
          <w:szCs w:val="24"/>
        </w:rPr>
        <w:t>- решение Собрания депутатов Янтиковского сельского поселения от 24.05.2019 № 66/3 «О внесении изменений в решение Собрания депутатов Янтиковского сельского поселения Янтиковского района от 17.05.2012 № 17/1 «О Правилах благоустройства территории Янтиковского сельского поселения Янтиковского района Чувашской Республики»;</w:t>
      </w:r>
    </w:p>
    <w:p w:rsidR="000F6B9C" w:rsidRPr="00734B03" w:rsidRDefault="000F6B9C" w:rsidP="00734B03">
      <w:pPr>
        <w:pStyle w:val="ac"/>
        <w:spacing w:line="240" w:lineRule="auto"/>
        <w:ind w:left="0" w:firstLine="567"/>
        <w:jc w:val="both"/>
        <w:rPr>
          <w:szCs w:val="24"/>
        </w:rPr>
      </w:pPr>
      <w:r w:rsidRPr="00734B03">
        <w:rPr>
          <w:szCs w:val="24"/>
        </w:rPr>
        <w:t>- решение Собрания депутатов Янтиковского сельского поселения от 31.10.2017 № 33 «О Правилах благоустройства территории Янтиковского сельского поселения Янтиковского района Чувашской Республики»;</w:t>
      </w:r>
    </w:p>
    <w:p w:rsidR="00430137" w:rsidRPr="00734B03" w:rsidRDefault="00430137" w:rsidP="00734B03">
      <w:pPr>
        <w:pStyle w:val="ac"/>
        <w:spacing w:line="240" w:lineRule="auto"/>
        <w:ind w:left="0" w:firstLine="567"/>
        <w:jc w:val="both"/>
        <w:rPr>
          <w:szCs w:val="24"/>
        </w:rPr>
      </w:pPr>
      <w:r w:rsidRPr="00734B03">
        <w:rPr>
          <w:szCs w:val="24"/>
        </w:rPr>
        <w:t>- решение Собрания депутатов Янтиковского сельского поселения от 02.02.2018 № 39/6 «О внесении изменений в решение Собрания депутатов Янтиковского сельского поселения Янтиковского района от 31.10.2017 № 33 «О Правилах благоустройства территории Янтиковского сельского поселения Янтиковского района Чувашской Республики»;</w:t>
      </w:r>
    </w:p>
    <w:p w:rsidR="00430137" w:rsidRPr="00734B03" w:rsidRDefault="00430137" w:rsidP="00734B03">
      <w:pPr>
        <w:pStyle w:val="ac"/>
        <w:spacing w:line="240" w:lineRule="auto"/>
        <w:ind w:left="0" w:firstLine="567"/>
        <w:jc w:val="both"/>
        <w:rPr>
          <w:szCs w:val="24"/>
        </w:rPr>
      </w:pPr>
      <w:r w:rsidRPr="00734B03">
        <w:rPr>
          <w:szCs w:val="24"/>
        </w:rPr>
        <w:t>- решение Собрания депутатов Янтиковского сельского поселения от 29.06.2018 № 46/2 «О внесении изменений в решение Собрания депутатов Янтиковского сельского поселения Янтиковского района от 31.10.2017 № 33 «О Правилах благоустройства территории Янтиковского сельского поселения Янтиковского района Чувашской Республики»;</w:t>
      </w:r>
    </w:p>
    <w:p w:rsidR="000F6B9C" w:rsidRPr="00734B03" w:rsidRDefault="000F6B9C" w:rsidP="00734B03">
      <w:pPr>
        <w:pStyle w:val="ac"/>
        <w:spacing w:line="240" w:lineRule="auto"/>
        <w:ind w:left="0" w:firstLine="567"/>
        <w:jc w:val="both"/>
        <w:rPr>
          <w:szCs w:val="24"/>
        </w:rPr>
      </w:pPr>
      <w:r w:rsidRPr="00734B03">
        <w:rPr>
          <w:szCs w:val="24"/>
        </w:rPr>
        <w:t>- решение Собрания депутатов Янтиковского сельского поселения от 24.05.2019 № 66/3 «О внесении изменений в решение Собрания депутатов Янтиковского сельского поселения Янтиковского района от 31.10.2017 № 33 «О Правилах благоустройства территории Янтиковского сельского поселения Янтиковского района Чувашской Республики»;</w:t>
      </w:r>
    </w:p>
    <w:p w:rsidR="00795AE0" w:rsidRPr="00734B03" w:rsidRDefault="00795AE0" w:rsidP="00734B03">
      <w:pPr>
        <w:pStyle w:val="ac"/>
        <w:spacing w:line="240" w:lineRule="auto"/>
        <w:ind w:left="0" w:firstLine="567"/>
        <w:jc w:val="both"/>
        <w:rPr>
          <w:szCs w:val="24"/>
        </w:rPr>
      </w:pPr>
      <w:r w:rsidRPr="00734B03">
        <w:rPr>
          <w:szCs w:val="24"/>
        </w:rPr>
        <w:t>- решение Собрания депутатов Янтиковского сельского поселения от 08.04.2021 № 9/2 «О внесении изменений в решение Собрания депутатов Янтиковского сельского поселения Янтиковского района от 31.10.2017 № 33 «Об утверждении Правил благоустройства территории Янтиковского сельского поселения Янтиковского района Чувашской Республики»;</w:t>
      </w:r>
    </w:p>
    <w:p w:rsidR="00E6646C" w:rsidRPr="00734B03" w:rsidRDefault="00E6646C" w:rsidP="00734B03">
      <w:pPr>
        <w:pStyle w:val="ac"/>
        <w:spacing w:line="240" w:lineRule="auto"/>
        <w:ind w:left="0" w:firstLine="567"/>
        <w:jc w:val="both"/>
        <w:rPr>
          <w:bCs/>
          <w:szCs w:val="24"/>
        </w:rPr>
      </w:pPr>
      <w:r w:rsidRPr="00734B03">
        <w:rPr>
          <w:szCs w:val="24"/>
        </w:rPr>
        <w:t>-</w:t>
      </w:r>
      <w:r w:rsidRPr="00734B03">
        <w:rPr>
          <w:bCs/>
          <w:szCs w:val="24"/>
        </w:rPr>
        <w:t xml:space="preserve"> решение Собрания депутатов </w:t>
      </w:r>
      <w:r w:rsidR="009A0A64" w:rsidRPr="00734B03">
        <w:rPr>
          <w:bCs/>
          <w:szCs w:val="24"/>
        </w:rPr>
        <w:t>Яншихово-Норвашского</w:t>
      </w:r>
      <w:r w:rsidRPr="00734B03">
        <w:rPr>
          <w:bCs/>
          <w:szCs w:val="24"/>
        </w:rPr>
        <w:t xml:space="preserve"> сельского поселения от </w:t>
      </w:r>
      <w:r w:rsidR="009A0A64" w:rsidRPr="00734B03">
        <w:rPr>
          <w:bCs/>
          <w:szCs w:val="24"/>
        </w:rPr>
        <w:t>31</w:t>
      </w:r>
      <w:r w:rsidRPr="00734B03">
        <w:rPr>
          <w:bCs/>
          <w:szCs w:val="24"/>
        </w:rPr>
        <w:t>.</w:t>
      </w:r>
      <w:r w:rsidR="009A0A64" w:rsidRPr="00734B03">
        <w:rPr>
          <w:bCs/>
          <w:szCs w:val="24"/>
        </w:rPr>
        <w:t>10</w:t>
      </w:r>
      <w:r w:rsidRPr="00734B03">
        <w:rPr>
          <w:bCs/>
          <w:szCs w:val="24"/>
        </w:rPr>
        <w:t>.201</w:t>
      </w:r>
      <w:r w:rsidR="009A0A64" w:rsidRPr="00734B03">
        <w:rPr>
          <w:bCs/>
          <w:szCs w:val="24"/>
        </w:rPr>
        <w:t>7</w:t>
      </w:r>
      <w:r w:rsidRPr="00734B03">
        <w:rPr>
          <w:bCs/>
          <w:szCs w:val="24"/>
        </w:rPr>
        <w:t xml:space="preserve"> № </w:t>
      </w:r>
      <w:r w:rsidR="009A0A64" w:rsidRPr="00734B03">
        <w:rPr>
          <w:bCs/>
          <w:szCs w:val="24"/>
        </w:rPr>
        <w:t>28</w:t>
      </w:r>
      <w:r w:rsidRPr="00734B03">
        <w:rPr>
          <w:bCs/>
          <w:szCs w:val="24"/>
        </w:rPr>
        <w:t xml:space="preserve">/1 «О Правилах благоустройства территории </w:t>
      </w:r>
      <w:r w:rsidR="009A0A64" w:rsidRPr="00734B03">
        <w:rPr>
          <w:bCs/>
          <w:szCs w:val="24"/>
        </w:rPr>
        <w:t xml:space="preserve">Яншихово-Норвашского </w:t>
      </w:r>
      <w:r w:rsidRPr="00734B03">
        <w:rPr>
          <w:bCs/>
          <w:szCs w:val="24"/>
        </w:rPr>
        <w:t>сельского поселения Янтиковского района Чувашской Республики»;</w:t>
      </w:r>
    </w:p>
    <w:p w:rsidR="00E6646C" w:rsidRPr="00734B03" w:rsidRDefault="00E6646C" w:rsidP="00734B03">
      <w:pPr>
        <w:pStyle w:val="ac"/>
        <w:spacing w:line="240" w:lineRule="auto"/>
        <w:ind w:left="0" w:firstLine="567"/>
        <w:jc w:val="both"/>
        <w:rPr>
          <w:szCs w:val="24"/>
        </w:rPr>
      </w:pPr>
      <w:r w:rsidRPr="00734B03">
        <w:rPr>
          <w:szCs w:val="24"/>
        </w:rPr>
        <w:t xml:space="preserve">- </w:t>
      </w:r>
      <w:r w:rsidRPr="00734B03">
        <w:rPr>
          <w:bCs/>
          <w:szCs w:val="24"/>
        </w:rPr>
        <w:t xml:space="preserve">решение Собрания депутатов </w:t>
      </w:r>
      <w:r w:rsidR="009A0A64" w:rsidRPr="00734B03">
        <w:rPr>
          <w:bCs/>
          <w:szCs w:val="24"/>
        </w:rPr>
        <w:t xml:space="preserve">Яншихово-Норвашского </w:t>
      </w:r>
      <w:r w:rsidRPr="00734B03">
        <w:rPr>
          <w:bCs/>
          <w:szCs w:val="24"/>
        </w:rPr>
        <w:t>сельского поселения</w:t>
      </w:r>
      <w:r w:rsidRPr="00734B03">
        <w:rPr>
          <w:szCs w:val="24"/>
        </w:rPr>
        <w:t xml:space="preserve"> от </w:t>
      </w:r>
      <w:r w:rsidR="008879E8" w:rsidRPr="00734B03">
        <w:rPr>
          <w:szCs w:val="24"/>
        </w:rPr>
        <w:t>08</w:t>
      </w:r>
      <w:r w:rsidRPr="00734B03">
        <w:rPr>
          <w:szCs w:val="24"/>
        </w:rPr>
        <w:t>.0</w:t>
      </w:r>
      <w:r w:rsidR="008879E8" w:rsidRPr="00734B03">
        <w:rPr>
          <w:szCs w:val="24"/>
        </w:rPr>
        <w:t>2</w:t>
      </w:r>
      <w:r w:rsidRPr="00734B03">
        <w:rPr>
          <w:szCs w:val="24"/>
        </w:rPr>
        <w:t>.201</w:t>
      </w:r>
      <w:r w:rsidR="008879E8" w:rsidRPr="00734B03">
        <w:rPr>
          <w:szCs w:val="24"/>
        </w:rPr>
        <w:t>8</w:t>
      </w:r>
      <w:r w:rsidRPr="00734B03">
        <w:rPr>
          <w:szCs w:val="24"/>
        </w:rPr>
        <w:t xml:space="preserve"> № </w:t>
      </w:r>
      <w:r w:rsidR="008879E8" w:rsidRPr="00734B03">
        <w:rPr>
          <w:szCs w:val="24"/>
        </w:rPr>
        <w:t>35/1</w:t>
      </w:r>
      <w:r w:rsidRPr="00734B03">
        <w:rPr>
          <w:noProof/>
          <w:szCs w:val="24"/>
        </w:rPr>
        <w:t xml:space="preserve"> «</w:t>
      </w:r>
      <w:r w:rsidR="008879E8" w:rsidRPr="00734B03">
        <w:rPr>
          <w:szCs w:val="24"/>
        </w:rPr>
        <w:t xml:space="preserve">О внесении изменений в решение Собрания депутатов Яншихово-Норвашского сельского поселения от 31.10.2017 № 28/1 «О Правилах благоустройства </w:t>
      </w:r>
      <w:r w:rsidR="008879E8" w:rsidRPr="00734B03">
        <w:rPr>
          <w:szCs w:val="24"/>
        </w:rPr>
        <w:lastRenderedPageBreak/>
        <w:t>территории Яншихово-Норвашского сельского поселения Янтиковского района Чувашской Республики»</w:t>
      </w:r>
      <w:r w:rsidRPr="00734B03">
        <w:rPr>
          <w:szCs w:val="24"/>
        </w:rPr>
        <w:t>»;</w:t>
      </w:r>
    </w:p>
    <w:p w:rsidR="000D0EB3" w:rsidRPr="00734B03" w:rsidRDefault="000D0EB3" w:rsidP="00734B03">
      <w:pPr>
        <w:pStyle w:val="ac"/>
        <w:spacing w:line="240" w:lineRule="auto"/>
        <w:ind w:left="0" w:firstLine="567"/>
        <w:jc w:val="both"/>
        <w:rPr>
          <w:szCs w:val="24"/>
        </w:rPr>
      </w:pPr>
      <w:r w:rsidRPr="00734B03">
        <w:rPr>
          <w:szCs w:val="24"/>
        </w:rPr>
        <w:t xml:space="preserve">- решение Собрания депутатов </w:t>
      </w:r>
      <w:proofErr w:type="spellStart"/>
      <w:r w:rsidRPr="00734B03">
        <w:rPr>
          <w:szCs w:val="24"/>
        </w:rPr>
        <w:t>Яншихово-Норвашского</w:t>
      </w:r>
      <w:proofErr w:type="spellEnd"/>
      <w:r w:rsidRPr="00734B03">
        <w:rPr>
          <w:szCs w:val="24"/>
        </w:rPr>
        <w:t xml:space="preserve"> сельского поселения от 24.05.2019 № 54/3 «О внесении изменений в Правила благоустройства территории </w:t>
      </w:r>
      <w:proofErr w:type="spellStart"/>
      <w:r w:rsidRPr="00734B03">
        <w:rPr>
          <w:szCs w:val="24"/>
        </w:rPr>
        <w:t>Яншихово-Норвашского</w:t>
      </w:r>
      <w:proofErr w:type="spellEnd"/>
      <w:r w:rsidRPr="00734B03">
        <w:rPr>
          <w:szCs w:val="24"/>
        </w:rPr>
        <w:t xml:space="preserve"> сельского поселения Янтиковского района Чувашской Республики»;</w:t>
      </w:r>
    </w:p>
    <w:p w:rsidR="00E6646C" w:rsidRPr="00734B03" w:rsidRDefault="00E6646C" w:rsidP="00734B03">
      <w:pPr>
        <w:pStyle w:val="ac"/>
        <w:spacing w:line="240" w:lineRule="auto"/>
        <w:ind w:left="0" w:firstLine="567"/>
        <w:jc w:val="both"/>
        <w:rPr>
          <w:szCs w:val="24"/>
        </w:rPr>
      </w:pPr>
      <w:r w:rsidRPr="00734B03">
        <w:rPr>
          <w:szCs w:val="24"/>
        </w:rPr>
        <w:t xml:space="preserve">- решение Собрания депутатов </w:t>
      </w:r>
      <w:r w:rsidR="009A0A64" w:rsidRPr="00734B03">
        <w:rPr>
          <w:szCs w:val="24"/>
        </w:rPr>
        <w:t xml:space="preserve">Яншихово-Норвашского </w:t>
      </w:r>
      <w:r w:rsidRPr="00734B03">
        <w:rPr>
          <w:szCs w:val="24"/>
        </w:rPr>
        <w:t xml:space="preserve">сельского поселения от </w:t>
      </w:r>
      <w:r w:rsidR="008879E8" w:rsidRPr="00734B03">
        <w:rPr>
          <w:szCs w:val="24"/>
        </w:rPr>
        <w:t>23</w:t>
      </w:r>
      <w:r w:rsidRPr="00734B03">
        <w:rPr>
          <w:szCs w:val="24"/>
        </w:rPr>
        <w:t>.0</w:t>
      </w:r>
      <w:r w:rsidR="008879E8" w:rsidRPr="00734B03">
        <w:rPr>
          <w:szCs w:val="24"/>
        </w:rPr>
        <w:t>7</w:t>
      </w:r>
      <w:r w:rsidRPr="00734B03">
        <w:rPr>
          <w:szCs w:val="24"/>
        </w:rPr>
        <w:t>.201</w:t>
      </w:r>
      <w:r w:rsidR="008879E8" w:rsidRPr="00734B03">
        <w:rPr>
          <w:szCs w:val="24"/>
        </w:rPr>
        <w:t>8</w:t>
      </w:r>
      <w:r w:rsidRPr="00734B03">
        <w:rPr>
          <w:szCs w:val="24"/>
        </w:rPr>
        <w:t xml:space="preserve"> № </w:t>
      </w:r>
      <w:r w:rsidR="008879E8" w:rsidRPr="00734B03">
        <w:rPr>
          <w:szCs w:val="24"/>
        </w:rPr>
        <w:t>43/1</w:t>
      </w:r>
      <w:r w:rsidRPr="00734B03">
        <w:rPr>
          <w:szCs w:val="24"/>
        </w:rPr>
        <w:t xml:space="preserve"> «</w:t>
      </w:r>
      <w:r w:rsidR="008879E8" w:rsidRPr="00734B03">
        <w:rPr>
          <w:szCs w:val="24"/>
        </w:rPr>
        <w:t>О внесении изменений в Правила благоустройства территории Яншихово-Норвашского сельского поселения Янтиковского района Чувашской Республики</w:t>
      </w:r>
      <w:r w:rsidRPr="00734B03">
        <w:rPr>
          <w:szCs w:val="24"/>
        </w:rPr>
        <w:t>»;</w:t>
      </w:r>
    </w:p>
    <w:p w:rsidR="00E6646C" w:rsidRPr="00734B03" w:rsidRDefault="00E6646C" w:rsidP="00734B03">
      <w:pPr>
        <w:pStyle w:val="ac"/>
        <w:spacing w:line="240" w:lineRule="auto"/>
        <w:ind w:left="0" w:firstLine="567"/>
        <w:jc w:val="both"/>
        <w:rPr>
          <w:szCs w:val="24"/>
        </w:rPr>
      </w:pPr>
      <w:r w:rsidRPr="00734B03">
        <w:rPr>
          <w:szCs w:val="24"/>
        </w:rPr>
        <w:t xml:space="preserve">- решение Собрания депутатов </w:t>
      </w:r>
      <w:r w:rsidR="009A0A64" w:rsidRPr="00734B03">
        <w:rPr>
          <w:szCs w:val="24"/>
        </w:rPr>
        <w:t xml:space="preserve">Яншихово-Норвашского </w:t>
      </w:r>
      <w:r w:rsidRPr="00734B03">
        <w:rPr>
          <w:szCs w:val="24"/>
        </w:rPr>
        <w:t xml:space="preserve">сельского поселения от </w:t>
      </w:r>
      <w:r w:rsidR="008879E8" w:rsidRPr="00734B03">
        <w:rPr>
          <w:szCs w:val="24"/>
        </w:rPr>
        <w:t>16</w:t>
      </w:r>
      <w:r w:rsidRPr="00734B03">
        <w:rPr>
          <w:szCs w:val="24"/>
        </w:rPr>
        <w:t>.0</w:t>
      </w:r>
      <w:r w:rsidR="008879E8" w:rsidRPr="00734B03">
        <w:rPr>
          <w:szCs w:val="24"/>
        </w:rPr>
        <w:t>7</w:t>
      </w:r>
      <w:r w:rsidRPr="00734B03">
        <w:rPr>
          <w:szCs w:val="24"/>
        </w:rPr>
        <w:t>.201</w:t>
      </w:r>
      <w:r w:rsidR="008879E8" w:rsidRPr="00734B03">
        <w:rPr>
          <w:szCs w:val="24"/>
        </w:rPr>
        <w:t>9</w:t>
      </w:r>
      <w:r w:rsidRPr="00734B03">
        <w:rPr>
          <w:szCs w:val="24"/>
        </w:rPr>
        <w:t xml:space="preserve"> № </w:t>
      </w:r>
      <w:r w:rsidR="008879E8" w:rsidRPr="00734B03">
        <w:rPr>
          <w:szCs w:val="24"/>
        </w:rPr>
        <w:t>57/2</w:t>
      </w:r>
      <w:r w:rsidRPr="00734B03">
        <w:rPr>
          <w:szCs w:val="24"/>
        </w:rPr>
        <w:t xml:space="preserve"> «</w:t>
      </w:r>
      <w:r w:rsidR="008879E8" w:rsidRPr="00734B03">
        <w:rPr>
          <w:szCs w:val="24"/>
        </w:rPr>
        <w:t>О внесении изменений в решение Собрания депутатов Яншихово-Норвашского сельского поселения от 31.10.2017 № 28/1 «О Правилах благоустройства территории Яншихово-Норвашского сельского поселения Янтиковского района Чувашской Республики»</w:t>
      </w:r>
      <w:r w:rsidRPr="00734B03">
        <w:rPr>
          <w:szCs w:val="24"/>
        </w:rPr>
        <w:t>;</w:t>
      </w:r>
    </w:p>
    <w:p w:rsidR="008879E8" w:rsidRPr="00734B03" w:rsidRDefault="00E6646C" w:rsidP="00734B03">
      <w:pPr>
        <w:pStyle w:val="ac"/>
        <w:spacing w:line="240" w:lineRule="auto"/>
        <w:ind w:left="0" w:firstLine="567"/>
        <w:jc w:val="both"/>
        <w:rPr>
          <w:szCs w:val="24"/>
        </w:rPr>
      </w:pPr>
      <w:r w:rsidRPr="00734B03">
        <w:rPr>
          <w:szCs w:val="24"/>
        </w:rPr>
        <w:t xml:space="preserve">- решение Собрания депутатов </w:t>
      </w:r>
      <w:r w:rsidR="009A0A64" w:rsidRPr="00734B03">
        <w:rPr>
          <w:szCs w:val="24"/>
        </w:rPr>
        <w:t>Яншихово-Норвашского</w:t>
      </w:r>
      <w:r w:rsidRPr="00734B03">
        <w:rPr>
          <w:szCs w:val="24"/>
        </w:rPr>
        <w:t xml:space="preserve"> сельского поселения от </w:t>
      </w:r>
      <w:r w:rsidR="008879E8" w:rsidRPr="00734B03">
        <w:rPr>
          <w:szCs w:val="24"/>
        </w:rPr>
        <w:t>08</w:t>
      </w:r>
      <w:r w:rsidRPr="00734B03">
        <w:rPr>
          <w:szCs w:val="24"/>
        </w:rPr>
        <w:t>.</w:t>
      </w:r>
      <w:r w:rsidR="008879E8" w:rsidRPr="00734B03">
        <w:rPr>
          <w:szCs w:val="24"/>
        </w:rPr>
        <w:t>04</w:t>
      </w:r>
      <w:r w:rsidRPr="00734B03">
        <w:rPr>
          <w:szCs w:val="24"/>
        </w:rPr>
        <w:t>.20</w:t>
      </w:r>
      <w:r w:rsidR="008879E8" w:rsidRPr="00734B03">
        <w:rPr>
          <w:szCs w:val="24"/>
        </w:rPr>
        <w:t>21</w:t>
      </w:r>
      <w:r w:rsidRPr="00734B03">
        <w:rPr>
          <w:szCs w:val="24"/>
        </w:rPr>
        <w:t xml:space="preserve"> № </w:t>
      </w:r>
      <w:r w:rsidR="008879E8" w:rsidRPr="00734B03">
        <w:rPr>
          <w:szCs w:val="24"/>
        </w:rPr>
        <w:t>10</w:t>
      </w:r>
      <w:r w:rsidRPr="00734B03">
        <w:rPr>
          <w:szCs w:val="24"/>
        </w:rPr>
        <w:t>/</w:t>
      </w:r>
      <w:r w:rsidR="008879E8" w:rsidRPr="00734B03">
        <w:rPr>
          <w:szCs w:val="24"/>
        </w:rPr>
        <w:t>5</w:t>
      </w:r>
      <w:r w:rsidRPr="00734B03">
        <w:rPr>
          <w:szCs w:val="24"/>
        </w:rPr>
        <w:t xml:space="preserve"> «</w:t>
      </w:r>
      <w:r w:rsidR="008879E8" w:rsidRPr="00734B03">
        <w:rPr>
          <w:szCs w:val="24"/>
        </w:rPr>
        <w:t>О внесении изменений в решение Собрания депутатов Яншихово-Норвашского сельского поселения Янтиковского района от 31.10.2017 № 28/1 «О Правилах благоустройства территории Яншихово-Норвашского сельского поселения Янтиковского района Чувашской Республики»</w:t>
      </w:r>
      <w:r w:rsidR="00567FDE" w:rsidRPr="00734B03">
        <w:rPr>
          <w:szCs w:val="24"/>
        </w:rPr>
        <w:t>;</w:t>
      </w:r>
    </w:p>
    <w:p w:rsidR="000D0EB3" w:rsidRPr="00734B03" w:rsidRDefault="000D0EB3" w:rsidP="00734B03">
      <w:pPr>
        <w:pStyle w:val="ac"/>
        <w:spacing w:line="240" w:lineRule="auto"/>
        <w:ind w:left="0" w:firstLine="567"/>
        <w:jc w:val="both"/>
        <w:rPr>
          <w:szCs w:val="24"/>
        </w:rPr>
      </w:pPr>
      <w:r w:rsidRPr="00734B03">
        <w:rPr>
          <w:szCs w:val="24"/>
        </w:rPr>
        <w:t xml:space="preserve">- решение Собрания депутатов </w:t>
      </w:r>
      <w:proofErr w:type="spellStart"/>
      <w:r w:rsidRPr="00734B03">
        <w:rPr>
          <w:szCs w:val="24"/>
        </w:rPr>
        <w:t>Яншихово-Норвашского</w:t>
      </w:r>
      <w:proofErr w:type="spellEnd"/>
      <w:r w:rsidRPr="00734B03">
        <w:rPr>
          <w:szCs w:val="24"/>
        </w:rPr>
        <w:t xml:space="preserve"> сельского поселения от 14.12.2021 № 22/3 «О внесении изменений в решение Собрания депутатов </w:t>
      </w:r>
      <w:proofErr w:type="spellStart"/>
      <w:r w:rsidRPr="00734B03">
        <w:rPr>
          <w:szCs w:val="24"/>
        </w:rPr>
        <w:t>Яншихово-Норвашского</w:t>
      </w:r>
      <w:proofErr w:type="spellEnd"/>
      <w:r w:rsidRPr="00734B03">
        <w:rPr>
          <w:szCs w:val="24"/>
        </w:rPr>
        <w:t xml:space="preserve"> сельского поселения Янтиковского района от 31.10.2017 № 28/1 «О Правилах благоустройства территории </w:t>
      </w:r>
      <w:proofErr w:type="spellStart"/>
      <w:r w:rsidRPr="00734B03">
        <w:rPr>
          <w:szCs w:val="24"/>
        </w:rPr>
        <w:t>Яншихово-Норвашского</w:t>
      </w:r>
      <w:proofErr w:type="spellEnd"/>
      <w:r w:rsidRPr="00734B03">
        <w:rPr>
          <w:szCs w:val="24"/>
        </w:rPr>
        <w:t xml:space="preserve"> сельского поселения Янтиковско</w:t>
      </w:r>
      <w:r w:rsidR="009D5980">
        <w:rPr>
          <w:szCs w:val="24"/>
        </w:rPr>
        <w:t>го района Чувашской Республики».</w:t>
      </w:r>
    </w:p>
    <w:p w:rsidR="009A2A6F" w:rsidRPr="00734B03" w:rsidRDefault="009A2A6F" w:rsidP="00734B03">
      <w:pPr>
        <w:pStyle w:val="ac"/>
        <w:spacing w:after="0" w:line="240" w:lineRule="auto"/>
        <w:ind w:left="0" w:firstLine="567"/>
        <w:jc w:val="both"/>
        <w:rPr>
          <w:szCs w:val="24"/>
        </w:rPr>
      </w:pPr>
      <w:r w:rsidRPr="00734B03">
        <w:rPr>
          <w:szCs w:val="24"/>
        </w:rPr>
        <w:t xml:space="preserve">3. Настоящее решение вступает в силу </w:t>
      </w:r>
      <w:r w:rsidR="00897715" w:rsidRPr="00734B03">
        <w:rPr>
          <w:szCs w:val="24"/>
        </w:rPr>
        <w:t>со дня</w:t>
      </w:r>
      <w:r w:rsidRPr="00734B03">
        <w:rPr>
          <w:szCs w:val="24"/>
        </w:rPr>
        <w:t xml:space="preserve"> его официального опубликования в периодическом печатном издании «Вестник </w:t>
      </w:r>
      <w:r w:rsidR="00557341" w:rsidRPr="00734B03">
        <w:rPr>
          <w:szCs w:val="24"/>
        </w:rPr>
        <w:t>Янтиковского</w:t>
      </w:r>
      <w:r w:rsidRPr="00734B03">
        <w:rPr>
          <w:szCs w:val="24"/>
        </w:rPr>
        <w:t xml:space="preserve"> муниципального округа» и подлежит размещению на официальном сайте </w:t>
      </w:r>
      <w:r w:rsidR="00557341" w:rsidRPr="00734B03">
        <w:rPr>
          <w:szCs w:val="24"/>
        </w:rPr>
        <w:t>Янтиковского</w:t>
      </w:r>
      <w:r w:rsidRPr="00734B03">
        <w:rPr>
          <w:szCs w:val="24"/>
        </w:rPr>
        <w:t xml:space="preserve"> муниципального округа в информационно-телекоммуникационной сети «Интернет».</w:t>
      </w:r>
    </w:p>
    <w:p w:rsidR="009A2A6F" w:rsidRPr="00734B03" w:rsidRDefault="009A2A6F" w:rsidP="00734B03">
      <w:pPr>
        <w:ind w:firstLine="567"/>
        <w:jc w:val="both"/>
        <w:rPr>
          <w:sz w:val="24"/>
          <w:szCs w:val="24"/>
        </w:rPr>
      </w:pPr>
      <w:r w:rsidRPr="00734B03">
        <w:rPr>
          <w:sz w:val="24"/>
          <w:szCs w:val="24"/>
        </w:rPr>
        <w:t xml:space="preserve">4. Контроль за исполнением настоящего решения возложить на постоянную комиссию по </w:t>
      </w:r>
      <w:r w:rsidR="00BB26DF" w:rsidRPr="00734B03">
        <w:rPr>
          <w:sz w:val="24"/>
          <w:szCs w:val="24"/>
        </w:rPr>
        <w:t xml:space="preserve">законности, правопорядку, депутатской этике, местного самоуправления, социальным вопросам </w:t>
      </w:r>
      <w:r w:rsidRPr="00734B03">
        <w:rPr>
          <w:sz w:val="24"/>
          <w:szCs w:val="24"/>
        </w:rPr>
        <w:t xml:space="preserve">Собрания депутатов </w:t>
      </w:r>
      <w:r w:rsidR="00557341" w:rsidRPr="00734B03">
        <w:rPr>
          <w:sz w:val="24"/>
          <w:szCs w:val="24"/>
        </w:rPr>
        <w:t>Янтиковского</w:t>
      </w:r>
      <w:r w:rsidRPr="00734B03">
        <w:rPr>
          <w:sz w:val="24"/>
          <w:szCs w:val="24"/>
        </w:rPr>
        <w:t xml:space="preserve"> муниципального округа Чувашской Республики.</w:t>
      </w:r>
    </w:p>
    <w:p w:rsidR="009A2A6F" w:rsidRPr="00734B03" w:rsidRDefault="009A2A6F" w:rsidP="00734B03">
      <w:pPr>
        <w:ind w:left="142" w:hanging="142"/>
        <w:jc w:val="both"/>
        <w:rPr>
          <w:sz w:val="24"/>
          <w:szCs w:val="24"/>
        </w:rPr>
      </w:pPr>
    </w:p>
    <w:p w:rsidR="009A2A6F" w:rsidRPr="00734B03" w:rsidRDefault="009A2A6F" w:rsidP="00734B03">
      <w:pPr>
        <w:ind w:left="142" w:hanging="142"/>
        <w:jc w:val="both"/>
        <w:rPr>
          <w:sz w:val="24"/>
          <w:szCs w:val="24"/>
        </w:rPr>
      </w:pPr>
    </w:p>
    <w:p w:rsidR="009A2A6F" w:rsidRPr="00734B03" w:rsidRDefault="009A2A6F" w:rsidP="00734B03">
      <w:pPr>
        <w:ind w:left="142" w:hanging="142"/>
        <w:jc w:val="both"/>
        <w:rPr>
          <w:sz w:val="24"/>
          <w:szCs w:val="24"/>
        </w:rPr>
      </w:pPr>
    </w:p>
    <w:tbl>
      <w:tblPr>
        <w:tblW w:w="9464" w:type="dxa"/>
        <w:tblLook w:val="04A0" w:firstRow="1" w:lastRow="0" w:firstColumn="1" w:lastColumn="0" w:noHBand="0" w:noVBand="1"/>
      </w:tblPr>
      <w:tblGrid>
        <w:gridCol w:w="5637"/>
        <w:gridCol w:w="3827"/>
      </w:tblGrid>
      <w:tr w:rsidR="009A2A6F" w:rsidRPr="00734B03" w:rsidTr="00044805">
        <w:tc>
          <w:tcPr>
            <w:tcW w:w="5637" w:type="dxa"/>
            <w:hideMark/>
          </w:tcPr>
          <w:p w:rsidR="009A2A6F" w:rsidRPr="00734B03" w:rsidRDefault="009A2A6F" w:rsidP="00734B03">
            <w:pPr>
              <w:ind w:left="142" w:hanging="142"/>
              <w:jc w:val="both"/>
              <w:outlineLvl w:val="1"/>
              <w:rPr>
                <w:sz w:val="24"/>
                <w:szCs w:val="24"/>
              </w:rPr>
            </w:pPr>
            <w:bookmarkStart w:id="1" w:name="Par1"/>
            <w:bookmarkStart w:id="2" w:name="Par24"/>
            <w:bookmarkEnd w:id="1"/>
            <w:bookmarkEnd w:id="2"/>
            <w:r w:rsidRPr="00734B03">
              <w:rPr>
                <w:sz w:val="24"/>
                <w:szCs w:val="24"/>
              </w:rPr>
              <w:t xml:space="preserve">Председатель Собрания депутатов </w:t>
            </w:r>
          </w:p>
          <w:p w:rsidR="009A2A6F" w:rsidRPr="00734B03" w:rsidRDefault="00557341" w:rsidP="00734B03">
            <w:pPr>
              <w:ind w:left="142" w:hanging="142"/>
              <w:jc w:val="both"/>
              <w:outlineLvl w:val="1"/>
              <w:rPr>
                <w:sz w:val="24"/>
                <w:szCs w:val="24"/>
              </w:rPr>
            </w:pPr>
            <w:r w:rsidRPr="00734B03">
              <w:rPr>
                <w:sz w:val="24"/>
                <w:szCs w:val="24"/>
              </w:rPr>
              <w:t>Янтиковского</w:t>
            </w:r>
            <w:r w:rsidR="009A2A6F" w:rsidRPr="00734B03">
              <w:rPr>
                <w:sz w:val="24"/>
                <w:szCs w:val="24"/>
              </w:rPr>
              <w:t xml:space="preserve"> муниципального округа </w:t>
            </w:r>
          </w:p>
          <w:p w:rsidR="009A2A6F" w:rsidRPr="00734B03" w:rsidRDefault="009A2A6F" w:rsidP="00734B03">
            <w:pPr>
              <w:ind w:left="142" w:hanging="142"/>
              <w:jc w:val="both"/>
              <w:outlineLvl w:val="1"/>
              <w:rPr>
                <w:sz w:val="24"/>
                <w:szCs w:val="24"/>
              </w:rPr>
            </w:pPr>
            <w:r w:rsidRPr="00734B03">
              <w:rPr>
                <w:sz w:val="24"/>
                <w:szCs w:val="24"/>
              </w:rPr>
              <w:t>Чувашской Республики</w:t>
            </w:r>
          </w:p>
          <w:p w:rsidR="009A2A6F" w:rsidRPr="00734B03" w:rsidRDefault="009A2A6F" w:rsidP="00734B03">
            <w:pPr>
              <w:ind w:left="142" w:hanging="142"/>
              <w:jc w:val="both"/>
              <w:outlineLvl w:val="1"/>
              <w:rPr>
                <w:sz w:val="24"/>
                <w:szCs w:val="24"/>
              </w:rPr>
            </w:pPr>
          </w:p>
          <w:p w:rsidR="009A2A6F" w:rsidRPr="00734B03" w:rsidRDefault="009A2A6F" w:rsidP="00734B03">
            <w:pPr>
              <w:ind w:left="142" w:hanging="142"/>
              <w:jc w:val="both"/>
              <w:outlineLvl w:val="1"/>
              <w:rPr>
                <w:sz w:val="24"/>
                <w:szCs w:val="24"/>
              </w:rPr>
            </w:pPr>
          </w:p>
        </w:tc>
        <w:tc>
          <w:tcPr>
            <w:tcW w:w="3827" w:type="dxa"/>
          </w:tcPr>
          <w:p w:rsidR="009A2A6F" w:rsidRPr="00734B03" w:rsidRDefault="009A2A6F" w:rsidP="00734B03">
            <w:pPr>
              <w:ind w:left="142" w:hanging="142"/>
              <w:jc w:val="both"/>
              <w:outlineLvl w:val="1"/>
              <w:rPr>
                <w:sz w:val="24"/>
                <w:szCs w:val="24"/>
                <w:highlight w:val="yellow"/>
              </w:rPr>
            </w:pPr>
          </w:p>
          <w:p w:rsidR="009A2A6F" w:rsidRPr="00734B03" w:rsidRDefault="00897715" w:rsidP="00B53904">
            <w:pPr>
              <w:jc w:val="right"/>
              <w:outlineLvl w:val="1"/>
              <w:rPr>
                <w:sz w:val="24"/>
                <w:szCs w:val="24"/>
              </w:rPr>
            </w:pPr>
            <w:r w:rsidRPr="00734B03">
              <w:rPr>
                <w:sz w:val="24"/>
                <w:szCs w:val="24"/>
              </w:rPr>
              <w:t>А.В. Степанов</w:t>
            </w:r>
          </w:p>
          <w:p w:rsidR="009A2A6F" w:rsidRPr="00734B03" w:rsidRDefault="009A2A6F" w:rsidP="00734B03">
            <w:pPr>
              <w:ind w:left="142" w:hanging="142"/>
              <w:outlineLvl w:val="1"/>
              <w:rPr>
                <w:sz w:val="24"/>
                <w:szCs w:val="24"/>
              </w:rPr>
            </w:pPr>
          </w:p>
          <w:p w:rsidR="009A2A6F" w:rsidRPr="00734B03" w:rsidRDefault="009A2A6F" w:rsidP="00734B03">
            <w:pPr>
              <w:ind w:left="142" w:hanging="142"/>
              <w:jc w:val="right"/>
              <w:outlineLvl w:val="1"/>
              <w:rPr>
                <w:sz w:val="24"/>
                <w:szCs w:val="24"/>
                <w:highlight w:val="yellow"/>
              </w:rPr>
            </w:pPr>
          </w:p>
        </w:tc>
      </w:tr>
    </w:tbl>
    <w:p w:rsidR="009A2A6F" w:rsidRPr="00734B03" w:rsidRDefault="00132CEC" w:rsidP="00734B03">
      <w:pPr>
        <w:tabs>
          <w:tab w:val="left" w:pos="3158"/>
        </w:tabs>
        <w:autoSpaceDE w:val="0"/>
        <w:autoSpaceDN w:val="0"/>
        <w:adjustRightInd w:val="0"/>
        <w:rPr>
          <w:sz w:val="24"/>
          <w:szCs w:val="24"/>
        </w:rPr>
      </w:pPr>
      <w:r w:rsidRPr="00734B03">
        <w:rPr>
          <w:sz w:val="24"/>
          <w:szCs w:val="24"/>
        </w:rPr>
        <w:t>Г</w:t>
      </w:r>
      <w:r w:rsidR="009A2A6F" w:rsidRPr="00734B03">
        <w:rPr>
          <w:sz w:val="24"/>
          <w:szCs w:val="24"/>
        </w:rPr>
        <w:t>лав</w:t>
      </w:r>
      <w:r w:rsidRPr="00734B03">
        <w:rPr>
          <w:sz w:val="24"/>
          <w:szCs w:val="24"/>
        </w:rPr>
        <w:t xml:space="preserve">а </w:t>
      </w:r>
      <w:r w:rsidR="00557341" w:rsidRPr="00734B03">
        <w:rPr>
          <w:sz w:val="24"/>
          <w:szCs w:val="24"/>
        </w:rPr>
        <w:t>Янтиковского</w:t>
      </w:r>
      <w:r w:rsidR="009A2A6F" w:rsidRPr="00734B03">
        <w:rPr>
          <w:sz w:val="24"/>
          <w:szCs w:val="24"/>
        </w:rPr>
        <w:t xml:space="preserve"> муниципального </w:t>
      </w:r>
    </w:p>
    <w:p w:rsidR="009A2A6F" w:rsidRPr="00734B03" w:rsidRDefault="009A2A6F" w:rsidP="00734B03">
      <w:pPr>
        <w:autoSpaceDE w:val="0"/>
        <w:autoSpaceDN w:val="0"/>
        <w:adjustRightInd w:val="0"/>
        <w:rPr>
          <w:sz w:val="24"/>
          <w:szCs w:val="24"/>
        </w:rPr>
      </w:pPr>
      <w:r w:rsidRPr="00734B03">
        <w:rPr>
          <w:sz w:val="24"/>
          <w:szCs w:val="24"/>
        </w:rPr>
        <w:t xml:space="preserve">округа Чувашской Республики                                                         </w:t>
      </w:r>
      <w:r w:rsidR="00B53904">
        <w:rPr>
          <w:sz w:val="24"/>
          <w:szCs w:val="24"/>
        </w:rPr>
        <w:t xml:space="preserve">    </w:t>
      </w:r>
      <w:r w:rsidRPr="00734B03">
        <w:rPr>
          <w:sz w:val="24"/>
          <w:szCs w:val="24"/>
        </w:rPr>
        <w:t xml:space="preserve">              </w:t>
      </w:r>
      <w:r w:rsidR="00897715" w:rsidRPr="00734B03">
        <w:rPr>
          <w:sz w:val="24"/>
          <w:szCs w:val="24"/>
        </w:rPr>
        <w:t>О.А. Ломоносов</w:t>
      </w:r>
    </w:p>
    <w:p w:rsidR="00132CEC" w:rsidRPr="00734B03" w:rsidRDefault="00132CEC" w:rsidP="00734B03">
      <w:pPr>
        <w:rPr>
          <w:sz w:val="24"/>
          <w:szCs w:val="24"/>
        </w:rPr>
      </w:pPr>
      <w:r w:rsidRPr="00734B03">
        <w:rPr>
          <w:sz w:val="24"/>
          <w:szCs w:val="24"/>
        </w:rPr>
        <w:br w:type="page"/>
      </w:r>
    </w:p>
    <w:p w:rsidR="009A2A6F" w:rsidRPr="009A2A6F" w:rsidRDefault="009A2A6F" w:rsidP="009A2A6F">
      <w:pPr>
        <w:ind w:firstLine="567"/>
        <w:jc w:val="right"/>
        <w:rPr>
          <w:rFonts w:cstheme="minorBidi"/>
          <w:sz w:val="24"/>
          <w:szCs w:val="24"/>
        </w:rPr>
      </w:pPr>
      <w:r w:rsidRPr="009A2A6F">
        <w:rPr>
          <w:rFonts w:cstheme="minorBidi"/>
          <w:sz w:val="24"/>
          <w:szCs w:val="24"/>
        </w:rPr>
        <w:lastRenderedPageBreak/>
        <w:t>Приложение</w:t>
      </w:r>
    </w:p>
    <w:p w:rsidR="009A2A6F" w:rsidRPr="009A2A6F" w:rsidRDefault="009A2A6F" w:rsidP="009A2A6F">
      <w:pPr>
        <w:ind w:firstLine="567"/>
        <w:jc w:val="right"/>
        <w:outlineLvl w:val="1"/>
        <w:rPr>
          <w:rFonts w:cstheme="minorBidi"/>
          <w:sz w:val="24"/>
          <w:szCs w:val="24"/>
        </w:rPr>
      </w:pPr>
      <w:r w:rsidRPr="009A2A6F">
        <w:rPr>
          <w:rFonts w:cstheme="minorBidi"/>
          <w:sz w:val="24"/>
          <w:szCs w:val="24"/>
        </w:rPr>
        <w:t xml:space="preserve">к решению Собрания депутатов </w:t>
      </w:r>
    </w:p>
    <w:p w:rsidR="009A2A6F" w:rsidRPr="009A2A6F" w:rsidRDefault="00557341" w:rsidP="009A2A6F">
      <w:pPr>
        <w:ind w:firstLine="567"/>
        <w:jc w:val="right"/>
        <w:outlineLvl w:val="1"/>
        <w:rPr>
          <w:rFonts w:cstheme="minorBidi"/>
          <w:sz w:val="24"/>
          <w:szCs w:val="24"/>
          <w:highlight w:val="yellow"/>
        </w:rPr>
      </w:pPr>
      <w:r>
        <w:rPr>
          <w:rFonts w:cstheme="minorBidi"/>
          <w:sz w:val="24"/>
          <w:szCs w:val="24"/>
        </w:rPr>
        <w:t>Янтиковского</w:t>
      </w:r>
      <w:r w:rsidR="009A2A6F" w:rsidRPr="009A2A6F">
        <w:rPr>
          <w:rFonts w:cstheme="minorBidi"/>
          <w:sz w:val="24"/>
          <w:szCs w:val="24"/>
        </w:rPr>
        <w:t xml:space="preserve"> муниципального округа</w:t>
      </w:r>
    </w:p>
    <w:p w:rsidR="009A2A6F" w:rsidRPr="009A2A6F" w:rsidRDefault="0026116A" w:rsidP="009A2A6F">
      <w:pPr>
        <w:autoSpaceDE w:val="0"/>
        <w:autoSpaceDN w:val="0"/>
        <w:adjustRightInd w:val="0"/>
        <w:jc w:val="right"/>
        <w:rPr>
          <w:noProof/>
          <w:color w:val="000000"/>
          <w:sz w:val="24"/>
          <w:szCs w:val="24"/>
        </w:rPr>
      </w:pPr>
      <w:r w:rsidRPr="00044805">
        <w:rPr>
          <w:rFonts w:cstheme="minorBidi"/>
          <w:sz w:val="24"/>
          <w:szCs w:val="24"/>
        </w:rPr>
        <w:t>от _</w:t>
      </w:r>
      <w:r>
        <w:rPr>
          <w:rFonts w:cstheme="minorBidi"/>
          <w:sz w:val="24"/>
          <w:szCs w:val="24"/>
        </w:rPr>
        <w:t>____</w:t>
      </w:r>
      <w:r w:rsidR="00044805">
        <w:rPr>
          <w:rFonts w:cstheme="minorBidi"/>
          <w:sz w:val="24"/>
          <w:szCs w:val="24"/>
        </w:rPr>
        <w:t>_</w:t>
      </w:r>
      <w:r w:rsidR="009A2A6F" w:rsidRPr="00044805">
        <w:rPr>
          <w:rFonts w:cstheme="minorBidi"/>
          <w:sz w:val="24"/>
          <w:szCs w:val="24"/>
        </w:rPr>
        <w:t>.202</w:t>
      </w:r>
      <w:r w:rsidR="00044805">
        <w:rPr>
          <w:rFonts w:cstheme="minorBidi"/>
          <w:sz w:val="24"/>
          <w:szCs w:val="24"/>
        </w:rPr>
        <w:t>3</w:t>
      </w:r>
      <w:r w:rsidR="009A2A6F" w:rsidRPr="00044805">
        <w:rPr>
          <w:rFonts w:cstheme="minorBidi"/>
          <w:sz w:val="24"/>
          <w:szCs w:val="24"/>
        </w:rPr>
        <w:t xml:space="preserve"> № </w:t>
      </w:r>
      <w:r w:rsidR="00044805">
        <w:rPr>
          <w:rFonts w:cstheme="minorBidi"/>
          <w:sz w:val="24"/>
          <w:szCs w:val="24"/>
        </w:rPr>
        <w:t>___</w:t>
      </w:r>
    </w:p>
    <w:p w:rsidR="009A2A6F" w:rsidRPr="009A2A6F" w:rsidRDefault="009A2A6F" w:rsidP="009A2A6F">
      <w:pPr>
        <w:widowControl w:val="0"/>
        <w:autoSpaceDE w:val="0"/>
        <w:autoSpaceDN w:val="0"/>
        <w:adjustRightInd w:val="0"/>
        <w:jc w:val="center"/>
        <w:rPr>
          <w:rFonts w:eastAsiaTheme="minorEastAsia"/>
          <w:b/>
          <w:bCs/>
          <w:sz w:val="24"/>
          <w:szCs w:val="24"/>
        </w:rPr>
      </w:pPr>
    </w:p>
    <w:p w:rsidR="009A2A6F" w:rsidRPr="009A2A6F" w:rsidRDefault="009A2A6F" w:rsidP="009A2A6F">
      <w:pPr>
        <w:widowControl w:val="0"/>
        <w:autoSpaceDE w:val="0"/>
        <w:autoSpaceDN w:val="0"/>
        <w:adjustRightInd w:val="0"/>
        <w:jc w:val="center"/>
        <w:rPr>
          <w:rFonts w:eastAsiaTheme="minorEastAsia"/>
          <w:b/>
          <w:bCs/>
          <w:sz w:val="24"/>
          <w:szCs w:val="24"/>
        </w:rPr>
      </w:pPr>
      <w:r w:rsidRPr="009A2A6F">
        <w:rPr>
          <w:rFonts w:eastAsiaTheme="minorEastAsia"/>
          <w:b/>
          <w:bCs/>
          <w:sz w:val="24"/>
          <w:szCs w:val="24"/>
        </w:rPr>
        <w:t>ПРАВИЛА</w:t>
      </w:r>
    </w:p>
    <w:p w:rsidR="009A2A6F" w:rsidRPr="009A2A6F" w:rsidRDefault="009A2A6F" w:rsidP="009A2A6F">
      <w:pPr>
        <w:widowControl w:val="0"/>
        <w:autoSpaceDE w:val="0"/>
        <w:autoSpaceDN w:val="0"/>
        <w:adjustRightInd w:val="0"/>
        <w:jc w:val="center"/>
        <w:rPr>
          <w:rFonts w:eastAsiaTheme="minorEastAsia"/>
          <w:b/>
          <w:bCs/>
          <w:sz w:val="24"/>
          <w:szCs w:val="24"/>
        </w:rPr>
      </w:pPr>
      <w:r w:rsidRPr="009A2A6F">
        <w:rPr>
          <w:rFonts w:eastAsiaTheme="minorEastAsia"/>
          <w:b/>
          <w:bCs/>
          <w:sz w:val="24"/>
          <w:szCs w:val="24"/>
        </w:rPr>
        <w:t>БЛАГОУСТРОЙСТВА ТЕРРИТОРИИ</w:t>
      </w:r>
    </w:p>
    <w:p w:rsidR="009A2A6F" w:rsidRPr="009A2A6F" w:rsidRDefault="00557341" w:rsidP="009A2A6F">
      <w:pPr>
        <w:widowControl w:val="0"/>
        <w:autoSpaceDE w:val="0"/>
        <w:autoSpaceDN w:val="0"/>
        <w:adjustRightInd w:val="0"/>
        <w:jc w:val="center"/>
        <w:rPr>
          <w:rFonts w:eastAsiaTheme="minorEastAsia"/>
          <w:b/>
          <w:bCs/>
          <w:sz w:val="24"/>
          <w:szCs w:val="24"/>
        </w:rPr>
      </w:pPr>
      <w:r>
        <w:rPr>
          <w:rFonts w:eastAsiaTheme="minorEastAsia"/>
          <w:b/>
          <w:bCs/>
          <w:sz w:val="24"/>
          <w:szCs w:val="24"/>
        </w:rPr>
        <w:t>ЯНТИКОВСКОГО</w:t>
      </w:r>
      <w:r w:rsidR="009A2A6F" w:rsidRPr="009A2A6F">
        <w:rPr>
          <w:rFonts w:eastAsiaTheme="minorEastAsia"/>
          <w:b/>
          <w:bCs/>
          <w:sz w:val="24"/>
          <w:szCs w:val="24"/>
        </w:rPr>
        <w:t xml:space="preserve"> МУНИЦИПАЛЬНОГО ОКРУГА</w:t>
      </w:r>
    </w:p>
    <w:p w:rsidR="009A2A6F" w:rsidRPr="009A2A6F" w:rsidRDefault="009A2A6F" w:rsidP="009A2A6F">
      <w:pPr>
        <w:widowControl w:val="0"/>
        <w:autoSpaceDE w:val="0"/>
        <w:autoSpaceDN w:val="0"/>
        <w:adjustRightInd w:val="0"/>
        <w:jc w:val="center"/>
        <w:rPr>
          <w:rFonts w:eastAsiaTheme="minorEastAsia"/>
          <w:b/>
          <w:bCs/>
          <w:sz w:val="24"/>
          <w:szCs w:val="24"/>
        </w:rPr>
      </w:pPr>
      <w:r w:rsidRPr="009A2A6F">
        <w:rPr>
          <w:rFonts w:eastAsiaTheme="minorEastAsia"/>
          <w:b/>
          <w:bCs/>
          <w:sz w:val="24"/>
          <w:szCs w:val="24"/>
        </w:rPr>
        <w:t xml:space="preserve"> ЧУВАШСКОЙ РЕСПУБЛИКИ</w:t>
      </w:r>
    </w:p>
    <w:p w:rsidR="009A2A6F" w:rsidRPr="009A2A6F" w:rsidRDefault="009A2A6F" w:rsidP="009A2A6F">
      <w:pPr>
        <w:widowControl w:val="0"/>
        <w:autoSpaceDE w:val="0"/>
        <w:autoSpaceDN w:val="0"/>
        <w:adjustRightInd w:val="0"/>
        <w:rPr>
          <w:rFonts w:eastAsiaTheme="minorEastAsia"/>
          <w:sz w:val="24"/>
          <w:szCs w:val="24"/>
        </w:rPr>
      </w:pPr>
    </w:p>
    <w:p w:rsidR="009A2A6F" w:rsidRPr="009A2A6F" w:rsidRDefault="009A2A6F" w:rsidP="009A2A6F">
      <w:pPr>
        <w:widowControl w:val="0"/>
        <w:autoSpaceDE w:val="0"/>
        <w:autoSpaceDN w:val="0"/>
        <w:adjustRightInd w:val="0"/>
        <w:jc w:val="center"/>
        <w:outlineLvl w:val="1"/>
        <w:rPr>
          <w:rFonts w:eastAsiaTheme="minorEastAsia"/>
          <w:b/>
          <w:bCs/>
          <w:sz w:val="24"/>
          <w:szCs w:val="24"/>
        </w:rPr>
      </w:pPr>
      <w:r w:rsidRPr="009A2A6F">
        <w:rPr>
          <w:rFonts w:eastAsiaTheme="minorEastAsia"/>
          <w:b/>
          <w:bCs/>
          <w:sz w:val="24"/>
          <w:szCs w:val="24"/>
          <w:lang w:val="en-US"/>
        </w:rPr>
        <w:t>I</w:t>
      </w:r>
      <w:r w:rsidRPr="009A2A6F">
        <w:rPr>
          <w:rFonts w:eastAsiaTheme="minorEastAsia"/>
          <w:b/>
          <w:bCs/>
          <w:sz w:val="24"/>
          <w:szCs w:val="24"/>
        </w:rPr>
        <w:t>. Общие положения</w:t>
      </w:r>
    </w:p>
    <w:p w:rsidR="009A2A6F" w:rsidRPr="009A2A6F" w:rsidRDefault="009A2A6F" w:rsidP="009A2A6F">
      <w:pPr>
        <w:widowControl w:val="0"/>
        <w:autoSpaceDE w:val="0"/>
        <w:autoSpaceDN w:val="0"/>
        <w:adjustRightInd w:val="0"/>
        <w:jc w:val="both"/>
        <w:rPr>
          <w:rFonts w:eastAsiaTheme="minorEastAsia"/>
          <w:sz w:val="24"/>
          <w:szCs w:val="24"/>
        </w:rPr>
      </w:pPr>
    </w:p>
    <w:p w:rsidR="009A2A6F" w:rsidRPr="009A2A6F" w:rsidRDefault="009A2A6F" w:rsidP="009A2A6F">
      <w:pPr>
        <w:widowControl w:val="0"/>
        <w:autoSpaceDE w:val="0"/>
        <w:autoSpaceDN w:val="0"/>
        <w:adjustRightInd w:val="0"/>
        <w:ind w:firstLine="539"/>
        <w:contextualSpacing/>
        <w:jc w:val="both"/>
        <w:rPr>
          <w:rFonts w:eastAsiaTheme="minorEastAsia"/>
          <w:sz w:val="24"/>
          <w:szCs w:val="24"/>
        </w:rPr>
      </w:pPr>
      <w:r w:rsidRPr="009A2A6F">
        <w:rPr>
          <w:rFonts w:eastAsiaTheme="minorEastAsia"/>
          <w:sz w:val="24"/>
          <w:szCs w:val="24"/>
        </w:rPr>
        <w:t xml:space="preserve">1.1. Настоящие Правила благоустройства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Чувашской Республики (далее – Правила, </w:t>
      </w:r>
      <w:r w:rsidR="00897715">
        <w:rPr>
          <w:rFonts w:eastAsiaTheme="minorEastAsia"/>
          <w:sz w:val="24"/>
          <w:szCs w:val="24"/>
        </w:rPr>
        <w:t>Янтиковский</w:t>
      </w:r>
      <w:r w:rsidRPr="009A2A6F">
        <w:rPr>
          <w:rFonts w:eastAsiaTheme="minorEastAsia"/>
          <w:sz w:val="24"/>
          <w:szCs w:val="24"/>
        </w:rPr>
        <w:t xml:space="preserve"> муниципальный округ)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 законом от 24 июня 1998 г. № 89-ФЗ «Об отходах производства и потребления», Федеральным законом от 10 января 2002 г. № 7-ФЗ «Об охране окружающей среды», Федеральным</w:t>
      </w:r>
      <w:r w:rsidR="00897715">
        <w:rPr>
          <w:rFonts w:eastAsiaTheme="minorEastAsia"/>
          <w:sz w:val="24"/>
          <w:szCs w:val="24"/>
        </w:rPr>
        <w:t xml:space="preserve"> </w:t>
      </w:r>
      <w:r w:rsidRPr="009A2A6F">
        <w:rPr>
          <w:rFonts w:eastAsiaTheme="minorEastAsia"/>
          <w:sz w:val="24"/>
          <w:szCs w:val="24"/>
        </w:rPr>
        <w:t>законом от 13 марта 2006 г. № 38-ФЗ «О рекламе», в рамках реализации полномочий, предусмотренных Федеральным законом от 6 октября 2003 г. № 131-ФЗ «Об общих принципах организации местного самоуправления в Российской Федерации»,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31 июля 2020 г. № 247-ФЗ «Об обязательных требованиях в Российской Федерации», Федеральным законом от 31 июля 2020 г. № 248-ФЗ «О государственном контроле (надзоре) и муниципальном контроле в Российской Федерации», приказом Министерства строительства и жилищно-коммунального хозяйства РФ от 29 декабря 2021 г. № 1042/</w:t>
      </w:r>
      <w:proofErr w:type="spellStart"/>
      <w:r w:rsidRPr="009A2A6F">
        <w:rPr>
          <w:rFonts w:eastAsiaTheme="minorEastAsia"/>
          <w:sz w:val="24"/>
          <w:szCs w:val="24"/>
        </w:rPr>
        <w:t>пр</w:t>
      </w:r>
      <w:proofErr w:type="spellEnd"/>
      <w:r w:rsidRPr="009A2A6F">
        <w:rPr>
          <w:rFonts w:eastAsiaTheme="minorEastAsia"/>
          <w:sz w:val="24"/>
          <w:szCs w:val="24"/>
        </w:rPr>
        <w:t xml:space="preserve"> «Об утверждении методических рекомендаций по разработке норм и правил по благоустройству территорий муниципальных образований», Законом Чувашской Республики от 18 октября 2004 г. № 19 «Об организации местного самоуправления в Чувашской Республике», Уставом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на основании иных нормативных правовых актов Российской Федерации и Чувашской Республики, муниципальных правовых актов </w:t>
      </w:r>
      <w:r w:rsidR="00557341">
        <w:rPr>
          <w:rFonts w:eastAsiaTheme="minorEastAsia"/>
          <w:sz w:val="24"/>
          <w:szCs w:val="24"/>
        </w:rPr>
        <w:t>Янтиковского</w:t>
      </w:r>
      <w:r w:rsidRPr="009A2A6F">
        <w:rPr>
          <w:rFonts w:eastAsiaTheme="minorEastAsia"/>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1.2. Настоящие Правила устанавливают единые и обязательные к исполнению требований в сфере благоустройства, обеспечению доступности городской среды, в том числе для маломобильных групп населения, определяют 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элементам, к содержанию и эксплуатации объектов благоустройства, порядок контроля за соблюдением Правил, порядок и механизмы общественного участия в процессе благоустройства, в целях формирования комфортной, современной, безопасной и привлекательной городской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w:t>
      </w:r>
      <w:r w:rsidR="00897715">
        <w:rPr>
          <w:rFonts w:eastAsiaTheme="minorEastAsia"/>
          <w:sz w:val="24"/>
          <w:szCs w:val="24"/>
        </w:rPr>
        <w:t>Янтиковском</w:t>
      </w:r>
      <w:r w:rsidRPr="009A2A6F">
        <w:rPr>
          <w:rFonts w:eastAsiaTheme="minorEastAsia"/>
          <w:sz w:val="24"/>
          <w:szCs w:val="24"/>
        </w:rPr>
        <w:t xml:space="preserve"> муниципальном округе и определяющих комфортность проживания на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Настоящие Правила действуют на всей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Инструкции, регламенты, положения и иные локальные акты, в том числе ведомственные, регулирующие вопросы благоустройства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не должны противоречить требованиям настоящих Правил.</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Задачами настоящих Правил являются: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обеспечение и повышение комфортности условий проживания граждан;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2) установление единого порядка содержания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 привлечение к осуществлению мероприятий по содержанию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физических и юридических лиц;</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 усиление контроля за использованием, охраной и благоустройством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5) повышение ответственности физических и юридических лиц за соблюдение чистоты и порядка на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1.3. К объектам благоустройства в настоящих Правилах относятся территории различного функционального назначения, на которых осуществляется деятельность по благоустройству: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территории общественного назначения;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территории жилого назначения;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территории рекреационного назначения;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том числе: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детские площадки, спортивные площадки, другие площадки для отдыха и досуга;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площадки для выгула и дрессировки собак;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площадки автостоянок;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улицы и дороги;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парки, скверы, иные зеленые зоны;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площади и другие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технические зоны транспортных и инженерных коммуникаций, </w:t>
      </w:r>
      <w:proofErr w:type="spellStart"/>
      <w:r w:rsidRPr="009A2A6F">
        <w:rPr>
          <w:rFonts w:eastAsiaTheme="minorEastAsia"/>
          <w:sz w:val="24"/>
          <w:szCs w:val="24"/>
        </w:rPr>
        <w:t>водоохранные</w:t>
      </w:r>
      <w:proofErr w:type="spellEnd"/>
      <w:r w:rsidRPr="009A2A6F">
        <w:rPr>
          <w:rFonts w:eastAsiaTheme="minorEastAsia"/>
          <w:sz w:val="24"/>
          <w:szCs w:val="24"/>
        </w:rPr>
        <w:t xml:space="preserve"> зоны.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1.4. К элементам благоустройства в настоящих Правилах относятся, в том числе: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элементы озеленения;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покрытия;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ограждения (заборы);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водные 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уличное коммунально-бытовое и техническое оборудование;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игровое и спортивное оборудование;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элементы освещения;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средства размещения информации и рекламные конструкции;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малые архитектурные формы и уличная мебель;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некапитальные нестационарные сооружения;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элементы объектов капитального строительства;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контейнерные площадки и площадки для складирования отдельных видов коммунальных отходов;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парковки;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пешеходные коммуникации;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фасады зданий, строений, сооружений их конструктивные и внешние элементы;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элементы декоративно-монументального искусства;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сезонные летние кафе.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1.5. К объектам благоустройства на территориях общественного назначения относятся общественные пространства </w:t>
      </w:r>
      <w:r w:rsidR="00557341">
        <w:rPr>
          <w:rFonts w:eastAsiaTheme="minorEastAsia"/>
          <w:sz w:val="24"/>
          <w:szCs w:val="24"/>
        </w:rPr>
        <w:t>Янтиковского</w:t>
      </w:r>
      <w:r w:rsidRPr="009A2A6F">
        <w:rPr>
          <w:rFonts w:eastAsiaTheme="minorEastAsia"/>
          <w:sz w:val="24"/>
          <w:szCs w:val="24"/>
        </w:rPr>
        <w:t xml:space="preserve"> муниципального округа, участки и зоны общественной застройки, которые в различных сочетаниях формируют все разновидности общественных территорий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в том числе </w:t>
      </w:r>
      <w:r w:rsidRPr="009A2A6F">
        <w:rPr>
          <w:rFonts w:eastAsiaTheme="minorEastAsia"/>
          <w:sz w:val="24"/>
          <w:szCs w:val="24"/>
        </w:rPr>
        <w:lastRenderedPageBreak/>
        <w:t xml:space="preserve">многофункциональные и специализированные общественные зоны </w:t>
      </w:r>
      <w:r w:rsidR="00557341">
        <w:rPr>
          <w:rFonts w:eastAsiaTheme="minorEastAsia"/>
          <w:sz w:val="24"/>
          <w:szCs w:val="24"/>
        </w:rPr>
        <w:t>Янтиковского</w:t>
      </w:r>
      <w:r w:rsidRPr="009A2A6F">
        <w:rPr>
          <w:rFonts w:eastAsiaTheme="minorEastAsia"/>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1.6. Понятия и термины, используемые в настоящих Правилах, по своему значению соответствуют понятиям и терминам, применяемым в следующих законодательных и нормативных правовых актах Российской Федерации и Чувашской Республики, в том числе: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Градостроительный кодекс Российской Федерации;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Федеральный закон от 24 июня 1998 г. № 89-ФЗ «Об отходах производства и потребления»;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Федеральный закон от 29 декабря 2017 г.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Федеральный закон от 31 декабря 2017 г. № 503-ФЗ «О внесении изменений в Федеральный закон «Об отходах производства и потребления» и отдельные законодательные акты Российской Федерации»;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постановление Правительства Российской Федерации от 12 ноября 2016 г. № 1156 «Об обращении с твердыми коммунальными отходами и внесении изменения в постановления Правительства Российской Федерации от 25 августа 2008 года № 641»;</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Правила обустройства мест (площадок) накопления твердых коммунальных отходов и ведения их реестра, утвержденные постановлением Правительства Российской Федерации от 31 августа 2018 г. № 1039;</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Закон Чувашской Республики от 21 декабря 2018 года № 102 «О порядке определения границ прилегающих территорий в Чувашской Республике».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1.7. Применительно к настоящим Правилам используются также следующие понятия: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благоустройство территории</w:t>
      </w:r>
      <w:r w:rsidRPr="009A2A6F">
        <w:rPr>
          <w:rFonts w:eastAsiaTheme="minorEastAsia"/>
          <w:sz w:val="24"/>
          <w:szCs w:val="24"/>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элементы благоустройства территории</w:t>
      </w:r>
      <w:r w:rsidRPr="009A2A6F">
        <w:rPr>
          <w:rFonts w:eastAsiaTheme="minorEastAsia"/>
          <w:sz w:val="24"/>
          <w:szCs w:val="24"/>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объекты благоустройства территории</w:t>
      </w:r>
      <w:r w:rsidRPr="009A2A6F">
        <w:rPr>
          <w:rFonts w:eastAsiaTheme="minorEastAsia"/>
          <w:sz w:val="24"/>
          <w:szCs w:val="24"/>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нормируемый комплекс элементов благоустройства</w:t>
      </w:r>
      <w:r w:rsidRPr="009A2A6F">
        <w:rPr>
          <w:rFonts w:eastAsiaTheme="minorEastAsia"/>
          <w:sz w:val="24"/>
          <w:szCs w:val="24"/>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озеленение</w:t>
      </w:r>
      <w:r w:rsidRPr="009A2A6F">
        <w:rPr>
          <w:rFonts w:eastAsiaTheme="minorEastAsia"/>
          <w:sz w:val="24"/>
          <w:szCs w:val="24"/>
        </w:rPr>
        <w:t xml:space="preserve"> – элемент благоустройства и ландшафтной организации территории, обеспечивающий формирование среды </w:t>
      </w:r>
      <w:r w:rsidR="00557341">
        <w:rPr>
          <w:rFonts w:eastAsiaTheme="minorEastAsia"/>
          <w:sz w:val="24"/>
          <w:szCs w:val="24"/>
        </w:rPr>
        <w:t>Янтиковского</w:t>
      </w:r>
      <w:r w:rsidRPr="009A2A6F">
        <w:rPr>
          <w:rFonts w:eastAsiaTheme="minorEastAsia"/>
          <w:sz w:val="24"/>
          <w:szCs w:val="24"/>
        </w:rPr>
        <w:t xml:space="preserve"> муниципального округа с активным </w:t>
      </w:r>
      <w:r w:rsidRPr="009A2A6F">
        <w:rPr>
          <w:rFonts w:eastAsiaTheme="minorEastAsia"/>
          <w:sz w:val="24"/>
          <w:szCs w:val="24"/>
        </w:rPr>
        <w:lastRenderedPageBreak/>
        <w:t xml:space="preserve">использованием растительных компонентов, а также поддержание ранее созданной или изначально существующей природной среды на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w:t>
      </w:r>
    </w:p>
    <w:p w:rsid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вертикальное озеленение</w:t>
      </w:r>
      <w:r w:rsidRPr="009A2A6F">
        <w:rPr>
          <w:rFonts w:eastAsiaTheme="minorEastAsia"/>
          <w:sz w:val="24"/>
          <w:szCs w:val="24"/>
        </w:rPr>
        <w:t xml:space="preserve">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содержание территории</w:t>
      </w:r>
      <w:r w:rsidRPr="009A2A6F">
        <w:rPr>
          <w:rFonts w:eastAsiaTheme="minorEastAsia"/>
          <w:sz w:val="24"/>
          <w:szCs w:val="24"/>
        </w:rPr>
        <w:t xml:space="preserve"> – комплекс мероприятий, проводимых на предоставленном земельном участке, связанных с уборкой территорий открытого грунта, уборкой и своевременным ремонтом искусственного покрытия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и сооружений, малых архитектурных форм, заборов и ограждений;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находящихся на земельном участке объектов недвижимости, в соответствии с действующим законодательством;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уборка территории</w:t>
      </w:r>
      <w:r w:rsidRPr="009A2A6F">
        <w:rPr>
          <w:rFonts w:eastAsiaTheme="minorEastAsia"/>
          <w:sz w:val="24"/>
          <w:szCs w:val="24"/>
        </w:rPr>
        <w:t xml:space="preserve"> – комплекс мероприятий, связанных с регулярной очисткой территорий открытого грунта и территорий с твердым покрытием от грязи, мусора, снега, льда, газонов - от мусора, а также со сбором и вывозом в специально отведенные для этого места отходов производства и потребления, листвы, иного мусора; иные мероприятия, направленные на обеспечение экологического и санитарно-эпидемиологического благополучия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городская среда</w:t>
      </w:r>
      <w:r w:rsidRPr="009A2A6F">
        <w:rPr>
          <w:rFonts w:eastAsiaTheme="minorEastAsia"/>
          <w:sz w:val="24"/>
          <w:szCs w:val="24"/>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территории муниципального образования и определяющих комфортность проживания на этой территории. В целях настоящего документа понятие «городская среда» применяется ко всем населенным пунктам </w:t>
      </w:r>
      <w:r w:rsidR="00557341">
        <w:rPr>
          <w:rFonts w:eastAsiaTheme="minorEastAsia"/>
          <w:sz w:val="24"/>
          <w:szCs w:val="24"/>
        </w:rPr>
        <w:t>Янтиковского</w:t>
      </w:r>
      <w:r w:rsidRPr="009A2A6F">
        <w:rPr>
          <w:rFonts w:eastAsiaTheme="minorEastAsia"/>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качество городской среды</w:t>
      </w:r>
      <w:r w:rsidRPr="009A2A6F">
        <w:rPr>
          <w:rFonts w:eastAsiaTheme="minorEastAsia"/>
          <w:sz w:val="24"/>
          <w:szCs w:val="24"/>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комплексное развитие городской среды</w:t>
      </w:r>
      <w:r w:rsidRPr="009A2A6F">
        <w:rPr>
          <w:rFonts w:eastAsiaTheme="minorEastAsia"/>
          <w:sz w:val="24"/>
          <w:szCs w:val="24"/>
        </w:rPr>
        <w:t xml:space="preserve"> – улучшение, обновление, трансформация, использование лучших практик и технологий на всех уровнях жизни округа, в том числе развитие инфраструктуры, системы управления, технологий, коммуникаций между населением и сообществами;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критерии качества городской среды</w:t>
      </w:r>
      <w:r w:rsidRPr="009A2A6F">
        <w:rPr>
          <w:rFonts w:eastAsiaTheme="minorEastAsia"/>
          <w:sz w:val="24"/>
          <w:szCs w:val="24"/>
        </w:rPr>
        <w:t xml:space="preserve"> – количественные и поддающиеся измерению параметры качества городской среды;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оценка качества городской среды</w:t>
      </w:r>
      <w:r w:rsidRPr="009A2A6F">
        <w:rPr>
          <w:rFonts w:eastAsiaTheme="minorEastAsia"/>
          <w:sz w:val="24"/>
          <w:szCs w:val="24"/>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пешеходные зоны</w:t>
      </w:r>
      <w:r w:rsidRPr="009A2A6F">
        <w:rPr>
          <w:rFonts w:eastAsiaTheme="minorEastAsia"/>
          <w:sz w:val="24"/>
          <w:szCs w:val="24"/>
        </w:rPr>
        <w:t xml:space="preserve"> – участки территории,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фасад здания (строения, сооружения)</w:t>
      </w:r>
      <w:r w:rsidRPr="009A2A6F">
        <w:rPr>
          <w:rFonts w:eastAsiaTheme="minorEastAsia"/>
          <w:sz w:val="24"/>
          <w:szCs w:val="24"/>
        </w:rPr>
        <w:t xml:space="preserve">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(строения, сооружения);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малые архитектурные формы (далее - МАФ)</w:t>
      </w:r>
      <w:r w:rsidRPr="009A2A6F">
        <w:rPr>
          <w:rFonts w:eastAsiaTheme="minorEastAsia"/>
          <w:sz w:val="24"/>
          <w:szCs w:val="24"/>
        </w:rPr>
        <w:t xml:space="preserve"> – искусственные элементы городской и садово-парковой среды (урны, скамьи, садовая и парковая мебель, декоративные ограждения, светильники, фонтаны, беседки, вазы для цветов, декоративные скульптуры, оборудование детских игровых, спортивных площадок, площадок для отдыха и т.п.), </w:t>
      </w:r>
      <w:r w:rsidRPr="009A2A6F">
        <w:rPr>
          <w:rFonts w:eastAsiaTheme="minorEastAsia"/>
          <w:sz w:val="24"/>
          <w:szCs w:val="24"/>
        </w:rPr>
        <w:lastRenderedPageBreak/>
        <w:t>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техническое и осветительное оборудование, средства наружной рекламы и информации;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некапитальные нестационарные сооружения</w:t>
      </w:r>
      <w:r w:rsidRPr="009A2A6F">
        <w:rPr>
          <w:rFonts w:eastAsiaTheme="minorEastAsia"/>
          <w:sz w:val="24"/>
          <w:szCs w:val="24"/>
        </w:rPr>
        <w:t xml:space="preserve">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(хозяйственные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общественного питания, остановочные павильоны, наземные туалетные кабины (биотуалеты), боксовые гаражи и иные объекты некапитального характера);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общественные пространства</w:t>
      </w:r>
      <w:r w:rsidRPr="009A2A6F">
        <w:rPr>
          <w:rFonts w:eastAsiaTheme="minorEastAsia"/>
          <w:sz w:val="24"/>
          <w:szCs w:val="24"/>
        </w:rPr>
        <w:t xml:space="preserve"> – территория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 Статус общественного пространства предполагает отсутствие платы за посещение;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прилегающая территория</w:t>
      </w:r>
      <w:r w:rsidRPr="009A2A6F">
        <w:rPr>
          <w:rFonts w:eastAsiaTheme="minorEastAsia"/>
          <w:sz w:val="24"/>
          <w:szCs w:val="24"/>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Законом Чувашской Республики от 21 декабря 2018 года № 102 «О порядке определения границ прилегающих территорий в Чувашской Республике»;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проект благоустройства</w:t>
      </w:r>
      <w:r w:rsidRPr="009A2A6F">
        <w:rPr>
          <w:rFonts w:eastAsiaTheme="minorEastAsia"/>
          <w:sz w:val="24"/>
          <w:szCs w:val="24"/>
        </w:rPr>
        <w:t xml:space="preserve"> – документация, содержащая материалы в текстовой и графической форме и определяющая проектные решения (в том числе цветовые) по размещению (изменению) объектов благоустройства территории, направленных на обеспечение и повышение комфортности условий проживания граждан и комфортности городской среды, поддержание и улучшение санитарного и эстетического состояния территории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развитие объекта благоустройства</w:t>
      </w:r>
      <w:r w:rsidRPr="009A2A6F">
        <w:rPr>
          <w:rFonts w:eastAsiaTheme="minorEastAsia"/>
          <w:sz w:val="24"/>
          <w:szCs w:val="24"/>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содержание объекта благоустройства</w:t>
      </w:r>
      <w:r w:rsidRPr="009A2A6F">
        <w:rPr>
          <w:rFonts w:eastAsiaTheme="minorEastAsia"/>
          <w:sz w:val="24"/>
          <w:szCs w:val="24"/>
        </w:rPr>
        <w:t xml:space="preserve"> – поддержание в надлежащем техническом, физическом, эстетическом состоянии объектов благоустройства, их отдельных 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улица</w:t>
      </w:r>
      <w:r w:rsidRPr="009A2A6F">
        <w:rPr>
          <w:rFonts w:eastAsiaTheme="minorEastAsia"/>
          <w:sz w:val="24"/>
          <w:szCs w:val="24"/>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уличное коммунально-бытовое оборудование</w:t>
      </w:r>
      <w:r w:rsidRPr="009A2A6F">
        <w:rPr>
          <w:rFonts w:eastAsiaTheme="minorEastAsia"/>
          <w:sz w:val="24"/>
          <w:szCs w:val="24"/>
        </w:rPr>
        <w:t xml:space="preserve"> – это контейнерные площадки, контейнеры, бункеры-накопители, урны;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урны</w:t>
      </w:r>
      <w:r w:rsidRPr="009A2A6F">
        <w:rPr>
          <w:rFonts w:eastAsiaTheme="minorEastAsia"/>
          <w:sz w:val="24"/>
          <w:szCs w:val="24"/>
        </w:rPr>
        <w:t xml:space="preserve"> – емкости, предназначенные для сбора в них отходов (мусора) и устанавливаемые на улицах, площадях, остановках общественного транспорта, у входа в административные и общественные здания, объекты торговли, школы, поликлиники, некапитальные нестационарные объекты, в парках, скверах, на бульварах, а также у других объектов;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 xml:space="preserve">контейнер </w:t>
      </w:r>
      <w:r w:rsidRPr="009A2A6F">
        <w:rPr>
          <w:rFonts w:eastAsiaTheme="minorEastAsia"/>
          <w:sz w:val="24"/>
          <w:szCs w:val="24"/>
        </w:rPr>
        <w:t>– емкость для сбора твердых коммунальных (бытовых) отходов;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контейнерные площадки</w:t>
      </w:r>
      <w:r w:rsidRPr="009A2A6F">
        <w:rPr>
          <w:rFonts w:eastAsiaTheme="minorEastAsia"/>
          <w:sz w:val="24"/>
          <w:szCs w:val="24"/>
        </w:rPr>
        <w:t xml:space="preserve"> – специальные площадки для установки контейнеров;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уполномоченный орган по созданию мест (площадок) накопления твердых коммунальных отходов</w:t>
      </w:r>
      <w:r w:rsidRPr="009A2A6F">
        <w:rPr>
          <w:rFonts w:eastAsiaTheme="minorEastAsia"/>
          <w:sz w:val="24"/>
          <w:szCs w:val="24"/>
        </w:rPr>
        <w:t xml:space="preserve"> – структурное подразделение администрации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ответственное за создание мест (площадок) накопления твердых коммунальных отходов, за исключением установленных законодательством Российской </w:t>
      </w:r>
      <w:r w:rsidRPr="009A2A6F">
        <w:rPr>
          <w:rFonts w:eastAsiaTheme="minorEastAsia"/>
          <w:sz w:val="24"/>
          <w:szCs w:val="24"/>
        </w:rPr>
        <w:lastRenderedPageBreak/>
        <w:t xml:space="preserve">Федерации случаев, когда такая обязанность лежит на других лицах, а также по ведению реестра мест (площадок) накопления твердых коммунальных отходов на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красные линии</w:t>
      </w:r>
      <w:r w:rsidRPr="009A2A6F">
        <w:rPr>
          <w:rFonts w:eastAsiaTheme="minorEastAsia"/>
          <w:sz w:val="24"/>
          <w:szCs w:val="24"/>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конструктивные и внешние элементы фасадов зданий</w:t>
      </w:r>
      <w:r w:rsidRPr="009A2A6F">
        <w:rPr>
          <w:rFonts w:eastAsiaTheme="minorEastAsia"/>
          <w:sz w:val="24"/>
          <w:szCs w:val="24"/>
        </w:rPr>
        <w:t xml:space="preserve"> – балконы, лоджии, эркеры, витрины, козырьки, карнизы, навесы, водосточные трубы, лепные архитектурные детали, закрепленное на фасаде оборудование (наружные антенные устройства и радиоэлектронные средства, кондиционеры), флагштоки, наружные лестницы, ограждения и защитные решетки, окна, ставни, пристроенные к фасаду элементы (входы, спуски в подвалы, оконные приямки), </w:t>
      </w:r>
      <w:proofErr w:type="spellStart"/>
      <w:r w:rsidRPr="009A2A6F">
        <w:rPr>
          <w:rFonts w:eastAsiaTheme="minorEastAsia"/>
          <w:sz w:val="24"/>
          <w:szCs w:val="24"/>
        </w:rPr>
        <w:t>отмостки</w:t>
      </w:r>
      <w:proofErr w:type="spellEnd"/>
      <w:r w:rsidRPr="009A2A6F">
        <w:rPr>
          <w:rFonts w:eastAsiaTheme="minorEastAsia"/>
          <w:sz w:val="24"/>
          <w:szCs w:val="24"/>
        </w:rPr>
        <w:t xml:space="preserve"> для отвода дождевых и талых вод, входные двери и окна;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декоративно-художественное оформление</w:t>
      </w:r>
      <w:r w:rsidRPr="009A2A6F">
        <w:rPr>
          <w:rFonts w:eastAsiaTheme="minorEastAsia"/>
          <w:sz w:val="24"/>
          <w:szCs w:val="24"/>
        </w:rPr>
        <w:t xml:space="preserve"> – элементы декоративно-монументального искусства в виде монументальной или декоративной скульптуры, монументальной или декоративной живописи, </w:t>
      </w:r>
      <w:proofErr w:type="spellStart"/>
      <w:r w:rsidRPr="009A2A6F">
        <w:rPr>
          <w:rFonts w:eastAsiaTheme="minorEastAsia"/>
          <w:sz w:val="24"/>
          <w:szCs w:val="24"/>
        </w:rPr>
        <w:t>мурала</w:t>
      </w:r>
      <w:proofErr w:type="spellEnd"/>
      <w:r w:rsidRPr="009A2A6F">
        <w:rPr>
          <w:rFonts w:eastAsiaTheme="minorEastAsia"/>
          <w:sz w:val="24"/>
          <w:szCs w:val="24"/>
        </w:rPr>
        <w:t>, мозаики, орнамента, стрит-арта, инсталляции, барельефа, художественного металла и иных видов, влияющие на повышение выразительности и имиджа объекта;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архитектурно-градостроительный облик объекта</w:t>
      </w:r>
      <w:r w:rsidRPr="009A2A6F">
        <w:rPr>
          <w:rFonts w:eastAsiaTheme="minorEastAsia"/>
          <w:sz w:val="24"/>
          <w:szCs w:val="24"/>
        </w:rPr>
        <w:t xml:space="preserve"> – авторский замысел архитектурного объекта, выраженный его внешним архитектурным и художественным, объемно-пространственным, композиционным, функционально-планировочным решением, увязанный с окружающей градостроительной средой, зафиксированный в архитектурной части документации для строительства, реконструкции, ремонта, благоустройства и художественного оформления объекта, в том числе в виде эскизного предложения, реализованный для эксплуатации;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информационная конструкция</w:t>
      </w:r>
      <w:r w:rsidRPr="009A2A6F">
        <w:rPr>
          <w:rFonts w:eastAsiaTheme="minorEastAsia"/>
          <w:sz w:val="24"/>
          <w:szCs w:val="24"/>
        </w:rPr>
        <w:t xml:space="preserve"> – элемент объекта внешнего благоустройства, представляющий из себя как отдельно стоящую, так и размещаемую на опорах, фасадах, крышах, на (в) витринах или на иных внешних поверхностях зданий, строений, сооружений конструкцию, не содержащую сведений рекламного характера, и выполняющую функцию информирования граждан;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мемориальная доска</w:t>
      </w:r>
      <w:r w:rsidRPr="009A2A6F">
        <w:rPr>
          <w:rFonts w:eastAsiaTheme="minorEastAsia"/>
          <w:sz w:val="24"/>
          <w:szCs w:val="24"/>
        </w:rPr>
        <w:t xml:space="preserve"> – плита из долговечного камня (мрамор, гранит) или металлического сплава (бронза, чугун, медь) с надписью и изображением (рельефом), увековечивающая память о выдающейся личности или историческом событии, установленная на здании, сооружении или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маломобильные группы населения</w:t>
      </w:r>
      <w:r w:rsidRPr="009A2A6F">
        <w:rPr>
          <w:rFonts w:eastAsiaTheme="minorEastAsia"/>
          <w:sz w:val="24"/>
          <w:szCs w:val="24"/>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парковка (парковочное место, паркинг, стоянка)</w:t>
      </w:r>
      <w:r w:rsidRPr="009A2A6F">
        <w:rPr>
          <w:rFonts w:eastAsiaTheme="minorEastAsia"/>
          <w:sz w:val="24"/>
          <w:szCs w:val="24"/>
        </w:rPr>
        <w:t xml:space="preserve"> – специально обозначенное и при необходимости обустроенное и оборудованное место, предназначенное для хранения (стоянки) автомобилей и </w:t>
      </w:r>
      <w:proofErr w:type="spellStart"/>
      <w:r w:rsidRPr="009A2A6F">
        <w:rPr>
          <w:rFonts w:eastAsiaTheme="minorEastAsia"/>
          <w:sz w:val="24"/>
          <w:szCs w:val="24"/>
        </w:rPr>
        <w:t>мототранспортных</w:t>
      </w:r>
      <w:proofErr w:type="spellEnd"/>
      <w:r w:rsidRPr="009A2A6F">
        <w:rPr>
          <w:rFonts w:eastAsiaTheme="minorEastAsia"/>
          <w:sz w:val="24"/>
          <w:szCs w:val="24"/>
        </w:rPr>
        <w:t xml:space="preserve"> средств на платной основе или без взимания платы по решению собственника или иного владельца автомобильной дороги, земельного участка либо соответствующей части здания, строения или сооружения, на которых размещена такая парковка;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парковка общего пользования</w:t>
      </w:r>
      <w:r w:rsidRPr="009A2A6F">
        <w:rPr>
          <w:rFonts w:eastAsiaTheme="minorEastAsia"/>
          <w:sz w:val="24"/>
          <w:szCs w:val="24"/>
        </w:rPr>
        <w:t xml:space="preserve"> – объект благоустройства, который может быть размещен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9A2A6F">
        <w:rPr>
          <w:rFonts w:eastAsiaTheme="minorEastAsia"/>
          <w:sz w:val="24"/>
          <w:szCs w:val="24"/>
        </w:rPr>
        <w:t>подэстакадных</w:t>
      </w:r>
      <w:proofErr w:type="spellEnd"/>
      <w:r w:rsidRPr="009A2A6F">
        <w:rPr>
          <w:rFonts w:eastAsiaTheme="minorEastAsia"/>
          <w:sz w:val="24"/>
          <w:szCs w:val="24"/>
        </w:rPr>
        <w:t xml:space="preserve"> или </w:t>
      </w:r>
      <w:proofErr w:type="spellStart"/>
      <w:r w:rsidRPr="009A2A6F">
        <w:rPr>
          <w:rFonts w:eastAsiaTheme="minorEastAsia"/>
          <w:sz w:val="24"/>
          <w:szCs w:val="24"/>
        </w:rPr>
        <w:t>подмостовых</w:t>
      </w:r>
      <w:proofErr w:type="spellEnd"/>
      <w:r w:rsidRPr="009A2A6F">
        <w:rPr>
          <w:rFonts w:eastAsiaTheme="minorEastAsia"/>
          <w:sz w:val="24"/>
          <w:szCs w:val="24"/>
        </w:rPr>
        <w:t xml:space="preserve"> пространств, площадей и иных объектов улично-дорожной сети, а также в здании, строении или сооружении либо части здания, строения, сооружения. 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w:t>
      </w:r>
      <w:r w:rsidRPr="009A2A6F">
        <w:rPr>
          <w:rFonts w:eastAsiaTheme="minorEastAsia"/>
          <w:sz w:val="24"/>
          <w:szCs w:val="24"/>
        </w:rPr>
        <w:lastRenderedPageBreak/>
        <w:t>доме, принимаются в соответствии с жилищным законодательством и земельным законодательством;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гарантирующая организация</w:t>
      </w:r>
      <w:r w:rsidRPr="009A2A6F">
        <w:rPr>
          <w:rFonts w:eastAsiaTheme="minorEastAsia"/>
          <w:sz w:val="24"/>
          <w:szCs w:val="24"/>
        </w:rPr>
        <w:t xml:space="preserve"> – организация, осуществляющая </w:t>
      </w:r>
      <w:r w:rsidRPr="00044805">
        <w:rPr>
          <w:rFonts w:eastAsiaTheme="minorEastAsia"/>
          <w:sz w:val="24"/>
          <w:szCs w:val="24"/>
        </w:rPr>
        <w:t>водоснабжение</w:t>
      </w:r>
      <w:r w:rsidRPr="009A2A6F">
        <w:rPr>
          <w:rFonts w:eastAsiaTheme="minorEastAsia"/>
          <w:sz w:val="24"/>
          <w:szCs w:val="24"/>
        </w:rPr>
        <w:t xml:space="preserve"> и водоотведение в централизованную систему водоотведения в границах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определенная решением органа местного самоуправления </w:t>
      </w:r>
      <w:r w:rsidR="00557341">
        <w:rPr>
          <w:rFonts w:eastAsiaTheme="minorEastAsia"/>
          <w:sz w:val="24"/>
          <w:szCs w:val="24"/>
        </w:rPr>
        <w:t>Янтиковского</w:t>
      </w:r>
      <w:r w:rsidRPr="009A2A6F">
        <w:rPr>
          <w:rFonts w:eastAsiaTheme="minorEastAsia"/>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придомовая территория</w:t>
      </w:r>
      <w:r w:rsidRPr="009A2A6F">
        <w:rPr>
          <w:rFonts w:eastAsiaTheme="minorEastAsia"/>
          <w:sz w:val="24"/>
          <w:szCs w:val="24"/>
        </w:rPr>
        <w:t xml:space="preserve"> – земельный участок, на котором расположен многоквартирный дом, с элементами озеленения и благоустройства, иного предназначения для обслуживания, эксплуатации и благоустройства данного дома и расположенные на указанном участке объекты;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проезд</w:t>
      </w:r>
      <w:r w:rsidRPr="009A2A6F">
        <w:rPr>
          <w:rFonts w:eastAsiaTheme="minorEastAsia"/>
          <w:sz w:val="24"/>
          <w:szCs w:val="24"/>
        </w:rPr>
        <w:t xml:space="preserve"> – дорога, примыкающая к проезжим частям жилых и магистральных улиц, разворотным площадкам;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дорога</w:t>
      </w:r>
      <w:r w:rsidRPr="009A2A6F">
        <w:rPr>
          <w:rFonts w:eastAsiaTheme="minorEastAsia"/>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проезжая часть</w:t>
      </w:r>
      <w:r w:rsidRPr="009A2A6F">
        <w:rPr>
          <w:rFonts w:eastAsiaTheme="minorEastAsia"/>
          <w:sz w:val="24"/>
          <w:szCs w:val="24"/>
        </w:rPr>
        <w:t xml:space="preserve"> – элемент дороги, предназначенный для движения безрельсовых транспортных средств;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тротуар</w:t>
      </w:r>
      <w:r w:rsidRPr="009A2A6F">
        <w:rPr>
          <w:rFonts w:eastAsiaTheme="minorEastAsia"/>
          <w:sz w:val="24"/>
          <w:szCs w:val="24"/>
        </w:rPr>
        <w:t xml:space="preserve">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обочина</w:t>
      </w:r>
      <w:r w:rsidRPr="009A2A6F">
        <w:rPr>
          <w:rFonts w:eastAsiaTheme="minorEastAsia"/>
          <w:sz w:val="24"/>
          <w:szCs w:val="24"/>
        </w:rPr>
        <w:t xml:space="preserve"> – элемент дороги, примыкающий непосредственно к проезжей части на одном уровне с ней, отличающийся типом покрытия или выделенный с помощью разметки, используемый для движения, остановки и стоянки в соответствии с Правилами дорожного движения;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бордюрный пандус</w:t>
      </w:r>
      <w:r w:rsidRPr="009A2A6F">
        <w:rPr>
          <w:rFonts w:eastAsiaTheme="minorEastAsia"/>
          <w:sz w:val="24"/>
          <w:szCs w:val="24"/>
        </w:rPr>
        <w:t xml:space="preserve"> – сооружение, обеспечивающее съезд с пешеходного пути на проезжую часть через сниженный или утопленный в покрытие бордюрный камень;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капитальный ремонт дорожного покрытия</w:t>
      </w:r>
      <w:r w:rsidRPr="009A2A6F">
        <w:rPr>
          <w:rFonts w:eastAsiaTheme="minorEastAsia"/>
          <w:sz w:val="24"/>
          <w:szCs w:val="24"/>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земельный участок, образованный под многоквартирным домом</w:t>
      </w:r>
      <w:r w:rsidRPr="009A2A6F">
        <w:rPr>
          <w:rFonts w:eastAsiaTheme="minorEastAsia"/>
          <w:sz w:val="24"/>
          <w:szCs w:val="24"/>
        </w:rPr>
        <w:t xml:space="preserve"> – земельный участок, в отношении которого проведен государственный кадастровый учет и границы которого определены в соответствии с законодательством, предназначенный только для эксплуатации данного многоквартирного дома и иных объектов недвижимости, которые являются общедомовым имуществом.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1.8.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center"/>
        <w:rPr>
          <w:rFonts w:eastAsiaTheme="minorEastAsia"/>
          <w:b/>
          <w:sz w:val="24"/>
          <w:szCs w:val="24"/>
        </w:rPr>
      </w:pPr>
      <w:r w:rsidRPr="009A2A6F">
        <w:rPr>
          <w:rFonts w:eastAsiaTheme="minorEastAsia"/>
          <w:b/>
          <w:sz w:val="24"/>
          <w:szCs w:val="24"/>
        </w:rPr>
        <w:t>II. Общие принципы и подходы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2.1. К деятельности по благоустройству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относятся: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разработка проектной документации по благоустройству территорий;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выполнение мероприятий по благоустройству территорий и содержанию объектов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2.2. Под проектной документацией по благоустройству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понимается пакет документации, основанной на стратегии </w:t>
      </w:r>
      <w:r w:rsidRPr="009A2A6F">
        <w:rPr>
          <w:rFonts w:eastAsiaTheme="minorEastAsia"/>
          <w:sz w:val="24"/>
          <w:szCs w:val="24"/>
        </w:rPr>
        <w:lastRenderedPageBreak/>
        <w:t xml:space="preserve">развития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и концепции, отражающей потребности жителей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который содержит материалы в текстовой и графической форме и определяет проектные решения по благоустройству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Состав данной документации может быть различным в зависимости от того, к какому объекту благоустройства он относится.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Решения в проектной документации по благоустройству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2.3.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Реализация комплексных проектов по благоустройству предусматривает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2.5. Участниками деятельности по благоустройству выступают: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1) население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2) администрация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которая формирует техническое задание, выбирает исполнителей и обеспечивает финансирование в пределах своих полномочий;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 хозяйствующие субъекты, осуществляющие деятельность на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которые могут участвовать в формировании запроса на благоустройство, а также в финансировании мероприятий по благоустройству;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исполнители работ, специалисты по благоустройству и озеленению, в том числе возведению малых архитектурных форм;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иные лица.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2.6.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2.8. Обеспечение качества городской среды при реализации проектов благоустройства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достигается путем реализации следующих принципов: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2.8.1. Принцип функционального разнообразия - насыщенность территории микрорайона (квартала, жилого комплекса) разнообразными социальными и </w:t>
      </w:r>
      <w:r w:rsidRPr="009A2A6F">
        <w:rPr>
          <w:rFonts w:eastAsiaTheme="minorEastAsia"/>
          <w:sz w:val="24"/>
          <w:szCs w:val="24"/>
        </w:rPr>
        <w:lastRenderedPageBreak/>
        <w:t>коммерческими сервисами.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2.8.2. Принцип комфортной организации пешеходной среды - создание в </w:t>
      </w:r>
      <w:r w:rsidR="00557341">
        <w:rPr>
          <w:rFonts w:eastAsiaTheme="minorEastAsia"/>
          <w:sz w:val="24"/>
          <w:szCs w:val="24"/>
        </w:rPr>
        <w:t>Янтиковского</w:t>
      </w:r>
      <w:r w:rsidRPr="009A2A6F">
        <w:rPr>
          <w:rFonts w:eastAsiaTheme="minorEastAsia"/>
          <w:sz w:val="24"/>
          <w:szCs w:val="24"/>
        </w:rPr>
        <w:t xml:space="preserve"> муниципальном округе условий для приятных, безопасных, удобных пешеходных прогулок для различных категорий граждан, в том числе для маломобильных групп граждан при различных погодных условиях.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2.8.3. Принцип комфортной мобильности - наличие у жителей сопоставимых по скорости и уровню комфорта возможностей доступа к основным точкам притяжения в </w:t>
      </w:r>
      <w:r w:rsidR="00897715">
        <w:rPr>
          <w:rFonts w:eastAsiaTheme="minorEastAsia"/>
          <w:sz w:val="24"/>
          <w:szCs w:val="24"/>
        </w:rPr>
        <w:t>Янтиковском</w:t>
      </w:r>
      <w:r w:rsidRPr="009A2A6F">
        <w:rPr>
          <w:rFonts w:eastAsiaTheme="minorEastAsia"/>
          <w:sz w:val="24"/>
          <w:szCs w:val="24"/>
        </w:rPr>
        <w:t xml:space="preserve"> муниципальном округе и за его пределами при помощи различных видов транспорта (личный автотранспорт, различные виды общественного транспорта, велосипед).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2.8.4. Принцип комфортной среды для общения - гармоничное размещение в </w:t>
      </w:r>
      <w:r w:rsidR="00425C0B">
        <w:rPr>
          <w:rFonts w:eastAsiaTheme="minorEastAsia"/>
          <w:sz w:val="24"/>
          <w:szCs w:val="24"/>
        </w:rPr>
        <w:t xml:space="preserve">Янтиковском </w:t>
      </w:r>
      <w:r w:rsidRPr="009A2A6F">
        <w:rPr>
          <w:rFonts w:eastAsiaTheme="minorEastAsia"/>
          <w:sz w:val="24"/>
          <w:szCs w:val="24"/>
        </w:rPr>
        <w:t>муниципальном округе пространств,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пространств с ограниченным доступом посторонних людей, предназначенных для уединенного общения и проведения времени (далее - приватное пространство).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2.9. Реализация принципов комфортной среды для общения и комфортной пешеходной среды осуществляется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2.10.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2.11.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муниципальной программе по формированию современной городской среды на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(далее – муниципальная программа).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2.12. В рамках разработки муниципальной программы проводится инвентаризация объектов благоустройства на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и разрабатываются паспорта объектов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2.13. В паспорте отображается следующая информация: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 собственниках (пользователях, владельцах) и границах земельных участков, формирующих территорию объекта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ситуационный план;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элементы благоустройства, с указанием, в том числе, их конструктивных размеров;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сведения о текущем состоянии;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нарушения требований установленных правил, иных нормативных правовых актов в сфере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запреты на использование объекта благоустройства с нарушением установленных правил, иных нормативных правовых актов в сфере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сведения о необходимых и планируемых мероприятиях по благоустройству территорий и приведению в надлежащее состояние объекта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иные сведения, при необходимости.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2.14. При разработке муниципальных нормативных правовых актов в сфере </w:t>
      </w:r>
      <w:r w:rsidRPr="009A2A6F">
        <w:rPr>
          <w:rFonts w:eastAsiaTheme="minorEastAsia"/>
          <w:sz w:val="24"/>
          <w:szCs w:val="24"/>
        </w:rPr>
        <w:lastRenderedPageBreak/>
        <w:t>благоустройства, проектов благоустройства, паспортов объекта благоустройства необходимо обеспечивать соблюдение норм, указанных в правилах, сводах правил, национальных стандартах, в том числе в следующих: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42.13330.2016 "СНиП 2.07.01-89*. Градостроительство. Планировка и застройка городских и сельских поселений";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82.13330.2016 "СНиП III-10-75. Благоустройство территорий";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Приказ Министерства строительства и жилищно-коммунального хозяйства РФ от 29 декабря 2021 г. N 1042/</w:t>
      </w:r>
      <w:proofErr w:type="spellStart"/>
      <w:r w:rsidRPr="009A2A6F">
        <w:rPr>
          <w:rFonts w:eastAsiaTheme="minorEastAsia"/>
          <w:sz w:val="24"/>
          <w:szCs w:val="24"/>
        </w:rPr>
        <w:t>пр</w:t>
      </w:r>
      <w:proofErr w:type="spellEnd"/>
      <w:r w:rsidRPr="009A2A6F">
        <w:rPr>
          <w:rFonts w:eastAsiaTheme="minorEastAsia"/>
          <w:sz w:val="24"/>
          <w:szCs w:val="24"/>
        </w:rPr>
        <w:t xml:space="preserve"> "Об утверждении методических рекомендаций по разработке норм и правил по благоустройству территорий муниципальных образований";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МДК 11-01.2002 "Рекомендации о порядке похорон и содержании кладбищ в Российской Федерации";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48.13330.2019 "СНиП 12-01-2004. Организация строительства";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58967-2020 "Ограждения инвентарные строительных площадок и участков производства строительно-монтажных работ. Технические условия";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118.13330.2012 "СНиП 31-06-2009. Общественные здания и сооружения";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54.13330.2016 "Здания жилые многоквартирные";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59.13330.2016 "СНиП 35-01-2001. Доступность зданий и сооружений для маломобильных групп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140.13330.2012 "Городская среда. Правила проектирования для маломобильных групп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136.13330.2012 "Здания и сооружения. Общие положения проектирования с учетом доступности для маломобильных групп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138.13330.2012 "Общественные здания и сооружения, доступные маломобильным группам населения. Правила проектирования";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137.13330.2012 "Жилая среда с планировочными элементами, доступными инвалидам. Правила проектирования";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Методические рекомендации по благоустройству общественных и дворовых территорий средствами спортивной и детской игровой инфраструктуры (утверждены совместным приказом Минстроя России N 897/</w:t>
      </w:r>
      <w:proofErr w:type="spellStart"/>
      <w:r w:rsidRPr="009A2A6F">
        <w:rPr>
          <w:rFonts w:eastAsiaTheme="minorEastAsia"/>
          <w:sz w:val="24"/>
          <w:szCs w:val="24"/>
        </w:rPr>
        <w:t>пр</w:t>
      </w:r>
      <w:proofErr w:type="spellEnd"/>
      <w:r w:rsidRPr="009A2A6F">
        <w:rPr>
          <w:rFonts w:eastAsiaTheme="minorEastAsia"/>
          <w:sz w:val="24"/>
          <w:szCs w:val="24"/>
        </w:rPr>
        <w:t xml:space="preserve">, </w:t>
      </w:r>
      <w:proofErr w:type="spellStart"/>
      <w:r w:rsidRPr="009A2A6F">
        <w:rPr>
          <w:rFonts w:eastAsiaTheme="minorEastAsia"/>
          <w:sz w:val="24"/>
          <w:szCs w:val="24"/>
        </w:rPr>
        <w:t>Минспорта</w:t>
      </w:r>
      <w:proofErr w:type="spellEnd"/>
      <w:r w:rsidRPr="009A2A6F">
        <w:rPr>
          <w:rFonts w:eastAsiaTheme="minorEastAsia"/>
          <w:sz w:val="24"/>
          <w:szCs w:val="24"/>
        </w:rPr>
        <w:t xml:space="preserve"> России N 1128 от 27 декабря 2019 года </w:t>
      </w:r>
      <w:r w:rsidR="00B53904">
        <w:rPr>
          <w:rFonts w:eastAsiaTheme="minorEastAsia"/>
          <w:sz w:val="24"/>
          <w:szCs w:val="24"/>
        </w:rPr>
        <w:t>(</w:t>
      </w:r>
      <w:r w:rsidRPr="009A2A6F">
        <w:rPr>
          <w:rFonts w:eastAsiaTheme="minorEastAsia"/>
          <w:sz w:val="24"/>
          <w:szCs w:val="24"/>
        </w:rPr>
        <w:t>ред. от 28.06.2021));</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52024-2003 "Услуги физкультурно-оздоровительные и спортивные.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33602-2015 "Оборудование детских игровых площадок. Термины и определения";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52169-2012 "Оборудование и покрытия детских игровых площадок. Безопасность конструкции и методы испытаний.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52167-2012 "Оборудование детских игровых площадок. Безопасность конструкции и методы испытаний качелей.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52168-2012 "Оборудование детских игровых площадок. Безопасность конструкции и методы испытаний горок.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52299-2013 "Оборудование детских игровых площадок. Безопасность конструкции и методы испытаний качалок.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52300-2013 "Оборудование детских игровых площадок. Безопасность конструкции и методы испытаний каруселей.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52169-2012 "Оборудование и покрытия детских игровых площадок. Безопасность конструкции и методы испытаний.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52301-2013 "Оборудование детских игровых площадок. Безопасность при эксплуатации.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ГОСТ Р ЕН 1177-2013 "Покрытия игровых площадок </w:t>
      </w:r>
      <w:proofErr w:type="spellStart"/>
      <w:r w:rsidRPr="009A2A6F">
        <w:rPr>
          <w:rFonts w:eastAsiaTheme="minorEastAsia"/>
          <w:sz w:val="24"/>
          <w:szCs w:val="24"/>
        </w:rPr>
        <w:t>ударопоглощающие</w:t>
      </w:r>
      <w:proofErr w:type="spellEnd"/>
      <w:r w:rsidRPr="009A2A6F">
        <w:rPr>
          <w:rFonts w:eastAsiaTheme="minorEastAsia"/>
          <w:sz w:val="24"/>
          <w:szCs w:val="24"/>
        </w:rPr>
        <w:t>. Определение критической высоты падения";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55677-2013 "Оборудование детских спортивных площадок. Безопасность конструкций и методы испытания.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ГОСТ Р 55678-2013 "Оборудование детских спортивных площадок. Безопасность конструкций и методы испытания спортивно-развивающего оборудования";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55679-2013 "Оборудование детских спортивных площадок. Безопасность при эксплуатации".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2.14.6. СП 102.13330.2012 "СНиП 2.06.09-84. Туннели гидротехнические";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122.13330.2012 "СНиП 32-04-97. Тоннели железнодорожные и автодорожные";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52766-2007 "Дороги автомобильные общего пользования. Элементы обустройства";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33127-2014 "Дороги автомобильные общего пользования. Ограждения дорожные. Классификация";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113.13330.2016 "СНиП 21-02-99*. Стоянки автомобилей".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2.14.7. СП 45.13330.2017 "Земляные сооружения, основания и фундаменты";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116.13330.2012 "СНиП 22-02-2003. Инженерная защита территорий, зданий и сооружений от опасных геологических процессов. Основные положения";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 104.13330.2016 "СНиП 2.06.15-85. Инженерная защита территории от затопления и подтопления";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17.4.3.04-85 "Охрана природы. Почвы. Общие требования к контролю и охране от загрязнения";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17.5.3.06-85 "Охрана природы. Земли. Требования к определению норм снятия плодородного слоя почвы при производстве земляных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28329-89 "Озеленение городов. Термины и определения";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2.14.8. Типовые правила охраны коммунальных тепловых сетей, утвержденные приказом Минстроя России от 17 августа 1992 года N 197;</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года N 160;</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Правила охраны газораспределительных сетей, утвержденные постановлением Правительства Российской Федерации от 20 ноября 2000 года N 878;</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Правила охраны линий и сооружений связи Российской Федерации, утвержденные постановлением Правительства Российской Федерации от 9 июня 1995 года N 578.</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2.15.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с учетом объективной потребности в развитии тех или иных общественных пространств, экономической эффективности реализации и планов развития </w:t>
      </w:r>
      <w:r w:rsidR="00557341">
        <w:rPr>
          <w:rFonts w:eastAsiaTheme="minorEastAsia"/>
          <w:sz w:val="24"/>
          <w:szCs w:val="24"/>
        </w:rPr>
        <w:t>Янтиковского</w:t>
      </w:r>
      <w:r w:rsidRPr="009A2A6F">
        <w:rPr>
          <w:rFonts w:eastAsiaTheme="minorEastAsia"/>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center"/>
        <w:rPr>
          <w:rFonts w:eastAsiaTheme="minorEastAsia"/>
          <w:b/>
          <w:sz w:val="24"/>
          <w:szCs w:val="24"/>
        </w:rPr>
      </w:pPr>
      <w:r w:rsidRPr="009A2A6F">
        <w:rPr>
          <w:rFonts w:eastAsiaTheme="minorEastAsia"/>
          <w:b/>
          <w:sz w:val="24"/>
          <w:szCs w:val="24"/>
        </w:rPr>
        <w:t>III. Общие требования к состоянию общественных пространств, состоянию и облику зданий, объектам благоустройства и их элементам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3.1. Общие требования к состоянию общественных пространст</w:t>
      </w:r>
      <w:r w:rsidRPr="009A2A6F">
        <w:rPr>
          <w:rFonts w:eastAsiaTheme="minorEastAsia"/>
          <w:sz w:val="24"/>
          <w:szCs w:val="24"/>
        </w:rPr>
        <w:t>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3.1.1. Территории общественного назначения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3.1.1.1. Объектами благоустройства на территориях общего пользования являются: </w:t>
      </w:r>
      <w:r w:rsidRPr="009A2A6F">
        <w:rPr>
          <w:rFonts w:eastAsiaTheme="minorEastAsia"/>
          <w:sz w:val="24"/>
          <w:szCs w:val="24"/>
        </w:rPr>
        <w:lastRenderedPageBreak/>
        <w:t xml:space="preserve">общественные пространства населенного пункта, участки и зоны общественной застройки, многофункциональные и специализированные общественные зоны, пешеходные зоны, участки активно посещаемой общественной застройки, участки озеленения, расположенные в составе населенных пунктов </w:t>
      </w:r>
      <w:r w:rsidR="00557341">
        <w:rPr>
          <w:rFonts w:eastAsiaTheme="minorEastAsia"/>
          <w:sz w:val="24"/>
          <w:szCs w:val="24"/>
        </w:rPr>
        <w:t>Янтиковского</w:t>
      </w:r>
      <w:r w:rsidRPr="009A2A6F">
        <w:rPr>
          <w:rFonts w:eastAsiaTheme="minorEastAsia"/>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Многофункциональная общественная зона предназначена для размещения многофункциональной общественно-деловой застройки, включая объекты административного, делового, торгового и жилого назначения, в зоне допускается размещение объектов инженерной и транспортной инфраструктуры, связанных с обслуживанием объектов, расположенных в зоне и не оказывающих на них негативного воздействия.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Специализированная общественная зона предназначена для размещения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9A2A6F">
        <w:rPr>
          <w:rFonts w:eastAsiaTheme="minorEastAsia"/>
          <w:sz w:val="24"/>
          <w:szCs w:val="24"/>
        </w:rPr>
        <w:t>приобъектной</w:t>
      </w:r>
      <w:proofErr w:type="spellEnd"/>
      <w:r w:rsidRPr="009A2A6F">
        <w:rPr>
          <w:rFonts w:eastAsiaTheme="minorEastAsia"/>
          <w:sz w:val="24"/>
          <w:szCs w:val="24"/>
        </w:rP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как правило, формируются в виде группы участков.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3.1.1.2. На территориях общественного назначения при разработке проектных мероприятий по благоустройству необходимо обеспечивать: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открытость и проницаемость территорий для визуального восприятия (отсутствие глухих оград);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условия беспрепятственного передвижения населения (включая маломобильные группы);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приемы поддержки исторически сложившейся планировочной структуры и масштаба застройки;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достижение стилевого единства элементов благоустройства с окружающей средой </w:t>
      </w:r>
      <w:r w:rsidR="00557341">
        <w:rPr>
          <w:rFonts w:eastAsiaTheme="minorEastAsia"/>
          <w:sz w:val="24"/>
          <w:szCs w:val="24"/>
        </w:rPr>
        <w:t>Янтиковского</w:t>
      </w:r>
      <w:r w:rsidRPr="009A2A6F">
        <w:rPr>
          <w:rFonts w:eastAsiaTheme="minorEastAsia"/>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3.1.1.3. Проекты благоустройства территорий общественных пространств разрабатываются на основании предварительных </w:t>
      </w:r>
      <w:proofErr w:type="spellStart"/>
      <w:r w:rsidRPr="009A2A6F">
        <w:rPr>
          <w:rFonts w:eastAsiaTheme="minorEastAsia"/>
          <w:sz w:val="24"/>
          <w:szCs w:val="24"/>
        </w:rPr>
        <w:t>предпроектных</w:t>
      </w:r>
      <w:proofErr w:type="spellEnd"/>
      <w:r w:rsidRPr="009A2A6F">
        <w:rPr>
          <w:rFonts w:eastAsiaTheme="minorEastAsia"/>
          <w:sz w:val="24"/>
          <w:szCs w:val="24"/>
        </w:rPr>
        <w:t xml:space="preserve"> исследований, определяющих потребности жителей и возможные виды деятельности на данной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Проекты благоустройства территорий общественных пространств должны обеспечивать высокий уровень комфорта пребывания, визуальную привлекательность среды, экологическую обоснованность общественных пространств, способствующих привлечению посетителей, и обеспечивающих наличие возможностей для развития предпринимательства.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3.1.1.4. Перечень конструктивных элементов благоустройства на территории общественных пространств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3.1.1.5. При благоустройстве на территории общественных пространств допускается размещение произведений декоративно-прикладного искусства, декоративных водных устройств.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3.1.2. Территории жилого назначения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3.1.2.1. Объектами благоустройства на территории жилого назначения являются: общественные пространства, земельные участки многоквартирных домов, детских садов, школ, постоянного и временного хранения транспортных средств, которые в различных сочетаниях формируют жилые группы, микрорайоны.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3.1.2.2. Общественные пространства на территориях жилого назначения включают в </w:t>
      </w:r>
      <w:r w:rsidRPr="009A2A6F">
        <w:rPr>
          <w:rFonts w:eastAsiaTheme="minorEastAsia"/>
          <w:sz w:val="24"/>
          <w:szCs w:val="24"/>
        </w:rPr>
        <w:lastRenderedPageBreak/>
        <w:t>себя систему пешеходных коммуникаций, участки учреждений обслуживания жилых групп, микрорайонов и озелененные территории общего пользования.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3.1.2.3.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3.1.2.4. Территория общественных пространств на территории жилого назначения, при наличии возможности, разделяется на зоны, предназначенные для выполнения определенных функций: рекреационная, транспортная, хозяйственная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3.1.2.5.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территорий отдается рекреационной функции. При этом для решения транспортной функции применяются специальные инженерно-технические сооружения (подземные или надземные паркинги).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3.1.2.6. Безопасность общественных пространств на территориях жилого назначения обеспечивается освещенностью.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3.1.2.7. Проектирование благоустройства участков жилой застройки следует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3.1.2.8. На территории земельного участка многоквартирных домов с коллективным пользованием придомовой территорией (многоквартирная застройка) предусматривается: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транспортный проезд (проезды),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пешеходные коммуникации (основные, второстепенные),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площадки (для игр детей дошкольного возраста, отдыха взрослых, установки мусоросборников, гостевых автостоянок, при входных группах),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озелененные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Если размеры территории участка позволяют, то в границах участка размещаются спортивные площадки и площадки для игр детей школьного возраста, площадки для выгула собак.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3.1.2.9. В перечень элементов благоустройства на территории участка жилой застройки коллективного пользования включаются твердые виды покрытия проездов, различные виды покрытия площадок, элементы сопряжения поверхностей, оборудование площадок, озеленение, осветительное оборудование.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3.1.2.10. При озеленении территории детских садов и школ запрещается использовать растения с ядовитыми плодами, а также с колючками и шипами.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3.1.2.11. В перечень элементов благоустройства на участке длительного и кратковременного хранения 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Допускается использование мобильного озеленения, уличного технического оборудования, скамей.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3.1.3. Территории рекреационного назначения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3.1.3.1.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Оборудование и оснащение территории парка элементами благоустройства проектируются в соответствии с историко-культурным регламентом территории, на которой он расположен (при его наличии).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3.1.3.2. При реконструкции объектов рекреации предусматривается: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для парков: реконструкция планировочной структуры (например, изменение плотности дорожно-</w:t>
      </w:r>
      <w:proofErr w:type="spellStart"/>
      <w:r w:rsidRPr="009A2A6F">
        <w:rPr>
          <w:rFonts w:eastAsiaTheme="minorEastAsia"/>
          <w:sz w:val="24"/>
          <w:szCs w:val="24"/>
        </w:rPr>
        <w:t>тропиночной</w:t>
      </w:r>
      <w:proofErr w:type="spellEnd"/>
      <w:r w:rsidRPr="009A2A6F">
        <w:rPr>
          <w:rFonts w:eastAsiaTheme="minorEastAsia"/>
          <w:sz w:val="24"/>
          <w:szCs w:val="24"/>
        </w:rPr>
        <w:t xml:space="preserve"> сети), </w:t>
      </w:r>
      <w:proofErr w:type="spellStart"/>
      <w:r w:rsidRPr="009A2A6F">
        <w:rPr>
          <w:rFonts w:eastAsiaTheme="minorEastAsia"/>
          <w:sz w:val="24"/>
          <w:szCs w:val="24"/>
        </w:rPr>
        <w:t>разреживание</w:t>
      </w:r>
      <w:proofErr w:type="spellEnd"/>
      <w:r w:rsidRPr="009A2A6F">
        <w:rPr>
          <w:rFonts w:eastAsiaTheme="minorEastAsia"/>
          <w:sz w:val="24"/>
          <w:szCs w:val="24"/>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для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3.1.3.3. Перечень элементов благоустройства на территориях, предназначенных и обустроенных для организации активного массового отдыха, купания и рекреации включает: твердые виды покрытия проездов, комбинированные виды покрытия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3.1.3.4. При проектировании озеленения территории объектов: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производится оценка существующей растительности, состояния древесных растений и травянистого покрова;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производится выявление сухих поврежденных вредителями древесных растений, разрабатываются мероприятия по их удалению с объектов;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обеспечивается сохранение травяного покрова, древесно-кустарниковой и прибрежной растительности не менее, чем на 80% общей площади зоны отдыха;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обеспечивается недопущение использования территории зоны отдыха для иных целей (выгула собак, устройства игровых городков, аттракционов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3.1.3.5. Возможно размещение ограждения, уличного технического оборудования, некапитальных нестационарных сооружений мелкорозничной торговли и питания (торговые тележки «вода», «мороженое»), туалетных кабин.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3.1.3.6. На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организуются следующие виды парков: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специализированные (предназначены для организации специализированных видов отдыха).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3.1.3.7.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Применяются различных видов и приемов озеленения: вертикального (</w:t>
      </w:r>
      <w:proofErr w:type="spellStart"/>
      <w:r w:rsidRPr="009A2A6F">
        <w:rPr>
          <w:rFonts w:eastAsiaTheme="minorEastAsia"/>
          <w:sz w:val="24"/>
          <w:szCs w:val="24"/>
        </w:rPr>
        <w:t>перголы</w:t>
      </w:r>
      <w:proofErr w:type="spellEnd"/>
      <w:r w:rsidRPr="009A2A6F">
        <w:rPr>
          <w:rFonts w:eastAsiaTheme="minorEastAsia"/>
          <w:sz w:val="24"/>
          <w:szCs w:val="24"/>
        </w:rPr>
        <w:t>, трельяжи, шпалеры), мобильного (контейнеры, вазоны), декоративные композиции из деревьев, кустарников, цветочного оформления, экзотических видов растений.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3.1.3.8.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3.1.3.9. Перечень элементов благоустройства на территории бульваров и скверов включает: твердые виды покрытия дорожек и площадок, элементы сопряжения </w:t>
      </w:r>
      <w:r w:rsidRPr="009A2A6F">
        <w:rPr>
          <w:rFonts w:eastAsiaTheme="minorEastAsia"/>
          <w:sz w:val="24"/>
          <w:szCs w:val="24"/>
        </w:rPr>
        <w:lastRenderedPageBreak/>
        <w:t>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3.1.4. Территории транспортной и инженерной инфраструктуры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3.1.4.2. Объектами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3.1.4.3. Проектирование комплексного благоустройства на территориях транспортных и инженерных коммуникаций следует вести с учетом СНиП 35-01-2001, СНиП 2.05.02-85, ГОСТ Р 52289-2004, ГОСТ Р 52290-2004, ГОСТ Р 51256-2011,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УДС рекомендуется вести преимущественно в проходных коллекторах.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3.1.4.4.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3.1.4.5. Виды и конструкции дорожного покрытия проектируются с учетом категории улицы и обеспечением безопасности движения.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3.1.4.6.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3.1.5. Территории зон отдыха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3.1.5.1. Зоны отдыха - территории, предназначенные и обустроенные для организации активного массового отдыха, купания и рекреации.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3.1.5.2.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урны, малые контейнеры для мусора. При проектировании озеленения территории объектов рекомендуется обеспечивать: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произвести оценку существующей растительности, состояния древесных растений и травянистого покрова;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произвести выявление сухих поврежденных вредителями древесных растений, разработать мероприятия по их удалению с объектов;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сохранение травяного покрова, древесно-кустарниковой и прибрежной растительности не менее чем на 80% общей площади зоны отдыха;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недопущение использования территории зоны отдыха для иных целей (выгуливания собак, устройства игровых городков, аттракционов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3.1.6. Уличное коммунально-бытовое оборудование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3.1.6.1. В рамках решения задачи обеспечения качества городской среды при создании и благоустройстве коммунально-бытового оборудования учитывается принцип </w:t>
      </w:r>
      <w:r w:rsidRPr="009A2A6F">
        <w:rPr>
          <w:rFonts w:eastAsiaTheme="minorEastAsia"/>
          <w:sz w:val="24"/>
          <w:szCs w:val="24"/>
        </w:rPr>
        <w:lastRenderedPageBreak/>
        <w:t>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3.1.6.2. Состав коммунально-бытового оборудования включает в себя различные виды мусоросборников - контейнеров и урн.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выборе того или иного вида коммунально-бытового оборудования следует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(отсутствие острых углов и т.п.); удобства пользования; эргономичности; эстетической привлекательности (привлекательный внешний вид); сочетания с механизмами, обеспечивающими удаление накопленных отходов (легкость очистки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3.1.6.3. На площадях, улицах, вокзалах, рынках, пляжах, стадионах, на территориях лечебно-профилактических учреждений, учреждений образования, здравоохранения, в парках, скверах, садах, зонах отдыха и других местах массового посещения населением, у подъездов многоквартирных домов, на остановочных пунктах общественного пассажирского транспорта, у входов в торговые объекты размещаются урны.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Расстояние между урнами устанавливается в зависимости от интенсивности использования территории, но не более чем через 40 м на оживленных территориях и 100 м - на малолюдных.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остановках общественного транспорта и у входа в торговые объекты количество урн должно быть не менее двух.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Установка урн осуществляется с учетом обеспечения беспрепятственного передвижения пешеходов, проезда инвалидов и детских колясок.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3.1.6.4. Количество и объем контейнеров определяется в соответствии с требованиями законодательства об отходах производства и потребления.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3.1.7. Уличное техническое оборудование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3.1.7.1. К уличному техническому оборудованию относятся: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укрытия таксофонов, почтовые ящики;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банкоматы, интерактивные информационные терминалы;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автоматы по продаже воды, </w:t>
      </w:r>
      <w:proofErr w:type="spellStart"/>
      <w:r w:rsidRPr="009A2A6F">
        <w:rPr>
          <w:rFonts w:eastAsiaTheme="minorEastAsia"/>
          <w:sz w:val="24"/>
          <w:szCs w:val="24"/>
        </w:rPr>
        <w:t>вендинговые</w:t>
      </w:r>
      <w:proofErr w:type="spellEnd"/>
      <w:r w:rsidRPr="009A2A6F">
        <w:rPr>
          <w:rFonts w:eastAsiaTheme="minorEastAsia"/>
          <w:sz w:val="24"/>
          <w:szCs w:val="24"/>
        </w:rPr>
        <w:t xml:space="preserve"> автоматы, торговые палатки;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элементы инженерного оборудования;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подъемные площадки для инвалидных колясок;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смотровые люки, решетки </w:t>
      </w:r>
      <w:proofErr w:type="spellStart"/>
      <w:r w:rsidRPr="009A2A6F">
        <w:rPr>
          <w:rFonts w:eastAsiaTheme="minorEastAsia"/>
          <w:sz w:val="24"/>
          <w:szCs w:val="24"/>
        </w:rPr>
        <w:t>дождеприемных</w:t>
      </w:r>
      <w:proofErr w:type="spellEnd"/>
      <w:r w:rsidRPr="009A2A6F">
        <w:rPr>
          <w:rFonts w:eastAsiaTheme="minorEastAsia"/>
          <w:sz w:val="24"/>
          <w:szCs w:val="24"/>
        </w:rPr>
        <w:t xml:space="preserve"> колодцев;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вентиляционные шахты подземных коммуникаций;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шкафы телефонной связи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3.1.7.2. В рамках решения задачи обеспечения качества городской среды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3.1.7.3. Установка уличного технического оборудования должна обеспечивать удобный подход к оборудованию.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3.1.7.4. При установке таксофонов на территориях общественного, жилого, рекреационного назначения предусматривается их электрическое освещение. Места размещения таксофонов необходимо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3.1.7.5. Оформление элементов инженерного оборудования выполняется без нарушения уровня благоустройства формируемой среды и ухудшения условий передвижения с осуществлением проектирования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lastRenderedPageBreak/>
        <w:t>3.1.8. Малые архитектурные формы и уличная мебель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3.1.8.1. В рамках решения задачи обеспечения качества городской среды при создании и благоустройстве малых архитектурных форм (далее - МАФ)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w:t>
      </w:r>
      <w:r w:rsidR="00557341">
        <w:rPr>
          <w:rFonts w:eastAsiaTheme="minorEastAsia"/>
          <w:sz w:val="24"/>
          <w:szCs w:val="24"/>
        </w:rPr>
        <w:t>Янтиковского</w:t>
      </w:r>
      <w:r w:rsidRPr="009A2A6F">
        <w:rPr>
          <w:rFonts w:eastAsiaTheme="minorEastAsia"/>
          <w:sz w:val="24"/>
          <w:szCs w:val="24"/>
        </w:rPr>
        <w:t xml:space="preserve"> муниципального округа, различных видов социальной активности и коммуникаций между людьми, применения </w:t>
      </w:r>
      <w:proofErr w:type="spellStart"/>
      <w:r w:rsidRPr="009A2A6F">
        <w:rPr>
          <w:rFonts w:eastAsiaTheme="minorEastAsia"/>
          <w:sz w:val="24"/>
          <w:szCs w:val="24"/>
        </w:rPr>
        <w:t>экологичных</w:t>
      </w:r>
      <w:proofErr w:type="spellEnd"/>
      <w:r w:rsidRPr="009A2A6F">
        <w:rPr>
          <w:rFonts w:eastAsiaTheme="minorEastAsia"/>
          <w:sz w:val="24"/>
          <w:szCs w:val="24"/>
        </w:rPr>
        <w:t xml:space="preserve"> материалов, привлечения людей к активному и здоровому времяпрепровождению на территории с зелеными насаждениями.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3.1.8.2. 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 При проектировании и выборе малых архитектурных форм следует пользоваться каталогами сертифицированных изделий.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Малые архитектурные формы должны проектироваться на основании индивидуальных проектных разработок в зависимости от мест их размещения.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3.1.8.3. При проектировании, выборе МАФ необходимо учитывать: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соответствие материалов и конструкции МАФ климату и назначению МАФ;</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антивандальную защищенность - от разрушения, оклейки, нанесения надписей и изображений;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возможность ремонта или замены деталей МАФ;</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защиту от образования наледи и снежных заносов, обеспечение стока воды;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удобство обслуживания, а также механизированной и ручной очистки территории рядом с МАФ и под конструкцией;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эргономичность конструкций (высоту и наклон спинки, высоту урн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 расцветку, не диссонирующую с окружением;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 безопасность для потенциальных пользователей;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9) стилистическое сочетание с другими МАФ и окружающей архитектурой;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3.1.8.4. При установке МАФ учитывается: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расположение, не создающее препятствий для пешеходов;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компактная установка на минимальной площади в местах большого скопления людей;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устойчивость конструкции;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надежная фиксация или обеспечение возможности перемещения в зависимости от условий расположения;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наличие в каждой конкретной зоне МАФ типов МАФ для такой зоны.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3.1.8.5. При установке урн учитывается: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достаточная высота (максимальная до 100 см) и объем;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наличие рельефного </w:t>
      </w:r>
      <w:proofErr w:type="spellStart"/>
      <w:r w:rsidRPr="009A2A6F">
        <w:rPr>
          <w:rFonts w:eastAsiaTheme="minorEastAsia"/>
          <w:sz w:val="24"/>
          <w:szCs w:val="24"/>
        </w:rPr>
        <w:t>текстурирования</w:t>
      </w:r>
      <w:proofErr w:type="spellEnd"/>
      <w:r w:rsidRPr="009A2A6F">
        <w:rPr>
          <w:rFonts w:eastAsiaTheme="minorEastAsia"/>
          <w:sz w:val="24"/>
          <w:szCs w:val="24"/>
        </w:rPr>
        <w:t xml:space="preserve"> или перфорирования для защиты от графического вандализма;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защита от дождя и снега;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использование и аккуратное расположение вставных ведер и мусорных мешков.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3.1.8.6. На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уличную мебель, в том числе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 следует устанавливать с учетом следующих требований: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скамьи (стационарные, переносные, встроенные)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 Поверхности скамьи выполняются из дерева с водоустойчивой обработкой;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на особо охраняемых природных территориях возможно выполнять скамьи и столы из древесных пней-срубов, бревен и плах, не имеющих сколов и острых углов;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высота цветочниц (вазонов), в том числе навесных, должна обеспечивать предотвращение случайного наезда автомобилей и попадания мусора;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дизайн (цвет, форма) цветочниц (вазонов) не должен отвлекать внимание от растений.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3.1.8.7. При установке ограждений учитывается следующее: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прочность, обеспечивающая защиту пешеходов от наезда автомобилей;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модульность, позволяющая создавать конструкции любой формы;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наличие светоотражающих элементов, в местах возможного наезда автомобиля;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расположение ограды не далее 10 см от края газона;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использование нейтральных цветов или естественного цвета используемого материала.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3.1.8.8. Для пешеходных зон на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используются следующие МАФ:</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уличные фонари, высота которых соотносима с ростом человека;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скамейки, предполагающие длительное сидение;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цветочницы и кашпо (вазоны);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информационные стенды;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защитные ограждения.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3.1.8.9. При проектировании и размещении оборудования необходимо предусматривать его </w:t>
      </w:r>
      <w:proofErr w:type="spellStart"/>
      <w:r w:rsidRPr="009A2A6F">
        <w:rPr>
          <w:rFonts w:eastAsiaTheme="minorEastAsia"/>
          <w:sz w:val="24"/>
          <w:szCs w:val="24"/>
        </w:rPr>
        <w:t>вандалозащищенность</w:t>
      </w:r>
      <w:proofErr w:type="spellEnd"/>
      <w:r w:rsidRPr="009A2A6F">
        <w:rPr>
          <w:rFonts w:eastAsiaTheme="minorEastAsia"/>
          <w:sz w:val="24"/>
          <w:szCs w:val="24"/>
        </w:rPr>
        <w:t>, в том числе: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использовать легко очищающиеся и не боящиеся абразивных и растворяющих веществ материалы;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использовать на плоских поверхностях оборудования и МАФ перфорирование или рельефное </w:t>
      </w:r>
      <w:proofErr w:type="spellStart"/>
      <w:r w:rsidRPr="009A2A6F">
        <w:rPr>
          <w:rFonts w:eastAsiaTheme="minorEastAsia"/>
          <w:sz w:val="24"/>
          <w:szCs w:val="24"/>
        </w:rPr>
        <w:t>текстурирование</w:t>
      </w:r>
      <w:proofErr w:type="spellEnd"/>
      <w:r w:rsidRPr="009A2A6F">
        <w:rPr>
          <w:rFonts w:eastAsiaTheme="minorEastAsia"/>
          <w:sz w:val="24"/>
          <w:szCs w:val="24"/>
        </w:rPr>
        <w:t>, которое мешает расклейке объявлений и разрисовыванию поверхности и облегчает очистку;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выполнять большинство объектов в максимально нейтральном к среде виде;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учитывать все сторонние элементы и процессы использования, например, процессы уборки и ремонта.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3.2. Общие требования к состоянию и облику зданий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3.2.1. Эксплуатацию зданий и сооружений, их ремонт необходимо производить в соответствии с установленными правилами и нормами технической эксплуатации.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3.2.2. К зданиям и сооружениям, фасады которых определяют архитектурный облик населенных пунктов, относятся все расположенные на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(эксплуатируемые, строящиеся, реконструируемые или капитально ремонтируемые):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здания административного, общественно-культурного, образовательного назначения; жилые здания;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здания и сооружения производственного и иного назначения;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постройки облегченного типа (торговые павильоны, киоски, гаражи и прочие аналогичные объекты);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ограды и другие стационарные архитектурные формы, размещенные на прилегающих к зданиям земельных участках.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3.2.3. На всех жилых (нежилых), административных, производственных и общественных зданиях в соответствии с установленным порядком адресации в населенных пунктах должен быть вывешен указатель с наименованием улицы и номера здания. Он </w:t>
      </w:r>
      <w:r w:rsidRPr="009A2A6F">
        <w:rPr>
          <w:rFonts w:eastAsiaTheme="minorEastAsia"/>
          <w:sz w:val="24"/>
          <w:szCs w:val="24"/>
        </w:rPr>
        <w:lastRenderedPageBreak/>
        <w:t>должен быть на видном месте, содержаться в чистоте и в исправном состоянии, а на угловых домах - указатели с наименованием пересекающихся улиц. Ответственность за выполнение данных требований возлагается на владельцев зданий, сооружений и других объектов.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3.2.4. При содержании фасадов зданий и сооружений не допускается: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повреждение (загрязнение) выступающих элементов фасадов зданий и сооружений: балконов, лоджий, эркеров, тамбуров, карнизов, козырьков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разрушение (отсутствие, загрязнение) ограждений балконов, лоджий, парапетов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3.2.5.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 собственником здания (управляющей компанией). Ремонт аварийного состояния фасадов должен выполняться незамедлительно при выявлении этого состояния.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3.2.6. 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подъездов в жилых домах должны быть вымыты, а разбитые и треснутые - заменены.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3.2.7. На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запрещается:</w:t>
      </w:r>
    </w:p>
    <w:p w:rsidR="009A2A6F" w:rsidRPr="009A2A6F" w:rsidRDefault="00B53904"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9A2A6F" w:rsidRPr="009A2A6F" w:rsidRDefault="00B53904"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наносить надписи, рисунки, расклеивать и развешивать какие-либо объявления, афиши, агитационный материал и другие информационные сообщения на здания, строения, сооружения, остановочные пункты, стены, столбы, заборы (ограждения) и иные не предусмотренные для этих целей объекты;</w:t>
      </w:r>
    </w:p>
    <w:p w:rsidR="009A2A6F" w:rsidRPr="009A2A6F" w:rsidRDefault="00B53904"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 xml:space="preserve">изменять фасады зданий – ликвидировать или изменять отдельные детали, а также устраивать новые и реконструировать существующие оконные и дверные проемы, выходящие на главный фасад, без согласования с администрацией </w:t>
      </w:r>
      <w:r w:rsidR="00557341">
        <w:rPr>
          <w:rFonts w:eastAsiaTheme="minorEastAsia"/>
          <w:sz w:val="24"/>
          <w:szCs w:val="24"/>
        </w:rPr>
        <w:t>Янтиковского</w:t>
      </w:r>
      <w:r w:rsidR="009A2A6F" w:rsidRPr="009A2A6F">
        <w:rPr>
          <w:rFonts w:eastAsiaTheme="minorEastAsia"/>
          <w:sz w:val="24"/>
          <w:szCs w:val="24"/>
        </w:rPr>
        <w:t xml:space="preserve"> муниципального округа;</w:t>
      </w:r>
    </w:p>
    <w:p w:rsidR="009A2A6F" w:rsidRPr="009A2A6F" w:rsidRDefault="00B53904"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 xml:space="preserve">производить какие-либо изменения балконов, лоджий без получения соответствующего разрешения администрации </w:t>
      </w:r>
      <w:r w:rsidR="00557341">
        <w:rPr>
          <w:rFonts w:eastAsiaTheme="minorEastAsia"/>
          <w:sz w:val="24"/>
          <w:szCs w:val="24"/>
        </w:rPr>
        <w:t>Янтиковского</w:t>
      </w:r>
      <w:r w:rsidR="009A2A6F" w:rsidRPr="009A2A6F">
        <w:rPr>
          <w:rFonts w:eastAsiaTheme="minorEastAsia"/>
          <w:sz w:val="24"/>
          <w:szCs w:val="24"/>
        </w:rPr>
        <w:t xml:space="preserve"> муниципального округа, а также загромождать их разными предметами домашнего обихода;</w:t>
      </w:r>
    </w:p>
    <w:p w:rsidR="009A2A6F" w:rsidRPr="009A2A6F" w:rsidRDefault="00B53904"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сбрасывать жидкие бытовые отходы, складировать мусор (отходы) во дворы, на придомовые территории, прилегающие к зданиям, строениям, сооружениям территории, проезжую часть дорог, лесополосу, а также закапывать и размещать его на указанных территориях;</w:t>
      </w:r>
    </w:p>
    <w:p w:rsidR="009A2A6F" w:rsidRPr="009A2A6F" w:rsidRDefault="00B53904"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 xml:space="preserve">самовольно возводить хозяйственные и вспомогательные постройки (дровяные сараи, будки, гаражи, теплицы и т.п.) без получения соответствующего разрешения администрации </w:t>
      </w:r>
      <w:r w:rsidR="00557341">
        <w:rPr>
          <w:rFonts w:eastAsiaTheme="minorEastAsia"/>
          <w:sz w:val="24"/>
          <w:szCs w:val="24"/>
        </w:rPr>
        <w:t>Янтиковского</w:t>
      </w:r>
      <w:r w:rsidR="009A2A6F" w:rsidRPr="009A2A6F">
        <w:rPr>
          <w:rFonts w:eastAsiaTheme="minorEastAsia"/>
          <w:sz w:val="24"/>
          <w:szCs w:val="24"/>
        </w:rPr>
        <w:t xml:space="preserve"> муниципального округа;</w:t>
      </w:r>
    </w:p>
    <w:p w:rsidR="009A2A6F" w:rsidRPr="009A2A6F" w:rsidRDefault="00B53904"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самовольно ограждать придомовые территории общего пользования в частном секторе, примыкающие к жилым домам (частям жилых домов), различными материалами, в том числе колючей проволокой;</w:t>
      </w:r>
    </w:p>
    <w:p w:rsidR="009A2A6F" w:rsidRPr="009A2A6F" w:rsidRDefault="00B53904"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переносить заборы (ограждения) в частном секторе за красную линию;</w:t>
      </w:r>
    </w:p>
    <w:p w:rsidR="009A2A6F" w:rsidRPr="009A2A6F" w:rsidRDefault="00B53904"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lastRenderedPageBreak/>
        <w:t xml:space="preserve">- </w:t>
      </w:r>
      <w:r w:rsidR="009A2A6F" w:rsidRPr="009A2A6F">
        <w:rPr>
          <w:rFonts w:eastAsiaTheme="minorEastAsia"/>
          <w:sz w:val="24"/>
          <w:szCs w:val="24"/>
        </w:rPr>
        <w:t xml:space="preserve">собственникам (арендаторам, пользователям) жилых домов (частей жилых домов) запрещается складировать на прилегающей территории вне землеотвода строительные сыпучие материалы, грунт, топливо, удобрения, тару, различные </w:t>
      </w:r>
      <w:proofErr w:type="spellStart"/>
      <w:r w:rsidR="009A2A6F" w:rsidRPr="009A2A6F">
        <w:rPr>
          <w:rFonts w:eastAsiaTheme="minorEastAsia"/>
          <w:sz w:val="24"/>
          <w:szCs w:val="24"/>
        </w:rPr>
        <w:t>автомотомеханизмы</w:t>
      </w:r>
      <w:proofErr w:type="spellEnd"/>
      <w:r w:rsidR="009A2A6F" w:rsidRPr="009A2A6F">
        <w:rPr>
          <w:rFonts w:eastAsiaTheme="minorEastAsia"/>
          <w:sz w:val="24"/>
          <w:szCs w:val="24"/>
        </w:rPr>
        <w:t xml:space="preserve">, сырье, оборудование, прицепы, телеги и иные движимые вещи. Все подвозимые и выгруженные на прилегающей территории вне землеотвода строительные сыпучие материалы, грунт, топливо, удобрения, тара, различные </w:t>
      </w:r>
      <w:proofErr w:type="spellStart"/>
      <w:r w:rsidR="009A2A6F" w:rsidRPr="009A2A6F">
        <w:rPr>
          <w:rFonts w:eastAsiaTheme="minorEastAsia"/>
          <w:sz w:val="24"/>
          <w:szCs w:val="24"/>
        </w:rPr>
        <w:t>автомотомеханизмы</w:t>
      </w:r>
      <w:proofErr w:type="spellEnd"/>
      <w:r w:rsidR="009A2A6F" w:rsidRPr="009A2A6F">
        <w:rPr>
          <w:rFonts w:eastAsiaTheme="minorEastAsia"/>
          <w:sz w:val="24"/>
          <w:szCs w:val="24"/>
        </w:rPr>
        <w:t>, сырье, оборудование, прицепы, телеги и иные движимые вещи и материалы должны быть убраны собственниками (арендаторами, пользователями) жилых домов (частей жилых домов) в течение 30 (тридцати) календарных дней с момента выгрузки.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3.2.8. Собственники (арендаторы, пользователи) жилых домов (частей жилых домов) в частном секторе обязаны:</w:t>
      </w:r>
    </w:p>
    <w:p w:rsidR="009A2A6F" w:rsidRPr="009A2A6F" w:rsidRDefault="00B53904"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9A2A6F" w:rsidRPr="009A2A6F" w:rsidRDefault="00B53904"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содержать в порядке земельный участок в пределах землеотвода и обеспечивать надлежащее санитарное состояние придомового земельного участка, производить уборку его от мусора до края проезжей части, содержать кювет, обеспечивая водопропускную способность;</w:t>
      </w:r>
    </w:p>
    <w:p w:rsidR="009A2A6F" w:rsidRPr="009A2A6F" w:rsidRDefault="00B53904"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своевременно производить выкос сорной и карантинной растительности и благоустройство своих земельных участков и придомового земельного участка;</w:t>
      </w:r>
    </w:p>
    <w:p w:rsidR="009A2A6F" w:rsidRPr="009A2A6F" w:rsidRDefault="00B53904"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содержать в порядке зеленые насаждения на закрепленной территории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9A2A6F" w:rsidRPr="009A2A6F" w:rsidRDefault="00B53904"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оборудовать в соответствии с санитарными нормами в пределах землеотвода при отсутствии централизованной канализации и водоотведения местную канализацию, помойную яму, туалет, содержать их в чистоте и порядке, регулярно производить их очистку и дезинфекцию.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3.2.9. Юридические и физические лица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 и прилегающих к ним закрепленных территорий, улиц и площадей со своевременным вывозом мусора из населенных пунктов в специально отведенные места, в зимнее время расчистку от снега дорог и пешеходных дорожек.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3.2.10. Определение границ уборки территорий, закрепленных за юридическими и физическими лицами, осуществляется правовыми актами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своих земельных участков и прилегающих к ним территорий.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3.2.11. Уборка территорий многоквартирных домов (за исключением нежилых помещений в многоквартирных домах) осуществляется в пределах границ, установленных администрацией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в соответствии с закрепленной территорией, сформированной с учетом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При наличии в этой зоне дороги, за исключением дворовых проездов, территория закрепляется до края проезжей части дороги.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3.2.12. Для нежилых зданий (помещений) многоквартирного дома, не относящихся к общему имуществу, в том числе встроенных и пристроенных нежилых зданий (помещений): по длине - на длину здания плюс половина ширины разрыва с соседними зданиями, в случае отсутствия соседних зданий - 25 метров; по ширине - от фасада здания </w:t>
      </w:r>
      <w:r w:rsidRPr="009A2A6F">
        <w:rPr>
          <w:rFonts w:eastAsiaTheme="minorEastAsia"/>
          <w:sz w:val="24"/>
          <w:szCs w:val="24"/>
        </w:rPr>
        <w:lastRenderedPageBreak/>
        <w:t>до края проезжей части дороги. 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малые архитектурные формы, парковки и другие объекты).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3.2.13. Хранение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том числе частного, допускается только в гаражах, на автостоянках или автобазах.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3.2.14.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3.2.15. Собственники помещений в многоквартирных домах или лица, осуществляющие по договору управление/эксплуатацию многоквартирных домов, обеспечивают в темное время суток наружное освещение фасадов, подъездов, строений и адресных таблиц (указатель наименования улицы, номера дома, подъезда, квартир) на домах.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center"/>
        <w:rPr>
          <w:rFonts w:eastAsiaTheme="minorEastAsia"/>
          <w:b/>
          <w:sz w:val="24"/>
          <w:szCs w:val="24"/>
        </w:rPr>
      </w:pPr>
      <w:r w:rsidRPr="009A2A6F">
        <w:rPr>
          <w:rFonts w:eastAsiaTheme="minorEastAsia"/>
          <w:b/>
          <w:sz w:val="24"/>
          <w:szCs w:val="24"/>
        </w:rPr>
        <w:t>I</w:t>
      </w:r>
      <w:r w:rsidRPr="009A2A6F">
        <w:rPr>
          <w:rFonts w:eastAsiaTheme="minorEastAsia"/>
          <w:b/>
          <w:sz w:val="24"/>
          <w:szCs w:val="24"/>
          <w:lang w:val="en-US"/>
        </w:rPr>
        <w:t>V</w:t>
      </w:r>
      <w:r w:rsidRPr="009A2A6F">
        <w:rPr>
          <w:rFonts w:eastAsiaTheme="minorEastAsia"/>
          <w:b/>
          <w:sz w:val="24"/>
          <w:szCs w:val="24"/>
        </w:rPr>
        <w:t>. Порядок содержания и эксплуатации объектов благоустройства и их отдельных 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4.1. Содержание и эксплуатация дорог</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w:t>
      </w:r>
      <w:r w:rsidR="00557341">
        <w:rPr>
          <w:rFonts w:eastAsiaTheme="minorEastAsia"/>
          <w:sz w:val="24"/>
          <w:szCs w:val="24"/>
        </w:rPr>
        <w:t>Янтиковского</w:t>
      </w:r>
      <w:r w:rsidRPr="009A2A6F">
        <w:rPr>
          <w:rFonts w:eastAsiaTheme="minorEastAsia"/>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4.1.2.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w:t>
      </w:r>
      <w:r w:rsidR="00557341">
        <w:rPr>
          <w:rFonts w:eastAsiaTheme="minorEastAsia"/>
          <w:sz w:val="24"/>
          <w:szCs w:val="24"/>
        </w:rPr>
        <w:t>Янтиковского</w:t>
      </w:r>
      <w:r w:rsidRPr="009A2A6F">
        <w:rPr>
          <w:rFonts w:eastAsiaTheme="minorEastAsia"/>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4.1.3.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4.1.4. С целью сохранения дорожных покрытий на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запрещается:</w:t>
      </w:r>
    </w:p>
    <w:p w:rsidR="009A2A6F" w:rsidRPr="009A2A6F" w:rsidRDefault="00B53904"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подвоз груза волоком;</w:t>
      </w:r>
    </w:p>
    <w:p w:rsidR="009A2A6F" w:rsidRPr="009A2A6F" w:rsidRDefault="00B53904"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сбрасывание при погрузочно-разгрузочных работах на улицах рельсов, бревен, железных балок, труб, кирпича, других тяжелых предметов и складирование их в местах общего пользования;</w:t>
      </w:r>
    </w:p>
    <w:p w:rsidR="009A2A6F" w:rsidRPr="009A2A6F" w:rsidRDefault="00B53904"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перегон по улицам населенных пунктов, имеющим твердое покрытие, машин на гусеничном ходу.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4.2. Содержание и эксплуатация пешеходных коммуникаций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4.2.1. Пешеходные коммуникации обеспечивают пешеходные связи и передвижения на территории населенных пунктов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К пешеходным коммуникациям относят: тротуары, аллеи, дорожки, тропинки.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4.2.2. При проектировании пешеходных коммуникаций на территории населенных </w:t>
      </w:r>
      <w:r w:rsidRPr="009A2A6F">
        <w:rPr>
          <w:rFonts w:eastAsiaTheme="minorEastAsia"/>
          <w:sz w:val="24"/>
          <w:szCs w:val="24"/>
        </w:rPr>
        <w:lastRenderedPageBreak/>
        <w:t>пунктов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4.2.3. Покрытие пешеходных дорожек должно быть удобным при ходьбе и устойчивым к износу.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4.2.4.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 Необходимо предусмотреть,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при ширине основных пешеходных коммуникаций 1,2 м.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4.2.6. При планировании пешеходных маршрутов должно быть предусмотрено достаточное количество мест кратковременного отдыха (скамейки, урны, малые архитектурные формы и пр.) для маломобильных граждан, с учетом интенсивности пешеходного движения.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4.2.7. Пешеходные маршруты должны быть озеленены и хорошо освещены.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4.2.8.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4.2.9. В системе пешеходных коммуникаций выделяются основные и второстепенные пешеходные связи.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Трассировка основных пешеходных коммуникаций может осуществляться вдоль улиц и дорог (тротуары) или независимо от них.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4.2.10. Перечень элементов благоустройства на территории основных пешеходных коммуникаций включает:</w:t>
      </w:r>
    </w:p>
    <w:p w:rsidR="009A2A6F" w:rsidRPr="009A2A6F" w:rsidRDefault="00B53904"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твердые виды покрытия;</w:t>
      </w:r>
    </w:p>
    <w:p w:rsidR="009A2A6F" w:rsidRPr="009A2A6F" w:rsidRDefault="00B53904"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э</w:t>
      </w:r>
      <w:r>
        <w:rPr>
          <w:rFonts w:eastAsiaTheme="minorEastAsia"/>
          <w:sz w:val="24"/>
          <w:szCs w:val="24"/>
        </w:rPr>
        <w:t>лементы сопряжения поверхностей;</w:t>
      </w:r>
    </w:p>
    <w:p w:rsidR="009A2A6F" w:rsidRPr="009A2A6F" w:rsidRDefault="00B53904"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урны для мусора;</w:t>
      </w:r>
    </w:p>
    <w:p w:rsidR="009A2A6F" w:rsidRPr="009A2A6F" w:rsidRDefault="00B53904"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осветительное оборудование;</w:t>
      </w:r>
    </w:p>
    <w:p w:rsidR="009A2A6F" w:rsidRPr="009A2A6F" w:rsidRDefault="00B53904"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скамьи (на территории рекреаций).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4.2.11.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4.2.12. Перечень элементов благоустройства на территории второстепенных пешеходных коммуникаций включает различные виды покрытия.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На дорожках скверов, парков предусмотрены твердые виды покрытия с элементами сопряжения.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4.2.13. При организации объектов велосипедной инфраструктуры на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создаются условия для обеспечения безопасности, связности, прямолинейности, комфортности.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4.2.14. Перечень элементов комплексного благоустройства велодорожек включает:</w:t>
      </w:r>
    </w:p>
    <w:p w:rsidR="009A2A6F" w:rsidRPr="009A2A6F" w:rsidRDefault="00B53904"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твердый тип покрытия;</w:t>
      </w:r>
    </w:p>
    <w:p w:rsidR="009A2A6F" w:rsidRPr="009A2A6F" w:rsidRDefault="00B53904"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элементы сопряжения поверхности велодорожки с прилегающими территориями.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4.2.15. Для эффективного использования велосипедного передвижения применяются следующие меры: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маршруты велодорожек, интегрированные в единую замкнутую систему;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комфортные и безопасные пересечения </w:t>
      </w:r>
      <w:proofErr w:type="spellStart"/>
      <w:r w:rsidRPr="009A2A6F">
        <w:rPr>
          <w:rFonts w:eastAsiaTheme="minorEastAsia"/>
          <w:sz w:val="24"/>
          <w:szCs w:val="24"/>
        </w:rPr>
        <w:t>веломаршрутов</w:t>
      </w:r>
      <w:proofErr w:type="spellEnd"/>
      <w:r w:rsidRPr="009A2A6F">
        <w:rPr>
          <w:rFonts w:eastAsiaTheme="minorEastAsia"/>
          <w:sz w:val="24"/>
          <w:szCs w:val="24"/>
        </w:rPr>
        <w:t xml:space="preserve"> на перекрестках пешеходного и автомобильного движения (например, проезды под интенсивными автомобильными перекрестками);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организация </w:t>
      </w:r>
      <w:proofErr w:type="spellStart"/>
      <w:r w:rsidRPr="009A2A6F">
        <w:rPr>
          <w:rFonts w:eastAsiaTheme="minorEastAsia"/>
          <w:sz w:val="24"/>
          <w:szCs w:val="24"/>
        </w:rPr>
        <w:t>безбарьерной</w:t>
      </w:r>
      <w:proofErr w:type="spellEnd"/>
      <w:r w:rsidRPr="009A2A6F">
        <w:rPr>
          <w:rFonts w:eastAsiaTheme="minorEastAsia"/>
          <w:sz w:val="24"/>
          <w:szCs w:val="24"/>
        </w:rPr>
        <w:t xml:space="preserve"> среды в зонах перепада высот на маршруте.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4.3. Содержание и эксплуатация детских площадок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4.3.1. Детские площадки обычно предназначены для игр и активного отдыха детей разных возрастов: </w:t>
      </w:r>
      <w:proofErr w:type="spellStart"/>
      <w:r w:rsidRPr="009A2A6F">
        <w:rPr>
          <w:rFonts w:eastAsiaTheme="minorEastAsia"/>
          <w:sz w:val="24"/>
          <w:szCs w:val="24"/>
        </w:rPr>
        <w:t>преддошкольного</w:t>
      </w:r>
      <w:proofErr w:type="spellEnd"/>
      <w:r w:rsidRPr="009A2A6F">
        <w:rPr>
          <w:rFonts w:eastAsiaTheme="minorEastAsia"/>
          <w:sz w:val="24"/>
          <w:szCs w:val="24"/>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w:t>
      </w:r>
      <w:proofErr w:type="spellStart"/>
      <w:r w:rsidRPr="009A2A6F">
        <w:rPr>
          <w:rFonts w:eastAsiaTheme="minorEastAsia"/>
          <w:sz w:val="24"/>
          <w:szCs w:val="24"/>
        </w:rPr>
        <w:t>скалодромы</w:t>
      </w:r>
      <w:proofErr w:type="spellEnd"/>
      <w:r w:rsidRPr="009A2A6F">
        <w:rPr>
          <w:rFonts w:eastAsiaTheme="minorEastAsia"/>
          <w:sz w:val="24"/>
          <w:szCs w:val="24"/>
        </w:rPr>
        <w:t>, велодромы и т.п.) и оборудование специальных мест для катания на самокатах, роликовых досках и коньках.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4.3.2. Площадки детей </w:t>
      </w:r>
      <w:proofErr w:type="spellStart"/>
      <w:r w:rsidRPr="009A2A6F">
        <w:rPr>
          <w:rFonts w:eastAsiaTheme="minorEastAsia"/>
          <w:sz w:val="24"/>
          <w:szCs w:val="24"/>
        </w:rPr>
        <w:t>преддошкольного</w:t>
      </w:r>
      <w:proofErr w:type="spellEnd"/>
      <w:r w:rsidRPr="009A2A6F">
        <w:rPr>
          <w:rFonts w:eastAsiaTheme="minorEastAsia"/>
          <w:sz w:val="24"/>
          <w:szCs w:val="24"/>
        </w:rPr>
        <w:t xml:space="preserve">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 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4.3.3.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4.3.4. При эксплуатации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4.3.5.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w:t>
      </w:r>
      <w:r w:rsidRPr="009A2A6F">
        <w:rPr>
          <w:rFonts w:eastAsiaTheme="minorEastAsia"/>
          <w:sz w:val="24"/>
          <w:szCs w:val="24"/>
        </w:rPr>
        <w:lastRenderedPageBreak/>
        <w:t>оборудование.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4.3.6.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4.3.7. На всех видах детских площадок не допускать применение растений с ядовитыми плодами.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4.3.8. Размещение игрового оборудования следует проектировать с учетом нормативных параметров безопасности. 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Спортивно-игровое оборудование должно соответствовать общим требованиям безопасности по следующим стандартам: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55677-2013 "Оборудование детских спортивных площадок. Безопасность конструкции и методы испытания.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55678-2013 "Оборудование детских спортивных площадок. Безопасность конструкции и методы испытания спортивно-развивающего оборудования";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ГОСТ Р 55679-2013 "Оборудование детских спортивных площадок. Безопасность при эксплуатации";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53102-2015 "Оборудование детских игровых площадок. Термины и определения";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52169-2012 "Оборудование и покрытия детских игровых площадок. Безопасность конструкции и методы испытаний.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52167-2012 "Оборудование детских игровых площадок. Безопасность конструкции и методы испытаний качелей.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52168-2012 "Оборудование детских игровых площадок. Безопасность конструкции и методы испытаний горок.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52299-2013 "Оборудование детских игровых площадок. Безопасность конструкции и методы испытаний качалок.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52300-2013 "Оборудование детских игровых площадок. Безопасность конструкции и методы испытаний каруселей.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52169-2012 "Оборудование и покрытия детских игровых площадок. Безопасность конструкции и методы испытаний.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52301-2013 "Оборудование детских игровых площадок. Безопасность при эксплуатации. Общие требования";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ГОСТ Р ЕН 1177-2013 "</w:t>
      </w:r>
      <w:proofErr w:type="spellStart"/>
      <w:r w:rsidRPr="009A2A6F">
        <w:rPr>
          <w:rFonts w:eastAsiaTheme="minorEastAsia"/>
          <w:sz w:val="24"/>
          <w:szCs w:val="24"/>
        </w:rPr>
        <w:t>Ударопоглощающие</w:t>
      </w:r>
      <w:proofErr w:type="spellEnd"/>
      <w:r w:rsidRPr="009A2A6F">
        <w:rPr>
          <w:rFonts w:eastAsiaTheme="minorEastAsia"/>
          <w:sz w:val="24"/>
          <w:szCs w:val="24"/>
        </w:rPr>
        <w:t xml:space="preserve"> покрытия детских игровых площадок. Требования безопасности и методы испытаний".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4.3.9. Осветительное оборудование обычно должно функционировать в режиме освещения территории, на которой расположена площадка. Не допускать размещения осветительного оборудования на высоте менее 2,5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4.4. Содержание и эксплуатация спортивных площадок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4.4.1. Спортивные площадки, предназначенные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2.2.1/2.1.1.1200-03. Размещение и проектирование благоустройства спортивных площадок на территории </w:t>
      </w:r>
      <w:r w:rsidRPr="009A2A6F">
        <w:rPr>
          <w:rFonts w:eastAsiaTheme="minorEastAsia"/>
          <w:sz w:val="24"/>
          <w:szCs w:val="24"/>
        </w:rPr>
        <w:lastRenderedPageBreak/>
        <w:t>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4.4.2.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4.4.3. Озеленение можно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4.4.4. Площадки необходимо оборудовать сетчатым ограждением высотой 2,5 - 3 м, а в местах примыкания спортивных площадок друг к другу - высотой не менее 1,2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4.5. Содержание и эксплуатация контейнерных площадок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4.5.1. Контейнерная площадка - место (площадка) накопления (в том числе раздельного накопления), сбора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Площадки должны не допускать разлета мусора по территории и быть выполнены эстетически.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удобству для образователей отходов.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Размещение контейнерных площадок для сбора ТКО и КГМ предусматривается на придомовых территориях и (или) отведенных юридическим лицам или индивидуальным предпринимателям в установленном порядке земельных участках.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этом не допускается образование совмещенных, укрупненных для нескольких управляющих организаций, ТСЖ, юридических лиц, индивидуальных предпринимателей контейнерных площадок.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В случае невозможности размещения контейнерных площадок на придомовых территориях и (или) отведенных земельных участках администрацией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предоставляются управляющим организациям, ТСЖ, юридическим лицам, индивидуальным предпринимателям земельные участки на праве аренды либо на ином предусмотренном действующим законодательством праве пользования для размещения и обслуживания контейнерных площадок, с исключением при этом образования совмещенных, укрупненных контейнерных площадок.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Места накопления твердых коммунальных отходов определяются уполномоченным органом с участием всех заинтересованных лиц в установленном порядке.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обеспечивает на таких площадках размещение информации об обслуживаемых объектах потребителей и собственнике площадок.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4.5.2. Расстояние от контейнерных и (или) специальных площадок до многоквартирных жилых домов, индивидуальных жилых домов, детских игровых и </w:t>
      </w:r>
      <w:r w:rsidRPr="009A2A6F">
        <w:rPr>
          <w:rFonts w:eastAsiaTheme="minorEastAsia"/>
          <w:sz w:val="24"/>
          <w:szCs w:val="24"/>
        </w:rPr>
        <w:lastRenderedPageBreak/>
        <w:t xml:space="preserve">спортивных площадок, зданий и игровых, прогулочных и спортивных площадок организаций воспитания и обучения, отдыха и оздоровления детей и молодежи, и иных объектов должно соответствовать СанПиН 2.1.3684-21 "Санитарно-эпидемиологические требования к содержанию территорий городских и сельских поселений, к водным объектам, питьевой воде и </w:t>
      </w:r>
      <w:proofErr w:type="spellStart"/>
      <w:r w:rsidRPr="009A2A6F">
        <w:rPr>
          <w:rFonts w:eastAsiaTheme="minorEastAsia"/>
          <w:sz w:val="24"/>
          <w:szCs w:val="24"/>
        </w:rPr>
        <w:t>питьевомуводоснабжению</w:t>
      </w:r>
      <w:proofErr w:type="spellEnd"/>
      <w:r w:rsidRPr="009A2A6F">
        <w:rPr>
          <w:rFonts w:eastAsiaTheme="minorEastAsia"/>
          <w:sz w:val="24"/>
          <w:szCs w:val="24"/>
        </w:rPr>
        <w:t>,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4.5.3. Количество площадок, контейнеров и бункеров-накопителей на них должно соответствовать нормам накопления ТКО.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4.5.4. Накопление (в том числе раздельное накопление), сбор крупногабаритного мусора (КГМ) должен производиться в бункеры-накопители, вывоз крупногабаритных отходов (КГО) производится по мере их образования, но не реже 1 раза в месяц.</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4.5.5. Допускается изготовление контейнерных площадок закрытого типа по индивидуальным проектам (эскизам).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4.5.6. Запрещается устанавливать контейнеры и бункеры-накопители на проезжей части, тротуарах, газонах и в проездах дворов.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4.5.7. Для установки контейнеров должна быть оборудована специальная площадка с бетонным или асфальтовым покрытием, имеющая подъездной путь для автотранспорта.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4.5.8. Территория вокруг контейнерной площадки и бункера-накопителя в радиусе 5 метров должна содержаться в чистоте.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4.5.9. При временном хранении отходов в дворовых сборниках должна быть исключена возможность их загнивания и разложения. Вывоз ТКО осуществляется в соответствии с утвержденными графиками. Переполнение контейнеров и бункеров-накопителей мусором не допускается. Уборку мусора, просыпавшегося при выгрузке из контейнеров в мусоровоз, загрузке бункера и при его транспортировке, производят работники организации, осуществляющей вывоз ТКО.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4.5.10. В местах (площадках) накопления (в том числе раздельного накопления), сбора твердых коммунальных отходов складирование твердых коммунальных отходов осуществляется потребителями в контейнеры, бункеры, расположенные на контейнерных площадках.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4.5.11. Стороны - заказчик и региональный оператор самостоятельно на договорной основе определяют периодичность вывоза ТКО.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4.5.12. Накопление отработанных ртутьсодержащих ламп населением и их передача в специализированные организации, имеющие лицензии на осуществление деятельности по обезвреживанию и размещению отходов I - IV классов опасности, осуществляются в порядке, установленном действующим законодательством, муниципальными правовыми актами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Вывоз опасных отходов осуществляется указанными организациями в соответствии с действующим законодательством.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4.5.13. Содержание имущества осуществляет собственник этого имущества, т.е. собственник земельного участка, на котором расположена контейнерная площадка. Если контейнерная площадка расположена за пределами придомовой территории (сформированного земельного участка), содержать ее обязан орган местного самоуправления.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4.5.14. Региональный оператор по обращению с твердыми коммунальными отходами на территории Чувашской Республики несет ответственность за обращение с твердыми коммунальными отходами с момента погрузки таких отходов в мусоровоз.</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Погрузка твердых коммунальных отходов включает в себя уборку мест погрузки </w:t>
      </w:r>
      <w:r w:rsidRPr="009A2A6F">
        <w:rPr>
          <w:rFonts w:eastAsiaTheme="minorEastAsia"/>
          <w:sz w:val="24"/>
          <w:szCs w:val="24"/>
        </w:rPr>
        <w:lastRenderedPageBreak/>
        <w:t>твердых коммунальных отходов (действия по подбору оброненных (просыпавшихся и др.) при погрузке твердых коммунальных отходов и перемещению их в мусоровоз).</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4.5.15. Места (площадки) накопления твердых коммунальных отходов создаются администрацией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в лице уполномоченного ею органа, за исключением установленных законодательством Российской Федерации случаев, когда такая обязанность лежит на других лицах.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Уполномоченный орган: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согласовывает создание места (площадки) накопления (в том числе раздельного накопления), сбора твердых коммунальных отходов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ведет реестр мест (площадок) накопления (в том числе раздельного накопления), сбора твердых коммунальных отходов в соответствии с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 августа 2018 года № 1039;</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определяет схему размещения мест (площадок) накопления (в том числе раздельного накопления), сбора твердых коммунальных отходов;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рассматривает заявки о включении сведений о месте (площадке) накопления (в том числе раздельного накопления), сбора твердых коммунальных отходов в реестр и подготавливает проекты постановлений администрации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о включении сведений о месте (площадке) накопления (в том числе раздельного накопления), сбора твердых коммунальных отходов в реестр (уведомлений об отказе во включении таких сведений в реестр).</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В случае если в соответствии с законодательством Российской Федерации обязанность по созданию места (площадки) накопления (в том числе раздельного накопления), сбора твердых коммунальных отходов лежит на других лицах, такие лица согласовывают создание места (площадки) накопления (в том числе раздельного накопления), сбора твердых коммунальных отходов с уполномоченным органом на основании письменной заявки, форма которой устанавливается администрацией </w:t>
      </w:r>
      <w:r w:rsidR="00557341">
        <w:rPr>
          <w:rFonts w:eastAsiaTheme="minorEastAsia"/>
          <w:sz w:val="24"/>
          <w:szCs w:val="24"/>
        </w:rPr>
        <w:t>Янтиковского</w:t>
      </w:r>
      <w:r w:rsidRPr="009A2A6F">
        <w:rPr>
          <w:rFonts w:eastAsiaTheme="minorEastAsia"/>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4.5.16. Для создания нового места (площадки) накопления (в том числе раздельного накопления), сбора твердых коммунальных отходов на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и для внесения сведений в реестр мест (площадок) накопления (в том числе раздельного накопления), сбора твердых коммунальных отходов физическим и юридическим лицам независимо от формы собственности следует подать в уполномоченный орган заявку на согласование создания места (площадки) накопления (в </w:t>
      </w:r>
      <w:proofErr w:type="spellStart"/>
      <w:r w:rsidRPr="009A2A6F">
        <w:rPr>
          <w:rFonts w:eastAsiaTheme="minorEastAsia"/>
          <w:sz w:val="24"/>
          <w:szCs w:val="24"/>
        </w:rPr>
        <w:t>томчисле</w:t>
      </w:r>
      <w:proofErr w:type="spellEnd"/>
      <w:r w:rsidRPr="009A2A6F">
        <w:rPr>
          <w:rFonts w:eastAsiaTheme="minorEastAsia"/>
          <w:sz w:val="24"/>
          <w:szCs w:val="24"/>
        </w:rPr>
        <w:t xml:space="preserve"> раздельного накопления), сбора твердых коммунальных отходов и заявку о включении сведений о месте (площадке) накопления (в том числе раздельного накопления), сбора твердых коммунальных отходов в реестр мест (площадок) накопления (в том числе раздельного накопления), сбора твердых коммунальных отходов.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4.5.17. Размещение контейнерных площадок для накопления (в том числе раздельного накопления), сбора ТКО и КГО в охранных зонах тепловых и газораспределительных сетей, объектов централизованных систем водоснабжения и водоотведения, объектов электросетевого хозяйства, других подземных коммуникаций, </w:t>
      </w:r>
      <w:proofErr w:type="spellStart"/>
      <w:r w:rsidRPr="009A2A6F">
        <w:rPr>
          <w:rFonts w:eastAsiaTheme="minorEastAsia"/>
          <w:sz w:val="24"/>
          <w:szCs w:val="24"/>
        </w:rPr>
        <w:t>водоохранных</w:t>
      </w:r>
      <w:proofErr w:type="spellEnd"/>
      <w:r w:rsidRPr="009A2A6F">
        <w:rPr>
          <w:rFonts w:eastAsiaTheme="minorEastAsia"/>
          <w:sz w:val="24"/>
          <w:szCs w:val="24"/>
        </w:rPr>
        <w:t xml:space="preserve"> зонах запрещается.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4.6. Содержание и эксплуатация площадок для выгула и дрессировки животных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4.6.1. Площадки для выгула собак рекомендуется размещать на территориях общего пользования, свободных от зеленых насаждений, в технических зонах, под линиями электропередач с напряжением не более 110 кВт, за пределами санитарной зоны источников водоснабжения первого и второго поясов. Площадки для дрессировки собак </w:t>
      </w:r>
      <w:r w:rsidRPr="009A2A6F">
        <w:rPr>
          <w:rFonts w:eastAsiaTheme="minorEastAsia"/>
          <w:sz w:val="24"/>
          <w:szCs w:val="24"/>
        </w:rPr>
        <w:lastRenderedPageBreak/>
        <w:t>рекомендуется размещать на удалении от застройки жилого и общественного назначения не менее чем на 50 м. Размещение площадок на территориях природного комплекса необходимо согласовывать с органами природопользования и охраны окружающей среды.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4.6.2. 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4.6.3.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4.6.4. Ограждения площадок для выгула и дрессировки собак должны соответствовать требованиям правовых актов по проектированию и внешнему виду ограждений, для создания визуально благоприятного облика застройки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внедрения единых стандартов внешнего оформления ограждений зданий, сооружений и иных объектов, заборов и оград.</w:t>
      </w:r>
    </w:p>
    <w:p w:rsidR="00D575C7" w:rsidRPr="00D575C7" w:rsidRDefault="00D575C7" w:rsidP="00D575C7">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4.6.5. </w:t>
      </w:r>
      <w:r w:rsidRPr="00D575C7">
        <w:rPr>
          <w:rFonts w:eastAsiaTheme="minorEastAsia"/>
          <w:sz w:val="24"/>
          <w:szCs w:val="24"/>
        </w:rPr>
        <w:t>При содержании домашних животных, в том числе их выгуле, необходимо соблюдать запрет на:</w:t>
      </w:r>
    </w:p>
    <w:p w:rsidR="00D575C7" w:rsidRPr="00D575C7" w:rsidRDefault="00D575C7" w:rsidP="00D575C7">
      <w:pPr>
        <w:widowControl w:val="0"/>
        <w:autoSpaceDE w:val="0"/>
        <w:autoSpaceDN w:val="0"/>
        <w:adjustRightInd w:val="0"/>
        <w:spacing w:before="240"/>
        <w:ind w:firstLine="539"/>
        <w:contextualSpacing/>
        <w:jc w:val="both"/>
        <w:rPr>
          <w:rFonts w:eastAsiaTheme="minorEastAsia"/>
          <w:sz w:val="24"/>
          <w:szCs w:val="24"/>
        </w:rPr>
      </w:pPr>
      <w:r w:rsidRPr="00D575C7">
        <w:rPr>
          <w:rFonts w:eastAsiaTheme="minorEastAsia"/>
          <w:sz w:val="24"/>
          <w:szCs w:val="24"/>
        </w:rPr>
        <w:t>1) содержание, в том числе кормление, домашних животных в местах и на территориях общего пользования;</w:t>
      </w:r>
    </w:p>
    <w:p w:rsidR="00D575C7" w:rsidRPr="00D575C7" w:rsidRDefault="00D575C7" w:rsidP="00D575C7">
      <w:pPr>
        <w:widowControl w:val="0"/>
        <w:autoSpaceDE w:val="0"/>
        <w:autoSpaceDN w:val="0"/>
        <w:adjustRightInd w:val="0"/>
        <w:spacing w:before="240"/>
        <w:ind w:firstLine="539"/>
        <w:contextualSpacing/>
        <w:jc w:val="both"/>
        <w:rPr>
          <w:rFonts w:eastAsiaTheme="minorEastAsia"/>
          <w:sz w:val="24"/>
          <w:szCs w:val="24"/>
        </w:rPr>
      </w:pPr>
      <w:r w:rsidRPr="00D575C7">
        <w:rPr>
          <w:rFonts w:eastAsiaTheme="minorEastAsia"/>
          <w:sz w:val="24"/>
          <w:szCs w:val="24"/>
        </w:rPr>
        <w:t>2) оставление домашних животных в местах и на территориях общего пользования без надзора, обеспечивающего контроль за поведением домашних животных;</w:t>
      </w:r>
    </w:p>
    <w:p w:rsidR="00D575C7" w:rsidRPr="00D575C7" w:rsidRDefault="00D575C7" w:rsidP="00D575C7">
      <w:pPr>
        <w:widowControl w:val="0"/>
        <w:autoSpaceDE w:val="0"/>
        <w:autoSpaceDN w:val="0"/>
        <w:adjustRightInd w:val="0"/>
        <w:spacing w:before="240"/>
        <w:ind w:firstLine="539"/>
        <w:contextualSpacing/>
        <w:jc w:val="both"/>
        <w:rPr>
          <w:rFonts w:eastAsiaTheme="minorEastAsia"/>
          <w:sz w:val="24"/>
          <w:szCs w:val="24"/>
        </w:rPr>
      </w:pPr>
      <w:r w:rsidRPr="00D575C7">
        <w:rPr>
          <w:rFonts w:eastAsiaTheme="minorEastAsia"/>
          <w:sz w:val="24"/>
          <w:szCs w:val="24"/>
        </w:rPr>
        <w:t xml:space="preserve">3) </w:t>
      </w:r>
      <w:proofErr w:type="spellStart"/>
      <w:r w:rsidRPr="00D575C7">
        <w:rPr>
          <w:rFonts w:eastAsiaTheme="minorEastAsia"/>
          <w:sz w:val="24"/>
          <w:szCs w:val="24"/>
        </w:rPr>
        <w:t>самовыгул</w:t>
      </w:r>
      <w:proofErr w:type="spellEnd"/>
      <w:r w:rsidRPr="00D575C7">
        <w:rPr>
          <w:rFonts w:eastAsiaTheme="minorEastAsia"/>
          <w:sz w:val="24"/>
          <w:szCs w:val="24"/>
        </w:rPr>
        <w:t xml:space="preserve"> собак за пределами территории, огороженной способом, не допускающим самостоятельного выхода домашних животных за ее пределы, принадлежащей их владельцам на праве собственности или ином законном основании. О наличии собаки должна быть сделана предупреждающая надпись при входе на данную территорию;</w:t>
      </w:r>
    </w:p>
    <w:p w:rsidR="00D575C7" w:rsidRPr="00D575C7" w:rsidRDefault="00D575C7" w:rsidP="00D575C7">
      <w:pPr>
        <w:widowControl w:val="0"/>
        <w:autoSpaceDE w:val="0"/>
        <w:autoSpaceDN w:val="0"/>
        <w:adjustRightInd w:val="0"/>
        <w:spacing w:before="240"/>
        <w:ind w:firstLine="539"/>
        <w:contextualSpacing/>
        <w:jc w:val="both"/>
        <w:rPr>
          <w:rFonts w:eastAsiaTheme="minorEastAsia"/>
          <w:sz w:val="24"/>
          <w:szCs w:val="24"/>
        </w:rPr>
      </w:pPr>
      <w:r w:rsidRPr="00D575C7">
        <w:rPr>
          <w:rFonts w:eastAsiaTheme="minorEastAsia"/>
          <w:sz w:val="24"/>
          <w:szCs w:val="24"/>
        </w:rPr>
        <w:t>4) передвижение собак в местах и на территориях общего пользования без использования намордника и поводка или иного средства контроля, длина которого позволяет контролировать поведение домашних животных. Для щенков до трехмесячного возраста и собак высотой в холке до 30 сантиметров наличие намордника необязательно;</w:t>
      </w:r>
    </w:p>
    <w:p w:rsidR="009A2A6F" w:rsidRDefault="00D575C7" w:rsidP="00D575C7">
      <w:pPr>
        <w:widowControl w:val="0"/>
        <w:autoSpaceDE w:val="0"/>
        <w:autoSpaceDN w:val="0"/>
        <w:adjustRightInd w:val="0"/>
        <w:spacing w:before="240"/>
        <w:ind w:firstLine="539"/>
        <w:contextualSpacing/>
        <w:jc w:val="both"/>
        <w:rPr>
          <w:rFonts w:eastAsiaTheme="minorEastAsia"/>
          <w:sz w:val="24"/>
          <w:szCs w:val="24"/>
        </w:rPr>
      </w:pPr>
      <w:r w:rsidRPr="00D575C7">
        <w:rPr>
          <w:rFonts w:eastAsiaTheme="minorEastAsia"/>
          <w:sz w:val="24"/>
          <w:szCs w:val="24"/>
        </w:rPr>
        <w:t>5) пребывание домашних животных в помещениях, занимаемых торговыми объектами, организациями общественного питания, медицинскими и образовательными организациями, организациями социального обслуживания, организациями культуры, если иное не предусмотрено владельцами указанных помещений, за исключением случаев посещения указанных мест гражданами, сопровождаемыми собаками-проводниками.</w:t>
      </w:r>
    </w:p>
    <w:p w:rsidR="00D575C7" w:rsidRPr="009A2A6F" w:rsidRDefault="00D575C7" w:rsidP="00D575C7">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 xml:space="preserve">4.7. Содержание и эксплуатация площадок автостоянок, размещение и хранение транспортных средств на территории </w:t>
      </w:r>
      <w:r w:rsidR="00557341">
        <w:rPr>
          <w:rFonts w:eastAsiaTheme="minorEastAsia"/>
          <w:b/>
          <w:sz w:val="24"/>
          <w:szCs w:val="24"/>
        </w:rPr>
        <w:t>Янтиковского</w:t>
      </w:r>
      <w:r w:rsidRPr="009A2A6F">
        <w:rPr>
          <w:rFonts w:eastAsiaTheme="minorEastAsia"/>
          <w:b/>
          <w:sz w:val="24"/>
          <w:szCs w:val="24"/>
        </w:rPr>
        <w:t xml:space="preserve"> муниципального округа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4.7.1. На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рекомендуется предусматривать следующие виды автостоянок: для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w:t>
      </w:r>
      <w:proofErr w:type="spellStart"/>
      <w:r w:rsidRPr="009A2A6F">
        <w:rPr>
          <w:rFonts w:eastAsiaTheme="minorEastAsia"/>
          <w:sz w:val="24"/>
          <w:szCs w:val="24"/>
        </w:rPr>
        <w:t>приобъектные</w:t>
      </w:r>
      <w:proofErr w:type="spellEnd"/>
      <w:r w:rsidRPr="009A2A6F">
        <w:rPr>
          <w:rFonts w:eastAsiaTheme="minorEastAsia"/>
          <w:sz w:val="24"/>
          <w:szCs w:val="24"/>
        </w:rPr>
        <w:t xml:space="preserve"> (у объекта или группы объектов).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4.7.2. Следует учитывать, что расстояние от границ автостоянок до окон жилых и общественных заданий принимается </w:t>
      </w:r>
      <w:proofErr w:type="gramStart"/>
      <w:r w:rsidRPr="009A2A6F">
        <w:rPr>
          <w:rFonts w:eastAsiaTheme="minorEastAsia"/>
          <w:sz w:val="24"/>
          <w:szCs w:val="24"/>
        </w:rPr>
        <w:t>в соответствии с СанПиН</w:t>
      </w:r>
      <w:proofErr w:type="gramEnd"/>
      <w:r w:rsidRPr="009A2A6F">
        <w:rPr>
          <w:rFonts w:eastAsiaTheme="minorEastAsia"/>
          <w:sz w:val="24"/>
          <w:szCs w:val="24"/>
        </w:rPr>
        <w:t xml:space="preserve"> 2.2.1/2.1.1.1200-03. На площадках </w:t>
      </w:r>
      <w:proofErr w:type="spellStart"/>
      <w:r w:rsidRPr="009A2A6F">
        <w:rPr>
          <w:rFonts w:eastAsiaTheme="minorEastAsia"/>
          <w:sz w:val="24"/>
          <w:szCs w:val="24"/>
        </w:rPr>
        <w:t>приобъектных</w:t>
      </w:r>
      <w:proofErr w:type="spellEnd"/>
      <w:r w:rsidRPr="009A2A6F">
        <w:rPr>
          <w:rFonts w:eastAsiaTheme="minorEastAsia"/>
          <w:sz w:val="24"/>
          <w:szCs w:val="24"/>
        </w:rPr>
        <w:t xml:space="preserve"> автостоянок долю мест для автомобилей инвалидов рекомендуется проектировать согласно СНиП 35-01 -2001, блокировать по два или более места без объемных разделителей, а лишь с обозначением границы прохода при помощи ярко-желтой разметки. Следует учитывать, что не допускается проектировать размещение площадок автостоянок в зоне остановок пассажирского транспорта.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4.7.3. Обязательный перечень элементов благоустройства территории на площадках </w:t>
      </w:r>
      <w:r w:rsidRPr="009A2A6F">
        <w:rPr>
          <w:rFonts w:eastAsiaTheme="minorEastAsia"/>
          <w:sz w:val="24"/>
          <w:szCs w:val="24"/>
        </w:rPr>
        <w:lastRenderedPageBreak/>
        <w:t>автостоянок включает: твердые виды покрытия, разделительные элементы, осветительное и информационное оборудование, урны.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4.7.4.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4.8. Содержание и эксплуатация элементов освещения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4.8.1.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На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предусматривается функциональное, архитектурное и информационное освещение с целью решения утилитарных, </w:t>
      </w:r>
      <w:proofErr w:type="spellStart"/>
      <w:r w:rsidRPr="009A2A6F">
        <w:rPr>
          <w:rFonts w:eastAsiaTheme="minorEastAsia"/>
          <w:sz w:val="24"/>
          <w:szCs w:val="24"/>
        </w:rPr>
        <w:t>светопланировочных</w:t>
      </w:r>
      <w:proofErr w:type="spellEnd"/>
      <w:r w:rsidRPr="009A2A6F">
        <w:rPr>
          <w:rFonts w:eastAsiaTheme="minorEastAsia"/>
          <w:sz w:val="24"/>
          <w:szCs w:val="24"/>
        </w:rPr>
        <w:t xml:space="preserve"> и </w:t>
      </w:r>
      <w:proofErr w:type="spellStart"/>
      <w:r w:rsidRPr="009A2A6F">
        <w:rPr>
          <w:rFonts w:eastAsiaTheme="minorEastAsia"/>
          <w:sz w:val="24"/>
          <w:szCs w:val="24"/>
        </w:rPr>
        <w:t>светокомпозиционных</w:t>
      </w:r>
      <w:proofErr w:type="spellEnd"/>
      <w:r w:rsidRPr="009A2A6F">
        <w:rPr>
          <w:rFonts w:eastAsiaTheme="minorEastAsia"/>
          <w:sz w:val="24"/>
          <w:szCs w:val="24"/>
        </w:rPr>
        <w:t xml:space="preserve"> задач, в том числе светоцветового зонирования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и формирования системы </w:t>
      </w:r>
      <w:proofErr w:type="spellStart"/>
      <w:r w:rsidRPr="009A2A6F">
        <w:rPr>
          <w:rFonts w:eastAsiaTheme="minorEastAsia"/>
          <w:sz w:val="24"/>
          <w:szCs w:val="24"/>
        </w:rPr>
        <w:t>светопространственных</w:t>
      </w:r>
      <w:proofErr w:type="spellEnd"/>
      <w:r w:rsidRPr="009A2A6F">
        <w:rPr>
          <w:rFonts w:eastAsiaTheme="minorEastAsia"/>
          <w:sz w:val="24"/>
          <w:szCs w:val="24"/>
        </w:rPr>
        <w:t xml:space="preserve"> ансамблей.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4.8.2.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9A2A6F" w:rsidRPr="009A2A6F" w:rsidRDefault="006748D3"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23-05-95);</w:t>
      </w:r>
    </w:p>
    <w:p w:rsidR="009A2A6F" w:rsidRPr="009A2A6F" w:rsidRDefault="006748D3"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9A2A6F" w:rsidRPr="009A2A6F" w:rsidRDefault="006748D3"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 xml:space="preserve">экономичность и </w:t>
      </w:r>
      <w:proofErr w:type="spellStart"/>
      <w:r w:rsidR="009A2A6F" w:rsidRPr="009A2A6F">
        <w:rPr>
          <w:rFonts w:eastAsiaTheme="minorEastAsia"/>
          <w:sz w:val="24"/>
          <w:szCs w:val="24"/>
        </w:rPr>
        <w:t>энергоэффективность</w:t>
      </w:r>
      <w:proofErr w:type="spellEnd"/>
      <w:r w:rsidR="009A2A6F" w:rsidRPr="009A2A6F">
        <w:rPr>
          <w:rFonts w:eastAsiaTheme="minorEastAsia"/>
          <w:sz w:val="24"/>
          <w:szCs w:val="24"/>
        </w:rPr>
        <w:t xml:space="preserve"> применяемых установок, рациональное распределение и использование электроэнергии;</w:t>
      </w:r>
    </w:p>
    <w:p w:rsidR="009A2A6F" w:rsidRPr="009A2A6F" w:rsidRDefault="006748D3"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эстетику элементов осветительных установок, их дизайн, качество материалов и изделий с учетом восприятия в дневное и ночное время;</w:t>
      </w:r>
    </w:p>
    <w:p w:rsidR="009A2A6F" w:rsidRPr="009A2A6F" w:rsidRDefault="006748D3"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удобство обслуживания и управления при разных режимах работы установок.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4.8.3. Функциональное освещение (ФО) осуществляется стационарными установками освещения дорожных покрытий и пространств в транспортных и пешеходных зонах.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4.8.4. Архитектурное освещение (АО) рекомендуется применять для формирования художественно выразительной визуальной среды в вечернее и ночное время, выявления из темноты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4.8.5. Световая информация (СИ), в том числе световая реклама, как правило, должна помогать ориентации пешеходов и водителей автотранспорта в дорожном пространстве и участвовать в решении </w:t>
      </w:r>
      <w:proofErr w:type="spellStart"/>
      <w:r w:rsidRPr="009A2A6F">
        <w:rPr>
          <w:rFonts w:eastAsiaTheme="minorEastAsia"/>
          <w:sz w:val="24"/>
          <w:szCs w:val="24"/>
        </w:rPr>
        <w:t>светокомпозиционных</w:t>
      </w:r>
      <w:proofErr w:type="spellEnd"/>
      <w:r w:rsidRPr="009A2A6F">
        <w:rPr>
          <w:rFonts w:eastAsiaTheme="minorEastAsia"/>
          <w:sz w:val="24"/>
          <w:szCs w:val="24"/>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4.8.6. В стационарных установках ФО и АО необходимо применять </w:t>
      </w:r>
      <w:proofErr w:type="spellStart"/>
      <w:r w:rsidRPr="009A2A6F">
        <w:rPr>
          <w:rFonts w:eastAsiaTheme="minorEastAsia"/>
          <w:sz w:val="24"/>
          <w:szCs w:val="24"/>
        </w:rPr>
        <w:t>энергоэффективные</w:t>
      </w:r>
      <w:proofErr w:type="spellEnd"/>
      <w:r w:rsidRPr="009A2A6F">
        <w:rPr>
          <w:rFonts w:eastAsiaTheme="minorEastAsia"/>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w:t>
      </w:r>
      <w:r w:rsidRPr="009A2A6F">
        <w:rPr>
          <w:rFonts w:eastAsiaTheme="minorEastAsia"/>
          <w:sz w:val="24"/>
          <w:szCs w:val="24"/>
        </w:rPr>
        <w:lastRenderedPageBreak/>
        <w:t>требованиям действующих национальных стандартов.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4.8.7.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9A2A6F">
        <w:rPr>
          <w:rFonts w:eastAsiaTheme="minorEastAsia"/>
          <w:sz w:val="24"/>
          <w:szCs w:val="24"/>
        </w:rPr>
        <w:t>двухконсольные</w:t>
      </w:r>
      <w:proofErr w:type="spellEnd"/>
      <w:r w:rsidRPr="009A2A6F">
        <w:rPr>
          <w:rFonts w:eastAsiaTheme="minorEastAsia"/>
          <w:sz w:val="24"/>
          <w:szCs w:val="24"/>
        </w:rPr>
        <w:t xml:space="preserve"> опоры.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4.8.8. 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9A2A6F">
        <w:rPr>
          <w:rFonts w:eastAsiaTheme="minorEastAsia"/>
          <w:sz w:val="24"/>
          <w:szCs w:val="24"/>
        </w:rPr>
        <w:t>светопространств</w:t>
      </w:r>
      <w:proofErr w:type="spellEnd"/>
      <w:r w:rsidRPr="009A2A6F">
        <w:rPr>
          <w:rFonts w:eastAsiaTheme="minorEastAsia"/>
          <w:sz w:val="24"/>
          <w:szCs w:val="24"/>
        </w:rPr>
        <w:t>. Над проезжей частью улиц, дорог и площадей светильники на опорах рекомендуется устанавливать на высоте не менее 8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4.8.9. Опоры уличных светильников для освещения проезжей части магистральных улиц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Опоры на пересечениях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4.8.10. Режимы работы осветительных установок: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городской среды в темное время суток применяются следующие режимы их работы:</w:t>
      </w:r>
    </w:p>
    <w:p w:rsidR="009A2A6F" w:rsidRPr="009A2A6F" w:rsidRDefault="006748D3"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вечерний будничный режим, когда функционируют все стационарные установки ФО, АО и СИ, за исключением систем праздничного освещения;</w:t>
      </w:r>
    </w:p>
    <w:p w:rsidR="009A2A6F" w:rsidRPr="009A2A6F" w:rsidRDefault="006748D3"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 xml:space="preserve">ночной дежурный режим, когда в установках ФО, АО и СИ может отключаться часть осветительных приборов, допускаемая распоряжениями администрации </w:t>
      </w:r>
      <w:r w:rsidR="00557341">
        <w:rPr>
          <w:rFonts w:eastAsiaTheme="minorEastAsia"/>
          <w:sz w:val="24"/>
          <w:szCs w:val="24"/>
        </w:rPr>
        <w:t>Янтиковского</w:t>
      </w:r>
      <w:r w:rsidR="009A2A6F" w:rsidRPr="009A2A6F">
        <w:rPr>
          <w:rFonts w:eastAsiaTheme="minorEastAsia"/>
          <w:sz w:val="24"/>
          <w:szCs w:val="24"/>
        </w:rPr>
        <w:t xml:space="preserve"> муниципального округа;</w:t>
      </w:r>
    </w:p>
    <w:p w:rsidR="009A2A6F" w:rsidRPr="009A2A6F" w:rsidRDefault="006748D3"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 xml:space="preserve">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sidR="00557341">
        <w:rPr>
          <w:rFonts w:eastAsiaTheme="minorEastAsia"/>
          <w:sz w:val="24"/>
          <w:szCs w:val="24"/>
        </w:rPr>
        <w:t>Янтиковского</w:t>
      </w:r>
      <w:r w:rsidR="009A2A6F" w:rsidRPr="009A2A6F">
        <w:rPr>
          <w:rFonts w:eastAsiaTheme="minorEastAsia"/>
          <w:sz w:val="24"/>
          <w:szCs w:val="24"/>
        </w:rPr>
        <w:t xml:space="preserve"> муниципального округа;</w:t>
      </w:r>
    </w:p>
    <w:p w:rsidR="009A2A6F" w:rsidRPr="009A2A6F" w:rsidRDefault="006748D3"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4.9. Содержание и эксплуатация средств размещения информации и рекламных конструкций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4.9.1. Размещение рекламных, информационных конструкций с использованием щитов, стендов, проекционного и иного, предназначенного для проекции рекламы или информации на любые поверхности, оборудования, монтируемых и располагаемых на внешних стенах, крышах и иных конструктивных элементах зданий, строений, сооружений или вне их, а также на остановочных пунктах общественного пассажирского транспорта, осуществляется владельцами рекламных, информационных конструкций.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4.9.2. Типы и виды стационарных рекламных конструкций, допустимых к установке на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типы: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рекламные конструкции малого формата (рекламные конструкции, площадь одной информационной поверхности которых не превышает 6 кв.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рекламные конструкции среднего формата (рекламные конструкции, площадь одной информационной поверхности которых от 6 до 15 кв.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рекламные конструкции большого формата (рекламные конструкции, площадь одной информационной поверхности которых от 15 до 18 кв.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рекламные конструкции крупного формата (рекламные конструкции, площадь одной информационной поверхности которых больше 18 кв.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виды: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Пилон - это отдельно стоящее средство наружной рекламы, состоящее из фундамента, несущего элемента, каркаса и информационного поля размером 1,2 x 1,8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рекламная конструкция должна иметь внутренний подсвет;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подводка электрического кабеля осуществляется подземным способом.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Пилон (в составе остановочного павильона) - отдельно стоящая стальная конструкция с заглубленным основанием, имеющая крышу и заднюю стенку, выполненная из безопасного каленого стекла или безопасного пластика. Конструкция оснащена внешними поверхностями для размещения коммерческой информации (от 1 до 4), информационной панелью для размещения некоммерческой информации и скамейкой: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размер информационного поля - от 1,2 х 1,8 м до 1,3 х 2,1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размер информационного поля для некоммерческой информации - 0,85 x 1,1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рекламная конструкция должна иметь внутренний подсвет;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подводка электрического кабеля осуществляется подземным способом.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Концертно-афишный стенд - типовая отдельно стоящая рекламная конструкция, состоящая из фундамента, каркаса, рамки и информационного поля: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размер информационного поля - 1,5 x 1,5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не допускается деление информационного поля на отдельные самостоятельные части для размещения нескольких информационных сообщений;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возможно выполнение конструкции в одностороннем и двустороннем вариантах;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фундамент рекламной конструкции должен быть заглублен.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Концертно-афишный стенд предназначен для размещения рекламы и информации исключительно о спортивных или иных массовых мероприятиях, событиях общественного, культурно-развлекательного, спортивно-оздоровительного характера, репертуарах кинотеатра, театра.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Афишная тумба - типа отдельно стоящая рекламная конструкция с внутренним подсветом, стоящая из фундамента, каркаса и информационного поля: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размер информационного поля - 1,2 x 2,2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рекламная конструкция должна иметь внутренний подсвет;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подводка электрического кабеля осуществляется подземным способом;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рекламная конструкция должна быть оборудована системой аварийного отключения от системы электропитания и соответствовать требованиям пожарной безопасности;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допускается установка конструкции без фундамента, если это предусмотрено конструктивным решением.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roofErr w:type="spellStart"/>
      <w:r w:rsidRPr="009A2A6F">
        <w:rPr>
          <w:rFonts w:eastAsiaTheme="minorEastAsia"/>
          <w:sz w:val="24"/>
          <w:szCs w:val="24"/>
        </w:rPr>
        <w:t>Пилларс</w:t>
      </w:r>
      <w:proofErr w:type="spellEnd"/>
      <w:r w:rsidRPr="009A2A6F">
        <w:rPr>
          <w:rFonts w:eastAsiaTheme="minorEastAsia"/>
          <w:sz w:val="24"/>
          <w:szCs w:val="24"/>
        </w:rPr>
        <w:t xml:space="preserve"> - это отдельно стоящее средство наружной рекламы, состоящее из фундамента, несущего элемента, каркаса и информационного поля: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размер информационного поля - 1,4 x 3,0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рекламная конструкция должна иметь внутренний подсвет;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подводка электрического кабеля осуществляется подземным способом.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roofErr w:type="spellStart"/>
      <w:r w:rsidRPr="009A2A6F">
        <w:rPr>
          <w:rFonts w:eastAsiaTheme="minorEastAsia"/>
          <w:sz w:val="24"/>
          <w:szCs w:val="24"/>
        </w:rPr>
        <w:t>Ситиборд</w:t>
      </w:r>
      <w:proofErr w:type="spellEnd"/>
      <w:r w:rsidRPr="009A2A6F">
        <w:rPr>
          <w:rFonts w:eastAsiaTheme="minorEastAsia"/>
          <w:sz w:val="24"/>
          <w:szCs w:val="24"/>
        </w:rPr>
        <w:t xml:space="preserve"> - это отдельно стоящее средство наружной рекламы и информации, состоящее из фундамента, несущего элемента, каркаса и информационного поля размером 2,7 x 3,7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рекламная конструкция должна иметь внутренний подсвет;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подводка электрического кабеля осуществляется подземным способом.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roofErr w:type="spellStart"/>
      <w:r w:rsidRPr="009A2A6F">
        <w:rPr>
          <w:rFonts w:eastAsiaTheme="minorEastAsia"/>
          <w:sz w:val="24"/>
          <w:szCs w:val="24"/>
        </w:rPr>
        <w:t>Еврощит</w:t>
      </w:r>
      <w:proofErr w:type="spellEnd"/>
      <w:r w:rsidRPr="009A2A6F">
        <w:rPr>
          <w:rFonts w:eastAsiaTheme="minorEastAsia"/>
          <w:sz w:val="24"/>
          <w:szCs w:val="24"/>
        </w:rPr>
        <w:t xml:space="preserve"> (</w:t>
      </w:r>
      <w:proofErr w:type="spellStart"/>
      <w:r w:rsidRPr="009A2A6F">
        <w:rPr>
          <w:rFonts w:eastAsiaTheme="minorEastAsia"/>
          <w:sz w:val="24"/>
          <w:szCs w:val="24"/>
        </w:rPr>
        <w:t>билборд</w:t>
      </w:r>
      <w:proofErr w:type="spellEnd"/>
      <w:r w:rsidRPr="009A2A6F">
        <w:rPr>
          <w:rFonts w:eastAsiaTheme="minorEastAsia"/>
          <w:sz w:val="24"/>
          <w:szCs w:val="24"/>
        </w:rPr>
        <w:t>) - это отдельно стоящее средство наружной рекламы и информации, состоящее из фундамента, несущего элемента, каркаса и информационного поля размером 3 x 6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рекламная конструкция должна иметь внешний или внутренний подсвет;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внешний подсвет выполняется двумя либо четырьмя точечными светильниками, закрепленными на верхнем торце каркаса информационного поля.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4.9.3. Рекламные конструкции и места их установки на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должны соответствовать документам территориального планирования, внешнему архитектурному облику сложившейся застройки, требованиям </w:t>
      </w:r>
      <w:r w:rsidRPr="009A2A6F">
        <w:rPr>
          <w:rFonts w:eastAsiaTheme="minorEastAsia"/>
          <w:sz w:val="24"/>
          <w:szCs w:val="24"/>
        </w:rPr>
        <w:lastRenderedPageBreak/>
        <w:t>градостроительных норм и правил, требованиям безопасности.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4.9.4. Рекламные конструкции не должны препятствовать восприятию рекламы или информации, размещенной на другой конструкции, здании или ином недвижимом имуществе.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4.9.5. Рекламные конструкции должны соответствовать техническим нормам и требованиям к конструкциям соответствующего типа и вида, должны быть безопасны, спроектированы, изготовлены и установлены в соответствии с действующими строительными нормами и правилами, государственными стандартами, техническими регламентами и другими нормативными актами, содержащими требования для конструкций данного типа.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установке и эксплуатации рекламной конструкции не могут нарушаться требования соответствующих санитарных норм и правил, в том числе требований к освещенности, электромагнитному излучению, уровню шума и вибраций, безопасности.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4.9.6. Конструктивные элементы жесткости и крепления (болтовые соединения, элементы опор, технологические косынки и т.п.) рекламных конструкций должны быть закрыты декоративными элементами.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Фундаменты рекламных конструкций должны быть заглублены, не должны выступать над уровнем покрытия тротуара, дорожного покрытия, грунта.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4.9.7. Рекламные конструкции, оборудованные внешним или внутренним подсветом, должны иметь систему аварийного отключения от сети электропитания и соответствовать требованиям пожарной безопасности.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4.9.8. Установка рекламной конструкции осуществляется на основании разрешения, выданного администрацией </w:t>
      </w:r>
      <w:r w:rsidR="00557341">
        <w:rPr>
          <w:rFonts w:eastAsiaTheme="minorEastAsia"/>
          <w:sz w:val="24"/>
          <w:szCs w:val="24"/>
        </w:rPr>
        <w:t>Янтиковского</w:t>
      </w:r>
      <w:r w:rsidRPr="009A2A6F">
        <w:rPr>
          <w:rFonts w:eastAsiaTheme="minorEastAsia"/>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4.9.9. Рекламные конструкции, устанавливаемые на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не должны нарушать требования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4.9.10. На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запрещается устанавливать рекламные конструкции, являющиеся источниками шума, вибрации, мощных световых, электромагнитных и иных излучений и полей, вблизи жилых помещений с превышением гигиенических нормативов.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4.9.11. Рекламные конструкции, установленные на зданиях, не должны создавать помех для очистки кровель от снега и льда, а также во время проведения ремонта и реконструкции зданий, строений и сооружений.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4.9.12. Размещение рекламных конструкций в пределах улично-дорожной сети на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осуществляется в соответствии с Федеральным законом от 8 ноября 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4.9.13. Рекламные конструкции должны соответствовать требованиям ГОСТ Р 52044-2003 "Наружная реклама на автомобильных дорогах и территориях городских и сельских поселений".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4.9.14. Рекламные конструкции должны эксплуатироваться в соответствии с требованиями технической документации на соответствующие конструкции. Не допускается наличие ржавчины, сколов и иных повреждений на элементах конструкции, влияющих на ее прочность.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4.9.15. Рекламные конструкции должны создавать равноценное информационное пространство в интересах всего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4.9.16. В целях сохранения внешнего архитектурного облика сложившейся застройки на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не допускается: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устанавливать рекламные конструкции на ограждениях парков, скверов, дворовых территорий, территорий организаций, автостоянок, торговых и спортивных комплексов, </w:t>
      </w:r>
      <w:r w:rsidRPr="009A2A6F">
        <w:rPr>
          <w:rFonts w:eastAsiaTheme="minorEastAsia"/>
          <w:sz w:val="24"/>
          <w:szCs w:val="24"/>
        </w:rPr>
        <w:lastRenderedPageBreak/>
        <w:t>перильных ограждениях, а также на ограждениях газонов;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размещать рекламные конструкции на фасадах зданий и сооружений (за исключением </w:t>
      </w:r>
      <w:proofErr w:type="spellStart"/>
      <w:r w:rsidRPr="009A2A6F">
        <w:rPr>
          <w:rFonts w:eastAsiaTheme="minorEastAsia"/>
          <w:sz w:val="24"/>
          <w:szCs w:val="24"/>
        </w:rPr>
        <w:t>медиафасадов</w:t>
      </w:r>
      <w:proofErr w:type="spellEnd"/>
      <w:r w:rsidRPr="009A2A6F">
        <w:rPr>
          <w:rFonts w:eastAsiaTheme="minorEastAsia"/>
          <w:sz w:val="24"/>
          <w:szCs w:val="24"/>
        </w:rPr>
        <w:t>, настенных конструкций для размещения исключительно социальной рекламы), сооружениях инженерной инфраструктуры;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размещать рекламу в виде надписей, рисунков, нанесенных непосредственно на фасады зданий, на поверхность тротуаров, пешеходных дорожек, площадей, проезжей части автодорог;</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запрещается размещать средства наружной рекламы: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знаке дорожного движения, его опоре или любом приспособлении, предназначенном для регулирования дорожного движения;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границах коридора безопасности;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железнодорожных переездах, в туннелях и под путепроводами;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над въездами в туннели и выездами из туннелей;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над проезжей частью;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клумбах, тротуарах;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ограждающих конструкциях (заборах, шлагбаумах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оконных проемах, витражах;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внешней стороне витрин;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запрещается размещать в информационном поле рекламной конструкции надписи: «сдается», «аренда», «здесь может быть ваша реклама», «свободное поле»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4.9.17. Установка информационных конструкций на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осуществляется после согласования дизайн-проекта размещения информационных конструкций с администрацией </w:t>
      </w:r>
      <w:r w:rsidR="00557341">
        <w:rPr>
          <w:rFonts w:eastAsiaTheme="minorEastAsia"/>
          <w:sz w:val="24"/>
          <w:szCs w:val="24"/>
        </w:rPr>
        <w:t>Янтиковского</w:t>
      </w:r>
      <w:r w:rsidRPr="009A2A6F">
        <w:rPr>
          <w:rFonts w:eastAsiaTheme="minorEastAsia"/>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4.9.18. На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осуществляется размещение информационных конструкций следующих видов: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настенные конструкции (плоские информационные конструкции, световые короба);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консольные конструкции (общие указатели);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крышные конструкции;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витринные конструкции;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отдельно стоящие конструкции (панель на опоре, меню, информационный стенд, информационная стела).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4.9.19. На фасадах зданий, сооружений запрещается: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нарушение установленных требований к местам размещения информационных конструкций;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нарушение геометрических параметров (размеров) информационных конструкций;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размещение плоских информационных конструкций длиной более 12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размещение плоских информационных конструкций на ограждении, торце козырька и внутренних плоскостях лестничного проема длиной более 1,5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размещение информационных конструкций на кровлях лоджий и балконов, лоджиях и балконах, если это не предусмотрено проектной документацией на объект;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размещение информационных конструкций на ограждающих конструкциях (заборах, шлагбаумах, ограждениях, перилах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 полное перекрытие (закрытие) оконных и дверных проемов, а также витражей и витрин;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 перекрытие (закрытие) указателей наименований улиц, и номеров домов, оконных и дверных проемов;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9) размещение информационных конструкций на расстоянии ближе 1,5 м от мемориальных досок;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10) размещение информационных конструкций (за исключением уникальных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 xml:space="preserve">11) размещение информационных конструкций в виде отдельно стоящих сборно-разборных (складных) конструкций - </w:t>
      </w:r>
      <w:proofErr w:type="spellStart"/>
      <w:r w:rsidRPr="009A2A6F">
        <w:rPr>
          <w:rFonts w:eastAsiaTheme="minorEastAsia"/>
          <w:sz w:val="24"/>
          <w:szCs w:val="24"/>
        </w:rPr>
        <w:t>штендеров</w:t>
      </w:r>
      <w:proofErr w:type="spellEnd"/>
      <w:r w:rsidRPr="009A2A6F">
        <w:rPr>
          <w:rFonts w:eastAsiaTheme="minorEastAsia"/>
          <w:sz w:val="24"/>
          <w:szCs w:val="24"/>
        </w:rPr>
        <w:t>;</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12) размещение информационных конструкций с использованием картона, ткани, баннерной ткани (за исключением афиш; информации социального характера);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13) размещение консольной конструкции на уровне цокольного этажа;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14) размещение информационных конструкций в границах жилых помещений, за исключением конструкций, размещенных между первым и вторым этажом, непосредственно над занимаемым нежилым помещением;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15) замена остекления витрин световыми коробами.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4.9.20. 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площадей внешних поверхностей объекта, занимаемых данными организациями, индивидуальными предпринимателями (правообладателями данных помещений).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4.9.21.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каждого из перечисленных типов конструкций.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Организации, индивидуальные предприниматели, осуществляющие деятельность по оказанию услуг общественного питания и торговли, дополнительно к информационной конструкции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объема и цены (меню), в виде настенной или отдельно стоящей конструкции.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4.9.22. Информационные конструкции могут быть размещены в виде единичной конструкции и (или) комплекса идентичных и (или) взаимосвязанных элементов одной информационной конструкции.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размещении на одном фасаде объекта одновременно информационных конструкций нескольких организаций, индивидуальных предпринимателей указанные информационные конструкции размещаются в один высотный ряд на единой горизонтальной линии (на одном уровне, высоте).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4.9.23. Информационные конструкции могут состоять из следующих 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информационное поле (текстовая часть) - буквы, буквенные символы, аббревиатура, цифры;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декоративно-художественные элементы - логотипы, знаки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элементы крепления;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подложка.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4.9.24. На информационной конструкции может быть организована подсветка.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Подсветка информационной конструкции должна иметь немерцающий, приглушенный свет, не создавать прямых направленных лучей в окна жилых помещений.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4.9.25. Информационные конструкции (вывески) предназначены для размещения на них исключительно регламентируемых сведений об этих организациях и индивидуальных предпринимателях, а именно: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для информации о размещении в данном здании, строении, на котором они устанавливаются, органов государственной власти Российской Федерации, Чувашской Республики, федеральных, государственных учреждений и предприятий, органов местного самоуправления, муниципальных учреждений и предприятий, юридических лиц и индивидуальных предпринимателей;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для информации об объектах потребительского рынка и услуг, обязательной к донесению до потребителей сведений о фирменном наименовании (наименовании), месте нахождения и режиме работы.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Одна организация, один индивидуальный предприниматель вправе установить только одну информационную конструкцию.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При размещении информационных конструкций рекомендуется: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не превышать максимальный размер 0,8 кв.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в случае размещения более трех объединять их в единый информационный блок;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верхний край информационных блоков должен находиться не ниже 1,6 м от уровня входа в здание, нижний - не ниже 0,8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выделять местоположение с учетом расположения центральных осей между архитектурными элементами фасада. Центральную ось конструкции расположить на расстоянии не более 1,0 м от края входного проема.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Информационные конструкции могут быть размещены на дверях входных групп, в том числе методом нанесения при помощи трафаретной печатной формы или иным аналогичным методом, на остеклении дверей, на остеклении витрин, также методом нанесения при помощи трафаретной печатной формы или иным аналогичным методом.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4.9.26. Настенные конструкции, размещаемые на внешних поверхностях зданий, строений, сооружений, должны соответствовать следующим требованиям: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настенные конструкции размещаются на поверхности стен над входами в здания, витринами и окнами первых этажей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в случае расположения организации или индивидуального предпринимателя на втором этаже возможно размещение настенной конструкции над окнами второго этажа;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в случае расположения организации или индивидуального предпринимателя на цокольном этаже с отдельным входом ниже уровня первого этажа возможно размещение настенной конструкции над входом в здание и над окнами цокольного этажа;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в случае расположения организации или индивидуального предпринимателя на подвальном этаже с отдельным входом ниже уровня улицы возможно размещение настенной конструкции над входом в здание, торцах козырька над лестничным проемом и ограждением лестничного проема со стороны улицы;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в случае расположения организации или индивидуального предпринимателя в арке возможно размещение настенной конструкции на внутренних плоскостях арочного проема;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высота информационной конструкции для зданий и сооружений на исторических улицах (за исключением торговых (торгово-развлекательных) и развлекательных центров (комплексов), кинотеатров, театров, цирков, музеев, а также автозаправочных станций) должна быть не более 0,50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 высота информационной конструкции для зданий и сооружений на типовых улицах (за исключением торговых (торгово-развлекательных) и развлекательных центров (комплексов), кинотеатров, театров, цирков, музеев, а также автозаправочных станций) должна быть не более 0,70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 в случае если помещения располагаются в подвальных или цокольных этажах объектов, информационные конструкции могут быть размещены не ниже 0,60 м от уровня земли до нижнего края настенной конструкции. При этом информационная конструкция не должна выступать от плоскости фасада более чем на 0,10 м, высота информационной конструкции должна быть не более 0,50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9) по длине 70 процентов от длины фасада, соответствующей занимаемым данными организациями, индивидуальными предпринимателями помещениям, но не более 12,0 м для единичной конструкции;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10) 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10,0 м в длину;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11) крайняя точка элементов настенной конструкции не должна находиться на расстоянии более чем 0,20 м от плоскости фасада;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12) в особых случаях настенная конструкция может быть установлена на углу здания, </w:t>
      </w:r>
      <w:r w:rsidRPr="009A2A6F">
        <w:rPr>
          <w:rFonts w:eastAsiaTheme="minorEastAsia"/>
          <w:sz w:val="24"/>
          <w:szCs w:val="24"/>
        </w:rPr>
        <w:lastRenderedPageBreak/>
        <w:t>строения или на глухой (торцевой) стене, только между первым и вторым этажами;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13) в случае если организация (индивидуальный предприниматель) является единственным собственником (правообладателем), здания, строения, сооружения, допускается установка информационной конструкции выше окон последнего этажа, при этом на конструкции может содержаться информация только о наименовании данной организации (индивидуальный предприниматель).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4.9.27. Витринные конструкции являются одним из способов оформления витрин, размещаются в витрине на внешней и (или) с внутренней стороны остекления витрины в соответствии со следующими требованиями: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допускается размещение в витринах и окнах первых и вторых этажей;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зеленую зону следует выделять с учетом формы витрины;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высота информационных конструкций, размещенных на внешней стороне витрины для зданий и сооружений на исторических улицах не должна превышать 0,40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высота информационных конструкции, размещенных на внешней стороне витрины для зданий и сооружений на типовых улицах не более 0,60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ширина конструкции определяется габаритами проема витрины.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4.9.28. Максимальный размер витринных конструкций (включая электронные носители-экраны (телевизоры)), размещаемых в витрине, не должен превышать половины размера остекления витрины (при наличии переплетов (импостов) половины размера остекления в границах переплетов (импостов)) по высоте и по длине.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4.9.29. Непосредственно на остеклении витрины допускается размещение информационной конструкции в виде отдельных букв и декоративных элементов, в том числе методом нанесения трафаретной печати или иными аналогичными методами.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4.9.30. Допускается размещение информации об </w:t>
      </w:r>
      <w:proofErr w:type="spellStart"/>
      <w:r w:rsidRPr="009A2A6F">
        <w:rPr>
          <w:rFonts w:eastAsiaTheme="minorEastAsia"/>
          <w:sz w:val="24"/>
          <w:szCs w:val="24"/>
        </w:rPr>
        <w:t>акционных</w:t>
      </w:r>
      <w:proofErr w:type="spellEnd"/>
      <w:r w:rsidRPr="009A2A6F">
        <w:rPr>
          <w:rFonts w:eastAsiaTheme="minorEastAsia"/>
          <w:sz w:val="24"/>
          <w:szCs w:val="24"/>
        </w:rPr>
        <w:t xml:space="preserve"> мероприятиях (акциях) с внутренней стороны витрины (не более трех строк по 0,15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размещении информационной конструкции в витрине (с ее внутренней стороны) расстояние от остекления витрины до витринной конструкции должно составлять не менее 0,15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Не допускается замена остекления витрин световыми коробами.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4.9.31. Отдельно стоящие конструкции, размещаемые на элементах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К отдельно стоящим конструкциям относятся: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панель на опоре;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меню;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информационный стенд;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информационная стела.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4.9.32. Размещение информационных конструкций в виде отдельно стоящих конструкций допускается только при условии их установки в границах земельного участка, на котором располагаются здания, строения, сооружения,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 принадлежат на праве собственности или ином вещном праве либо обязательственном.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4.9.33. Панель на опоре располагается у входа в подвальное помещение, параллельно или перпендикулярно плоскости фасада, вдоль длины лестничного проема по центральной оси ограждения.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4.9.34. Информация может размещаться с обеих сторон. Рекомендуется размещать логотип, наименование компании, при необходимости - указатель: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максимальная разрешенная глубина информационной конструкции - 0,12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разрешенная ширина и высота панели не более 0,5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высота опоры - не более 2,0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4.9.35. Информационные стенды устанавливаются органами государственной власти и органами местного самоуправления или уполномоченными ими хозяйствующими </w:t>
      </w:r>
      <w:r w:rsidRPr="009A2A6F">
        <w:rPr>
          <w:rFonts w:eastAsiaTheme="minorEastAsia"/>
          <w:sz w:val="24"/>
          <w:szCs w:val="24"/>
        </w:rPr>
        <w:lastRenderedPageBreak/>
        <w:t>структурами (организациями) на подведомственной территории в целях предусмотренного законодательством информирования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4.9.36. Установка информационной стелы осуществляется исключительно в целях размещения информации, не относящейся в соответствии с действующим законодательством к рекламе и предусмотренной для размещения информации делового оборота.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4.9.37. Меню может быть выполнено в виде </w:t>
      </w:r>
      <w:proofErr w:type="spellStart"/>
      <w:r w:rsidRPr="009A2A6F">
        <w:rPr>
          <w:rFonts w:eastAsiaTheme="minorEastAsia"/>
          <w:sz w:val="24"/>
          <w:szCs w:val="24"/>
        </w:rPr>
        <w:t>штендера</w:t>
      </w:r>
      <w:proofErr w:type="spellEnd"/>
      <w:r w:rsidRPr="009A2A6F">
        <w:rPr>
          <w:rFonts w:eastAsiaTheme="minorEastAsia"/>
          <w:sz w:val="24"/>
          <w:szCs w:val="24"/>
        </w:rPr>
        <w:t xml:space="preserve"> либо иметь индивидуальный дизайн-проект.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4.9.38. Не допускается: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наклеивание, развешивание, крепление, нанесение краской, размещение иным способом вывесок, информационных конструкций, указателей, листовок и объявлений в не установленных для этих целей местах;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самовольное нанесение надписей, рисунков на стены зданий, строений и сооружений и в иных не предусмотренных для этих целей местах, выразившееся в совершении указанных действий без необходимых разрешений (согласований), если эти действия не содержат состава уголовно наказуемого деяния.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4.9.39. Очистка информационных конструкций от грязи и мусора проводится по мере необходимости (по мере загрязнения информационной конструкции).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4.9.40. Обязанность по соблюдению требований настоящих Правил к содержанию и размещению информационных конструкций, в том числе в части безопасности размещаемых конструкций и проведения работ по их размещению, несут собственники информационных конструкций.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4.10. Содержание и эксплуатация ограждений (заборов)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4.10.1.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9A2A6F">
        <w:rPr>
          <w:rFonts w:eastAsiaTheme="minorEastAsia"/>
          <w:sz w:val="24"/>
          <w:szCs w:val="24"/>
        </w:rPr>
        <w:t>полуприватных</w:t>
      </w:r>
      <w:proofErr w:type="spellEnd"/>
      <w:r w:rsidRPr="009A2A6F">
        <w:rPr>
          <w:rFonts w:eastAsiaTheme="minorEastAsia"/>
          <w:sz w:val="24"/>
          <w:szCs w:val="24"/>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газонов и зеленых насаждений общего пользования от негативного воздействия с учетом требований безопасности.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Также учитывается необходимость:</w:t>
      </w:r>
    </w:p>
    <w:p w:rsidR="009A2A6F" w:rsidRPr="009A2A6F" w:rsidRDefault="006748D3"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разграничения зеленой зоны (газоны, клумбы, парки) с маршрутами пешеходов и транспорта;</w:t>
      </w:r>
    </w:p>
    <w:p w:rsidR="009A2A6F" w:rsidRPr="009A2A6F" w:rsidRDefault="006748D3"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проектирования дорожек и тротуаров с учетом потоков людей и маршрутов;</w:t>
      </w:r>
    </w:p>
    <w:p w:rsidR="009A2A6F" w:rsidRPr="009A2A6F" w:rsidRDefault="006748D3"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 xml:space="preserve">разграничения зеленых зон и транзитных путей посредством применения </w:t>
      </w:r>
      <w:proofErr w:type="spellStart"/>
      <w:r w:rsidR="009A2A6F" w:rsidRPr="009A2A6F">
        <w:rPr>
          <w:rFonts w:eastAsiaTheme="minorEastAsia"/>
          <w:sz w:val="24"/>
          <w:szCs w:val="24"/>
        </w:rPr>
        <w:t>разноуровневой</w:t>
      </w:r>
      <w:proofErr w:type="spellEnd"/>
      <w:r w:rsidR="009A2A6F" w:rsidRPr="009A2A6F">
        <w:rPr>
          <w:rFonts w:eastAsiaTheme="minorEastAsia"/>
          <w:sz w:val="24"/>
          <w:szCs w:val="24"/>
        </w:rPr>
        <w:t xml:space="preserve"> высоты или создания зеленых кустовых ограждений;</w:t>
      </w:r>
    </w:p>
    <w:p w:rsidR="009A2A6F" w:rsidRPr="009A2A6F" w:rsidRDefault="006748D3"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проектирования изменения высоты и геометрии бордюрного камня с учетом сезонных снежных отвалов;</w:t>
      </w:r>
    </w:p>
    <w:p w:rsidR="009A2A6F" w:rsidRPr="009A2A6F" w:rsidRDefault="006748D3"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использования бордюрного камня;</w:t>
      </w:r>
    </w:p>
    <w:p w:rsidR="009A2A6F" w:rsidRPr="009A2A6F" w:rsidRDefault="006748D3"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замены зеленых зон мощением в случаях, когда ограждение не имеет смысла ввиду небольшого объема зоны или архитектурных особенностей места;</w:t>
      </w:r>
    </w:p>
    <w:p w:rsidR="009A2A6F" w:rsidRPr="009A2A6F" w:rsidRDefault="006748D3"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использования (в особенности на границах зеленых зон) многолетних всесезонных кустистых растений;</w:t>
      </w:r>
    </w:p>
    <w:p w:rsidR="009A2A6F" w:rsidRPr="009A2A6F" w:rsidRDefault="006748D3"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использования по возможности светоотражающих фасадных конструкций для затененных участков газонов.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4.10.2. В целях благоустройства на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применяются различные виды ограждений.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Ограждения различаются по:</w:t>
      </w:r>
    </w:p>
    <w:p w:rsidR="009A2A6F" w:rsidRPr="009A2A6F" w:rsidRDefault="006748D3"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назначению (декоративные, защитные, их сочетание);</w:t>
      </w:r>
    </w:p>
    <w:p w:rsidR="009A2A6F" w:rsidRPr="009A2A6F" w:rsidRDefault="006748D3"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высоте (низкие - 0,3 - 1,0 м, средние - 1,1 - 1,7 м, высокие - 1,8 - 3,0 м);</w:t>
      </w:r>
    </w:p>
    <w:p w:rsidR="009A2A6F" w:rsidRPr="009A2A6F" w:rsidRDefault="006748D3"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lastRenderedPageBreak/>
        <w:t xml:space="preserve">- </w:t>
      </w:r>
      <w:r w:rsidR="009A2A6F" w:rsidRPr="009A2A6F">
        <w:rPr>
          <w:rFonts w:eastAsiaTheme="minorEastAsia"/>
          <w:sz w:val="24"/>
          <w:szCs w:val="24"/>
        </w:rPr>
        <w:t>виду материала (металлические, железобетонные и др.);</w:t>
      </w:r>
    </w:p>
    <w:p w:rsidR="009A2A6F" w:rsidRPr="009A2A6F" w:rsidRDefault="006748D3"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степени проницаемости для взгляда (прозрачные, глухие);</w:t>
      </w:r>
    </w:p>
    <w:p w:rsidR="009A2A6F" w:rsidRPr="009A2A6F" w:rsidRDefault="006748D3"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степени стационарности (постоянные, временные, передвижные).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4.10.3. На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используются следующие типы ограждений: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глухое ограждение - металлический лист или профиль, деревянная доска и другие экологически чистые непрозрачные строительные материалы;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комбинированное ограждение - сочетание глухих и прозрачных плоскостей с применением отдельных декоративных 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живая изгородь - изгородь, представляющая собой рядовую посадку (1-3 ряда) кустарников и деревьев специальных пород, хорошо поддающихся формировке (стрижке).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4.10.4. Применение ограждений: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прозрачное ограждение: для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 части территории предприятий и придомовых территорий индивидуальных жилых домов, выходящих на улицы города, земельных участков, используемых для садоводства и огородничества;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глухое ограждение: для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предназначенных для индивидуального жилищного строительства, части территорий предприятий и придомовых территорий индивидуальных жилых домов, не имеющих выхода на улицы;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комбинированное ограждение: для территорий учреждений культуры, спортивных объектов с контролируемым входом, территорий земельных участков, предназначенных для индивидуального жилищного строительства;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живая изгородь: для ограждения земельных участков, используемых для садоводства и огородничества, а также территорий земельных участков, предназначенных для индивидуального жилищного строительства.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4.10.5. Ограждения должны выполняться из высококачественных материалов, иметь единый характер в границах объекта благоустройства территории и соответствовать архитектурно-художественному решению элементов окружающей среды.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4.10.6. Ограждения объектов, расположенных на территориях с ценной исторической застройкой, положительно формирующей городскую среду, выполняются по индивидуальным проектам, с применением художественного литья из высокопрочного чугуна, декоративной решетки, элементов ажурных оград из железобетонных конструкций и других высококачественных материалов.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4.10.7. Ограждения территорий объектов культурного наследия выполняются в соответствии с градостроительными регламентами, установленными для данной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4.10.8. В местах примыкания газонов и территорий с зелеными насаждениями к проездам, стоянкам, парковкам транспортных средств, возможного наезда транспортных средств на газон и территории с зелеными насаждениями и </w:t>
      </w:r>
      <w:proofErr w:type="spellStart"/>
      <w:r w:rsidRPr="009A2A6F">
        <w:rPr>
          <w:rFonts w:eastAsiaTheme="minorEastAsia"/>
          <w:sz w:val="24"/>
          <w:szCs w:val="24"/>
        </w:rPr>
        <w:t>вытаптывания</w:t>
      </w:r>
      <w:proofErr w:type="spellEnd"/>
      <w:r w:rsidRPr="009A2A6F">
        <w:rPr>
          <w:rFonts w:eastAsiaTheme="minorEastAsia"/>
          <w:sz w:val="24"/>
          <w:szCs w:val="24"/>
        </w:rPr>
        <w:t xml:space="preserve"> троп через газон и территории с зелеными насаждениями устанавливаются (размещаются) защитные металлические ограждения высотой не менее 0,5 м. Ограждения размещаются с отступом от границы примыкания на 0,2 - 0,3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4.10.9. Ограждения участков, расположенных на фасадной части улиц, размещаются в пределах красных линий улиц.</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Ограждение участков, расположенных внутри квартала или микрорайона, размещается согласно градостроительным нормам и границам земельных участков, определенных в государственном кадастре недвижимости.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4.10.10. Высота ограждений всех типов не должна превышать 3 м, если иное не установлено действующим законодательством, настоящими 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Высота и вид ограждения принимается в зависимости от категории улицы, на которой размещено ограждение: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улицы и дороги местного значения на территориях с многоэтажной застройкой - 0,5-2,0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улицы и дороги местного значения на территориях с малоэтажной застройкой - 1,0-2,0 м. Ограждение может быть прозрачное, комбинированное или глухое;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дороги и проезды промышленных и складских зон - не более 3,0 м. Ограждение предусматривается глухое;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Ограждение индивидуального земельного участка со стороны смежного домовладения принимается прозрачное, комбинированное или глухое, высота не более 2,0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4.10.11. Высота и вид ограждений для зданий, сооружений и предприятий принимается: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образовательные организации (школы и т.п.) - не более 1,2 м. Ограждение прозрачное;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детские сады, ясли - не более 1,6 м. Ограждение прозрачное;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спортивные комплексы, стадионы, катки и другие спортивные сооружения (при контролируемом входе посетителей) - не более 3,0 м. Ограждение прозрачное либо комбинированное;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летние сооружения в парках при контролируемом входе посетителей (танцевальные площадки, аттракционы и т.п.) - 1,6 м. Ограждение прозрачное (при необходимости охраны) или живая изгородь;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5) 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9A2A6F">
        <w:rPr>
          <w:rFonts w:eastAsiaTheme="minorEastAsia"/>
          <w:sz w:val="24"/>
          <w:szCs w:val="24"/>
        </w:rPr>
        <w:t>артскважины</w:t>
      </w:r>
      <w:proofErr w:type="spellEnd"/>
      <w:r w:rsidRPr="009A2A6F">
        <w:rPr>
          <w:rFonts w:eastAsiaTheme="minorEastAsia"/>
          <w:sz w:val="24"/>
          <w:szCs w:val="24"/>
        </w:rPr>
        <w:t>, водозаборы и т.п.) - 1,6 - 2,0 м. Ограждение прозрачное, комбинированное либо глухое;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хозяйственные зоны предприятий общественного питания и бытового обслуживания населения, магазинов, санаториев, домов отдыха, гостиниц и т.п. - не более 1,6 м. Ограждение - живая изгородь, прозрачное или комбинированное (при необходимости охраны).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4.11. Содержание и эксплуатация некапитальных нестационарных сооружений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4.11.1.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9A2A6F">
        <w:rPr>
          <w:rFonts w:eastAsiaTheme="minorEastAsia"/>
          <w:sz w:val="24"/>
          <w:szCs w:val="24"/>
        </w:rPr>
        <w:t>маркетов</w:t>
      </w:r>
      <w:proofErr w:type="spellEnd"/>
      <w:r w:rsidRPr="009A2A6F">
        <w:rPr>
          <w:rFonts w:eastAsiaTheme="minorEastAsia"/>
          <w:sz w:val="24"/>
          <w:szCs w:val="24"/>
        </w:rPr>
        <w:t>, мини-рынков, торговых рядов рекомендуется применение быстровозводимых модульных комплексов, выполняемых из легких конструкций.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4.11.2. Размещение некапитальных нестационарных сооружений на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не должно мешать пешеходному движению, </w:t>
      </w:r>
      <w:r w:rsidRPr="009A2A6F">
        <w:rPr>
          <w:rFonts w:eastAsiaTheme="minorEastAsia"/>
          <w:sz w:val="24"/>
          <w:szCs w:val="24"/>
        </w:rPr>
        <w:lastRenderedPageBreak/>
        <w:t>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4.11.3. Не допускается размещение некапитальных нестационарных сооружений под козырьками вестибюлей,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4.11.4. Сооружения предприятий мелкорозничной торговли, бытового обслуживания и питания рекомендуется размещать на территориях пешеходных зон, в парках населенных пунктов.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4.11.1.5. Размещение остановочных павильонов рекомендуется предусматривать в местах остановок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4.11.1.6.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в местах установки АЗС, на автостоянках, а также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4.11.1.7. Владельцы некапитальных нестационарных сооружений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4.11.1.8. Обязательным для владельцев некапитальных нестационарных сооружений является установка емкостей для сбора бытовых отходов и заключение договора со специализированной организацией на их вывоз.</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4.12. Содержание и эксплуатация зеленых насаждений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4.12.1. Работы по озеленению следует планировать в комплексе и в контексте общего зеленого "каркаса"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обеспечивающего для всех жителей доступ к </w:t>
      </w:r>
      <w:proofErr w:type="spellStart"/>
      <w:r w:rsidRPr="009A2A6F">
        <w:rPr>
          <w:rFonts w:eastAsiaTheme="minorEastAsia"/>
          <w:sz w:val="24"/>
          <w:szCs w:val="24"/>
        </w:rPr>
        <w:t>неурбанизированным</w:t>
      </w:r>
      <w:proofErr w:type="spellEnd"/>
      <w:r w:rsidRPr="009A2A6F">
        <w:rPr>
          <w:rFonts w:eastAsiaTheme="minorEastAsia"/>
          <w:sz w:val="24"/>
          <w:szCs w:val="24"/>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4.12.2. Основными типами насаждений и озеленения могут являться: рядовые посадки, аллеи, живые изгороди, группы, шпалеры, газоны, цветники (клумбы),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w:t>
      </w:r>
      <w:r w:rsidRPr="009A2A6F">
        <w:rPr>
          <w:rFonts w:eastAsiaTheme="minorEastAsia"/>
          <w:sz w:val="24"/>
          <w:szCs w:val="24"/>
        </w:rPr>
        <w:lastRenderedPageBreak/>
        <w:t xml:space="preserve">между собой и с застройкой населенных пунктов. На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4.12.3.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4.12.4. Для обеспечения жизнеспособности зеленых насаждений и озеленяемых территорий в целом населенного пункта необходимо учитывать: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степень техногенных нагрузок от прилегающих территорий;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осуществлять для посадок подбор адаптированные виды древесных растений (пород) с учетом характеристик их устойчивости к воздействию антропогенных факторов.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4.12.5. Все зеленые насаждения, расположенные на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за исключением земель лесного фонда, составляют неприкосновенный зеленый фонд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4.12.6. Все граждане и юридические лица обязаны содержать в порядке зеленые насаждения на закрепленной территории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4.12.7. У зданий и сооружений свободные земельные участки (газоны, площадки и т.п.) должны иметь летом травяной покров или зеленые насаждения. Текущее содержание объектов зеленого хозяйства возлагается на юридических лиц, в ведении которых они находятся. Текущее содержание газонов на прилегающих и закрепленных территориях возлагается на соответствующих физических и юридических лиц.</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4.12.8. 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w:t>
      </w:r>
      <w:proofErr w:type="spellStart"/>
      <w:r w:rsidRPr="009A2A6F">
        <w:rPr>
          <w:rFonts w:eastAsiaTheme="minorEastAsia"/>
          <w:sz w:val="24"/>
          <w:szCs w:val="24"/>
        </w:rPr>
        <w:t>агрохимикатов</w:t>
      </w:r>
      <w:proofErr w:type="spellEnd"/>
      <w:r w:rsidRPr="009A2A6F">
        <w:rPr>
          <w:rFonts w:eastAsiaTheme="minorEastAsia"/>
          <w:sz w:val="24"/>
          <w:szCs w:val="24"/>
        </w:rPr>
        <w:t>, разрешенных к применению на территории Российской Федерации.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4.12.9. На улицах, скверах, парках, в населенных пунктах и лесополосах категорически запрещается самовольная вырубка зеленых насаждений. 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на снос зеленых насаждений выдается администрацией </w:t>
      </w:r>
      <w:r w:rsidR="00557341">
        <w:rPr>
          <w:rFonts w:eastAsiaTheme="minorEastAsia"/>
          <w:sz w:val="24"/>
          <w:szCs w:val="24"/>
        </w:rPr>
        <w:t>Янтиковского</w:t>
      </w:r>
      <w:r w:rsidRPr="009A2A6F">
        <w:rPr>
          <w:rFonts w:eastAsiaTheme="minorEastAsia"/>
          <w:sz w:val="24"/>
          <w:szCs w:val="24"/>
        </w:rPr>
        <w:t xml:space="preserve"> муниципального округа.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4.12.10. В секторе индивидуальной и многоэтажной жилой застройки посадка зеленых насаждений от кювета или жилого дома разрешается:</w:t>
      </w:r>
    </w:p>
    <w:p w:rsidR="009A2A6F" w:rsidRPr="009A2A6F" w:rsidRDefault="006748D3"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для среднерослых деревьев - не ближе 2 метров;</w:t>
      </w:r>
    </w:p>
    <w:p w:rsidR="009A2A6F" w:rsidRPr="009A2A6F" w:rsidRDefault="006748D3"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для высокорослых деревьев - не ближе 4 метров;</w:t>
      </w:r>
    </w:p>
    <w:p w:rsidR="009A2A6F" w:rsidRPr="009A2A6F" w:rsidRDefault="006748D3"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для кустарников - не ближе 1 метра.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4.12.11. В скверах, парках, лесополосах категорически запрещается: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4.12.12. Ответственность за сохранность зеленых насаждений и уход за ними возлагается: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вдоль улиц и автомагистралей - на организации, эксплуатирующие указанные объекты, либо закрепленные за ними;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 домов по фасаду вдоль проезжей части улиц и во дворах - на владельцев (пользователей) домовладений, зданий и строений;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на территориях предприятий, учреждений, школ, больниц и т.д. и прилегающих к ним территориях - на администрации предприятий и организаций.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4.12.13.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4.12.14. Засохшие деревья и кустарники должны быть своевременно убраны.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Pr="009A2A6F">
        <w:rPr>
          <w:rFonts w:eastAsiaTheme="minorEastAsia"/>
          <w:sz w:val="24"/>
          <w:szCs w:val="24"/>
        </w:rPr>
        <w:t>токонесущих</w:t>
      </w:r>
      <w:proofErr w:type="spellEnd"/>
      <w:r w:rsidRPr="009A2A6F">
        <w:rPr>
          <w:rFonts w:eastAsiaTheme="minorEastAsia"/>
          <w:sz w:val="24"/>
          <w:szCs w:val="24"/>
        </w:rPr>
        <w:t xml:space="preserve"> проводов, фасадов жилых и производственных зданий, а с других территорий - в течение 6 часов с момента обнаружения.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4.12.15. При производстве рубочных или </w:t>
      </w:r>
      <w:proofErr w:type="spellStart"/>
      <w:r w:rsidRPr="009A2A6F">
        <w:rPr>
          <w:rFonts w:eastAsiaTheme="minorEastAsia"/>
          <w:sz w:val="24"/>
          <w:szCs w:val="24"/>
        </w:rPr>
        <w:t>уходных</w:t>
      </w:r>
      <w:proofErr w:type="spellEnd"/>
      <w:r w:rsidRPr="009A2A6F">
        <w:rPr>
          <w:rFonts w:eastAsiaTheme="minorEastAsia"/>
          <w:sz w:val="24"/>
          <w:szCs w:val="24"/>
        </w:rPr>
        <w:t xml:space="preserve"> работ производитель работ обязан очистить территорию от остатков обрезков стволов и веток в течение суток.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4.12.16.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3 - 5 см периодически при достижении травяным покровом высоты 10 - 15 см. Скошенная трава должна быть убрана в течение 3-х суток.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4.12.17. На площадях зеленых насаждений запрещается: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ходить и лежать на газонах и в молодых лесных посадках;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ломать деревья, кустарники, сучья и ветви, срывать листья и цветы;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разбивать палатки и разводить костры;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засорять газоны, цветники, дорожки и водоемы;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портить урны, скамейки, ограды;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ездить на велосипедах, мотоциклах, лошадях, тракторах и автомашинах;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парковать автотранспортные средства на газонах;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пасти скот;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устраивать ледяные катки и снежные горки, кататься на коньках, санях, организовывать игры, танцы, за исключением мест, отведенных для этих целей;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производить строительные и ремонтные работы без ограждений насаждений щитами, гарантирующими защиту их от повреждений;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обнажать корни деревьев на расстоянии ближе 1,5 м от ствола и засыпать шейки деревьев землей или строительным мусором;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w:t>
      </w:r>
      <w:r w:rsidRPr="009A2A6F">
        <w:rPr>
          <w:rFonts w:eastAsiaTheme="minorEastAsia"/>
          <w:sz w:val="24"/>
          <w:szCs w:val="24"/>
        </w:rPr>
        <w:lastRenderedPageBreak/>
        <w:t>вредителей зеленых насаждений;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добывать растительную землю, песок и производить другие раскопки;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выгуливать и отпускать с поводка собак в парках, лесопарках, скверах и на иных территориях зеленых насаждений.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b/>
          <w:sz w:val="24"/>
          <w:szCs w:val="24"/>
        </w:rPr>
        <w:t>4.13. Содержание и эксплуатация уличного коммунально-бытового и технического оборудования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4.13.1. Улично-коммунальное оборудование представлено различными видами мусоросборников-контейнеров и урн. Основными требованиями при выборе того или иного вида коммунально-бытового оборудования является: обеспечение безопасности среды обитания для здоровья человека, экологическая безопасность,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 К уличному техническому оборудованию относятся: укрытия таксофонов, почтовые ящики, торговые палатки, элементы инженерного оборудования (подъемные площадки для инвалидных колясок, смотровые (тепловые, канализационные) люки, решетки </w:t>
      </w:r>
      <w:proofErr w:type="spellStart"/>
      <w:r w:rsidRPr="009A2A6F">
        <w:rPr>
          <w:rFonts w:eastAsiaTheme="minorEastAsia"/>
          <w:sz w:val="24"/>
          <w:szCs w:val="24"/>
        </w:rPr>
        <w:t>дождеприемных</w:t>
      </w:r>
      <w:proofErr w:type="spellEnd"/>
      <w:r w:rsidRPr="009A2A6F">
        <w:rPr>
          <w:rFonts w:eastAsiaTheme="minorEastAsia"/>
          <w:sz w:val="24"/>
          <w:szCs w:val="24"/>
        </w:rPr>
        <w:t xml:space="preserve"> колодцев, вентиляционные шахты подземных коммуникаций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4.13.2. 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Урны должны быть заметными, их размер и количество определяются потоком людей на территории.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4.13.3. 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4.13.4. Установка уличного технического оборудования должна обеспечивать удобный подход к оборудованию и соответствовать разделу 3 СНиП 35-01-2001. Уровень приемного отверстия почтового ящика рекомендуется располагать от уровня покрытия на высоте 1,3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4.13.5. Необходимо выполнять оформление элементов инженерного оборудования, не нарушающее уровень благоустройства формируемой среды, не ухудшающее условия передвижения, не противоречащее техническим условиям, в том числе: крышки люков смотровых колодцев, расположенных на территории пешеходных коммуникаций, следует проектировать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 вентиляционные шахты оборудовать решетками.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4.13.6. Владельцы подземных инженерных коммуникаций: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содержат и ремонтируют подземные коммуникации, а также своевременно производят очистку колодцев и коллекторов;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 осуществляют контроль за наличием и исправным состоянием люков на колодцах и своевременно производят их замену и восстанавливают в случае утраты;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обеспечивают безопасность движения транспортных средств и пешеходов в период ремонта и ликвидации аварий подземных коммуникаций, колодцев,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обеспечивают предотвращение аварийных и плановых сливов воды и иных жидкостей в ливневую канализацию, на проезжую часть дорог и улиц;</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4.13.7. Размещение инженерных сетей под проезжей частью улиц и дорог осуществляется в тоннелях и проходных каналах.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4.13.8. Профилактическое обследование смотровых колодцев канализации округа и их очистка производятся специализированными организациями, обслуживающими эти сооружения, по утвержденным графикам.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4.13.9. Присоединение к системе канализации только в установленном порядке, с получением соответствующих разрешений в рамках действующего законодательства от администрации округа и балансодержателей канализации.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4.14. Содержание и эксплуатация водных устройств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4.14.1. К водным устройствам относятся фонтаны, питьевые фонтанчики,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4.14.2. Фонтаны рекомендуется проектировать на основании индивидуальных проектных разработок.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4.14.3.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4.14.4.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4.14.5. Родники на территории муниципального образования должны соответствовать качеству воды согласно </w:t>
      </w:r>
      <w:proofErr w:type="gramStart"/>
      <w:r w:rsidRPr="009A2A6F">
        <w:rPr>
          <w:rFonts w:eastAsiaTheme="minorEastAsia"/>
          <w:sz w:val="24"/>
          <w:szCs w:val="24"/>
        </w:rPr>
        <w:t>требованиям</w:t>
      </w:r>
      <w:proofErr w:type="gramEnd"/>
      <w:r w:rsidRPr="009A2A6F">
        <w:rPr>
          <w:rFonts w:eastAsiaTheme="minorEastAsia"/>
          <w:sz w:val="24"/>
          <w:szCs w:val="24"/>
        </w:rPr>
        <w:t xml:space="preserve"> СанПиН и иметь положительное заключение органов санитарно-эпидемиологического надзора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4.15. Содержание и эксплуатация покрытий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4.15.1. Покрытия поверхности обеспечивают на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твердые (капитальные) - монолитные или сборные, выполняемые из асфальтобетона, </w:t>
      </w:r>
      <w:proofErr w:type="spellStart"/>
      <w:r w:rsidRPr="009A2A6F">
        <w:rPr>
          <w:rFonts w:eastAsiaTheme="minorEastAsia"/>
          <w:sz w:val="24"/>
          <w:szCs w:val="24"/>
        </w:rPr>
        <w:t>цементобетона</w:t>
      </w:r>
      <w:proofErr w:type="spellEnd"/>
      <w:r w:rsidRPr="009A2A6F">
        <w:rPr>
          <w:rFonts w:eastAsiaTheme="minorEastAsia"/>
          <w:sz w:val="24"/>
          <w:szCs w:val="24"/>
        </w:rPr>
        <w:t>, природного камня и т.п. материалов;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w:t>
      </w:r>
      <w:r w:rsidRPr="009A2A6F">
        <w:rPr>
          <w:rFonts w:eastAsiaTheme="minorEastAsia"/>
          <w:sz w:val="24"/>
          <w:szCs w:val="24"/>
        </w:rPr>
        <w:lastRenderedPageBreak/>
        <w:t>вяжущими;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газонные, выполняемые по специальным технологиям подготовки и посадки травяного покрова;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комбинированные, представляющие сочетания покрытий, указанных выше (например, плитка, утопленная в газон,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4.15.2. На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не рекомендуется допускать наличия участков почвы без перечисленных видов покрытий, за исключением участков территории в процессе реконструкции и строительства.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4.15.3. Применяемый в проекте вид покрытия рекомендуется устанавливать прочным, </w:t>
      </w:r>
      <w:proofErr w:type="spellStart"/>
      <w:r w:rsidRPr="009A2A6F">
        <w:rPr>
          <w:rFonts w:eastAsiaTheme="minorEastAsia"/>
          <w:sz w:val="24"/>
          <w:szCs w:val="24"/>
        </w:rPr>
        <w:t>ремонтопригодным</w:t>
      </w:r>
      <w:proofErr w:type="spellEnd"/>
      <w:r w:rsidRPr="009A2A6F">
        <w:rPr>
          <w:rFonts w:eastAsiaTheme="minorEastAsia"/>
          <w:sz w:val="24"/>
          <w:szCs w:val="24"/>
        </w:rPr>
        <w:t xml:space="preserve">, </w:t>
      </w:r>
      <w:proofErr w:type="spellStart"/>
      <w:r w:rsidRPr="009A2A6F">
        <w:rPr>
          <w:rFonts w:eastAsiaTheme="minorEastAsia"/>
          <w:sz w:val="24"/>
          <w:szCs w:val="24"/>
        </w:rPr>
        <w:t>экологичным</w:t>
      </w:r>
      <w:proofErr w:type="spellEnd"/>
      <w:r w:rsidRPr="009A2A6F">
        <w:rPr>
          <w:rFonts w:eastAsiaTheme="minorEastAsia"/>
          <w:sz w:val="24"/>
          <w:szCs w:val="24"/>
        </w:rPr>
        <w:t xml:space="preserve">,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9A2A6F">
        <w:rPr>
          <w:rFonts w:eastAsiaTheme="minorEastAsia"/>
          <w:sz w:val="24"/>
          <w:szCs w:val="24"/>
        </w:rPr>
        <w:t>экологичных</w:t>
      </w:r>
      <w:proofErr w:type="spellEnd"/>
      <w:r w:rsidRPr="009A2A6F">
        <w:rPr>
          <w:rFonts w:eastAsiaTheme="minorEastAsia"/>
          <w:sz w:val="24"/>
          <w:szCs w:val="24"/>
        </w:rPr>
        <w:t>.</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4.15.4. Не допускается применение в качестве покрытия кафельной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4.15.5. Необходимо предусматривать уклон поверхности твердых видов покрытия, обеспечивающий отвод поверхностных вод: на водоразделах при наличии системы дождевой канализации -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4.15.6. На стыке тротуара и проезжей части необходимо устанавливать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населенных пунктов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а также площадках автостоянок при крупных объектах обслуживания.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4.15.7. К элементам сопряжения поверхностей обычно относят различные виды бортовых камней, пандусы, ступени, лестницы. 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4.15.8. При проектировании открытых лестниц на перепадах рельефа высоту ступеней рекомендуется назначать не более 120 мм, ширину - не менее 400 мм и уклон - 10 - 20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 xml:space="preserve">V. Особые требования к доступности среды </w:t>
      </w:r>
      <w:r w:rsidR="00557341">
        <w:rPr>
          <w:rFonts w:eastAsiaTheme="minorEastAsia"/>
          <w:b/>
          <w:sz w:val="24"/>
          <w:szCs w:val="24"/>
        </w:rPr>
        <w:t>Янтиковского</w:t>
      </w:r>
      <w:r w:rsidRPr="009A2A6F">
        <w:rPr>
          <w:rFonts w:eastAsiaTheme="minorEastAsia"/>
          <w:b/>
          <w:sz w:val="24"/>
          <w:szCs w:val="24"/>
        </w:rPr>
        <w:t xml:space="preserve"> муниципального округа для маломобильных групп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5.1. Проектные решения по обеспечению доступности среды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для маломобильных групп населения, реконструкции </w:t>
      </w:r>
      <w:r w:rsidRPr="009A2A6F">
        <w:rPr>
          <w:rFonts w:eastAsiaTheme="minorEastAsia"/>
          <w:sz w:val="24"/>
          <w:szCs w:val="24"/>
        </w:rPr>
        <w:lastRenderedPageBreak/>
        <w:t>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среды жизнедеятельности по критериям доступности, безопасности, комфортности и информативности.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5.2. Основными принципами формирования среды жизнедеятельности при реконструкции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т.п.), а также обеспечение безопасности и комфортности городской среды.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5.3. При создании доступной для маломобильных групп населения, включая инвалидов, среды жизнедеятельности на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необходимо обеспечивать возможность беспрепятственного передвижения: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инвалидов с нарушениями зрения и </w:t>
      </w:r>
      <w:proofErr w:type="gramStart"/>
      <w:r w:rsidRPr="009A2A6F">
        <w:rPr>
          <w:rFonts w:eastAsiaTheme="minorEastAsia"/>
          <w:sz w:val="24"/>
          <w:szCs w:val="24"/>
        </w:rPr>
        <w:t>слуха с использованием информационных сигнальных устройств</w:t>
      </w:r>
      <w:proofErr w:type="gramEnd"/>
      <w:r w:rsidRPr="009A2A6F">
        <w:rPr>
          <w:rFonts w:eastAsiaTheme="minorEastAsia"/>
          <w:sz w:val="24"/>
          <w:szCs w:val="24"/>
        </w:rPr>
        <w:t xml:space="preserve"> и средств связи, доступных для инвалидов.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5.4. Основу доступной для маломобильных групп населения среды жизнедеятельности должен составлять </w:t>
      </w:r>
      <w:proofErr w:type="spellStart"/>
      <w:r w:rsidRPr="009A2A6F">
        <w:rPr>
          <w:rFonts w:eastAsiaTheme="minorEastAsia"/>
          <w:sz w:val="24"/>
          <w:szCs w:val="24"/>
        </w:rPr>
        <w:t>безбарьерный</w:t>
      </w:r>
      <w:proofErr w:type="spellEnd"/>
      <w:r w:rsidRPr="009A2A6F">
        <w:rPr>
          <w:rFonts w:eastAsiaTheme="minorEastAsia"/>
          <w:sz w:val="24"/>
          <w:szCs w:val="24"/>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5.5. Принципы формирования </w:t>
      </w:r>
      <w:proofErr w:type="spellStart"/>
      <w:r w:rsidRPr="009A2A6F">
        <w:rPr>
          <w:rFonts w:eastAsiaTheme="minorEastAsia"/>
          <w:sz w:val="24"/>
          <w:szCs w:val="24"/>
        </w:rPr>
        <w:t>безбарьерного</w:t>
      </w:r>
      <w:proofErr w:type="spellEnd"/>
      <w:r w:rsidRPr="009A2A6F">
        <w:rPr>
          <w:rFonts w:eastAsiaTheme="minorEastAsia"/>
          <w:sz w:val="24"/>
          <w:szCs w:val="24"/>
        </w:rPr>
        <w:t xml:space="preserve"> каркаса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должны основываться на принципах универсального дизайна и обеспечивать: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равенство в использовании среды жизнедеятельности всеми категориями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гибкость в использовании и возможность выбора всеми категориями населения способов передвижения;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простоту, легкость и интуитивность понимания предоставляемой о городских объектах и территориях информации, выделение главной информации;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возможность восприятия информации;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минимальность возникновения опасностей и ошибок восприятия информации.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5.6.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5.7.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заказчиком в соответствии с утвержденной проектной документацией при новом строительстве.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5.8. В общественном или производственном здании (сооружении) должен быть как минимум один вход, доступный для маломобильных групп населения с поверхности земли и из каждого доступного для них подземного или надземного уровня, соединенного с этим </w:t>
      </w:r>
      <w:r w:rsidRPr="009A2A6F">
        <w:rPr>
          <w:rFonts w:eastAsiaTheme="minorEastAsia"/>
          <w:sz w:val="24"/>
          <w:szCs w:val="24"/>
        </w:rPr>
        <w:lastRenderedPageBreak/>
        <w:t>зданием.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многоквартирном доме доступными должны быть все подъезды.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5.10. Пандус обычно выполняется из нескользкого материала с шероховатой текстурой поверхности без горизонтальных канавок, предусматриваются ограждающий бортик высотой не менее 75 мм и поручни. Зависимость уклона пандуса от высоты подъема рекомендуется, как правило, принимать 1:12. В качестве поверхности пандуса допускается использовать рифленую поверхность или металлические решетки.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рекомендуется проектировать дренажные устройства. Горизонтальные участки пути в начале и конце пандуса рекомендуется выполнять отличающимися от окружающих поверхностей текстурой и цветом.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рекомендуется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уклонах пешеходных коммуникаций более 60 градусов рекомендуется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рекомендуется предусматривать при уклонах более 50 градусов,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5.11. Населенные пункты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и их улично-дорожную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5.12.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5.13.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СНиП 35-01-2001. Доступность зданий и сооружений для маломобильных групп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5.14. Покрытие пешеходных дорожек, тротуаров, съездов, пандусов и лестниц должно быть из твердых материалов, ровным, не создающим вибрацию при движении по нему.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5.15.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w:t>
      </w:r>
      <w:r w:rsidRPr="009A2A6F">
        <w:rPr>
          <w:rFonts w:eastAsiaTheme="minorEastAsia"/>
          <w:sz w:val="24"/>
          <w:szCs w:val="24"/>
        </w:rPr>
        <w:lastRenderedPageBreak/>
        <w:t>средств, перевозящих таких инвалидов и (или) детей-инвалидов.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граждан из числа инвалидов III группы распространяются нормы настоящей части в порядке, определяемом Правительством Российской Федерации.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5.16. Места для стоянки (парковки) транспортных средств, управляемых инвалидами или перевозящих инвалидов, следует размещать на расстоянии:</w:t>
      </w:r>
    </w:p>
    <w:p w:rsidR="009A2A6F" w:rsidRPr="009A2A6F" w:rsidRDefault="006748D3"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не далее 50,0 м от доступного для инвалидов входа в предприятие, организацию или учреждение;</w:t>
      </w:r>
    </w:p>
    <w:p w:rsidR="009A2A6F" w:rsidRPr="009A2A6F" w:rsidRDefault="006748D3"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не далее 100,0 м от входа в жилое здание.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center"/>
        <w:rPr>
          <w:rFonts w:eastAsiaTheme="minorEastAsia"/>
          <w:b/>
          <w:sz w:val="24"/>
          <w:szCs w:val="24"/>
        </w:rPr>
      </w:pPr>
      <w:r w:rsidRPr="009A2A6F">
        <w:rPr>
          <w:rFonts w:eastAsiaTheme="minorEastAsia"/>
          <w:b/>
          <w:sz w:val="24"/>
          <w:szCs w:val="24"/>
        </w:rPr>
        <w:t>V</w:t>
      </w:r>
      <w:r w:rsidRPr="009A2A6F">
        <w:rPr>
          <w:rFonts w:eastAsiaTheme="minorEastAsia"/>
          <w:b/>
          <w:sz w:val="24"/>
          <w:szCs w:val="24"/>
          <w:lang w:val="en-US"/>
        </w:rPr>
        <w:t>I</w:t>
      </w:r>
      <w:r w:rsidRPr="009A2A6F">
        <w:rPr>
          <w:rFonts w:eastAsiaTheme="minorEastAsia"/>
          <w:b/>
          <w:sz w:val="24"/>
          <w:szCs w:val="24"/>
        </w:rPr>
        <w:t xml:space="preserve">. Организация содержания и благоустройства территории </w:t>
      </w:r>
      <w:r w:rsidR="00557341">
        <w:rPr>
          <w:rFonts w:eastAsiaTheme="minorEastAsia"/>
          <w:b/>
          <w:sz w:val="24"/>
          <w:szCs w:val="24"/>
        </w:rPr>
        <w:t>Янтиковского</w:t>
      </w:r>
      <w:r w:rsidRPr="009A2A6F">
        <w:rPr>
          <w:rFonts w:eastAsiaTheme="minorEastAsia"/>
          <w:b/>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 xml:space="preserve">6.1. Требования к содержанию и благоустройству территории </w:t>
      </w:r>
      <w:r w:rsidR="00557341">
        <w:rPr>
          <w:rFonts w:eastAsiaTheme="minorEastAsia"/>
          <w:b/>
          <w:sz w:val="24"/>
          <w:szCs w:val="24"/>
        </w:rPr>
        <w:t>Янтиковского</w:t>
      </w:r>
      <w:r w:rsidRPr="009A2A6F">
        <w:rPr>
          <w:rFonts w:eastAsiaTheme="minorEastAsia"/>
          <w:b/>
          <w:sz w:val="24"/>
          <w:szCs w:val="24"/>
        </w:rPr>
        <w:t xml:space="preserve"> муниципального округа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6.1.1 Физические лица,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в том числе и на территориях жилых домов индивидуальной застройки (частных домовладений).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6.1.2. Содержание и благоустройство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заключается в проведении мероприятий, обеспечивающих: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размещение площадок, контейнеров, урн для накопления (в том числе раздельного накопления), сбора и временного хранения отходов и мусора, соблюдение режимов уборки, мытья и дезинфекции данных объектов, своевременное транспортирование отходов на объекты размещения отходов физическими и юридическими лицами всех организационно-правовых форм;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благоустройство объектов улично-дорожной сети, инженерных сооружений (мостов, дамб, путепроводов и т.п.), объектов уличного освещения, малых архитектурных форм и других объектов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поддержание в чистоте и исправном состоянии зданий, строений, сооружений и их 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соблюдение установленных санитарных норм в лечебно-профилактических учреждениях, местах захоронения (погребения), парках, на пляжах, рынках и других местах во время проведения массовых мероприятий;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5) уборку, полив, подметание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в зимнее время года - уборку и вывоз снега, обработку объектов улично-дорожной сети </w:t>
      </w:r>
      <w:proofErr w:type="spellStart"/>
      <w:r w:rsidRPr="009A2A6F">
        <w:rPr>
          <w:rFonts w:eastAsiaTheme="minorEastAsia"/>
          <w:sz w:val="24"/>
          <w:szCs w:val="24"/>
        </w:rPr>
        <w:t>противогололедными</w:t>
      </w:r>
      <w:proofErr w:type="spellEnd"/>
      <w:r w:rsidRPr="009A2A6F">
        <w:rPr>
          <w:rFonts w:eastAsiaTheme="minorEastAsia"/>
          <w:sz w:val="24"/>
          <w:szCs w:val="24"/>
        </w:rPr>
        <w:t xml:space="preserve"> препаратами, очистку от мусора родников, ручьев, канав, лотков, ливневой канализации и других водопроводных устройств;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 озеленение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а также содержание зеленых насаждений, в том числе покос травы, обрезку деревьев и кустарников;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7) предотвращение загрязнения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жидкими, сыпучими и иными веществами при их транспортировке, выноса грязи на улицы населенных пунктов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 содержание прилегающих территорий, границы которых определяются в соответствии с порядком, установленном Законом Чувашской Республики от 21 декабря 2018 г. № 102 «О порядке определения границ прилегающих территорий в Чувашской Республике», в случаях и порядке, предусмотренных разделом 5.4 настоящих Правил.</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6.1.3. Благоустройство земельных участков, на которых расположены вводимые в эксплуатацию здания, сооружения, осуществляется согласно проектной документации объектов капитального строительства.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6.1.4. Не допускается: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нарушение порядка деятельности общественных кладбищ, правил содержания мест погребения, установленных администрацией </w:t>
      </w:r>
      <w:r w:rsidR="00557341">
        <w:rPr>
          <w:rFonts w:eastAsiaTheme="minorEastAsia"/>
          <w:sz w:val="24"/>
          <w:szCs w:val="24"/>
        </w:rPr>
        <w:t>Янтиковского</w:t>
      </w:r>
      <w:r w:rsidRPr="009A2A6F">
        <w:rPr>
          <w:rFonts w:eastAsiaTheme="minorEastAsia"/>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самовольное (без выданного уполномоченным органом разрешения) захоронение на общественных кладбищах на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6.1.5. Работы по содержанию элементов благоустройства включают: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ежедневный осмотр всех элементов благоустройства (ограждений, зеленых насаждений, бордюров, пешеходных дорожек, малых архитектурных форм, детских и спортивных площадок, устройств наружного освещения и подсветки и т.п.),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исправление повреждений отдельных элементов благоустройства при необходимости;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мероприятия по уходу за деревьями и кустарниками, газонами, цветниками (полив, стрижка газонов и т.п.) по установленным нормативам;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очистку, окраску и (или) побелку малых архитектурных форм и элементов внешнего благоустройства (оград, заборов, газонных ограждений, опор уличного освещения и т.п.) по мере необходимости с учетом технического и эстетического состояния данных объектов, но не реже одного раза в год;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очистку урн по мере накопления мусора, но не реже одного раза в сутки,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 накопление (в том числе раздельное накопление), сбор и транспортирование отходов по планово-регулярной системе согласно утвержденным графикам.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6.1.6. Работы по содержанию и ремонту (текущему, капитальному) объектов благоустройства включают: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восстановление и замену покрытий дорог, проездов, тротуаров и их конструктивных элементов по мере необходимости;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установку, замену, восстановление малых архитектурных форм и их отдельных элементов по мере необходимости;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текущие работы по уходу за зелеными насаждениями по мере необходимости;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восстановление объектов наружного освещения по мере необходимости, окраску опор наружного освещения не реже одного раза в год;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7) вырубку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9A2A6F">
        <w:rPr>
          <w:rFonts w:eastAsiaTheme="minorEastAsia"/>
          <w:sz w:val="24"/>
          <w:szCs w:val="24"/>
        </w:rPr>
        <w:t>кронирование</w:t>
      </w:r>
      <w:proofErr w:type="spellEnd"/>
      <w:r w:rsidRPr="009A2A6F">
        <w:rPr>
          <w:rFonts w:eastAsiaTheme="minorEastAsia"/>
          <w:sz w:val="24"/>
          <w:szCs w:val="24"/>
        </w:rPr>
        <w:t xml:space="preserve"> живой изгороди, лечение ран при необходимости.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6.1.7. Работы по созданию новых объектов благоустройства включают: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1)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малых архитектурных форм (</w:t>
      </w:r>
      <w:proofErr w:type="spellStart"/>
      <w:r w:rsidRPr="009A2A6F">
        <w:rPr>
          <w:rFonts w:eastAsiaTheme="minorEastAsia"/>
          <w:sz w:val="24"/>
          <w:szCs w:val="24"/>
        </w:rPr>
        <w:t>скульптурно</w:t>
      </w:r>
      <w:proofErr w:type="spellEnd"/>
      <w:r w:rsidRPr="009A2A6F">
        <w:rPr>
          <w:rFonts w:eastAsiaTheme="minorEastAsia"/>
          <w:sz w:val="24"/>
          <w:szCs w:val="24"/>
        </w:rPr>
        <w:t>-архитектурных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водных устройств и т.п.) и элементов внешнего благоустройства (оград, заборов, газонных ограждений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 мероприятия по созданию объектов наружного освещения и художественно-светового оформления </w:t>
      </w:r>
      <w:r w:rsidR="00557341">
        <w:rPr>
          <w:rFonts w:eastAsiaTheme="minorEastAsia"/>
          <w:sz w:val="24"/>
          <w:szCs w:val="24"/>
        </w:rPr>
        <w:t>Янтиковского</w:t>
      </w:r>
      <w:r w:rsidRPr="009A2A6F">
        <w:rPr>
          <w:rFonts w:eastAsiaTheme="minorEastAsia"/>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6.1.8. Виды работ по капитальному ремонту, ремонту и содержанию автодорог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определяются в соответствии с Классификацией работ по капитальному ремонту, ремонту и содержанию автомобильных дорог, утвержденной Приказом Минтранса России от 16 ноября 2012 г. № 402.</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6.1.9. Вывоз скола асфальта при проведении дорожно-ремонтных работ производится организациями, проводящими работы: на основных улицах и дорогах </w:t>
      </w:r>
      <w:r w:rsidR="00557341">
        <w:rPr>
          <w:rFonts w:eastAsiaTheme="minorEastAsia"/>
          <w:sz w:val="24"/>
          <w:szCs w:val="24"/>
        </w:rPr>
        <w:t>Янтиковского</w:t>
      </w:r>
      <w:r w:rsidRPr="009A2A6F">
        <w:rPr>
          <w:rFonts w:eastAsiaTheme="minorEastAsia"/>
          <w:sz w:val="24"/>
          <w:szCs w:val="24"/>
        </w:rPr>
        <w:t xml:space="preserve"> муниципального округа - незамедлительно (в ходе работ), на улицах второстепенного значения и дворовых территориях - в течение суток.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6.1.10. Уборка улиц и дорог с интенсивным движением транспорта проводится с 05 часов до 08 часов, а в случае обстоятельств непреодолимой силы (чрезвычайные ситуации, стихийные бедствия и др.) - круглосуточно.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Уборка территорий и мест массового пребывания людей (подходы к вокзалам, территории рынков, торговые зоны и т.п.) производится в течение рабочего дня.</w:t>
      </w:r>
    </w:p>
    <w:p w:rsid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6.1.11. Не допускается ненадлежащее содержание строительных площадок и мест, на которых производятся земляные работы, прокладка и переустройство инженерных сетей и коммуникаций, выраженное в отсутствии необходимых заграждений, освещения, указателей, мест для размещения отходов, необеспечение безопасности движения пешеходов и транспорта на объектах строительства, в отношении проектной документации которых не проводится государственная (негосударственная) экспертиза и которые не подпадают под действие норм об обязательном государственном строительном надзоре в соответствии со статьей 54 Градостроительного кодекса Российской Федерации.</w:t>
      </w:r>
    </w:p>
    <w:p w:rsidR="00BF2695" w:rsidRPr="009A2A6F" w:rsidRDefault="00BF2695"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6.1.12. </w:t>
      </w:r>
      <w:r w:rsidRPr="00BF2695">
        <w:rPr>
          <w:rFonts w:eastAsiaTheme="minorEastAsia"/>
          <w:sz w:val="24"/>
          <w:szCs w:val="24"/>
        </w:rPr>
        <w:t xml:space="preserve">За сброс, складирование и (или) временное хранение мусора, в том числе бытового мусора, строительных отходов, металлического лома, порубочных остатков деревьев, кустарников, а также листвы и других остатков растительности на территориях общего пользования населенных пунктов вне мест, специально отведенных для этого администрацией, в нарушение требований, установленных правилами благоустройства Янтиковского </w:t>
      </w:r>
      <w:r>
        <w:rPr>
          <w:rFonts w:eastAsiaTheme="minorEastAsia"/>
          <w:sz w:val="24"/>
          <w:szCs w:val="24"/>
        </w:rPr>
        <w:t>муниципального округа</w:t>
      </w:r>
      <w:r w:rsidRPr="00BF2695">
        <w:rPr>
          <w:rFonts w:eastAsiaTheme="minorEastAsia"/>
          <w:sz w:val="24"/>
          <w:szCs w:val="24"/>
        </w:rPr>
        <w:t xml:space="preserve"> предусмотрена административная ответственность.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BF2695">
        <w:rPr>
          <w:rFonts w:eastAsiaTheme="minorEastAsia"/>
          <w:sz w:val="24"/>
          <w:szCs w:val="24"/>
        </w:rPr>
        <w:t>6.1.1</w:t>
      </w:r>
      <w:r w:rsidR="00BF2695" w:rsidRPr="00BF2695">
        <w:rPr>
          <w:rFonts w:eastAsiaTheme="minorEastAsia"/>
          <w:sz w:val="24"/>
          <w:szCs w:val="24"/>
        </w:rPr>
        <w:t>3</w:t>
      </w:r>
      <w:r w:rsidRPr="00BF2695">
        <w:rPr>
          <w:rFonts w:eastAsiaTheme="minorEastAsia"/>
          <w:sz w:val="24"/>
          <w:szCs w:val="24"/>
        </w:rPr>
        <w:t>. Не допускается самовольное изменение, перемещение, снос или ненадлежащее содержание ограждений, скамей, контейнеров, урн, оборудования детских площадок, спортивных и других площадок отдыха и досуга, иных элементов благоустройства на объектах благоустройства, не относящихся к жилищному фонду.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6.2. Организация содержания и благоустройства строительных объектов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6.2.1. Настоящий подраздел регулирует правоотношения, связанные с содержанием путей подъезда к строительным площадкам и территории, предоставленной в установленном порядке под строительство.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Требования, изложенные в настоящем подразделе,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w:t>
      </w:r>
      <w:r w:rsidRPr="009A2A6F">
        <w:rPr>
          <w:rFonts w:eastAsiaTheme="minorEastAsia"/>
          <w:sz w:val="24"/>
          <w:szCs w:val="24"/>
        </w:rPr>
        <w:lastRenderedPageBreak/>
        <w:t>застройщиком (далее - подрядчик), в случае возложения на них соответствующих договорных обязательств.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Застройщик выполняет требования настоящего подраздела Правил за свой счет самостоятельно или путем возложения соответствующих обязанностей на подрядчика.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6.2.2. Подъездные пути к строительной площадке должны иметь твердое не пылящее покрытие.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6.2.3. Строительная площадка должна быть оборудована пунктом мойки колес автотранспорта. Мойка должна иметь твердое покрытие и систему сбора грязной воды. При отсутствии временного подключения к канализации мойка должна иметь систему регенерации воды или бак-накопитель грязной воды. Выезд автотранспорта допускается только через пункт мойки колес.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6.3. Организация содержания объектов наружного освещения и контактных сетей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6.3.1. Настоящий подраздел регулирует правоотношения, связанные с содержанием конструктивных элементов сетей наружного освещения и контактных сетей электротранспорта, а также зданий (сооружений), связанных с эксплуатацией данных сетей (подстанции, распределительные пункты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6.3.2. Собственники сетей наружного освещения и контактных сетей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текущего и капитального ремонта.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Бездействующие элементы сетей должны демонтироваться в течение месяца со дня их вывода из эксплуатации.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Вывоз поврежденных (сбитых) опор наружного (уличного) освещения и контактной сети электрифицированного транспорта осуществляется собственниками или эксплуатирующими опоры организациями:</w:t>
      </w:r>
    </w:p>
    <w:p w:rsidR="009A2A6F" w:rsidRPr="009A2A6F" w:rsidRDefault="006748D3"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на основных магистралях - незамедлительно;</w:t>
      </w:r>
    </w:p>
    <w:p w:rsidR="009A2A6F" w:rsidRPr="009A2A6F" w:rsidRDefault="006748D3"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на остальных территориях, а также демонтируемые опоры - в течение суток с момента обнаружения (демонтажа).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Запрещается самовольное подсоединение и подключение проводов и кабелей к сетям и устройствам наружного освещения.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6.3.3. Металлические опоры, кронштейны, шкафы подлежат окраске не реже чем один раз в пять лет.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6.3.4. Запрещается крепление к опорам сетей наружного освещения и контактных сетей различных растяжек, подвесок, проводов и кабелей, не связанных с эксплуатацией сетей, без согласования с собственником сетей или эксплуатирующей сети организацией.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6.3.5. Запрещается использовать объекты сетей наружного освещения и контактных сетей (столбы, щиты, шкафы и т.п.) для организации торговли, размещения рекламы, вывесок, афиш, объявлений с нарушением установленного порядка.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6.3.6. Высота размещения светильников наружного освещения должна составлять не менее 2,5 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6.3.7.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w:t>
      </w:r>
      <w:r w:rsidR="00897715">
        <w:rPr>
          <w:rFonts w:eastAsiaTheme="minorEastAsia"/>
          <w:sz w:val="24"/>
          <w:szCs w:val="24"/>
        </w:rPr>
        <w:t>Янтиковском</w:t>
      </w:r>
      <w:r w:rsidRPr="009A2A6F">
        <w:rPr>
          <w:rFonts w:eastAsiaTheme="minorEastAsia"/>
          <w:sz w:val="24"/>
          <w:szCs w:val="24"/>
        </w:rPr>
        <w:t xml:space="preserve"> муниципальном округе должны быть освещены в темное время суток по расписанию, утвержденному администрацией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Допускается частичное отключение освещения в ночное время.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 xml:space="preserve">6.4. Организация содержания и благоустройства территории </w:t>
      </w:r>
      <w:r w:rsidR="00557341">
        <w:rPr>
          <w:rFonts w:eastAsiaTheme="minorEastAsia"/>
          <w:b/>
          <w:sz w:val="24"/>
          <w:szCs w:val="24"/>
        </w:rPr>
        <w:t>Янтиковского</w:t>
      </w:r>
      <w:r w:rsidRPr="009A2A6F">
        <w:rPr>
          <w:rFonts w:eastAsiaTheme="minorEastAsia"/>
          <w:b/>
          <w:sz w:val="24"/>
          <w:szCs w:val="24"/>
        </w:rPr>
        <w:t xml:space="preserve"> муниципального округа при проведении земляных работ при строительстве, ремонте, реконструкции коммуникаций и сооружений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6.4.1. Работы, связанные с разрытием грунта или вскрытием дорожных покрытий и тротуаров (прокладка, реконструкция или ремонт подземных коммуникаций и сооружений, забивка свай и шпунта, планировка грунта, геологоразведочные и буровые работы и т.п.) производят только при наличии разработанной и </w:t>
      </w:r>
      <w:r w:rsidR="006748D3" w:rsidRPr="009A2A6F">
        <w:rPr>
          <w:rFonts w:eastAsiaTheme="minorEastAsia"/>
          <w:sz w:val="24"/>
          <w:szCs w:val="24"/>
        </w:rPr>
        <w:t>согласованной в установленном порядке технической документации,</w:t>
      </w:r>
      <w:r w:rsidRPr="009A2A6F">
        <w:rPr>
          <w:rFonts w:eastAsiaTheme="minorEastAsia"/>
          <w:sz w:val="24"/>
          <w:szCs w:val="24"/>
        </w:rPr>
        <w:t xml:space="preserve"> и ордера-разрешения на производство земляных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Основным способом прокладки и переустройства подземных сооружений на магистральных улицах, дорогах общегородского значения и площадях </w:t>
      </w:r>
      <w:r w:rsidR="00557341">
        <w:rPr>
          <w:rFonts w:eastAsiaTheme="minorEastAsia"/>
          <w:sz w:val="24"/>
          <w:szCs w:val="24"/>
        </w:rPr>
        <w:t>Янтиковского</w:t>
      </w:r>
      <w:r w:rsidRPr="009A2A6F">
        <w:rPr>
          <w:rFonts w:eastAsiaTheme="minorEastAsia"/>
          <w:sz w:val="24"/>
          <w:szCs w:val="24"/>
        </w:rPr>
        <w:t xml:space="preserve"> муниципального округа является закрытый способ без вскрытия благоустроенной поверхности.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6.4.2. Прокладка открытым способом подземных коммуникаций под проезжей частью улиц, проездами, а также тротуарами допускается по согласованию с администрацией </w:t>
      </w:r>
      <w:r w:rsidR="00557341">
        <w:rPr>
          <w:rFonts w:eastAsiaTheme="minorEastAsia"/>
          <w:sz w:val="24"/>
          <w:szCs w:val="24"/>
        </w:rPr>
        <w:t>Янтиковского</w:t>
      </w:r>
      <w:r w:rsidRPr="009A2A6F">
        <w:rPr>
          <w:rFonts w:eastAsiaTheme="minorEastAsia"/>
          <w:sz w:val="24"/>
          <w:szCs w:val="24"/>
        </w:rPr>
        <w:t xml:space="preserve"> муниципального округа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Запрещается применение кирпича в конструкциях, подземных коммуникациях, расположенных под проезжей частью.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6.4.3. Не допускается прокладка напорных коммуникаций под проезжей частью магистральных улиц.</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6.4.4. При реконструкции действующих подземных коммуникаций необходимо предусматривать их вынос из-под проезжей части магистральных улиц.</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6.4.5. При необходимости прокладки подземных коммуникаций в стесненных условиях должны быть сооружены переходные коллекторы.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Проектирование коллекторов осуществляется с учетом перспективы развития сетей.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6.4.6. В целях исключения возможного разрытия вновь построенных (реконструированных) дорог, улиц, скверов организациям, которые в предстоящем году должны осуществлять работы по строительству и реконструкции подземных сетей, в срок </w:t>
      </w:r>
      <w:r w:rsidR="006748D3" w:rsidRPr="009A2A6F">
        <w:rPr>
          <w:rFonts w:eastAsiaTheme="minorEastAsia"/>
          <w:sz w:val="24"/>
          <w:szCs w:val="24"/>
        </w:rPr>
        <w:t>до 31 декабря,</w:t>
      </w:r>
      <w:r w:rsidRPr="009A2A6F">
        <w:rPr>
          <w:rFonts w:eastAsiaTheme="minorEastAsia"/>
          <w:sz w:val="24"/>
          <w:szCs w:val="24"/>
        </w:rPr>
        <w:t xml:space="preserve"> предшествующего строительству года следует сообщать в администрацию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о намеченных работах по прокладке коммуникаций с указанием предполагаемых сроков производства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6.4.7. При обучении и производственном инструктаже рабочих и инженерно-технических работников, занятых на проектировании, производстве земляных работ и обслуживании подземных сооружений необходимо доводить до их сведения требования настоящих Правил.</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6.4.8. Порядок выдачи ордера-разрешения на производство земляных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6.4.8.1. Ордер-разрешение на производство земляных работ (далее - ордер-разрешение) при строительстве, ремонте, реконструкции коммуникаций и сооружений выдает администрация </w:t>
      </w:r>
      <w:r w:rsidR="00557341">
        <w:rPr>
          <w:rFonts w:eastAsiaTheme="minorEastAsia"/>
          <w:sz w:val="24"/>
          <w:szCs w:val="24"/>
        </w:rPr>
        <w:t>Янтиковского</w:t>
      </w:r>
      <w:r w:rsidRPr="009A2A6F">
        <w:rPr>
          <w:rFonts w:eastAsiaTheme="minorEastAsia"/>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6.4.8.2. В ордере-разрешении указываются порядок и сроки производства работ, фамилия и должность лица, ответственного за производство работ, наименование организаций, на которые возлагаются работы по восстановлению дорожных покрытий и зеленых насаждений, и сроки выполнения восстановительных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6.4.8.3. При выдаче ордера-разрешения юридическим и физическим лицам учитываются сроки и качество выполнения работ по ранее выданным ордерам-разрешениям.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6.4.8.4. В случае невыполнения условий, указанных в ордере-разрешении, выдача таким юридическим и физическим лицам ордера-разрешения в дальнейшем прекращается.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Новые ордера-разрешения выдаются после полного завершения работ и сдачи восстановленного благоустройства по ранее выданным и незакрытым по причине низкого </w:t>
      </w:r>
      <w:r w:rsidRPr="009A2A6F">
        <w:rPr>
          <w:rFonts w:eastAsiaTheme="minorEastAsia"/>
          <w:sz w:val="24"/>
          <w:szCs w:val="24"/>
        </w:rPr>
        <w:lastRenderedPageBreak/>
        <w:t>качества работ ордерам-разрешениям.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6.4.8.5. Ордер-разрешение выдается при предоставлении следующих документов: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заявки установленного образца на получение ордера-разрешения за подписью заказчика и подрядчика;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проектной документации (генплан, ситуационный план, план организации строительной площадки, сводный план инженерных сетей, план благоустройства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паспорта места размещения средства наружной рекламы в </w:t>
      </w:r>
      <w:r w:rsidR="00897715">
        <w:rPr>
          <w:rFonts w:eastAsiaTheme="minorEastAsia"/>
          <w:sz w:val="24"/>
          <w:szCs w:val="24"/>
        </w:rPr>
        <w:t>Янтиковском</w:t>
      </w:r>
      <w:r w:rsidRPr="009A2A6F">
        <w:rPr>
          <w:rFonts w:eastAsiaTheme="minorEastAsia"/>
          <w:sz w:val="24"/>
          <w:szCs w:val="24"/>
        </w:rPr>
        <w:t xml:space="preserve"> муниципальном округе (в случае установки рекламной конструкции);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съемки текущих изменений (в случае изменения текущего состояния);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правоустанавливающих документов на земельный участок (в случае выдачи их не органом местного самоуправления);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графика производства работ и полного восстановления нарушенного дорожного покрытия, зеленых насаждений и других элементов благоустройства, утвержденного заказчиком и подрядчиком.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Ордер-разрешение выдается в течение 10 рабочих дней со дня предоставления полного пакета документов.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6.4.8.6. Ордер-разрешение на производство аварийных работ для устранения аварии на подземных инженерных коммуникациях выдается при предоставлении следующих документов: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заявки установленного образца;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исполнительной съемки с указанием места аварии.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Ордер-разрешение на производство аварийных работ выдается в течение 1 (одного) дня с момента предоставления полного пакета документов.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Нормативные сроки выполнения аварийных работ с восстановлением благоустройства в летнее время (с 16 апреля по 14 октября) составляют не более 5 суток, в зимнее время (с 15 октября по 15 апреля) - не более 7 суток.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В случае возникновения аварийных ситуаций на подземных коммуникациях владельцы коммуникаций обязаны телефонограммой сообщить в единую дежурно-диспетчерскую службу администрации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о начале работ и в течение суток оформить ордер-разрешение на производство аварийных работ в администрации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6.4.8.7. Администрация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при выдаче ордера-разрешения устанавливает сроки производства работ, полного восстановления нарушенного покрытия, зеленых насаждений и других элементов благоустройства с учетом действующих норм продолжительности строительства и особых условий производства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производстве работ на трассах большой протяженности (более 100 м) трассу необходимо делить на участки. В ордере-разрешении устанавливаются сроки производства работ на каждый участок отдельно.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 Порядок производства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 Разбивку осей трасс подземных сооружений на улицах, проездах и площадях следует производить только силами геодезических служб за счет собственных средств производителя работ и оформлять актом.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производстве земляных работ необходимо обеспечивать надлежащее санитарное состояние прилегающей территории, безопасность движения пешеходов и транспорта, подъезды и подходы ко всем жилым и нежилым помещениям. Ответственность за организацию безопасности движения и выполнение установленных требований несет лицо, ответственное за производство земляных работ, в соответствии с действующим законодательством.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6.4.9.2. При выполнении земляных работ ответственность за вынимаемый грунт несет заказчик совместно с подрядчиком.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Места складирования грунта определяет администрация </w:t>
      </w:r>
      <w:r w:rsidR="00557341">
        <w:rPr>
          <w:rFonts w:eastAsiaTheme="minorEastAsia"/>
          <w:sz w:val="24"/>
          <w:szCs w:val="24"/>
        </w:rPr>
        <w:t>Янтиковского</w:t>
      </w:r>
      <w:r w:rsidRPr="009A2A6F">
        <w:rPr>
          <w:rFonts w:eastAsiaTheme="minorEastAsia"/>
          <w:sz w:val="24"/>
          <w:szCs w:val="24"/>
        </w:rPr>
        <w:t xml:space="preserve"> </w:t>
      </w:r>
      <w:r w:rsidRPr="009A2A6F">
        <w:rPr>
          <w:rFonts w:eastAsiaTheme="minorEastAsia"/>
          <w:sz w:val="24"/>
          <w:szCs w:val="24"/>
        </w:rPr>
        <w:lastRenderedPageBreak/>
        <w:t>муниципального округа с обязательным согласованием организаций, эксплуатирующих инженерные сети и коммуникации, в охранной зоне которых будет складироваться грунт.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6.4.9.3. Во время выполнения земляных работ лицо, ответственное за производство земляных работ, обязано находиться на месте производства работ, имея при себе следующие документы: ордер-разрешение, проект производства работ, предписания владельцев подземных сооружений, которые предъявляет по первому требованию лиц, осуществляющих контроль за выполнением настоящих Правил.</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6.4.9.4. Для принятия мер предосторожности и предупреждения повреждений подземных сооружений ответственное лицо не позднее, чем за сутки до начала работ вызывает на место представителей организаций, имеющих в данном месте подземные коммуникации и согласовавших проект, и устанавливает совместно с ними точное расположение подземных сооружений и принимает необходимые меры, обеспечивающие их полную сохранность.</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Производство земляных работ вблизи существующего подземного сооружения осуществляется под наблюдением производителя работ или мастера.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случае неявки представителя владельца инженерных коммуникаций или его отказа указать точное расположение коммуникаций составляется соответствующий акт. При этом организация, ведущая работы, руководствуется месторасположением коммуникаций, указанных на топографической съемке.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случае обнаружения подземных сооружений и коммуникаций, не указанных в проекте, запрещается производить работы до определения собственника, даже если они не мешают производству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6.4.9.5. Запрещается при производстве земляных работ вблизи существующих подземных сооружений (трубопроводы, колодцы, кабели, фундаменты и т.п.) использование экскаваторов </w:t>
      </w:r>
      <w:proofErr w:type="gramStart"/>
      <w:r w:rsidRPr="009A2A6F">
        <w:rPr>
          <w:rFonts w:eastAsiaTheme="minorEastAsia"/>
          <w:sz w:val="24"/>
          <w:szCs w:val="24"/>
        </w:rPr>
        <w:t>на расстояниях</w:t>
      </w:r>
      <w:proofErr w:type="gramEnd"/>
      <w:r w:rsidRPr="009A2A6F">
        <w:rPr>
          <w:rFonts w:eastAsiaTheme="minorEastAsia"/>
          <w:sz w:val="24"/>
          <w:szCs w:val="24"/>
        </w:rPr>
        <w:t xml:space="preserve"> менее предусмотренных проектом организации работ. В этих случаях земляные работы выполняются только вручную.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6.4.9.6. Запрещается при производстве земляных работ в мерзлых и твердых грунтах применение падающих клиновых приспособлений на расстояниях до газопроводов всех давлений и диаметров, напорных трубопроводов, </w:t>
      </w:r>
      <w:proofErr w:type="spellStart"/>
      <w:r w:rsidRPr="009A2A6F">
        <w:rPr>
          <w:rFonts w:eastAsiaTheme="minorEastAsia"/>
          <w:sz w:val="24"/>
          <w:szCs w:val="24"/>
        </w:rPr>
        <w:t>электрокабеля</w:t>
      </w:r>
      <w:proofErr w:type="spellEnd"/>
      <w:r w:rsidRPr="009A2A6F">
        <w:rPr>
          <w:rFonts w:eastAsiaTheme="minorEastAsia"/>
          <w:sz w:val="24"/>
          <w:szCs w:val="24"/>
        </w:rPr>
        <w:t xml:space="preserve"> ближе 5,0 м и других подземных коммуникаций или объектов ближе 3,0 м. Запрещается применение падающих клиновых приспособлений в заселенных жилых районах.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6.4.9.7. Юридическое лицо, производящее земляные работы, ограждает место вскрытия типовым ограждением с указанием наименования организации, номера телефона и фамилии производителя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Физические лица, производящие земляные работы, ограждают место производства работ типовым ограждением с указанием номера телефона производителя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Ограждение содержится в опрятном виде. При производстве работ вблизи проезжей части обеспечивается видимость для водителей и пешеходов.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вечернее и ночное время на ограждениях необходимо устанавливать световые предупреждающие знаки.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Ограждение следует выполнять сплошным и надежным, предотвращающим попадание посторонних лиц на площадку где ведутся работы.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6.4.9.8. При производстве земляных работ, требующих закрытия проезда, устанавливаются дорожные знаки, по схеме, согласованной с ГИБДД МВД по Чувашии, ограждается место производства работ в соответствии с требованиями действующих норм и правил, и ясно обозначаются направления объездов.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 наступлением темноты места производства земляных работ должны быть освещены.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В случаях, когда производство работ связано с закрытием, изменением маршрутов пассажирского транспорта администрация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готовит проект соответствующего постановления и размещает информацию об ограничении движения в СМИ с указанием сроков производства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6.4.9.9. Во всех случаях вырубка, снос и пересадка зеленых насаждений, изменение </w:t>
      </w:r>
      <w:r w:rsidRPr="009A2A6F">
        <w:rPr>
          <w:rFonts w:eastAsiaTheme="minorEastAsia"/>
          <w:sz w:val="24"/>
          <w:szCs w:val="24"/>
        </w:rPr>
        <w:lastRenderedPageBreak/>
        <w:t xml:space="preserve">планировки сети дорожек, площадок, газонов, происходящих при строительстве, ремонте, реконструкции коммуникаций и сооружений, производится на основании правового акта администрации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случаях,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компенсационная стоимость этих насаждений не возмещается.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6.4.9.10. Места установки типового ограждения при производстве земляных работ в случае строительства, ремонта и переустройства подземных сооружений определяются в проекте производства работ. Разобранное дорожное покрытие, грунт и снесенные зеленые насаждения немедленно вывозятся. Строительные материалы и механизмы должны находиться в пределах огражденного участка. Ограждения мест производства работ снимаются только после полного восстановления дорожного покрытия, зеленых насаждений и сдачи участка балансодержателю объекта или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6.4.9.11. На улицах, площадях других благоустроенных территориях при производстве земляных работ, работы ведутся с соблюдением следующих условий: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6.4.9.11.1. Работы выполняются короткими участками в соответствии с проектом производства работ. Работы на последующих участках разрешаются после завершения всех работ, включая восстановительные работы и уборку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6.4.9.11.2. Ширина траншеи должна быть минимальной в зависимости от внешних габаритов сооружений.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6.4.9.11.3. Траншеи и котлованы крепятся в соответствии с действующими правилами и нормами.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6.4.9.11.4. Траншеи и котлованы следует засыпать слоями толщиной не свыше 0,2 м с тщательным уплотнением каждого слоя. В зимнее время траншеи и котлованы засыпаются песком или талым грунтом.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6.4.9.11.5. Во избежание просадок после восстановления асфальтобетонных покрытий проезжей части дорог и тротуаров, траншеи и котлованы необходимо засыпать песком с уплотнением и поливкой водой.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6.4.9.11.6. В местах пересечения траншей с существующими подземными инженерными коммуникациями засыпка траншей должна производиться в присутствии представителей организаций, эксплуатирующих эти коммуникации.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Лицо, ответственное за производство работ, своевременно извещает соответствующие организации о времени начала засыпки траншей и котлованов.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Пропуск ливневых и талых вод в местах вскрытий и с прилегающих к ним территорий обеспечивает производитель работ. Воду направляют в существующую ливневую канализацию.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Для защиты колодцев, </w:t>
      </w:r>
      <w:proofErr w:type="spellStart"/>
      <w:r w:rsidRPr="009A2A6F">
        <w:rPr>
          <w:rFonts w:eastAsiaTheme="minorEastAsia"/>
          <w:sz w:val="24"/>
          <w:szCs w:val="24"/>
        </w:rPr>
        <w:t>дождеприемных</w:t>
      </w:r>
      <w:proofErr w:type="spellEnd"/>
      <w:r w:rsidRPr="009A2A6F">
        <w:rPr>
          <w:rFonts w:eastAsiaTheme="minorEastAsia"/>
          <w:sz w:val="24"/>
          <w:szCs w:val="24"/>
        </w:rPr>
        <w:t xml:space="preserve"> решеток и лотков должны применяться деревянные щиты и короба, обеспечивающие доступ к ним.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6.4.9.11.7. Строительные площадки и прилегающие к ним территории</w:t>
      </w:r>
      <w:r w:rsidR="006748D3">
        <w:rPr>
          <w:rFonts w:eastAsiaTheme="minorEastAsia"/>
          <w:sz w:val="24"/>
          <w:szCs w:val="24"/>
        </w:rPr>
        <w:t xml:space="preserve"> </w:t>
      </w:r>
      <w:r w:rsidRPr="009A2A6F">
        <w:rPr>
          <w:rFonts w:eastAsiaTheme="minorEastAsia"/>
          <w:sz w:val="24"/>
          <w:szCs w:val="24"/>
        </w:rPr>
        <w:t>содержатся в чистоте (</w:t>
      </w:r>
      <w:proofErr w:type="spellStart"/>
      <w:r w:rsidRPr="009A2A6F">
        <w:rPr>
          <w:rFonts w:eastAsiaTheme="minorEastAsia"/>
          <w:sz w:val="24"/>
          <w:szCs w:val="24"/>
        </w:rPr>
        <w:t>п.п</w:t>
      </w:r>
      <w:proofErr w:type="spellEnd"/>
      <w:r w:rsidRPr="009A2A6F">
        <w:rPr>
          <w:rFonts w:eastAsiaTheme="minorEastAsia"/>
          <w:sz w:val="24"/>
          <w:szCs w:val="24"/>
        </w:rPr>
        <w:t>. 7.1, 7.14 «СП 48.13330.2019. Свод правил. Организация строительства. СНиП 12-01-2004»).</w:t>
      </w:r>
      <w:r w:rsidR="006748D3">
        <w:rPr>
          <w:rFonts w:eastAsiaTheme="minorEastAsia"/>
          <w:sz w:val="24"/>
          <w:szCs w:val="24"/>
        </w:rPr>
        <w:t xml:space="preserve"> </w:t>
      </w:r>
      <w:r w:rsidRPr="009A2A6F">
        <w:rPr>
          <w:rFonts w:eastAsiaTheme="minorEastAsia"/>
          <w:sz w:val="24"/>
          <w:szCs w:val="24"/>
        </w:rPr>
        <w:t>К строительной площадке и на самой площадке устраивают проезды с твердым покрытием.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6.4.9.11.8. Организация, производящая земляные работы, обеспечивает сохранность разобранного дорожного и тротуарного бортового камня, а также ступеней и плит покрытия, и в первую очередь из естественного камня (гранит, базальт, известняк).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6.4.9.11.9. Смотровые колодцы и дождеприемники на улицах и проездах восстанавливают на одном уровне с дорожным покрытием.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6.4.8.12. Юридическое лицо, производящее земляные работы, должно восстановить нарушенные газоны, зеленые насаждения, детские и спортивные площадки, малые архитектурные формы, бортовой камень и асфальтовое покрытие качественно.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При пересечении улицы траншеями производит обратную засыпку с тщательным </w:t>
      </w:r>
      <w:r w:rsidRPr="009A2A6F">
        <w:rPr>
          <w:rFonts w:eastAsiaTheme="minorEastAsia"/>
          <w:sz w:val="24"/>
          <w:szCs w:val="24"/>
        </w:rPr>
        <w:lastRenderedPageBreak/>
        <w:t>уплотнением всех конструктивных слоев.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процессе восстановления покрытия края существующего асфальтобетонного покрытия обрубают на 10 - 15 см в обе стороны от траншеи.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Обрубленные края старого покрытия и верх основания обрабатывают битумом и восстанавливаются согласно СНиП 2.05.02-85 "Автомобильные дороги".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После выполнения восстановительных работ грунт, материалы, конструкции и ограждения вывозят юридические и физические лица, получившие ордер-разрешение, строительный мусор вывозится на полигон твердых бытовых отходов.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6.4.9.13. В период с 15 октября по 15 апреля восстановление благоустройства после производства земляных работ производят по временной схеме: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траншеи и котлованы на асфальтовых покрытиях заделывают одним слоем мелкозернистого асфальтобетона на ширину вскрытия;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вскрытия на газонах и пустырях засыпают грунтом, выполняют вертикальную планировку, вывозят лишний грунт, строительные конструкции и строительный мусор.</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выполнении этих условий ордер-разрешение считается временно закрытым.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Восстанавливают благоустройство в полном объеме по таким ордерам-разрешениям при наступлении благоприятных погодных условий - не позднее 30 апреля по центральным улицам населенных пунктов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по остальным адресам в соответствии с графиком, согласованным с администрацией </w:t>
      </w:r>
      <w:r w:rsidR="00557341">
        <w:rPr>
          <w:rFonts w:eastAsiaTheme="minorEastAsia"/>
          <w:sz w:val="24"/>
          <w:szCs w:val="24"/>
        </w:rPr>
        <w:t>Янтиковского</w:t>
      </w:r>
      <w:r w:rsidRPr="009A2A6F">
        <w:rPr>
          <w:rFonts w:eastAsiaTheme="minorEastAsia"/>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6.4.9.14. После завершения работ при строительстве, ремонте, реконструкции коммуникаций и сооружений заказчик совместно с подрядной организацией сдает представителям администрации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восстановленные дорожные покрытия, газоны и другие элементы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Датой окончания работ и закрытия ордера-разрешения считается дата подписания контрольного талона ордера-разрешения.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Провалы, просадки грунта или дорожного покрытия, появившиеся как в местах проведения ремонтно-восстановительных работ, так и других местах, где не проводились эти работы, но в их результате образовавшиеся в течение 4-х лет после проведения ремонтно-восстановительных работ, устраняют в течение суток организации, получившие ордер-разрешение.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Наледи, образовавшиеся из-за аварий на подземных коммуникациях, ликвидируют организации, получившие ордер-разрешение, либо специализированные организации за счет средств владельцев коммуникаций.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6.4.9.15. При обоюдном согласии организация, производившая земляные работы, может заблаговременно оплатить организации, взявшей на себя обязательства восстановить разрушенное благоустройство за повторную заделку просевшего вскрытия (провалы, просадки грунта или дорожного покрытия), официально уведомив об этом администрацию </w:t>
      </w:r>
      <w:r w:rsidR="00557341">
        <w:rPr>
          <w:rFonts w:eastAsiaTheme="minorEastAsia"/>
          <w:sz w:val="24"/>
          <w:szCs w:val="24"/>
        </w:rPr>
        <w:t>Янтиковского</w:t>
      </w:r>
      <w:r w:rsidRPr="009A2A6F">
        <w:rPr>
          <w:rFonts w:eastAsiaTheme="minorEastAsia"/>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6.4.9.16. Ордер-разрешение действителен на указанные в нем вид, объем, срок и место проведения работ. Работы по просроченному ордеру-разрешению признаются самовольным проведением земляных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В случае возникновения причин, не позволяющих закончить земляные работы в сроки, указанные в ордере-разрешении, производитель работ обращается в администрацию </w:t>
      </w:r>
      <w:r w:rsidR="00557341">
        <w:rPr>
          <w:rFonts w:eastAsiaTheme="minorEastAsia"/>
          <w:sz w:val="24"/>
          <w:szCs w:val="24"/>
        </w:rPr>
        <w:t>Янтиковского</w:t>
      </w:r>
      <w:r w:rsidRPr="009A2A6F">
        <w:rPr>
          <w:rFonts w:eastAsiaTheme="minorEastAsia"/>
          <w:sz w:val="24"/>
          <w:szCs w:val="24"/>
        </w:rPr>
        <w:t xml:space="preserve"> муниципального округа с письмом о продлении сроков выполнения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6.4.9.17. Земляные работы производит организация, которой выдан ордер-разрешение или субподрядная организация, указанная в графике производства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случае замены ответственного производителя, передачи объекта другой организации, производитель работ, которому выдан ордер-разрешение, переоформляет его на другую организацию.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Производство работ без переоформления ордера-разрешения запрещается. Изменения и дополнения в действующий ордер-разрешение вносят только по месту его выдачи.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6.4.9.18. Восстановительные работы по ликвидации аварии: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6.4.9.18.1. Ответственность за повреждение существующих подземных сооружений, коммуникаций во время производства земляных работ, несут организации, выполняющие работы, и персонально лицо, ответственное за их производство.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6.4.9.18.2. При повреждении подземных сооружений и коммуникаций производитель работ обязан немедленно приостановить работы и сообщить об этом владельцу сооружения или коммуникации и в единую дежурно-диспетчерскую службу </w:t>
      </w:r>
      <w:r w:rsidR="00557341">
        <w:rPr>
          <w:rFonts w:eastAsiaTheme="minorEastAsia"/>
          <w:sz w:val="24"/>
          <w:szCs w:val="24"/>
        </w:rPr>
        <w:t>Янтиковского</w:t>
      </w:r>
      <w:r w:rsidRPr="009A2A6F">
        <w:rPr>
          <w:rFonts w:eastAsiaTheme="minorEastAsia"/>
          <w:sz w:val="24"/>
          <w:szCs w:val="24"/>
        </w:rPr>
        <w:t xml:space="preserve"> муниципального округа, своему руководителю, оградить место аварии щитами, обеспечить безопасный проход пешеходов и проезд транспорта, а также принять меры для организации ликвидации аварии.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6.4.9.18.3. При повреждении кабельных силовых линий, кабелей связи, водопроводных, канализационных, газораспределительных, теплофикационных и других сооружений руководители организаций, в ведении которых находятся эти сооружения, обязаны немедленно после получения сигнала об аварии: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выслать для ликвидации аварии аварийную бригаду под руководством ответственного лица, имеющего при себе служебное удостоверение;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сообщить об аварии заинтересованным организациям для принятия мер по ликвидации ее последствий;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в течение суток получить ордер-разрешение на производство аварийных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6.4.9.19. Ликвидацию недействующих и временных подземных и наземных зданий, сооружений и коммуникаций осуществляет их владелец. Недействующие и ветхие подземные или наземные сооружения и коммуникации удаляются из грунта или сносятся с поверхности.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значительной стоимости работ по извлечению недействующих подземных сооружений они могут быть оставлены в грунте при обязательном выполнении следующих условий:</w:t>
      </w:r>
    </w:p>
    <w:p w:rsidR="009A2A6F" w:rsidRPr="009A2A6F" w:rsidRDefault="006748D3"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колодцы и камеры разбирают на глубину не менее одного метра и засыпают песком с тщательным уплотнением, а крышки, решетки и другое оборудование снимают;</w:t>
      </w:r>
    </w:p>
    <w:p w:rsidR="009A2A6F" w:rsidRPr="009A2A6F" w:rsidRDefault="006748D3"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входные и выходные отверстия трубопроводов в колодцах и камерах заделывают и герметизируют;</w:t>
      </w:r>
    </w:p>
    <w:p w:rsidR="009A2A6F" w:rsidRPr="009A2A6F" w:rsidRDefault="006748D3"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кирпичные и бетонные подземные сооружения больших диаметров и размеров плотно закладывают каменными материалами и замывают песком.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После завершения работ по сносу недействующих или временных подземных и наземных зданий, сооружений и коммуникаций весь участок очищают от строительного мусора и благоустраивают.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6.4.9.20. В случае обнаружения нарушения требований настоящих Правил при производстве земляных работ на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лица, уполномоченные действующим законодательством, составляют протокол об административном правонарушении в соответствии с Законом Чувашской Республики от 23 июля 2003 г. № 22 «Об административных правонарушениях в Чувашской Республике» для привлечения виновных к административной ответственности или предписание об устранении нарушений Правил благоустройства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6.5. Организация содержания и благоустройства территорий частных домовладений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6.5.1. Собственники частных жилых домов, если иное не предусмотрено законом или договором: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обеспечивают надлежащее состояние фасадов зданий, заборов и ограждений, а также прочих сооружений в пределах землеотвода, своевременно производят поддерживающий их ремонт и окраску;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2) прикрепляют к дому табличку с названием улицы и номер дома, поддерживают их </w:t>
      </w:r>
      <w:r w:rsidRPr="009A2A6F">
        <w:rPr>
          <w:rFonts w:eastAsiaTheme="minorEastAsia"/>
          <w:sz w:val="24"/>
          <w:szCs w:val="24"/>
        </w:rPr>
        <w:lastRenderedPageBreak/>
        <w:t>в исправном состоянии;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не допускают посадок деревьев в охранной зоне газопроводов, кабельных и воздушных линий электропередачи и других инженерных сетей;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производят очистку прилегающей территории, с учётом требований пункта 5.3.1.1 настоящих Правил.</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6.5.2. Собственникам частных жилых домов запрещается складировать на придомовой территории вне землеотвода строительные материалы, топливо, удобрения и иные движимые вещи.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6.6. Сбор и вывоз жидких бытовых отходов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6.6.1. Сбор и вывоз жидких бытовых отходов осуществляется в соответствии с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иными нормативными правовыми актами Российской Федерации и Чувашской Республики, муниципальными правовыми актами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6.6.2. При этом прием жидких бытовых отходов на очистные сооружения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производится в следующем порядке, обязательном для всех юридических лиц и индивидуальных предпринимателей, осуществляющих свою деятельность на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и физических лиц, проживающих на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6.6.2.1. Заключение договора водоотведения (приема жидких бытовых отходов) с гарантирующей организацией для всех Абонентов является обязательным.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6.6.2.2. Водоотведение жидких бытовых отходов Абонента в централизованную систему водоотведения осуществляется гарантирующей организацией путем приема жидких бытовых отходов со специализированной автотранспортной техники Абонента на очистные сооружения </w:t>
      </w:r>
      <w:r w:rsidR="00557341">
        <w:rPr>
          <w:rFonts w:eastAsiaTheme="minorEastAsia"/>
          <w:sz w:val="24"/>
          <w:szCs w:val="24"/>
        </w:rPr>
        <w:t>Янтиковского</w:t>
      </w:r>
      <w:r w:rsidRPr="009A2A6F">
        <w:rPr>
          <w:rFonts w:eastAsiaTheme="minorEastAsia"/>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6.6.2.3. Вывоз и слив жидких бытовых отходов на поля, огороды и в другие неустановленные места, в том числе колодцы канализационной сети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запрещен.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6.6.2.4. На очистные сооружения могут быть приняты жидкие бытовые отходы, которые не вызывают нарушений в ее работе, обеспечивают безопасность работы очистных сооружений канализации и удовлетворяют требованиям, установленным законодательством Российской Федерации и Чувашской Республики.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6.6.2.5. Жидкие бытовые отходы, принимаемые на очистные сооружения, должны соответствовать нормативам по составу и свойствам сточных вод, которые устанавливаются для централизованной системы водоотведения </w:t>
      </w:r>
      <w:r w:rsidR="00557341">
        <w:rPr>
          <w:rFonts w:eastAsiaTheme="minorEastAsia"/>
          <w:sz w:val="24"/>
          <w:szCs w:val="24"/>
        </w:rPr>
        <w:t>Янтиковского</w:t>
      </w:r>
      <w:r w:rsidRPr="009A2A6F">
        <w:rPr>
          <w:rFonts w:eastAsiaTheme="minorEastAsia"/>
          <w:sz w:val="24"/>
          <w:szCs w:val="24"/>
        </w:rPr>
        <w:t xml:space="preserve"> муниципального округа с учетом требуемого перевода жидких бытовых отходов в хозяйственно-бытовые сточные воды путем нормативного разбавления жидких бытовых отходов водопроводной водой в соотношении 1:1,2 и утверждаются правовым актом администрации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6.6.2.6. На очистные сооружения запрещается сбрасывать жидкие бытовые отходы, содержащие запрещенные к сбросу в централизованные системы водоотведения вещества, перечень которых установлен Правилами холодного водоснабжения и водоотведения, утвержденными постановлением Правительства Российской Федерации от 29 июля 2013 г. № 644 (далее - Правила холодного водоснабжения и водоотведения).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6.6.2.7. Прием жидких бытовых отходов на очистные сооружения может производиться со специализированного транспортного средства только при наличии талона на водоотведение жидких бытовых отходов, выдаваемого гарантирующей организацией, и наличия договора на прием жидких бытовых отходов на очистные сооружения, </w:t>
      </w:r>
      <w:r w:rsidRPr="009A2A6F">
        <w:rPr>
          <w:rFonts w:eastAsiaTheme="minorEastAsia"/>
          <w:sz w:val="24"/>
          <w:szCs w:val="24"/>
        </w:rPr>
        <w:lastRenderedPageBreak/>
        <w:t>заключенного с гарантирующей организацией.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6.6.2.8. Прием жидких бытовых отходов на очистные сооружения оплачивается Абонентом по тарифам на водоотведение (прием жидких бытовых отходов), устанавливаемым в соответствии с законодательством Российской Федерации о государственном регулировании цен (тарифов) для гарантирующей организации.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6.6.2.9. Кроме оплаты водоотведения жидких бытовых отходов Абоненты обязаны вносить плату за сброс загрязняющих веществ в систему водоотведения и плату за негативное воздействие на работу централизованной системы водоотведения, которые рассчитываются в соответствии с требованиями действующего законодательства.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6.6.2.10. Абонент обязан организовать доставку жидких бытовых отходов специализированным транспортным средством в соответствии с графиком работы очистных сооружений или индивидуальным графиком приема сточных вод, если таковой установлен гарантирующей организацией для Абонента.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6.6.2.11. Абонент обязан осуществлять постоянный контроль за количеством и качественным составом сточных вод, вывозимых на очистные сооружения.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Анализы должны проводиться в аккредитованной лаборатории.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6.6.2.12. Контроль за соблюдением Абонентом нормативов по составу и свойствам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осуществляется гарантирующей организацией путем выполнения анализов контрольных проб жидких бытовых отходов, доставленных специализированным транспортным средством Абонента на очистные сооружения, в момент слива жидких бытовых отходов.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этом результаты отобранной пробы распространяются на весь объем фактически сброшенных Абонентом жидких бытовых отходов на очистные сооружения, который исчисляется за период со дня, в котором проводился отбор, до дня, в котором будет произведен повторный отбор проб представителем гарантирующей организации, но не более одного квартала.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Результаты повторного отбора проб распространяются на следующий период сброса Абонентом сточных вод.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6.6.2.13. Периодичность планового контроля состава и свойств жидких бытовых отходов, доставляемых Абонентом на очистные сооружения, устанавливается гарантирующей организацией в зависимости от результатов предыдущего контроля, но не реже одного раза в квартал.</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6.6.2.14. В случае выявления сверхнормативного сброса загрязняющих веществ результаты данного планового контроля распространяются на весь объем фактически сброшенных Абонентом жидких бытовых отходов на очистные сооружения, который исчисляется за период со дня, следующего за днем, в котором проводился отбор, и качество сточных вод не соответствовало установленным нормативам водоотведения по качеству сточных вод, до момента предоставления сведений, подтверждающих, что качество сточных вод соответствует установленным нормативам и требованиям.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Внеплановый контроль по заявке Абонента оплачивается им в полном объеме.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6.6.2.15. Ответственность Абонента за несоблюдение настоящих Правил определяется Федеральным законом от 10 января 2002 г. № 7-ФЗ «Об охране окружающей среды», другими федеральными законами, а также принимаемыми в соответствии с ними нормативными правовыми актами Российской Федерации, законами и нормативными правовыми актами Чувашской Республики, муниципальными правовыми актами.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6.6.2.16. Абонент должен принимать все меры, необходимые для предупреждения нарушений требований настоящих Правил.</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6.6.2.17. Отказ от выполнения требований и условий настоящих Правил рассматривается как факт загрязнения окружающей среды отходами и влечет за собой уголовную, административную ответственность в соответствии с действующим </w:t>
      </w:r>
      <w:r w:rsidRPr="009A2A6F">
        <w:rPr>
          <w:rFonts w:eastAsiaTheme="minorEastAsia"/>
          <w:sz w:val="24"/>
          <w:szCs w:val="24"/>
        </w:rPr>
        <w:lastRenderedPageBreak/>
        <w:t>законодательством.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Привлечение нарушителя настоящих Правил к ответственности не освобождает его от обязанностей по устранению допущенных нарушений и возмещения нанесенного вреда, если таковой имел место.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6.6.2.18. Гарантирующая организация, осуществляющая прием жидких бытовых отходов на очистные сооружения, имеет право проводить контроль за выполнением Абонентами требований настоящих Правил.</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6.6.2.19. В случае несанкционированного слива жидких бытовых отходов в канализационные колодцы системы водоотведения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подтвержденного любыми средствами фото-</w:t>
      </w:r>
      <w:proofErr w:type="spellStart"/>
      <w:r w:rsidRPr="009A2A6F">
        <w:rPr>
          <w:rFonts w:eastAsiaTheme="minorEastAsia"/>
          <w:sz w:val="24"/>
          <w:szCs w:val="24"/>
        </w:rPr>
        <w:t>видеофиксации</w:t>
      </w:r>
      <w:proofErr w:type="spellEnd"/>
      <w:r w:rsidRPr="009A2A6F">
        <w:rPr>
          <w:rFonts w:eastAsiaTheme="minorEastAsia"/>
          <w:sz w:val="24"/>
          <w:szCs w:val="24"/>
        </w:rPr>
        <w:t>, факт слива приравнивается к сбросу отходов и сточных вод, запрещенных к сбросу в централизованные системы водоотведения, что влечет за собой обязанность по оплате нанесенного негативного воздействия на систему водоотведения гарантирующей организации в соответствии с пунктом 120 Правил холодного водоснабжения и водоотведения.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6.6.2.20. При выявлении Абонента, допустившего нарушение настоящих Правил, гарантирующая организация имеет право применять меры воздействия, изложенные в настоящих Правилах, а также направлять материалы о нарушении в органы санитарно-эпидемиологического контроля, прокуратуры, полиции, Управление </w:t>
      </w:r>
      <w:proofErr w:type="spellStart"/>
      <w:r w:rsidRPr="009A2A6F">
        <w:rPr>
          <w:rFonts w:eastAsiaTheme="minorEastAsia"/>
          <w:sz w:val="24"/>
          <w:szCs w:val="24"/>
        </w:rPr>
        <w:t>Роспотребнадзора</w:t>
      </w:r>
      <w:proofErr w:type="spellEnd"/>
      <w:r w:rsidRPr="009A2A6F">
        <w:rPr>
          <w:rFonts w:eastAsiaTheme="minorEastAsia"/>
          <w:sz w:val="24"/>
          <w:szCs w:val="24"/>
        </w:rPr>
        <w:t xml:space="preserve"> по Чувашской Республике - Чувашии, Управление </w:t>
      </w:r>
      <w:proofErr w:type="spellStart"/>
      <w:r w:rsidRPr="009A2A6F">
        <w:rPr>
          <w:rFonts w:eastAsiaTheme="minorEastAsia"/>
          <w:sz w:val="24"/>
          <w:szCs w:val="24"/>
        </w:rPr>
        <w:t>Росприроднадзора</w:t>
      </w:r>
      <w:proofErr w:type="spellEnd"/>
      <w:r w:rsidRPr="009A2A6F">
        <w:rPr>
          <w:rFonts w:eastAsiaTheme="minorEastAsia"/>
          <w:sz w:val="24"/>
          <w:szCs w:val="24"/>
        </w:rPr>
        <w:t xml:space="preserve"> по Чувашской Республике.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6.6.2.21. Гарантирующая организация вправе осуществить временное прекращение или ограничение приема сточных вод Абонента в случаях, установленных Федеральным законом от 7 декабря 2011 г. № 416-ФЗ «О водоснабжении и водоотведении», Правилами холодного водоснабжения и водоотведения, при проведении ремонтных работ на очистных сооружениях, а также наличии у Абонента задолженности перед гарантирующей организацией по плате за негативное воздействие на работу централизованной системы водоотведения и (или) плате за сброс загрязняющих веществ со сточными водами в централизованную систему водоотведения за два и более расчетных периода.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 xml:space="preserve">6.7. Организация содержания и уборки территорий </w:t>
      </w:r>
      <w:r w:rsidR="00557341">
        <w:rPr>
          <w:rFonts w:eastAsiaTheme="minorEastAsia"/>
          <w:b/>
          <w:sz w:val="24"/>
          <w:szCs w:val="24"/>
        </w:rPr>
        <w:t>Янтиковского</w:t>
      </w:r>
      <w:r w:rsidRPr="009A2A6F">
        <w:rPr>
          <w:rFonts w:eastAsiaTheme="minorEastAsia"/>
          <w:b/>
          <w:sz w:val="24"/>
          <w:szCs w:val="24"/>
        </w:rPr>
        <w:t xml:space="preserve"> муниципального округа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6.7.1. Основные положения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6.7.1.1.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 участком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6.7.1.2.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для их содержания и уборки физическими и юридическими лицами, индивидуальными предпринимателями устанавливаются в соответствии с:</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границами, определенными кадастровыми планами принадлежащих им земельных участков;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границами прилегающих территорий, установленных настоящими 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Размер прилегающей территории, определенный настоящими Правилами, может быть увеличен по соглашению сторон.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6.7.1.3. Собственники зданий (помещений в них) и сооружений, включая временные сооружения, должны принимать участие в благоустройстве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в порядке, установленном настоящими 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6.7.1.4. Администрация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за счет средств бюджета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обеспечивает: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содержание (уборку и ремонт) проезжей части улиц, площадей, скверов, парков, </w:t>
      </w:r>
      <w:r w:rsidRPr="009A2A6F">
        <w:rPr>
          <w:rFonts w:eastAsiaTheme="minorEastAsia"/>
          <w:sz w:val="24"/>
          <w:szCs w:val="24"/>
        </w:rPr>
        <w:lastRenderedPageBreak/>
        <w:t>остановок общественного транспорта, пешеходных территорий и иных территорий, за исключением территорий, содержание и уборку которых обязаны осуществлять юридические и физические лица в соответствии с действующим законодательством и настоящими 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содержание объектов внешнего благоустройства, являющихся собственностью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а также иных объектов благоустройства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находящихся на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до определения их принадлежности и оформления права собственности;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организацию мероприятий по озеленению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проведение иных мероприятий по благоустройству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в соответствии с законодательством и настоящими 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6.7.1.5. На всей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включая частные домовладения и территории предприятий, организаций и учреждений, кроме специально отведенных мест, запрещается сброс или складирование бытового мусора, крупногабаритного или строительного мусора, производственных отходов, жидких отходов, отходов спила деревьев, листвы, пустой тары, снега.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6.7.1.6. На всей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включая территории, прилегающие к частным домовладениям и подлежащие содержанию и уборке собственниками (владельцами) домовладений, запрещается складирование строительных и (или) сельскохозяйственных материалов, заготовленного топлива, за исключением территорий частных домовладений и строительных площадок.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6.7.1.7. Временное складирование вывозимого грунта, образующегося при производстве строительных или ремонтных работ, разрешается осуществлять в специальных местах, определенных правовым актом администрации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6.7.1.8. Общественные здания, торговые объекты, территории массового посещения населения должны быть оснащены урнами с соблюдением требований по эксплуатации и очистке урн.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6.7.1.9. Выгул домашних животных должен осуществляться в специально отведенных местах.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Запрещается загрязнение мест общего пользования в многоквартирных домах, дворовых и общегородских территорий, мест отдыха, тротуаров и улиц, связанное с содержанием животных.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Владелец животного обязан немедленно убрать экскременты.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6.7.1.10. Ограды и заборы (ограждения) должны быть вымыты и окрашены. Повреждения ограждений должны быть устранены в срок не более 10 дней.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Запрещается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6.7.1.11. Места массового пребывания граждан (зоны отдыха, скверы, парки, пляжи, стадионы, предприятия торговли и бытового обслуживания, рынки, торговые площадки, территории, занятые автомобильными стоянками, дачно-строительными и гаражно-строительными кооперативами, автозаправочные станции, кладбища и другие объекты, предусматривающие нахождение на их территории более 50 человек одновременно) должны быть обеспечены стационарными туалетами или мобильными туалетными кабинами с выполнением требований к установке и содержанию туалетов.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Установку и содержание туалетов в местах массового пребывания граждан </w:t>
      </w:r>
      <w:r w:rsidRPr="009A2A6F">
        <w:rPr>
          <w:rFonts w:eastAsiaTheme="minorEastAsia"/>
          <w:sz w:val="24"/>
          <w:szCs w:val="24"/>
        </w:rPr>
        <w:lastRenderedPageBreak/>
        <w:t>обеспечивают собственники (владельцы) соответствующих объектов.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6.7.1.12. Колористическое решение применяемого вида покрытия поверхности выполняется с учетом цветового решения формируемой среды, а на территориях общественных пространств - соответствующей концепции цветового решения этих территорий.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6.7.1.13. На озелененных территориях, занятых травянистыми растениями (включая газоны, цветники и иные территории), в том числе на детских и спортивных площадках, площадках для выгула и дрессировки собак, запрещается размещение вне зависимости от времени года транспортных средств, в том числе частей разукомплектованных транспортных средств, транспортных средств, имеющих признаки брошенных транспортных средств, за исключением действий юридических лиц и граждан, направленных на предотвращение правонарушений, предотвращения и ликвидации последствий аварий, стихийных бедствий, иных чрезвычайных ситуаций, выполнение неотложных работ, связанных с обеспечением личной и общественной безопасности граждан либо функционированием объектов жизнеобеспечения населения.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 xml:space="preserve">6.7.2. Организация уборки территории </w:t>
      </w:r>
      <w:r w:rsidR="00557341">
        <w:rPr>
          <w:rFonts w:eastAsiaTheme="minorEastAsia"/>
          <w:b/>
          <w:sz w:val="24"/>
          <w:szCs w:val="24"/>
        </w:rPr>
        <w:t>Янтиковского</w:t>
      </w:r>
      <w:r w:rsidRPr="009A2A6F">
        <w:rPr>
          <w:rFonts w:eastAsiaTheme="minorEastAsia"/>
          <w:b/>
          <w:sz w:val="24"/>
          <w:szCs w:val="24"/>
        </w:rPr>
        <w:t xml:space="preserve"> муниципального округа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Уборка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осуществляется в соответствии с правилами и нормами действующего законодательства и настоящими 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Уборка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подразделяется на весенне-летнюю и осенне-зимнюю уборку.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Организация уборки от ТКО и КГМ и осуществление санитарной уборки, сбора мусора и вторичных материалов на придомовых территориях многоквартирных домов должны соответствовать требованиям жилищного законодательства Российской Федерации и настоящими 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На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запрещается: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сжигание отходов производства и потребления;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уборка территорий в ночное время, во избежание шума;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слив воды (нечистот) на тротуары, газоны, проезжую часть дороги, в кювет.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разведение костров на озелененных территориях, территориях общего пользования (в том числе на дорогах, проездах, тротуарах и пешеходных дорожках);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мойка транспортных средств, замена, слив масел, технических жидкостей на территориях общего пользования, в границах </w:t>
      </w:r>
      <w:proofErr w:type="spellStart"/>
      <w:r w:rsidRPr="009A2A6F">
        <w:rPr>
          <w:rFonts w:eastAsiaTheme="minorEastAsia"/>
          <w:sz w:val="24"/>
          <w:szCs w:val="24"/>
        </w:rPr>
        <w:t>водоохранных</w:t>
      </w:r>
      <w:proofErr w:type="spellEnd"/>
      <w:r w:rsidRPr="009A2A6F">
        <w:rPr>
          <w:rFonts w:eastAsiaTheme="minorEastAsia"/>
          <w:sz w:val="24"/>
          <w:szCs w:val="24"/>
        </w:rPr>
        <w:t xml:space="preserve"> зон, загрязнение территорий, связанное с ремонтом транспортных средств;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длительное (свыше 30 дней) хранение топлива, удобрений, строительных и иных материалов на уличной стороне домовладения;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выдвигать или перемещать на проезжую часть дорог, улиц и проездов, а также на тротуары, газоны, цветники, кустарники и другие зеленые насаждения снег, а также осколки льда, счищаемые с внутриквартальных и дворовых территорий, территорий предприятий, организаций, строительных площадок, торговых объектов;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сорить на улицах, площадях и в других общественных местах, выставлять тару с мусором и пищевыми отходами на улицы;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производить посадку на газонах улиц овощей всех видов;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 самовольно изменять геометрические размеры и отметки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движение по населенным пунктам и прочим дорогам общего пользования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6.7.2.1. Уборка территорий в осенне-зимний период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6.7.2.1.1. Осенне-зимняя уборка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принадлежащих им земельных участков и прилегающих территорий, границы которых определены в соответствии с настоящими Правилами, и предусматривает уборку и вывоз мусора, снега и льда, грязи, посыпку улиц </w:t>
      </w:r>
      <w:proofErr w:type="spellStart"/>
      <w:r w:rsidRPr="009A2A6F">
        <w:rPr>
          <w:rFonts w:eastAsiaTheme="minorEastAsia"/>
          <w:sz w:val="24"/>
          <w:szCs w:val="24"/>
        </w:rPr>
        <w:t>противогололедными</w:t>
      </w:r>
      <w:proofErr w:type="spellEnd"/>
      <w:r w:rsidRPr="009A2A6F">
        <w:rPr>
          <w:rFonts w:eastAsiaTheme="minorEastAsia"/>
          <w:sz w:val="24"/>
          <w:szCs w:val="24"/>
        </w:rPr>
        <w:t xml:space="preserve"> препаратами и т. 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6.7.2.1.2. Период осенне-зимней уборки устанавливается с 01 ноября текущего календарного года по 15 апреля следующего календарного года.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В случае значительного отклонения погодных условий текущей зимы от климатической нормы сроки начала и окончания осенне-зимнего периода уборки могут изменяться правовым актом администрации </w:t>
      </w:r>
      <w:proofErr w:type="gramStart"/>
      <w:r w:rsidR="00557341">
        <w:rPr>
          <w:rFonts w:eastAsiaTheme="minorEastAsia"/>
          <w:sz w:val="24"/>
          <w:szCs w:val="24"/>
        </w:rPr>
        <w:t>Янтиковского</w:t>
      </w:r>
      <w:r w:rsidRPr="009A2A6F">
        <w:rPr>
          <w:rFonts w:eastAsiaTheme="minorEastAsia"/>
          <w:sz w:val="24"/>
          <w:szCs w:val="24"/>
        </w:rPr>
        <w:t xml:space="preserve">  муниципального</w:t>
      </w:r>
      <w:proofErr w:type="gramEnd"/>
      <w:r w:rsidRPr="009A2A6F">
        <w:rPr>
          <w:rFonts w:eastAsiaTheme="minorEastAsia"/>
          <w:sz w:val="24"/>
          <w:szCs w:val="24"/>
        </w:rPr>
        <w:t xml:space="preserve">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6.7.2.1.3. В период осенне-зимней уборки проводится: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ежедневное подметание территорий с твердым покрытием;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ежедневный сбор мусора со всей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немедленная очистка дорожек от снега при снегопадах;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формирование снежных валов и куч на заранее подготовленной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при возникновении скользкости или образовании гололеда - посыпка дорожек песком, </w:t>
      </w:r>
      <w:proofErr w:type="spellStart"/>
      <w:r w:rsidRPr="009A2A6F">
        <w:rPr>
          <w:rFonts w:eastAsiaTheme="minorEastAsia"/>
          <w:sz w:val="24"/>
          <w:szCs w:val="24"/>
        </w:rPr>
        <w:t>пескосоляной</w:t>
      </w:r>
      <w:proofErr w:type="spellEnd"/>
      <w:r w:rsidRPr="009A2A6F">
        <w:rPr>
          <w:rFonts w:eastAsiaTheme="minorEastAsia"/>
          <w:sz w:val="24"/>
          <w:szCs w:val="24"/>
        </w:rPr>
        <w:t xml:space="preserve"> смесью или иными </w:t>
      </w:r>
      <w:proofErr w:type="spellStart"/>
      <w:r w:rsidRPr="009A2A6F">
        <w:rPr>
          <w:rFonts w:eastAsiaTheme="minorEastAsia"/>
          <w:sz w:val="24"/>
          <w:szCs w:val="24"/>
        </w:rPr>
        <w:t>противогололедными</w:t>
      </w:r>
      <w:proofErr w:type="spellEnd"/>
      <w:r w:rsidRPr="009A2A6F">
        <w:rPr>
          <w:rFonts w:eastAsiaTheme="minorEastAsia"/>
          <w:sz w:val="24"/>
          <w:szCs w:val="24"/>
        </w:rPr>
        <w:t xml:space="preserve"> материалами;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очистка крыш зданий и сооружений от снега и наледи;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скалывание образовавшейся наледи (территория должна быть очищена от снега и наледи до твердого покрытия);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уборка мусора из урн по мере накопления, но не реже чем 1 раз в неделю;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вывоз снега с территорий, не позволяющих организовать хранение накопившегося объема снега без значительного </w:t>
      </w:r>
      <w:proofErr w:type="spellStart"/>
      <w:r w:rsidRPr="009A2A6F">
        <w:rPr>
          <w:rFonts w:eastAsiaTheme="minorEastAsia"/>
          <w:sz w:val="24"/>
          <w:szCs w:val="24"/>
        </w:rPr>
        <w:t>зауживания</w:t>
      </w:r>
      <w:proofErr w:type="spellEnd"/>
      <w:r w:rsidRPr="009A2A6F">
        <w:rPr>
          <w:rFonts w:eastAsiaTheme="minorEastAsia"/>
          <w:sz w:val="24"/>
          <w:szCs w:val="24"/>
        </w:rPr>
        <w:t xml:space="preserve"> проезжей части и тротуаров;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 наступлением календарной весны - рыхление снега и организация отвода талых вод.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6.7.2.1.4. К первоочередным операциям с наступлением календарной зимы относятся: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очистка крыш зданий и сооружений от снега и наледи;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обработка проезжей части дороги </w:t>
      </w:r>
      <w:proofErr w:type="spellStart"/>
      <w:r w:rsidRPr="009A2A6F">
        <w:rPr>
          <w:rFonts w:eastAsiaTheme="minorEastAsia"/>
          <w:sz w:val="24"/>
          <w:szCs w:val="24"/>
        </w:rPr>
        <w:t>противогололедными</w:t>
      </w:r>
      <w:proofErr w:type="spellEnd"/>
      <w:r w:rsidRPr="009A2A6F">
        <w:rPr>
          <w:rFonts w:eastAsiaTheme="minorEastAsia"/>
          <w:sz w:val="24"/>
          <w:szCs w:val="24"/>
        </w:rPr>
        <w:t xml:space="preserve"> препаратами;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сгребание и подметание снега;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формирование снежного вала для последующего вывоза;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К операциям второй очереди относятся: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удаление снега (вывоз);</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зачистка дорожных лотков после удаления снега;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скалывание льда и удаление снежно-ледяных образований.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6.7.2.1.5. Тротуары и другие пешеходные зоны в многоэтажной жилой застройке, имеющие усовершенствованное покрытие (асфальт, бетон, тротуарная плитка), должны быть очищены от снега и наледи до твердого покрытия.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При отсутствии усовершенствованных покрытий снег следует убирать под движок, </w:t>
      </w:r>
      <w:r w:rsidRPr="009A2A6F">
        <w:rPr>
          <w:rFonts w:eastAsiaTheme="minorEastAsia"/>
          <w:sz w:val="24"/>
          <w:szCs w:val="24"/>
        </w:rPr>
        <w:lastRenderedPageBreak/>
        <w:t>оставляя слой снега для последующего уплотнения.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6.7.2.1.6. Запрещается вывоз снега на не согласованные в установленном порядке места.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Определение мест временного складирования снега возлагается на администрацию </w:t>
      </w:r>
      <w:r w:rsidR="00557341">
        <w:rPr>
          <w:rFonts w:eastAsiaTheme="minorEastAsia"/>
          <w:sz w:val="24"/>
          <w:szCs w:val="24"/>
        </w:rPr>
        <w:t>Янтиковского</w:t>
      </w:r>
      <w:r w:rsidRPr="009A2A6F">
        <w:rPr>
          <w:rFonts w:eastAsiaTheme="minorEastAsia"/>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6.7.2.1.7. После снеготаяния места временного складирования снега должны быть очищены от мусора и благоустроены.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6.7.2.1.8. При уборке дорог в парках, скверах и на других озелененных территориях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6.7.2.1.9. Технология и режимы производства уборочных работ на проезжей части дорог и проездов, тротуаров должны обеспечить беспрепятственное движение транспортных средств и пешеходов независимо от погодных условий.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6.7.2.1.10. 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6.7.2.1.11. Все тротуары, дворы, лотки проезжей части улиц, площадей и другие участки с асфальтовым покрытием необходимо очищать от снега и обледенелого наката под скребок и посыпать песком до 8 часов утра.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6.7.2.1.12.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6.7.2.1.13. При уборке улиц, проездов, площадей специализированными организациями лица, ответственные за содержание соответствующих территорий, обеспечивают после прохождения снегоочистительной техники уборку </w:t>
      </w:r>
      <w:proofErr w:type="spellStart"/>
      <w:r w:rsidRPr="009A2A6F">
        <w:rPr>
          <w:rFonts w:eastAsiaTheme="minorEastAsia"/>
          <w:sz w:val="24"/>
          <w:szCs w:val="24"/>
        </w:rPr>
        <w:t>прибордюрных</w:t>
      </w:r>
      <w:proofErr w:type="spellEnd"/>
      <w:r w:rsidRPr="009A2A6F">
        <w:rPr>
          <w:rFonts w:eastAsiaTheme="minorEastAsia"/>
          <w:sz w:val="24"/>
          <w:szCs w:val="24"/>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6.7.2.2. Уборка территорий в весенне-летний период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6.7.2.2.1. Весенне-летняя уборка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принадлежащих им земельных участков и прилегающих территорий, границы которых определены в соответствии с настоящими 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6.7.2.2.2. Период весенне-летней уборки устанавливается с 16 апреля по 31 октября текущего календарного года.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В случае значительных отклонений погодных условий от климатической нормы сроки начала и окончания периода весенне-летней уборки могут быть изменены правовым актом администрации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6.7.2.2.3. В период весенне-летней уборки на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проводятся следующие виды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ежедневное подметание территорий с твердым покрытием, в том числе и перекрестков, поворотов, тротуаров и расположенных на них посадочных площадок остановочных пунктов пассажирского транспорта, от грунтово-песчаных наносов, различного мусора. Вывоз смета производится сразу после подметания;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ежедневный сбор мусора со всей территории, в том числе и очистка проезжей части, обочин дорог, тротуаров и расположенных на них посадочных площадок остановочных пунктов пассажирского транспорта от всякого вида загрязнений;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ежедневная очистка газонов, территорий с зелеными насаждениями от мусора. Вывоз собранного с газонов, территорий с зелеными насаждениями мусора, веток осуществляется в течение рабочего дня;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 ежедневная поливка твердого покрытия при температуре более 25°С;</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ежедневная уборка мусора из урн;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еженедельное подметание всей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еженедельная промывка от пыли и грязи твердых покрытий;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 срок до 1 мая каждого года - окраска малых архитектурных форм, садовой и уличной мебели, урн, спортивных и детских городков, ограждений и бордюров;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периодическое выкашивание газонов и обочин автодорог газонокосилкой или вручную (при этом стрижка газонов, выкос сорной растительности производится на высоту до 3,0 - 5,0 см периодически при достижении травяным покровом высоты 15,0 см), вывоз зеленой массы после кошения в течение трех суток;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 период листопада - сгребание и вывоз опавшей листвы с газонов вдоль улиц и магистралей, парков, скверов и других мест общего пользования. При этом запрещается сгребание листвы к комлевой части (приствольной лунке) зеленых насаждений и ее складирование на площадках для сбора твердых коммунальных отходов;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сбор и вывоз упавших веток и другого растительного мусора;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содержание урн (очистка, покраска, ремонт или замена);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ремонт дорог и тротуаров;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содержание пешеходных и барьерных ограждений (очистка, мойка, исправление, замена поврежденных или не соответствующих действующим стандартам секций ограждения, уборка наносного грунта у ограждений);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техническое содержание асфальтобетонных покрытий проезжей части, включая аварийно-восстановительный ремонт бортового камня с применением асфальтобетонных смесей. Асфальтобетонные покрытия допускается укладывать только в сухую погоду (за исключением действий, связанных с проведением аварийно-восстановительных работ). Основания под асфальтобетонные покрытия должны быть очищенными от грязи и сухими.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6.7.2.2.4. Особенности уборки дорог в населенных пунктах: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подметание проезжей части осуществляется дорожно-уборочными машинами с предварительным увлажнением;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уборка проезжей части осуществляется подметально-уборочными машинами с вакуумной подборкой мусора;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подметание и очистка проезжей части по лотку осуществляются вручную, лотковые зоны не должны иметь грунтово-песчаных наносов и загрязнений различным мусором;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w:t>
      </w:r>
      <w:proofErr w:type="spellStart"/>
      <w:r w:rsidRPr="009A2A6F">
        <w:rPr>
          <w:rFonts w:eastAsiaTheme="minorEastAsia"/>
          <w:sz w:val="24"/>
          <w:szCs w:val="24"/>
        </w:rPr>
        <w:t>шумозащитные</w:t>
      </w:r>
      <w:proofErr w:type="spellEnd"/>
      <w:r w:rsidRPr="009A2A6F">
        <w:rPr>
          <w:rFonts w:eastAsiaTheme="minorEastAsia"/>
          <w:sz w:val="24"/>
          <w:szCs w:val="24"/>
        </w:rPr>
        <w:t xml:space="preserve"> стенки, металлические ограждения, дорожные знаки и средства наружной информации подлежат промывке;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подметание дорожных покрытий, осевых и резервных полос, лотковых зон магистралей, улиц и проездов осуществляется с предварительным увлажнением подметально-уборочными машинами.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6.7.2.2.5. Работы по подметанию дворовых территорий многоэтажной жилой застройки, </w:t>
      </w:r>
      <w:proofErr w:type="spellStart"/>
      <w:r w:rsidRPr="009A2A6F">
        <w:rPr>
          <w:rFonts w:eastAsiaTheme="minorEastAsia"/>
          <w:sz w:val="24"/>
          <w:szCs w:val="24"/>
        </w:rPr>
        <w:t>внутридворовых</w:t>
      </w:r>
      <w:proofErr w:type="spellEnd"/>
      <w:r w:rsidRPr="009A2A6F">
        <w:rPr>
          <w:rFonts w:eastAsiaTheme="minorEastAsia"/>
          <w:sz w:val="24"/>
          <w:szCs w:val="24"/>
        </w:rPr>
        <w:t xml:space="preserve"> проездов и тротуаров (не входящих в состав придомовой территории), их мойка осуществляются до 8 часов утра.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6.7.2.3. Очистка территорий от мусора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6.7.2.3.1. Настоящий раздел определяет требования к организации очистки территорий от бытового мусора всех видов.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6.7.2.3.2. Для организации очистки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от ТКО и КГО администрация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определяет места расположения контейнерных площадок накопления (в том числе раздельного накопления), сбора ТКО и площадок сбора КГО на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земельные участки под которые передаются управляющим организациям, ТСЖ, юридическим лицам, индивидуальным предпринимателям на праве аренды либо на ином предусмотренном действующим законодательством праве пользования для размещения и обслуживания контейнерных площадок, с исключением при этом образования совмещенных, укрупненных контейнерных площадок.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Создание, организация содержания и технического обслуживания контейнерных площадок кроме уборки мест погрузки твердых коммунальных отходов (действия по подбору оброненных (просыпавшихся и др.) при погрузке твердых коммунальных отходов и перемещению их в мусоровоз), осуществляется управляющими организациями, ТСЖ, юридическими лицами, индивидуальными предпринимателями в установленном законом порядке.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6.7.2.3.3. Физические и юридические лица, индивидуальные предприниматели, независимо от формы собственности, заключают договора на оказание услуг по обращению с твердыми коммунальными отходами с региональным оператором в порядке, предусмотренном подразделом I (1) Правил обращения с твердыми коммунальными отходами, утвержденных постановлением Правительства Российской Федерации от 12 ноября 2016 года № 1156.</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целях утилизации образующихся отходов физические и юридические лица, индивидуальные предприниматели размещают ТКО и КГО в местах накопления указанных в договоре с региональным оператором.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Физическим и юридическим лицам, индивидуальным предпринимателям запрещается размещение ТКО в контейнерах сбора ТКО и КГО на площадках сбора КГО, не указанных в договоре с региональным оператором.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6.7.2.3.4. При заключении договоров на накопление (в том числе раздельное накопление), сбор и вывоз бытового мусора объемы </w:t>
      </w:r>
      <w:proofErr w:type="spellStart"/>
      <w:r w:rsidRPr="009A2A6F">
        <w:rPr>
          <w:rFonts w:eastAsiaTheme="minorEastAsia"/>
          <w:sz w:val="24"/>
          <w:szCs w:val="24"/>
        </w:rPr>
        <w:t>мусорообразования</w:t>
      </w:r>
      <w:proofErr w:type="spellEnd"/>
      <w:r w:rsidRPr="009A2A6F">
        <w:rPr>
          <w:rFonts w:eastAsiaTheme="minorEastAsia"/>
          <w:sz w:val="24"/>
          <w:szCs w:val="24"/>
        </w:rPr>
        <w:t xml:space="preserve"> определяются по нормативам накопления твердых коммунальных отходов, утвержденным органом исполнительной власти Чувашской Республики, уполномоченным Кабинетом Министров Чувашской Республики в сфере отношений, связанных с охраной окружающей среды и обеспечением экологической безопасности, либо по Правилам коммерческого учета объема и (или) массы твердых коммунальных отходов, утвержденным постановлением Правительства Российской Федерации от 3 июня 2016 года № 505.</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6.7.2.3.5. Складирование ТКО потребителями осуществляется в местах (площадках) накопления ТКО, определенных договором на оказание услуг по обращению с ТКО в соответствии со схемой обращения с отходами, следующими способами: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в контейнеры, расположенные в мусоропроводах и мусороприемных камерах (при наличии соответствующей внутридомовой инженерной системы);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в контейнеры и бункеры, расположенные на контейнерных площадках;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 прием ТКО в пакетах или других предназначенных для их сбора емкостях </w:t>
      </w:r>
      <w:proofErr w:type="spellStart"/>
      <w:r w:rsidRPr="009A2A6F">
        <w:rPr>
          <w:rFonts w:eastAsiaTheme="minorEastAsia"/>
          <w:sz w:val="24"/>
          <w:szCs w:val="24"/>
        </w:rPr>
        <w:t>мусоровозным</w:t>
      </w:r>
      <w:proofErr w:type="spellEnd"/>
      <w:r w:rsidRPr="009A2A6F">
        <w:rPr>
          <w:rFonts w:eastAsiaTheme="minorEastAsia"/>
          <w:sz w:val="24"/>
          <w:szCs w:val="24"/>
        </w:rPr>
        <w:t xml:space="preserve"> транспортом непосредственно от потребителей без использования каких-либо дополнительных устройств для предварительного накопления.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Эксплуатация контейнеров без колес и крышек или с незакрытыми крышками запрещается.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6.7.2.3.6. Контейнеры должны быть в технически исправном состоянии и иметь надлежащий эстетический вид.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Контейнеры из черного металла должны окрашиваться не менее двух раз в год - весной и осенью.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На всех контейнерах должна быть нанесена маркировка собственника или эксплуатирующей организации.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осуществлении раздельного накопления ТКО используются контейнеры с цветовой индикацией и письменными обозначениями: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 контейнеры с зеленой цветовой индикацией складируются сортированные ТКО (текстиль, бумага, стекло, пластик);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 контейнеры с синей цветовой индикацией складируются несортированные ТКО.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6.7.2.3.7. В зданиях, строениях, сооружениях, оборудованных мусоропроводами, должны применяться </w:t>
      </w:r>
      <w:proofErr w:type="spellStart"/>
      <w:r w:rsidRPr="009A2A6F">
        <w:rPr>
          <w:rFonts w:eastAsiaTheme="minorEastAsia"/>
          <w:sz w:val="24"/>
          <w:szCs w:val="24"/>
        </w:rPr>
        <w:t>выкатные</w:t>
      </w:r>
      <w:proofErr w:type="spellEnd"/>
      <w:r w:rsidRPr="009A2A6F">
        <w:rPr>
          <w:rFonts w:eastAsiaTheme="minorEastAsia"/>
          <w:sz w:val="24"/>
          <w:szCs w:val="24"/>
        </w:rPr>
        <w:t xml:space="preserve"> контейнеры с крышками, приспособленными для механизированной выгрузки мусора из мусоропровода в контейнер и из контейнера в мусоровоз.</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 xml:space="preserve">Контейнеры должны постоянно находиться в </w:t>
      </w:r>
      <w:proofErr w:type="spellStart"/>
      <w:r w:rsidRPr="009A2A6F">
        <w:rPr>
          <w:rFonts w:eastAsiaTheme="minorEastAsia"/>
          <w:sz w:val="24"/>
          <w:szCs w:val="24"/>
        </w:rPr>
        <w:t>мусорокамере</w:t>
      </w:r>
      <w:proofErr w:type="spellEnd"/>
      <w:r w:rsidRPr="009A2A6F">
        <w:rPr>
          <w:rFonts w:eastAsiaTheme="minorEastAsia"/>
          <w:sz w:val="24"/>
          <w:szCs w:val="24"/>
        </w:rPr>
        <w:t xml:space="preserve">, на </w:t>
      </w:r>
      <w:proofErr w:type="spellStart"/>
      <w:r w:rsidRPr="009A2A6F">
        <w:rPr>
          <w:rFonts w:eastAsiaTheme="minorEastAsia"/>
          <w:sz w:val="24"/>
          <w:szCs w:val="24"/>
        </w:rPr>
        <w:t>выкатную</w:t>
      </w:r>
      <w:proofErr w:type="spellEnd"/>
      <w:r w:rsidRPr="009A2A6F">
        <w:rPr>
          <w:rFonts w:eastAsiaTheme="minorEastAsia"/>
          <w:sz w:val="24"/>
          <w:szCs w:val="24"/>
        </w:rPr>
        <w:t xml:space="preserve"> площадку контейнеры выкатываются непосредственно перед перегрузкой мусора в мусоровоз, а после выгрузки мусора убираются в </w:t>
      </w:r>
      <w:proofErr w:type="spellStart"/>
      <w:r w:rsidRPr="009A2A6F">
        <w:rPr>
          <w:rFonts w:eastAsiaTheme="minorEastAsia"/>
          <w:sz w:val="24"/>
          <w:szCs w:val="24"/>
        </w:rPr>
        <w:t>мусорокамеру</w:t>
      </w:r>
      <w:proofErr w:type="spellEnd"/>
      <w:r w:rsidRPr="009A2A6F">
        <w:rPr>
          <w:rFonts w:eastAsiaTheme="minorEastAsia"/>
          <w:sz w:val="24"/>
          <w:szCs w:val="24"/>
        </w:rPr>
        <w:t>.</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6.7.2.3.8. Контейнеры для накопления (в том числе раздельного накопления), сбора ТКО должны устанавливаться на специальных площадках с твердым покрытием.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Размер площадок должен быть рассчитан на необходимое количество контейнеров, но не более 5 контейнеров.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Запрещается устанавливать контейнеры и бункеры для накопления (в том числе раздельного накопления), сбора мусора на проезжей части дорог, тротуарах, пешеходных дорожках и газонах.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6.7.2.3.9. Контейнерные площадки для ТКО выполняются в уровень с подъездной дорогой (</w:t>
      </w:r>
      <w:proofErr w:type="spellStart"/>
      <w:r w:rsidRPr="009A2A6F">
        <w:rPr>
          <w:rFonts w:eastAsiaTheme="minorEastAsia"/>
          <w:sz w:val="24"/>
          <w:szCs w:val="24"/>
        </w:rPr>
        <w:t>хозпроездом</w:t>
      </w:r>
      <w:proofErr w:type="spellEnd"/>
      <w:r w:rsidRPr="009A2A6F">
        <w:rPr>
          <w:rFonts w:eastAsiaTheme="minorEastAsia"/>
          <w:sz w:val="24"/>
          <w:szCs w:val="24"/>
        </w:rPr>
        <w:t>) либо должны иметь пандус, обеспечивающий установку контейнера на площадку.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Площадка должна иметь небольшой уклон в сторону проезжей части. Контейнерная площадка должна быть ограждена с трех сторон бордюром высотой 15,0 см, исключающим возможность скатывания контейнера в сторону, твердое покрытие (бетонное или асфальтовое).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Ограждение контейнерных площадок должны выполняться из плотного металлического материала (</w:t>
      </w:r>
      <w:proofErr w:type="spellStart"/>
      <w:r w:rsidRPr="009A2A6F">
        <w:rPr>
          <w:rFonts w:eastAsiaTheme="minorEastAsia"/>
          <w:sz w:val="24"/>
          <w:szCs w:val="24"/>
        </w:rPr>
        <w:t>профнастила</w:t>
      </w:r>
      <w:proofErr w:type="spellEnd"/>
      <w:r w:rsidRPr="009A2A6F">
        <w:rPr>
          <w:rFonts w:eastAsiaTheme="minorEastAsia"/>
          <w:sz w:val="24"/>
          <w:szCs w:val="24"/>
        </w:rPr>
        <w:t>), выполнение ограждения из решетчатого, сетчатого или деревянного материала не допускается.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Подъезды к местам установки контейнеров должны иметь дорожные покрытия с учетом подъезда и разворота мусоровозов и работы навесного оборудования.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Подъезды и подходы к контейнерной площадке должны освещаться.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6.7.2.3.10. Площадки для сбора КГМ целесообразно располагать рядом с площадками для накопления (в том числе раздельного накопления), сбора ТКО.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Площадки для накопления (в том числе раздельного накопления), сбора КГМ должны иметь твердое покрытие и с трех сторон ограждаться бордюрным камнем на высоту 15,0 - 25,0 см или иным ограждением высотой не более 1,0 метра.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6.7.2.3.11. К площадкам для накопления (в том числе раздельного накопления), сбора ТКО и КГМ круглосуточно должен быть обеспечен свободный подъезд.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Запрещается размещение транспортных средств у площадок для накопления (в том числе раздельного накопления), сбора ТКО и КГМ, создающих помехи для вывоза ТКО и КГМ и уборки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6.7.2.3.12 Обращение с твердыми коммунальными отходами на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обеспечивается региональным оператором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(далее - схема обращения с отходами) на основании договоров на оказание услуг по обращению с твердыми коммунальными отходами, заключенных с потребителями.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6.7.2.3.13. Вывоз ТКО осуществляется по будним дням, с периодичностью установленной договором с региональным оператором.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6.7.2.3.14. В соответствии с договором на оказание услуг по обращению с ТКО в местах (площадках) накопления (в том числе раздельного накопления), сбора ТКО складирование КГО осуществляется потребителями следующими способами: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 бункеры, расположенные на контейнерных площадках;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на специальных площадках для складирования КГО.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Вывоз КГО осуществляется региональным оператором. Хранение КГО на площадке более трех суток запрещается.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6.7.2.3.15. Количество и емкость контейнеров следует определять исходя из утвержденных нормативов накопления твердых коммунальных отходов на территории Чувашской Республики либо с учетом измерений объема и (или) массы твердых коммунальных отходов, проведенных в соответствии с постановлением Правительства </w:t>
      </w:r>
      <w:r w:rsidRPr="009A2A6F">
        <w:rPr>
          <w:rFonts w:eastAsiaTheme="minorEastAsia"/>
          <w:sz w:val="24"/>
          <w:szCs w:val="24"/>
        </w:rPr>
        <w:lastRenderedPageBreak/>
        <w:t>Российской Федерации от 3 июня 2016 года № 505.</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6.7.2.3.16. Эксплуатация переполненных контейнеров запрещается. При возникновении случаев переполнения необходимо увеличить количество установленных контейнеров.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За эксплуатацию переполненных контейнеров несут ответственность собственник (владелец) площадки и эксплуатирующая организация.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6.7.2.3.17. Уборка мусора, просыпавшегося при погрузке в мусоровоз, осуществляется работниками организаций, заключившими договора с региональным оператором на оказание услуг по транспортированию твердых коммунальных отходов, в том числе крупногабаритных отходов.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остальное время чистота на контейнерной площадке поддерживается собственником (владельцем) площадки и эксплуатирующей организацией.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Контейнерные площадки должны убираться ежедневно.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6.7.2.3.18. Запрещается выливание жидких бытовых отходов и воды в контейнеры для ТКО.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6.7.2.3.19. Контейнеры для ТКО в летний период подлежат помывке с периодичностью, установленной действующими санитарными 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6.7.2.3.20. Для организации раздельного сбора мусора контейнерная площадка должна быть закрытого типа, контейнеры должны быть двух типов:</w:t>
      </w:r>
    </w:p>
    <w:p w:rsidR="009A2A6F" w:rsidRPr="009A2A6F" w:rsidRDefault="002348D0"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для сбора макулатуры всех видов, пластиковой упаковки, полиэтиленовой пленки, ПЭТ бутылок, бытовых отходов пластика всех видов (сухой мусор) - сетчатый контейнер;</w:t>
      </w:r>
    </w:p>
    <w:p w:rsidR="009A2A6F" w:rsidRPr="009A2A6F" w:rsidRDefault="002348D0"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для сбора несортированных отходов (пищевой контейнер) - пластиковый контейнер.</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6.7.2.3.21. При вводе в эксплуатацию нового объекта капитального строительства застройщик обязан по согласованию с администрацией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организовать новые контейнерные площадки для накопления (в том числе раздельного накопления), сбора ТКО и КГМ либо обеспечить установку дополнительных контейнеров на уже существующих контейнерных площадках.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6.7.2.3.22. Растительные отходы, образовавшиеся при уборке придомовой территории, относятся к ТКО и подлежат вывозу региональным оператором по обращению с ТКО в рамках заключенных им договоров с собственниками или нанимателями помещений в соответствующем доме.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Растительные отходы, образовавшиеся при плановой обрезке деревьев и кустарниковых растений должны вывозиться лицами, получившими ордер-разрешение на обрезку, вырубку, </w:t>
      </w:r>
      <w:proofErr w:type="spellStart"/>
      <w:r w:rsidRPr="009A2A6F">
        <w:rPr>
          <w:rFonts w:eastAsiaTheme="minorEastAsia"/>
          <w:sz w:val="24"/>
          <w:szCs w:val="24"/>
        </w:rPr>
        <w:t>кронирование</w:t>
      </w:r>
      <w:proofErr w:type="spellEnd"/>
      <w:r w:rsidRPr="009A2A6F">
        <w:rPr>
          <w:rFonts w:eastAsiaTheme="minorEastAsia"/>
          <w:sz w:val="24"/>
          <w:szCs w:val="24"/>
        </w:rPr>
        <w:t xml:space="preserve"> зеленых насаждений.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Мусор, образовавшийся при проведении экологических субботников, вывозится по отдельно заключенным договорам в соответствии с постановлением администрации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о проведении экологических субботников.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6.7.2.4. Порядок участия собственников и (или) иных законных владельцев зданий (помещений в них), строений и сооружений, земельных участков в благоустройстве прилегающих территорий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6.7.2.4.1. Собственники и (или) иные законные владельцы зданий (помещений в них), строений, сооружений, земельных участков либо привлекаемое собственником и (или) иным законным владельцем в целях обеспечения безопасной эксплуатации здания, строения, сооружения на основании договора физическое или юридическое лицо (далее, соответственно - собственник, законный владелец,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w:t>
      </w:r>
      <w:r w:rsidR="002348D0">
        <w:rPr>
          <w:rFonts w:eastAsiaTheme="minorEastAsia"/>
          <w:sz w:val="24"/>
          <w:szCs w:val="24"/>
        </w:rPr>
        <w:t xml:space="preserve"> </w:t>
      </w:r>
      <w:r w:rsidRPr="009A2A6F">
        <w:rPr>
          <w:rFonts w:eastAsiaTheme="minorEastAsia"/>
          <w:sz w:val="24"/>
          <w:szCs w:val="24"/>
        </w:rPr>
        <w:t>домах, земельные участки под которыми не образованы или образованы по границам таких домов) обязаны принимать участие в содержании прилегающих территорий, границы которых определены в соответствии с порядком, установленным Законом Чувашской Республики от 21 декабря 2018 года № 102 «О порядке определения границ прилегающих территорий в Чувашской Республике».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6.7.2.4.2. Ответственными за участие в содержании территории, прилегающей к </w:t>
      </w:r>
      <w:r w:rsidRPr="009A2A6F">
        <w:rPr>
          <w:rFonts w:eastAsiaTheme="minorEastAsia"/>
          <w:sz w:val="24"/>
          <w:szCs w:val="24"/>
        </w:rPr>
        <w:lastRenderedPageBreak/>
        <w:t>многоквартирным домам, являются: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организации, осуществляющие управление многоквартирными домами;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 собственники помещений, если они избрали непосредственную форму управления многоквартирным домом </w:t>
      </w:r>
      <w:proofErr w:type="gramStart"/>
      <w:r w:rsidRPr="009A2A6F">
        <w:rPr>
          <w:rFonts w:eastAsiaTheme="minorEastAsia"/>
          <w:sz w:val="24"/>
          <w:szCs w:val="24"/>
        </w:rPr>
        <w:t>и</w:t>
      </w:r>
      <w:proofErr w:type="gramEnd"/>
      <w:r w:rsidRPr="009A2A6F">
        <w:rPr>
          <w:rFonts w:eastAsiaTheme="minorEastAsia"/>
          <w:sz w:val="24"/>
          <w:szCs w:val="24"/>
        </w:rPr>
        <w:t xml:space="preserve"> если иное не установлено договором на оказание услуг по обращению с твердыми коммунальными отходами.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6.7.2.4.3. К работам по содержанию прилегающих территорий в весенне-летний период относятся: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скашивание газонных трав, при достижении травостоем высоты 10 - 12 см (высота оставляемого травостоя должна составлять не более 5 см), уничтожение сорных и карантинных растений;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обрезка кустарников свыше 1 метра, ветвей деревьев, нависающих на высоте менее 2 метров над тротуарами и пешеходными дорожками с грунтовым и твердым покрытием, не менее 3 метров над проездами;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уборка и вывоз скошенной травы;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 подметание прилегающих территорий </w:t>
      </w:r>
      <w:proofErr w:type="spellStart"/>
      <w:r w:rsidRPr="009A2A6F">
        <w:rPr>
          <w:rFonts w:eastAsiaTheme="minorEastAsia"/>
          <w:sz w:val="24"/>
          <w:szCs w:val="24"/>
        </w:rPr>
        <w:t>отсмета</w:t>
      </w:r>
      <w:proofErr w:type="spellEnd"/>
      <w:r w:rsidRPr="009A2A6F">
        <w:rPr>
          <w:rFonts w:eastAsiaTheme="minorEastAsia"/>
          <w:sz w:val="24"/>
          <w:szCs w:val="24"/>
        </w:rPr>
        <w:t>, пыли и бытового мусора, их мойка;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уборка и организация вывоза и размещения мусора, уличного смета, отходов в отведенных местах;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уборка вдоль бордюров песка, мусора;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 сгребание и вывоз опавших листьев с прилегающих территорий в период листопада;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 обеспечение уборки сухостоя, аварийных и больных зеленых насаждений, а также обрезка сухих и поломанных сучьев и замазка ран, дупел на зеленых насаждениях;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9) содержание и уборка контейнерных площадок, контейнеров и бункеров, территории, непосредственно прилегающей к указанным объектам;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10) содержание и ремонт малых архитектурных форм, в том числе, детских площадок, иного игрового оборудования (игровых 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6.7.2.4.4. К работам по содержанию прилегающих территорий в осенне-зимний период относятся: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уборка и организация вывоза, размещения мусора, уличного смета, отходов в отведенных местах;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2) посыпка участков прохода и подхода к объектам торговли (магазинам, нестационарным торговым объектам, рынкам), иным организациям </w:t>
      </w:r>
      <w:proofErr w:type="spellStart"/>
      <w:r w:rsidRPr="009A2A6F">
        <w:rPr>
          <w:rFonts w:eastAsiaTheme="minorEastAsia"/>
          <w:sz w:val="24"/>
          <w:szCs w:val="24"/>
        </w:rPr>
        <w:t>противогололедными</w:t>
      </w:r>
      <w:proofErr w:type="spellEnd"/>
      <w:r w:rsidRPr="009A2A6F">
        <w:rPr>
          <w:rFonts w:eastAsiaTheme="minorEastAsia"/>
          <w:sz w:val="24"/>
          <w:szCs w:val="24"/>
        </w:rPr>
        <w:t xml:space="preserve"> материалами;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очистка от снега и льда тротуаров, проездов и пешеходных дорожек с грунтовым и твердым покрытием, а также вывоз снега;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обеспечение уборки сухостоя, аварийных и больных зеленых насаждений, а также обрезка сухих и поломанных сучьев и замазка ран, дупел на зеленых насаждениях;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содержание и уборка контейнерных площадок, контейнеров и бункеров, территории, непосредственно прилегающей к указанным объектам;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содержание и ремонт малых архитектурных форм, в том числе, детских площадок, иного игрового оборудования (игровых 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6.7.2.5. Требования к содержанию и внешнему виду фасадов зданий (строений, сооружений), ограждений и других объектов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6.7.2.5.1. 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их конструктивных элементов в исправном состоянии, надлежащую их эксплуатацию в соответствии с установленными правилами и нормами технической эксплуатации, проведение текущего и капитального ремонта.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6.7.2.5.2. В состав подлежащих содержанию элементов фасадов зданий входят: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 xml:space="preserve">1) приямки, входы в подвальные помещения и </w:t>
      </w:r>
      <w:proofErr w:type="spellStart"/>
      <w:r w:rsidRPr="009A2A6F">
        <w:rPr>
          <w:rFonts w:eastAsiaTheme="minorEastAsia"/>
          <w:sz w:val="24"/>
          <w:szCs w:val="24"/>
        </w:rPr>
        <w:t>мусорокамеры</w:t>
      </w:r>
      <w:proofErr w:type="spellEnd"/>
      <w:r w:rsidRPr="009A2A6F">
        <w:rPr>
          <w:rFonts w:eastAsiaTheme="minorEastAsia"/>
          <w:sz w:val="24"/>
          <w:szCs w:val="24"/>
        </w:rPr>
        <w:t>;</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входные узлы (в том числе крыльцо, площадки, перила, козырьки над входом, ограждения, стены, двери);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 цоколь и </w:t>
      </w:r>
      <w:proofErr w:type="spellStart"/>
      <w:r w:rsidRPr="009A2A6F">
        <w:rPr>
          <w:rFonts w:eastAsiaTheme="minorEastAsia"/>
          <w:sz w:val="24"/>
          <w:szCs w:val="24"/>
        </w:rPr>
        <w:t>отмостка</w:t>
      </w:r>
      <w:proofErr w:type="spellEnd"/>
      <w:r w:rsidRPr="009A2A6F">
        <w:rPr>
          <w:rFonts w:eastAsiaTheme="minorEastAsia"/>
          <w:sz w:val="24"/>
          <w:szCs w:val="24"/>
        </w:rPr>
        <w:t>;</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плоскости стен;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выступающие элементы фасадов (в том числе балконы, лоджии, эркеры, карнизы);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кровли, включая вентиляционные и дымовые трубы, в том числе ограждающие решетки, выходы на кровлю;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7) архитектурные детали и облицовка (в том числе колонны, пилястры, розетки, капители, </w:t>
      </w:r>
      <w:proofErr w:type="spellStart"/>
      <w:r w:rsidRPr="009A2A6F">
        <w:rPr>
          <w:rFonts w:eastAsiaTheme="minorEastAsia"/>
          <w:sz w:val="24"/>
          <w:szCs w:val="24"/>
        </w:rPr>
        <w:t>сандрики</w:t>
      </w:r>
      <w:proofErr w:type="spellEnd"/>
      <w:r w:rsidRPr="009A2A6F">
        <w:rPr>
          <w:rFonts w:eastAsiaTheme="minorEastAsia"/>
          <w:sz w:val="24"/>
          <w:szCs w:val="24"/>
        </w:rPr>
        <w:t>, фризы, пояски);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8) водосточные трубы, включая </w:t>
      </w:r>
      <w:proofErr w:type="spellStart"/>
      <w:r w:rsidRPr="009A2A6F">
        <w:rPr>
          <w:rFonts w:eastAsiaTheme="minorEastAsia"/>
          <w:sz w:val="24"/>
          <w:szCs w:val="24"/>
        </w:rPr>
        <w:t>отметы</w:t>
      </w:r>
      <w:proofErr w:type="spellEnd"/>
      <w:r w:rsidRPr="009A2A6F">
        <w:rPr>
          <w:rFonts w:eastAsiaTheme="minorEastAsia"/>
          <w:sz w:val="24"/>
          <w:szCs w:val="24"/>
        </w:rPr>
        <w:t xml:space="preserve"> и воронки;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9) ограждения балконов, лоджий;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10) парапетные и оконные ограждения, решетки;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11) металлическая отделка окон, балконов, поясков, выступов цоколя, свесов;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12) навесные металлические конструкции (в том числе </w:t>
      </w:r>
      <w:proofErr w:type="spellStart"/>
      <w:r w:rsidRPr="009A2A6F">
        <w:rPr>
          <w:rFonts w:eastAsiaTheme="minorEastAsia"/>
          <w:sz w:val="24"/>
          <w:szCs w:val="24"/>
        </w:rPr>
        <w:t>флагодержатели</w:t>
      </w:r>
      <w:proofErr w:type="spellEnd"/>
      <w:r w:rsidRPr="009A2A6F">
        <w:rPr>
          <w:rFonts w:eastAsiaTheme="minorEastAsia"/>
          <w:sz w:val="24"/>
          <w:szCs w:val="24"/>
        </w:rPr>
        <w:t>, анкеры, пожарные лестницы, вентиляционное оборудование);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13) горизонтальные и вертикальные швы между панелями и блоками (фасады крупнопанельных и крупноблочных зданий);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14) стекла, рамы, балконные двери;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15) стационарные ограждения, прилегающие к зданиям.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6.7.2.5.3. Содержание фасадов зданий, строений и сооружений включает: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обеспечение наличия и содержание в исправном состоянии водостоков, водосточных труб и сливов;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герметизацию, расшивку и заделку швов, трещин и выбоин;</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восстановление, ремонт и своевременную очистку </w:t>
      </w:r>
      <w:proofErr w:type="spellStart"/>
      <w:r w:rsidRPr="009A2A6F">
        <w:rPr>
          <w:rFonts w:eastAsiaTheme="minorEastAsia"/>
          <w:sz w:val="24"/>
          <w:szCs w:val="24"/>
        </w:rPr>
        <w:t>отмосток</w:t>
      </w:r>
      <w:proofErr w:type="spellEnd"/>
      <w:r w:rsidRPr="009A2A6F">
        <w:rPr>
          <w:rFonts w:eastAsiaTheme="minorEastAsia"/>
          <w:sz w:val="24"/>
          <w:szCs w:val="24"/>
        </w:rPr>
        <w:t>, приямков цокольных окон и входов в подвалы;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поддержание в исправном состоянии размещенных на фасаде объектов (средств) наружного освещения;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очистку и промывку поверхностей фасадов в зависимости от их состояния и условий эксплуатации;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мытье окон, витрин, вывесок и указателей;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очистку от снега и льда крыш и козырьков, удаление наледи, снега и сосулек с карнизов, балконов и лоджий;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выполнение иных требований, предусмотренных правилами и нормами технической эксплуатации зданий, строений и сооружений.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6.7.2.5.4. Очистка крыш, карнизов, водосточных труб от снега и ледяных наростов производится регулярно, по мере их возникновения, собственниками (владельцами, пользователями) зданий, строений и сооружений или уполномоченными ими лицами, в светлое время суток с обязательным соблюдением мер, обеспечивающих безопасное движение пешеходов и транспорта.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местах проведения указанных работ устанавливаются временные ограждения, устраиваются временные обходы по газонам с использованием настилов.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Снег и лед для дальнейшего вывоза складируются в местах, не препятствующих свободному проезду автотранспорта, движению пешеходов и маломобильных групп населения. Вывоз снега и льда обеспечивается лицами, ответственными за содержание соответствующей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При сбрасывании снега с крыш принимаются меры, обеспечивающие полную сохранность деревьев, кустарников, воздушных линий уличного электроосвещения, </w:t>
      </w:r>
      <w:r w:rsidRPr="009A2A6F">
        <w:rPr>
          <w:rFonts w:eastAsiaTheme="minorEastAsia"/>
          <w:sz w:val="24"/>
          <w:szCs w:val="24"/>
        </w:rPr>
        <w:lastRenderedPageBreak/>
        <w:t>растяжек, рекламных конструкций, светофорных объектов, дорожных знаков, линий связи, таксофонов, других элементов благоустройства.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6.7.2.5.5.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Очистка от </w:t>
      </w:r>
      <w:proofErr w:type="spellStart"/>
      <w:r w:rsidRPr="009A2A6F">
        <w:rPr>
          <w:rFonts w:eastAsiaTheme="minorEastAsia"/>
          <w:sz w:val="24"/>
          <w:szCs w:val="24"/>
        </w:rPr>
        <w:t>наледеобразований</w:t>
      </w:r>
      <w:proofErr w:type="spellEnd"/>
      <w:r w:rsidRPr="009A2A6F">
        <w:rPr>
          <w:rFonts w:eastAsiaTheme="minorEastAsia"/>
          <w:sz w:val="24"/>
          <w:szCs w:val="24"/>
        </w:rPr>
        <w:t xml:space="preserve">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Плоские крыши с наружным водоотводом периодически очищаются от снега, не допуская его накопления более 30 см.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6.7.2.5.6.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6.7.2.5.7. 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срочные меры по обеспечению безопасности людей и предупреждению дальнейшего развития деформации.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случае аварийного состояния выступающих конструкций фасадов зданий, строений (в том числе балконов, лоджий, эркеров) необходимо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6.7.2.5.8. При содержании фасадов зданий, строений, сооружений не допускается: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повреждение (загрязнение) поверхности стен фасадов зданий, строений,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нарушение герметизации межпанельных стыков;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разрушение (отсутствие, загрязнение) ограждений балконов, в том числе лоджий, парапетов.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Выявленные при эксплуатации фасадов зданий, строений, сооружений неисправности устраняются в соответствии с установленными нормами и правилами технической эксплуатации зданий, строений и сооружений.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6.7.2.5.9. Рекламные и информационные конструкции должны содержаться в чистоте, быть окрашены, не должны иметь повреждений.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6.7.2.5.9.1. Не допускается: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окраска фасадов объектов капитального строительства без предварительного восстановления архитектурных деталей;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самовольное переоборудование балконов и лоджий без соответствующего разрешения;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3) самовольное (без согласования с управлением по благоустройству и развитию </w:t>
      </w:r>
      <w:r w:rsidRPr="009A2A6F">
        <w:rPr>
          <w:rFonts w:eastAsiaTheme="minorEastAsia"/>
          <w:sz w:val="24"/>
          <w:szCs w:val="24"/>
        </w:rPr>
        <w:lastRenderedPageBreak/>
        <w:t xml:space="preserve">территорий администрации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переоборудование или проведение работ по реконструкции фасадов объектов капитального строительства и их конструктивных элементов (кроме объектов индивидуального жилищного строительства, а также садовых домов и хозяйственных построек садоводческих и огороднических некоммерческих товариществ), влекущих изменение их архитектурно-художественного облика;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4) использование </w:t>
      </w:r>
      <w:proofErr w:type="spellStart"/>
      <w:r w:rsidRPr="009A2A6F">
        <w:rPr>
          <w:rFonts w:eastAsiaTheme="minorEastAsia"/>
          <w:sz w:val="24"/>
          <w:szCs w:val="24"/>
        </w:rPr>
        <w:t>профнастила</w:t>
      </w:r>
      <w:proofErr w:type="spellEnd"/>
      <w:r w:rsidRPr="009A2A6F">
        <w:rPr>
          <w:rFonts w:eastAsiaTheme="minorEastAsia"/>
          <w:sz w:val="24"/>
          <w:szCs w:val="24"/>
        </w:rPr>
        <w:t xml:space="preserve">, </w:t>
      </w:r>
      <w:proofErr w:type="spellStart"/>
      <w:r w:rsidRPr="009A2A6F">
        <w:rPr>
          <w:rFonts w:eastAsiaTheme="minorEastAsia"/>
          <w:sz w:val="24"/>
          <w:szCs w:val="24"/>
        </w:rPr>
        <w:t>сайдинга</w:t>
      </w:r>
      <w:proofErr w:type="spellEnd"/>
      <w:r w:rsidRPr="009A2A6F">
        <w:rPr>
          <w:rFonts w:eastAsiaTheme="minorEastAsia"/>
          <w:sz w:val="24"/>
          <w:szCs w:val="24"/>
        </w:rPr>
        <w:t xml:space="preserve">, </w:t>
      </w:r>
      <w:proofErr w:type="spellStart"/>
      <w:r w:rsidRPr="009A2A6F">
        <w:rPr>
          <w:rFonts w:eastAsiaTheme="minorEastAsia"/>
          <w:sz w:val="24"/>
          <w:szCs w:val="24"/>
        </w:rPr>
        <w:t>металлопрофилей</w:t>
      </w:r>
      <w:proofErr w:type="spellEnd"/>
      <w:r w:rsidRPr="009A2A6F">
        <w:rPr>
          <w:rFonts w:eastAsiaTheme="minorEastAsia"/>
          <w:sz w:val="24"/>
          <w:szCs w:val="24"/>
        </w:rPr>
        <w:t>, металлических листов и других подобных материалов для облицовки фасадов зданий, сооружений (за исключением ограждений балконов многоквартирных домов, объектов производственного и складского назначения, индивидуального жилищного строительства), для ограждения территорий (за исключением строительных), для зданий, сооружений, выходящих фасадами на территории общего пользования.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6.7.2.5.10. Собственники (владельцы) рекламной или информационной конструкции обязаны следить за их техническим состоянием, осуществлять их ремонт, окраску, мытье, очистку от объявлений, своевременно обеспечивать замену перегоревших световых элементов, а также уборку прилегающих территорий, границы которых определены в соответствии с настоящими 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6.7.2.5.10.1. Устройство и изменение элементов фасада зданий и сооружений, являющихся объектами культурного наследия, а также зданий и сооружений, находящихся в зонах охраны памятников истории и культуры, осуществляется в соответствии с Федеральным законом от 25 июня 2002 г. № 73-ФЗ «Об объектах культурного наследия (памятниках истории и культуры) народов Российской Федерации».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6.7.2.5.11. Устранение повреждений рекламных конструкций и их информационных полей осуществляется владельцами рекламных конструкций в течение 10 дней со дня повреждения. Устранение </w:t>
      </w:r>
      <w:proofErr w:type="gramStart"/>
      <w:r w:rsidRPr="009A2A6F">
        <w:rPr>
          <w:rFonts w:eastAsiaTheme="minorEastAsia"/>
          <w:sz w:val="24"/>
          <w:szCs w:val="24"/>
        </w:rPr>
        <w:t>повреждений</w:t>
      </w:r>
      <w:proofErr w:type="gramEnd"/>
      <w:r w:rsidRPr="009A2A6F">
        <w:rPr>
          <w:rFonts w:eastAsiaTheme="minorEastAsia"/>
          <w:sz w:val="24"/>
          <w:szCs w:val="24"/>
        </w:rPr>
        <w:t xml:space="preserve"> размещенных на рекламных конструкциях рекламных материалов осуществляется владельцами рекламных конструкций в течение суток.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6.7.2.5.12. После монтажа (демонтажа) рекламной или информационной конструкции, смены изображений (плакатов) собственник (владелец) рекламной или информационной конструкции обязан в десятидневный срок выполнить восстановление нарушенного благоустройства (в том числе поверхностей, использованных для размещения) и озеленения в первоначальное (проектное) положение, а также очистку от образовавшегося мусора прилегающей территории, границы которой определены в соответствии с настоящими Правилами.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6.7.2.5.13. Запрещается загрязнение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обрывками постеров, плакатов, афиш и других информационных материалов при эксплуатации рекламной или информационной конструкций и смене изображения, уничтожение или повреждение зеленых насаждений в зоне видимости рекламной или информационной конструкций с целью улучшения обзора их поверхностей.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6.7.2.5.14. При отсутствии рекламного изображения поверхность отдельно стоящих рекламных конструкций обтягивается баннерным полотном либо иным светлым материалом.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6.7.2.5.15. Работы по удалению самовольно размещенных рекламных, информационных и иных объявлений, надписей и изображений осуществляются собственниками (владельцами, пользователями) объектов, на которых они размещены, в течение срока, установленного предписанием об устранении нарушений настоящих Правил.</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6.7.2.5.16. Ограждения всех типов (исключая живые изгороди) подлежат окраске. Конструкция ограждений должна быть безопасна для населения и соответствовать единым стандартам внешнего оформления ограждений зданий, сооружений и иных объектов, заборов и оград, размещаемых на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Владельцы ограждений несут ответственность за их ненадлежащее техническое </w:t>
      </w:r>
      <w:r w:rsidRPr="009A2A6F">
        <w:rPr>
          <w:rFonts w:eastAsiaTheme="minorEastAsia"/>
          <w:sz w:val="24"/>
          <w:szCs w:val="24"/>
        </w:rPr>
        <w:lastRenderedPageBreak/>
        <w:t>состояние и эстетический вид в соответствии с действующим законодательством.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6.7.2.5.17. Объекты садово-парковой мебели, садово-паркового оборудования и скульптуры, в том числе фонтаны, парковые павильоны, беседки, мостики, ограждения, ворота, навесы, вазоны и другие малые архитектурные формы, должны находиться в чистом и исправном состоянии.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Металлические малые архитектурные формы необходимо очищать от старого покрытия и перекрашивать не реже одного раза в год.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6.7.2.5.18. При эксплуатации малых архитектурных форм должно быть обеспечено: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техническая исправность малых архитектурных форм и безопасность их использования (отсутствие трещин, ржавчины, сколов и других повреждений, проверка их устойчивости, наличие сертификатов соответствия игрового и спортивного оборудования и т.п.);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выполнение работ по своевременному ремонту, замене, очистке от грязи малых архитектурных форм, ежегодная замена песка в песочницах;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выполнение работ по очистке подходов к малым архитектурным формам (скамейкам, урнам, качелям, садово-парковой мебели и оборудованию, скульптурам и т.п.) и территорий вокруг них от снега и наледи;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проведение в весенний период планового осмотра малых архитектурных форм, их очистка от старой краски, ржавчины, промывка, окраска, а также замена сломанных 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6.7.2.5.19. Сроки включения фонтанов, режимы их работы, график промывки и очистки чаш, технологические перерывы и окончание работы определяются их собственником (владельцем).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период работы фонтанов очистка водной поверхности от мусора производится ежедневно. Собственники или уполномоченные ими лица обязаны содержать фонтаны в чистоте и в период их отключения.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6.7.2.5.20. Для содержания цветочных ваз и урн в надлежащем состоянии должно быть обеспечено: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ремонт поврежденных 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удаление подтеков и грязи;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удаление мусора, отцветших соцветий и цветов, засохших листьев.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6.7.2.5.21. Запрещается: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разрушение и повреждение малых архитектурных форм, нанесение на них надписей различного содержания, размещение информационных материалов на малых архитектурных формах;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использование малых архитектурных форм не по назначению.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6.7.2.5.22. Транспортирование коммунальных отходов производства и потребления из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6.7.2.5.23.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транспортирование и утилизацию отходов самостоятельно, обязанности по сбору, транспортированию и утилизации отходов данного производителя отходов возлагается на собственника вышеперечисленных объектов недвижимости.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6.7.2.5.24. Удаление с контейнерной площадки и прилегающей к ней территории отходов производства и потребления, высыпавшихся при погрузке в специализированный транспорт, производится работниками организаций, заключившими договора с региональным оператором на оказание услуг по транспортированию ТКО, в том числе КГО.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6.7.2.5.25. Ветви зеленых насаждений, закрывающие средства наружной информации </w:t>
      </w:r>
      <w:r w:rsidRPr="009A2A6F">
        <w:rPr>
          <w:rFonts w:eastAsiaTheme="minorEastAsia"/>
          <w:sz w:val="24"/>
          <w:szCs w:val="24"/>
        </w:rPr>
        <w:lastRenderedPageBreak/>
        <w:t>(указатели наименования улиц и номера домов), дорожные знаки, светофоры, треугольники видимости перекрестков, обрезаются организациями, ответственными за содержание этих зеленых насаждений.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6.7.2.5.26. Не допускается невыполнение обязанностей собственниками нежилых зданий, строений и сооружений по: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содержанию и ремонту фасадов, </w:t>
      </w:r>
      <w:proofErr w:type="spellStart"/>
      <w:r w:rsidRPr="009A2A6F">
        <w:rPr>
          <w:rFonts w:eastAsiaTheme="minorEastAsia"/>
          <w:sz w:val="24"/>
          <w:szCs w:val="24"/>
        </w:rPr>
        <w:t>отмосток</w:t>
      </w:r>
      <w:proofErr w:type="spellEnd"/>
      <w:r w:rsidRPr="009A2A6F">
        <w:rPr>
          <w:rFonts w:eastAsiaTheme="minorEastAsia"/>
          <w:sz w:val="24"/>
          <w:szCs w:val="24"/>
        </w:rPr>
        <w:t>, водостоков, навесных металлических конструкций, окон и витрин, вывесок, входных групп (узлов), иных архитектурных элементов;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очистке кровель, карнизов, водостоков, навесов (козырьков) от снега, наледи, сосулек;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вывозу мусора, грунта или снега с прилегающих территорий, находящихся в собственности;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установке на нежилых зданиях, строениях и сооружениях указателей с обозначением наименования улицы и номерных знаков утвержденного образца;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удалению с нежилых зданий, строений и сооружений размещаемых объявлений, листовок, надписей, иных информационных материалов, не содержащих информацию рекламного характера.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lang w:val="en-US"/>
        </w:rPr>
        <w:t>VII</w:t>
      </w:r>
      <w:r w:rsidRPr="009A2A6F">
        <w:rPr>
          <w:rFonts w:eastAsiaTheme="minorEastAsia"/>
          <w:b/>
          <w:sz w:val="24"/>
          <w:szCs w:val="24"/>
        </w:rPr>
        <w:t>. Праздничное оформление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7.1. Праздничное оформление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рекомендуется выполнять по решению администрации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на период проведения государственных и иных праздников, мероприятий, связанных со знаменательными событиями.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7.2. Оформление зданий, сооружений рекомендуется осуществлять их владельцами в рамках концепции праздничного оформления. Работы, связанные с проведением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в пределах средств, предусмотренных на эти цели в бюджете </w:t>
      </w:r>
      <w:r w:rsidR="00557341">
        <w:rPr>
          <w:rFonts w:eastAsiaTheme="minorEastAsia"/>
          <w:sz w:val="24"/>
          <w:szCs w:val="24"/>
        </w:rPr>
        <w:t>Янтиковского</w:t>
      </w:r>
      <w:r w:rsidRPr="009A2A6F">
        <w:rPr>
          <w:rFonts w:eastAsiaTheme="minorEastAsia"/>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7.3. 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7.4.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sidR="00557341">
        <w:rPr>
          <w:rFonts w:eastAsiaTheme="minorEastAsia"/>
          <w:sz w:val="24"/>
          <w:szCs w:val="24"/>
        </w:rPr>
        <w:t>Янтиковского</w:t>
      </w:r>
      <w:r w:rsidRPr="009A2A6F">
        <w:rPr>
          <w:rFonts w:eastAsiaTheme="minorEastAsia"/>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7.6. Не допускается нарушение требований по установке, размещению, содержанию и эксплуатации объектов праздничного и тематического оформления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center"/>
        <w:rPr>
          <w:rFonts w:eastAsiaTheme="minorEastAsia"/>
          <w:b/>
          <w:sz w:val="24"/>
          <w:szCs w:val="24"/>
        </w:rPr>
      </w:pPr>
      <w:r w:rsidRPr="009A2A6F">
        <w:rPr>
          <w:rFonts w:eastAsiaTheme="minorEastAsia"/>
          <w:b/>
          <w:sz w:val="24"/>
          <w:szCs w:val="24"/>
          <w:lang w:val="en-US"/>
        </w:rPr>
        <w:t>VIII</w:t>
      </w:r>
      <w:r w:rsidRPr="009A2A6F">
        <w:rPr>
          <w:rFonts w:eastAsiaTheme="minorEastAsia"/>
          <w:b/>
          <w:sz w:val="24"/>
          <w:szCs w:val="24"/>
        </w:rPr>
        <w:t>. Порядок и механизмы общественного участия в процессе благоустройства</w:t>
      </w:r>
    </w:p>
    <w:p w:rsidR="009A2A6F" w:rsidRPr="009A2A6F" w:rsidRDefault="009A2A6F" w:rsidP="009A2A6F">
      <w:pPr>
        <w:widowControl w:val="0"/>
        <w:autoSpaceDE w:val="0"/>
        <w:autoSpaceDN w:val="0"/>
        <w:adjustRightInd w:val="0"/>
        <w:spacing w:before="240"/>
        <w:ind w:firstLine="539"/>
        <w:contextualSpacing/>
        <w:jc w:val="center"/>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8.1. Основные положения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8.1.1. Все решения, касающиеся благоустройства и развития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принимаются на общественных обсуждениях, с учетом мнения жителей и иных заинтересованных лиц.</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8.2. Формы общественного участия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8.2.1.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1) совместное определение целей и задач по развитию территории, инвентаризация проблем и потенциалов среды;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2) определение основных видов активности, функциональных зон общественных пространств, под которыми в целях настоящих Правил понимаются части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консультации в выборе типов покрытий, с учетом функционального зонирования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5) консультации по предполагаемым типам озеленения;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консультации по предполагаемым типам освещения и осветительного оборудования;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либо наблюдательного совета проекта);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либо наблюдательного совета проекта для проведения регулярной оценки эксплуатации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8.2.2. При реализации проектов общественность информируется о планирующихся изменениях и возможности участия в этом процессе.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Информирование осуществляется путем: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1) размещение на официальном сайте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информации, обеспечение «онлайн» участия и регулярного информирования о ходе проекта, с публикацией фото-, видео- и текстовых отчетов по итогам проведения общественных обсуждений;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2) работы со средствами массовой информации, охватывающими широкий круг людей разных возрастных групп и потенциальные аудитории проекта;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вывешивания афиш и объявлений: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на информационных досках в подъездах многоквартирных домов, расположенных в непосредственной близости к проектируемому объекту (дворовой территории, общественной территории), а также специальных стендах на самом объекте;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 наиболее посещаемых местах (общественные и торгово-развлекательные центры, знаковые места и площадки);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на площадке проведения общественных обсуждений (в зоне входной группы, на специальных информационных стендах);</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5) индивидуальных приглашений участников встречи лично, по электронной почте или телефону;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установки интерактивных стендов с устройствами для заполнения и сбора небольших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7) использования социальных сетей и </w:t>
      </w:r>
      <w:proofErr w:type="spellStart"/>
      <w:r w:rsidRPr="009A2A6F">
        <w:rPr>
          <w:rFonts w:eastAsiaTheme="minorEastAsia"/>
          <w:sz w:val="24"/>
          <w:szCs w:val="24"/>
        </w:rPr>
        <w:t>интернет-ресурсов</w:t>
      </w:r>
      <w:proofErr w:type="spellEnd"/>
      <w:r w:rsidRPr="009A2A6F">
        <w:rPr>
          <w:rFonts w:eastAsiaTheme="minorEastAsia"/>
          <w:sz w:val="24"/>
          <w:szCs w:val="24"/>
        </w:rPr>
        <w:t xml:space="preserve"> для донесения информации до различных общественных объединений и профессиональных сообществ;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b/>
          <w:sz w:val="24"/>
          <w:szCs w:val="24"/>
        </w:rPr>
      </w:pPr>
      <w:r w:rsidRPr="009A2A6F">
        <w:rPr>
          <w:rFonts w:eastAsiaTheme="minorEastAsia"/>
          <w:b/>
          <w:sz w:val="24"/>
          <w:szCs w:val="24"/>
        </w:rPr>
        <w:t>8.3. Механизмы общественного участия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8.3.1. Обсуждение проектов проводятся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способов, предусмотренных Федеральным законом от 21 июля 2014 г. № 212-ФЗ «Об основах общественного контроля в Российской Федерации».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Для этого используются следующие инструменты: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анкетирование, опросы, интервьюирование, картирование, проведение фокус-групп;</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работа с отдельными группами пользователей;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организация проектных семинаров, проектных мастерских (</w:t>
      </w:r>
      <w:proofErr w:type="spellStart"/>
      <w:r w:rsidRPr="009A2A6F">
        <w:rPr>
          <w:rFonts w:eastAsiaTheme="minorEastAsia"/>
          <w:sz w:val="24"/>
          <w:szCs w:val="24"/>
        </w:rPr>
        <w:t>воркшопов</w:t>
      </w:r>
      <w:proofErr w:type="spellEnd"/>
      <w:r w:rsidRPr="009A2A6F">
        <w:rPr>
          <w:rFonts w:eastAsiaTheme="minorEastAsia"/>
          <w:sz w:val="24"/>
          <w:szCs w:val="24"/>
        </w:rPr>
        <w:t>);</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проведение общественных обсуждений, проведение дизайн-игр с участием взрослых и детей;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организация проектных мастерских со школьниками и студентами;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школьные проекты (рисунки, сочинения, пожелания, макеты);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проведение оценки эксплуатации территории.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8.3.2. Для проведения общественных обсуждений выбираются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8.3.3. По итогам встреч, проектных семинаров, </w:t>
      </w:r>
      <w:proofErr w:type="spellStart"/>
      <w:r w:rsidRPr="009A2A6F">
        <w:rPr>
          <w:rFonts w:eastAsiaTheme="minorEastAsia"/>
          <w:sz w:val="24"/>
          <w:szCs w:val="24"/>
        </w:rPr>
        <w:t>воркшопов</w:t>
      </w:r>
      <w:proofErr w:type="spellEnd"/>
      <w:r w:rsidRPr="009A2A6F">
        <w:rPr>
          <w:rFonts w:eastAsiaTheme="minorEastAsia"/>
          <w:sz w:val="24"/>
          <w:szCs w:val="24"/>
        </w:rPr>
        <w:t xml:space="preserve">, дизайн-игр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для того, чтобы граждане могли отслеживать процесс развития проекта, а также комментировать и включаться в этот процесс на любом этапе.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8.3.4.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w:t>
      </w:r>
      <w:proofErr w:type="spellStart"/>
      <w:r w:rsidRPr="009A2A6F">
        <w:rPr>
          <w:rFonts w:eastAsiaTheme="minorEastAsia"/>
          <w:sz w:val="24"/>
          <w:szCs w:val="24"/>
        </w:rPr>
        <w:t>предпроектного</w:t>
      </w:r>
      <w:proofErr w:type="spellEnd"/>
      <w:r w:rsidRPr="009A2A6F">
        <w:rPr>
          <w:rFonts w:eastAsiaTheme="minorEastAsia"/>
          <w:sz w:val="24"/>
          <w:szCs w:val="24"/>
        </w:rPr>
        <w:t xml:space="preserve"> исследования, а также сам проект.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8.3.5. Общественный контроль является одним из механизмов общественного участия.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9A2A6F">
        <w:rPr>
          <w:rFonts w:eastAsiaTheme="minorEastAsia"/>
          <w:sz w:val="24"/>
          <w:szCs w:val="24"/>
        </w:rPr>
        <w:t>видеофиксации</w:t>
      </w:r>
      <w:proofErr w:type="spellEnd"/>
      <w:r w:rsidRPr="009A2A6F">
        <w:rPr>
          <w:rFonts w:eastAsiaTheme="minorEastAsia"/>
          <w:sz w:val="24"/>
          <w:szCs w:val="24"/>
        </w:rPr>
        <w:t>, а также интерактивных порталов в сети Интернет.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Управление по благоустройству и развитию территорий администрации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и (или) на интерактивный портал в сети Интернет.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Общественный контроль в области благоустройства осуществляется с учетом </w:t>
      </w:r>
      <w:r w:rsidRPr="009A2A6F">
        <w:rPr>
          <w:rFonts w:eastAsiaTheme="minorEastAsia"/>
          <w:sz w:val="24"/>
          <w:szCs w:val="24"/>
        </w:rPr>
        <w:lastRenderedPageBreak/>
        <w:t>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8.3.6.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Участие лиц, осуществляющих предпринимательскую деятельность, в реализации комплексных проектов благоустройства может заключаться в следующем: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1) создание и предоставление разного рода услуг и сервисов для посетителей общественных пространств;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2) приведение в соответствие с требованиями проектных решений </w:t>
      </w:r>
      <w:r w:rsidR="002348D0" w:rsidRPr="009A2A6F">
        <w:rPr>
          <w:rFonts w:eastAsiaTheme="minorEastAsia"/>
          <w:sz w:val="24"/>
          <w:szCs w:val="24"/>
        </w:rPr>
        <w:t>фасадов,</w:t>
      </w:r>
      <w:r w:rsidRPr="009A2A6F">
        <w:rPr>
          <w:rFonts w:eastAsiaTheme="minorEastAsia"/>
          <w:sz w:val="24"/>
          <w:szCs w:val="24"/>
        </w:rPr>
        <w:t xml:space="preserve"> принадлежащих или арендуемых объектов, в том числе размещенных на них вывесок;</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3) строительство, реконструкция, реставрация объектов недвижимости;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4) производство или размещение элементов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5) комплексное благоустройство отдельных территорий, прилегающих к территориям, благоустраиваемым за счет средств </w:t>
      </w:r>
      <w:r w:rsidR="00557341">
        <w:rPr>
          <w:rFonts w:eastAsiaTheme="minorEastAsia"/>
          <w:sz w:val="24"/>
          <w:szCs w:val="24"/>
        </w:rPr>
        <w:t>Янтиковского</w:t>
      </w:r>
      <w:r w:rsidRPr="009A2A6F">
        <w:rPr>
          <w:rFonts w:eastAsiaTheme="minorEastAsia"/>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6) организация мероприятий, обеспечивающих приток посетителей на создаваемые общественные пространства;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7) организация уборки благоустроенных территорий, предоставлении средств для подготовки проектов или проведение творческих конкурсов на разработку архитектурных концепций общественных пространств;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8) иные формы реализации проектов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Вовлечение лиц, осуществляющих предпринимательскую деятельность, в реализацию комплексных проектов благоустройства осуществляется, как правило, на стадии проектирования общественных пространств, подготовки технического задания, выбора зон для благоустройства.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8.3.7. В соответствии с частью 2 статьи 17 Федерального закона от 06 октября 2003 г. № 131-ФЗ «Об общих принципах организации местного самоуправления в Российской Федерации», Уставом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администрация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вправе принимать решения о привлечении граждан – жителей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к выполнению на добровольной основе работ по благоустройству территорий, прилегающих к местам их проживания.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Граждане могут быть привлечены к выполнению только таких работ, которые не требуют специальной профессиональной подготовки.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К выполнению работ по благоустройству прилегающих территорий могут привлекаться совершеннолетние трудоспособные жители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в свободное от основной работы или учебы время на безвозмездной основе.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При этом продолжительность работ не может составлять более четырех часов подряд.</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О привлечении граждан к выполнению на добровольной основе работ по благоустройству прилегающих территорий администрация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извещает не позднее, чем за пять дней до дня начала работ, путем:</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размещения объявлений на официальном сайте </w:t>
      </w:r>
      <w:r w:rsidR="00557341">
        <w:rPr>
          <w:rFonts w:eastAsiaTheme="minorEastAsia"/>
          <w:sz w:val="24"/>
          <w:szCs w:val="24"/>
        </w:rPr>
        <w:t>Янтиковского</w:t>
      </w:r>
      <w:r w:rsidRPr="009A2A6F">
        <w:rPr>
          <w:rFonts w:eastAsiaTheme="minorEastAsia"/>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 опубликования объявлений в официальных печатных средствах массовой информации, в которых публикуются акты органов местного самоуправления </w:t>
      </w:r>
      <w:r w:rsidR="00557341">
        <w:rPr>
          <w:rFonts w:eastAsiaTheme="minorEastAsia"/>
          <w:sz w:val="24"/>
          <w:szCs w:val="24"/>
        </w:rPr>
        <w:t>Янтиковского</w:t>
      </w:r>
      <w:r w:rsidRPr="009A2A6F">
        <w:rPr>
          <w:rFonts w:eastAsiaTheme="minorEastAsia"/>
          <w:sz w:val="24"/>
          <w:szCs w:val="24"/>
        </w:rPr>
        <w:t xml:space="preserve"> муниципального округа;</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размещения объявлений на информационных стендах (стойках) в помещениях органов местного самоуправления;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lastRenderedPageBreak/>
        <w:t>- размещения сообщения в помещениях многоквартирных домов, определенных решениями общих собраний собственников помещений в таких домах и доступных для всех собственников помещений в каждом доме (например, информационные доски у входных дверей в подъезды домов);</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иными доступными способами.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В этих объявлениях указываются:</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адрес территории, в отношении которой принято решение о привлечении граждан к выполнению работ по благоустройству;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время проведения и перечень работ;</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лицо, ответственное за организацию и проведение работ по благоустройству.</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Администрация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обеспечивает граждан, привлекаемых к выполнению работ по благоустройству, необходимым инвентарем, инструментом и техникой.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Специальной одеждой граждане обеспечивают себя самостоятельно.</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p w:rsidR="009A2A6F" w:rsidRPr="009A2A6F" w:rsidRDefault="009A2A6F" w:rsidP="009A2A6F">
      <w:pPr>
        <w:widowControl w:val="0"/>
        <w:autoSpaceDE w:val="0"/>
        <w:autoSpaceDN w:val="0"/>
        <w:adjustRightInd w:val="0"/>
        <w:spacing w:before="240"/>
        <w:ind w:firstLine="539"/>
        <w:contextualSpacing/>
        <w:jc w:val="center"/>
        <w:rPr>
          <w:rFonts w:eastAsiaTheme="minorEastAsia"/>
          <w:b/>
          <w:sz w:val="24"/>
          <w:szCs w:val="24"/>
        </w:rPr>
      </w:pPr>
      <w:r w:rsidRPr="009A2A6F">
        <w:rPr>
          <w:rFonts w:eastAsiaTheme="minorEastAsia"/>
          <w:b/>
          <w:sz w:val="24"/>
          <w:szCs w:val="24"/>
          <w:lang w:val="en-US"/>
        </w:rPr>
        <w:t>IX</w:t>
      </w:r>
      <w:r w:rsidRPr="009A2A6F">
        <w:rPr>
          <w:rFonts w:eastAsiaTheme="minorEastAsia"/>
          <w:b/>
          <w:sz w:val="24"/>
          <w:szCs w:val="24"/>
        </w:rPr>
        <w:t>. Порядок контроля за соблюдением правил благоустройства</w:t>
      </w:r>
    </w:p>
    <w:p w:rsidR="009A2A6F" w:rsidRPr="009A2A6F" w:rsidRDefault="009A2A6F" w:rsidP="009A2A6F">
      <w:pPr>
        <w:widowControl w:val="0"/>
        <w:autoSpaceDE w:val="0"/>
        <w:autoSpaceDN w:val="0"/>
        <w:adjustRightInd w:val="0"/>
        <w:spacing w:before="240"/>
        <w:ind w:firstLine="539"/>
        <w:contextualSpacing/>
        <w:jc w:val="center"/>
        <w:rPr>
          <w:rFonts w:eastAsiaTheme="minorEastAsia"/>
          <w:b/>
          <w:sz w:val="24"/>
          <w:szCs w:val="24"/>
        </w:rPr>
      </w:pP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9.1. Координацию деятельности по уборке и благоустройству территорий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осуществляет Управление по благоустройству и развитию территорий администрации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9.2. Реализация Правил на территории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организация работ по уборке и благоустройству отведенной и прилегающей территорий возлагается:</w:t>
      </w:r>
    </w:p>
    <w:p w:rsidR="009A2A6F" w:rsidRPr="009A2A6F" w:rsidRDefault="002348D0"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 xml:space="preserve">на начальников территориальных отделов Управления по благоустройству и развитию территорий администрации </w:t>
      </w:r>
      <w:r w:rsidR="00557341">
        <w:rPr>
          <w:rFonts w:eastAsiaTheme="minorEastAsia"/>
          <w:sz w:val="24"/>
          <w:szCs w:val="24"/>
        </w:rPr>
        <w:t>Янтиковского</w:t>
      </w:r>
      <w:r w:rsidR="009A2A6F" w:rsidRPr="009A2A6F">
        <w:rPr>
          <w:rFonts w:eastAsiaTheme="minorEastAsia"/>
          <w:sz w:val="24"/>
          <w:szCs w:val="24"/>
        </w:rPr>
        <w:t xml:space="preserve"> муниципального округа в пределах их компетенции,</w:t>
      </w:r>
    </w:p>
    <w:p w:rsidR="009A2A6F" w:rsidRPr="009A2A6F" w:rsidRDefault="002348D0"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 xml:space="preserve">на собственников, арендаторов земельных участков, зданий и сооружений, </w:t>
      </w:r>
    </w:p>
    <w:p w:rsidR="009A2A6F" w:rsidRPr="009A2A6F" w:rsidRDefault="002348D0"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на собственников помещений в многоквартирных домах;</w:t>
      </w:r>
    </w:p>
    <w:p w:rsidR="009A2A6F" w:rsidRPr="009A2A6F" w:rsidRDefault="002348D0"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 xml:space="preserve">на лиц, осуществляющих по договору управление/эксплуатацию многоквартирных домов, </w:t>
      </w:r>
    </w:p>
    <w:p w:rsidR="009A2A6F" w:rsidRPr="009A2A6F" w:rsidRDefault="002348D0" w:rsidP="009A2A6F">
      <w:pPr>
        <w:widowControl w:val="0"/>
        <w:autoSpaceDE w:val="0"/>
        <w:autoSpaceDN w:val="0"/>
        <w:adjustRightInd w:val="0"/>
        <w:spacing w:before="240"/>
        <w:ind w:firstLine="539"/>
        <w:contextualSpacing/>
        <w:jc w:val="both"/>
        <w:rPr>
          <w:rFonts w:eastAsiaTheme="minorEastAsia"/>
          <w:sz w:val="24"/>
          <w:szCs w:val="24"/>
        </w:rPr>
      </w:pPr>
      <w:r>
        <w:rPr>
          <w:rFonts w:eastAsiaTheme="minorEastAsia"/>
          <w:sz w:val="24"/>
          <w:szCs w:val="24"/>
        </w:rPr>
        <w:t xml:space="preserve">- </w:t>
      </w:r>
      <w:r w:rsidR="009A2A6F" w:rsidRPr="009A2A6F">
        <w:rPr>
          <w:rFonts w:eastAsiaTheme="minorEastAsia"/>
          <w:sz w:val="24"/>
          <w:szCs w:val="24"/>
        </w:rPr>
        <w:t>на собственников жилых домов индивидуальной застройки.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9.3. Контроль исполнения требований настоящих Правил осуществляют уполномоченные органы и организации в соответствии с их компетенцией и предоставленными полномочиями.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9.4. 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 </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 xml:space="preserve">9.5. Протоколы об административных правонарушениях за нарушение настоящих Правил составляют должностные лица администрации </w:t>
      </w:r>
      <w:r w:rsidR="00557341">
        <w:rPr>
          <w:rFonts w:eastAsiaTheme="minorEastAsia"/>
          <w:sz w:val="24"/>
          <w:szCs w:val="24"/>
        </w:rPr>
        <w:t>Янтиковского</w:t>
      </w:r>
      <w:r w:rsidRPr="009A2A6F">
        <w:rPr>
          <w:rFonts w:eastAsiaTheme="minorEastAsia"/>
          <w:sz w:val="24"/>
          <w:szCs w:val="24"/>
        </w:rPr>
        <w:t xml:space="preserve"> муниципального округа в пределах своей компетенции и в соответствии с законодательством Российской Федерации и Чувашской Республики.</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9.6. Рассмотрение протоколов об административных правонарушениях осуществляется в установленном действующим законодательством порядке.</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r w:rsidRPr="009A2A6F">
        <w:rPr>
          <w:rFonts w:eastAsiaTheme="minorEastAsia"/>
          <w:sz w:val="24"/>
          <w:szCs w:val="24"/>
        </w:rPr>
        <w:t>9.7. Наложение штрафов и других административных взысканий не освобождает виновных лиц от устранения допущенных нарушений.</w:t>
      </w:r>
    </w:p>
    <w:p w:rsidR="009A2A6F" w:rsidRPr="009A2A6F" w:rsidRDefault="009A2A6F" w:rsidP="009A2A6F">
      <w:pPr>
        <w:widowControl w:val="0"/>
        <w:autoSpaceDE w:val="0"/>
        <w:autoSpaceDN w:val="0"/>
        <w:adjustRightInd w:val="0"/>
        <w:spacing w:before="240"/>
        <w:ind w:firstLine="539"/>
        <w:contextualSpacing/>
        <w:jc w:val="both"/>
        <w:rPr>
          <w:rFonts w:eastAsiaTheme="minorEastAsia"/>
          <w:sz w:val="24"/>
          <w:szCs w:val="24"/>
        </w:rPr>
      </w:pPr>
    </w:p>
    <w:sectPr w:rsidR="009A2A6F" w:rsidRPr="009A2A6F" w:rsidSect="00082D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3C838C0"/>
    <w:lvl w:ilvl="0">
      <w:numFmt w:val="bullet"/>
      <w:lvlText w:val="*"/>
      <w:lvlJc w:val="left"/>
    </w:lvl>
  </w:abstractNum>
  <w:abstractNum w:abstractNumId="1" w15:restartNumberingAfterBreak="0">
    <w:nsid w:val="1444219D"/>
    <w:multiLevelType w:val="hybridMultilevel"/>
    <w:tmpl w:val="CA70B0F4"/>
    <w:lvl w:ilvl="0" w:tplc="62DAC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24291B"/>
    <w:multiLevelType w:val="hybridMultilevel"/>
    <w:tmpl w:val="AEA0AE0C"/>
    <w:lvl w:ilvl="0" w:tplc="2B8A9BC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73F020A"/>
    <w:multiLevelType w:val="multilevel"/>
    <w:tmpl w:val="F42016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8C247E"/>
    <w:multiLevelType w:val="multilevel"/>
    <w:tmpl w:val="846A45BC"/>
    <w:lvl w:ilvl="0">
      <w:start w:val="1"/>
      <w:numFmt w:val="decimal"/>
      <w:lvlText w:val="%1."/>
      <w:lvlJc w:val="left"/>
      <w:pPr>
        <w:tabs>
          <w:tab w:val="num" w:pos="1758"/>
        </w:tabs>
        <w:ind w:left="1758" w:hanging="1050"/>
      </w:pPr>
      <w:rPr>
        <w:rFonts w:ascii="Times New Roman" w:hAnsi="Times New Roman" w:cs="Times New Roman" w:hint="default"/>
        <w:b w:val="0"/>
        <w:sz w:val="24"/>
        <w:szCs w:val="24"/>
      </w:rPr>
    </w:lvl>
    <w:lvl w:ilvl="1">
      <w:start w:val="1"/>
      <w:numFmt w:val="decimal"/>
      <w:isLgl/>
      <w:lvlText w:val="%1.%2."/>
      <w:lvlJc w:val="left"/>
      <w:pPr>
        <w:ind w:left="143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15:restartNumberingAfterBreak="0">
    <w:nsid w:val="256420FC"/>
    <w:multiLevelType w:val="multilevel"/>
    <w:tmpl w:val="5778F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2C020C"/>
    <w:multiLevelType w:val="hybridMultilevel"/>
    <w:tmpl w:val="46FEDA0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49201372"/>
    <w:multiLevelType w:val="singleLevel"/>
    <w:tmpl w:val="62B2D9F8"/>
    <w:lvl w:ilvl="0">
      <w:start w:val="1"/>
      <w:numFmt w:val="decimal"/>
      <w:lvlText w:val="%1."/>
      <w:lvlJc w:val="left"/>
      <w:pPr>
        <w:tabs>
          <w:tab w:val="num" w:pos="1211"/>
        </w:tabs>
        <w:ind w:left="1211" w:hanging="360"/>
      </w:pPr>
      <w:rPr>
        <w:rFonts w:cs="Times New Roman" w:hint="default"/>
      </w:rPr>
    </w:lvl>
  </w:abstractNum>
  <w:abstractNum w:abstractNumId="8" w15:restartNumberingAfterBreak="0">
    <w:nsid w:val="49AF0B12"/>
    <w:multiLevelType w:val="hybridMultilevel"/>
    <w:tmpl w:val="85ACBF9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54FE4FB4"/>
    <w:multiLevelType w:val="hybridMultilevel"/>
    <w:tmpl w:val="8114794C"/>
    <w:lvl w:ilvl="0" w:tplc="8D5C8A9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0" w15:restartNumberingAfterBreak="0">
    <w:nsid w:val="56E6050A"/>
    <w:multiLevelType w:val="multilevel"/>
    <w:tmpl w:val="EBFCB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CB479A"/>
    <w:multiLevelType w:val="hybridMultilevel"/>
    <w:tmpl w:val="CA70B0F4"/>
    <w:lvl w:ilvl="0" w:tplc="62DAC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EDE1167"/>
    <w:multiLevelType w:val="hybridMultilevel"/>
    <w:tmpl w:val="DC02F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3247C4C"/>
    <w:multiLevelType w:val="multilevel"/>
    <w:tmpl w:val="07B062DC"/>
    <w:lvl w:ilvl="0">
      <w:start w:val="1"/>
      <w:numFmt w:val="decimal"/>
      <w:lvlText w:val="%1."/>
      <w:lvlJc w:val="left"/>
      <w:pPr>
        <w:ind w:left="1069"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733F7CF7"/>
    <w:multiLevelType w:val="multilevel"/>
    <w:tmpl w:val="A5728F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BB6CB2"/>
    <w:multiLevelType w:val="multilevel"/>
    <w:tmpl w:val="7F5082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
  </w:num>
  <w:num w:numId="3">
    <w:abstractNumId w:val="3"/>
  </w:num>
  <w:num w:numId="4">
    <w:abstractNumId w:val="15"/>
  </w:num>
  <w:num w:numId="5">
    <w:abstractNumId w:val="14"/>
  </w:num>
  <w:num w:numId="6">
    <w:abstractNumId w:val="1"/>
  </w:num>
  <w:num w:numId="7">
    <w:abstractNumId w:val="7"/>
  </w:num>
  <w:num w:numId="8">
    <w:abstractNumId w:val="11"/>
  </w:num>
  <w:num w:numId="9">
    <w:abstractNumId w:val="4"/>
  </w:num>
  <w:num w:numId="10">
    <w:abstractNumId w:val="13"/>
  </w:num>
  <w:num w:numId="11">
    <w:abstractNumId w:val="6"/>
  </w:num>
  <w:num w:numId="12">
    <w:abstractNumId w:val="8"/>
  </w:num>
  <w:num w:numId="13">
    <w:abstractNumId w:val="9"/>
  </w:num>
  <w:num w:numId="14">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700" w:allStyles="0"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EFE"/>
    <w:rsid w:val="00016294"/>
    <w:rsid w:val="00044805"/>
    <w:rsid w:val="00082D3A"/>
    <w:rsid w:val="000A2F98"/>
    <w:rsid w:val="000B30AF"/>
    <w:rsid w:val="000C5EFE"/>
    <w:rsid w:val="000D0219"/>
    <w:rsid w:val="000D0EB3"/>
    <w:rsid w:val="000F6B9C"/>
    <w:rsid w:val="00125EAB"/>
    <w:rsid w:val="00132CEC"/>
    <w:rsid w:val="00151E16"/>
    <w:rsid w:val="00161193"/>
    <w:rsid w:val="00162E97"/>
    <w:rsid w:val="001846B0"/>
    <w:rsid w:val="001A264B"/>
    <w:rsid w:val="002348D0"/>
    <w:rsid w:val="00235F1E"/>
    <w:rsid w:val="00253E0F"/>
    <w:rsid w:val="0026116A"/>
    <w:rsid w:val="00264C0F"/>
    <w:rsid w:val="00292D2D"/>
    <w:rsid w:val="002934F6"/>
    <w:rsid w:val="002B5480"/>
    <w:rsid w:val="002E07AA"/>
    <w:rsid w:val="00312068"/>
    <w:rsid w:val="00317236"/>
    <w:rsid w:val="0038690A"/>
    <w:rsid w:val="00391929"/>
    <w:rsid w:val="003A482F"/>
    <w:rsid w:val="003B1320"/>
    <w:rsid w:val="003B2F9B"/>
    <w:rsid w:val="00425C0B"/>
    <w:rsid w:val="00430137"/>
    <w:rsid w:val="004339C8"/>
    <w:rsid w:val="00434E21"/>
    <w:rsid w:val="0044576C"/>
    <w:rsid w:val="00445895"/>
    <w:rsid w:val="00460E5A"/>
    <w:rsid w:val="004909D2"/>
    <w:rsid w:val="004A5597"/>
    <w:rsid w:val="004F1C61"/>
    <w:rsid w:val="004F408D"/>
    <w:rsid w:val="00504B7F"/>
    <w:rsid w:val="00554B0B"/>
    <w:rsid w:val="00557341"/>
    <w:rsid w:val="005653A8"/>
    <w:rsid w:val="00567FDE"/>
    <w:rsid w:val="005722B6"/>
    <w:rsid w:val="00593BB3"/>
    <w:rsid w:val="005D7A94"/>
    <w:rsid w:val="005F42DD"/>
    <w:rsid w:val="00614AA8"/>
    <w:rsid w:val="0065413F"/>
    <w:rsid w:val="0065494A"/>
    <w:rsid w:val="006556C8"/>
    <w:rsid w:val="006714D1"/>
    <w:rsid w:val="00672F37"/>
    <w:rsid w:val="006748D3"/>
    <w:rsid w:val="006A1ABD"/>
    <w:rsid w:val="006A4A20"/>
    <w:rsid w:val="006D6BD6"/>
    <w:rsid w:val="00734B03"/>
    <w:rsid w:val="007744FD"/>
    <w:rsid w:val="00786E84"/>
    <w:rsid w:val="00793134"/>
    <w:rsid w:val="00795AE0"/>
    <w:rsid w:val="007A30D1"/>
    <w:rsid w:val="007D3C38"/>
    <w:rsid w:val="007D6A34"/>
    <w:rsid w:val="007E12E3"/>
    <w:rsid w:val="007F568E"/>
    <w:rsid w:val="008039D7"/>
    <w:rsid w:val="008879E8"/>
    <w:rsid w:val="00896EF5"/>
    <w:rsid w:val="00897715"/>
    <w:rsid w:val="008B7B7F"/>
    <w:rsid w:val="008C4E29"/>
    <w:rsid w:val="008F3523"/>
    <w:rsid w:val="009452AF"/>
    <w:rsid w:val="00974546"/>
    <w:rsid w:val="009A0A64"/>
    <w:rsid w:val="009A2A6F"/>
    <w:rsid w:val="009B4B5D"/>
    <w:rsid w:val="009D20BB"/>
    <w:rsid w:val="009D5980"/>
    <w:rsid w:val="009E18CD"/>
    <w:rsid w:val="009E5811"/>
    <w:rsid w:val="009F686F"/>
    <w:rsid w:val="009F7D05"/>
    <w:rsid w:val="00A51402"/>
    <w:rsid w:val="00A53807"/>
    <w:rsid w:val="00A84F83"/>
    <w:rsid w:val="00A87D7E"/>
    <w:rsid w:val="00A94041"/>
    <w:rsid w:val="00AA1440"/>
    <w:rsid w:val="00AB301B"/>
    <w:rsid w:val="00AB6F9B"/>
    <w:rsid w:val="00AF46A5"/>
    <w:rsid w:val="00AF7113"/>
    <w:rsid w:val="00B038CC"/>
    <w:rsid w:val="00B327A4"/>
    <w:rsid w:val="00B53904"/>
    <w:rsid w:val="00B95DE0"/>
    <w:rsid w:val="00BB1348"/>
    <w:rsid w:val="00BB26DF"/>
    <w:rsid w:val="00BF2695"/>
    <w:rsid w:val="00BF6EDA"/>
    <w:rsid w:val="00C178D0"/>
    <w:rsid w:val="00C17B66"/>
    <w:rsid w:val="00C66C6A"/>
    <w:rsid w:val="00C7681E"/>
    <w:rsid w:val="00C8081F"/>
    <w:rsid w:val="00C8646F"/>
    <w:rsid w:val="00CB2DC4"/>
    <w:rsid w:val="00D24D7C"/>
    <w:rsid w:val="00D575C7"/>
    <w:rsid w:val="00DA7B75"/>
    <w:rsid w:val="00DB1A45"/>
    <w:rsid w:val="00DD55BF"/>
    <w:rsid w:val="00DE59E4"/>
    <w:rsid w:val="00E4006D"/>
    <w:rsid w:val="00E507D9"/>
    <w:rsid w:val="00E6646C"/>
    <w:rsid w:val="00E75D98"/>
    <w:rsid w:val="00EB1C4E"/>
    <w:rsid w:val="00ED7730"/>
    <w:rsid w:val="00EE0681"/>
    <w:rsid w:val="00EE170C"/>
    <w:rsid w:val="00EF4C2E"/>
    <w:rsid w:val="00EF73AB"/>
    <w:rsid w:val="00F10F33"/>
    <w:rsid w:val="00F176D1"/>
    <w:rsid w:val="00F55C45"/>
    <w:rsid w:val="00F946BC"/>
    <w:rsid w:val="00FA50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4C050"/>
  <w15:docId w15:val="{66994D1A-D4B1-4305-8E19-3B49C51F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D3C38"/>
  </w:style>
  <w:style w:type="paragraph" w:styleId="1">
    <w:name w:val="heading 1"/>
    <w:basedOn w:val="a"/>
    <w:link w:val="10"/>
    <w:qFormat/>
    <w:rsid w:val="000C5EFE"/>
    <w:pPr>
      <w:spacing w:before="100" w:beforeAutospacing="1" w:after="100" w:afterAutospacing="1"/>
      <w:outlineLvl w:val="0"/>
    </w:pPr>
    <w:rPr>
      <w:rFonts w:eastAsia="Times New Roman"/>
      <w:b/>
      <w:bCs/>
      <w:kern w:val="36"/>
      <w:sz w:val="48"/>
      <w:szCs w:val="48"/>
      <w:lang w:eastAsia="ru-RU"/>
    </w:rPr>
  </w:style>
  <w:style w:type="paragraph" w:styleId="2">
    <w:name w:val="heading 2"/>
    <w:basedOn w:val="a"/>
    <w:link w:val="20"/>
    <w:qFormat/>
    <w:rsid w:val="00E4006D"/>
    <w:pPr>
      <w:widowControl w:val="0"/>
      <w:spacing w:before="100" w:beforeAutospacing="1" w:after="100" w:afterAutospacing="1"/>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4006D"/>
    <w:rPr>
      <w:rFonts w:ascii="Times New Roman" w:eastAsia="Times New Roman" w:hAnsi="Times New Roman" w:cs="Times New Roman"/>
      <w:b/>
      <w:bCs/>
      <w:sz w:val="36"/>
      <w:szCs w:val="36"/>
      <w:lang w:eastAsia="ru-RU"/>
    </w:rPr>
  </w:style>
  <w:style w:type="paragraph" w:customStyle="1" w:styleId="5">
    <w:name w:val="Стиль5"/>
    <w:basedOn w:val="a"/>
    <w:qFormat/>
    <w:rsid w:val="00E4006D"/>
    <w:pPr>
      <w:keepNext/>
      <w:widowControl w:val="0"/>
      <w:suppressAutoHyphens/>
      <w:ind w:firstLine="709"/>
      <w:jc w:val="both"/>
    </w:pPr>
    <w:rPr>
      <w:rFonts w:ascii="Courier New" w:eastAsia="Microsoft YaHei" w:hAnsi="Courier New" w:cs="Courier New"/>
      <w:color w:val="000000"/>
      <w:sz w:val="28"/>
      <w:szCs w:val="28"/>
      <w:lang w:eastAsia="ar-SA"/>
    </w:rPr>
  </w:style>
  <w:style w:type="character" w:customStyle="1" w:styleId="10">
    <w:name w:val="Заголовок 1 Знак"/>
    <w:basedOn w:val="a0"/>
    <w:link w:val="1"/>
    <w:rsid w:val="000C5EFE"/>
    <w:rPr>
      <w:rFonts w:eastAsia="Times New Roman"/>
      <w:b/>
      <w:bCs/>
      <w:kern w:val="36"/>
      <w:sz w:val="48"/>
      <w:szCs w:val="48"/>
      <w:lang w:eastAsia="ru-RU"/>
    </w:rPr>
  </w:style>
  <w:style w:type="paragraph" w:styleId="a3">
    <w:name w:val="Normal (Web)"/>
    <w:basedOn w:val="a"/>
    <w:uiPriority w:val="99"/>
    <w:unhideWhenUsed/>
    <w:rsid w:val="000C5EFE"/>
    <w:pPr>
      <w:spacing w:before="100" w:beforeAutospacing="1" w:after="100" w:afterAutospacing="1"/>
    </w:pPr>
    <w:rPr>
      <w:rFonts w:eastAsia="Times New Roman"/>
      <w:sz w:val="24"/>
      <w:szCs w:val="24"/>
      <w:lang w:eastAsia="ru-RU"/>
    </w:rPr>
  </w:style>
  <w:style w:type="character" w:styleId="a4">
    <w:name w:val="Strong"/>
    <w:basedOn w:val="a0"/>
    <w:uiPriority w:val="22"/>
    <w:qFormat/>
    <w:rsid w:val="000C5EFE"/>
    <w:rPr>
      <w:b/>
      <w:bCs/>
    </w:rPr>
  </w:style>
  <w:style w:type="paragraph" w:customStyle="1" w:styleId="ConsPlusNormal">
    <w:name w:val="ConsPlusNormal"/>
    <w:rsid w:val="00A87D7E"/>
    <w:pPr>
      <w:widowControl w:val="0"/>
      <w:autoSpaceDE w:val="0"/>
      <w:autoSpaceDN w:val="0"/>
      <w:adjustRightInd w:val="0"/>
    </w:pPr>
    <w:rPr>
      <w:rFonts w:eastAsia="Times New Roman"/>
      <w:sz w:val="24"/>
      <w:szCs w:val="24"/>
      <w:lang w:eastAsia="ru-RU"/>
    </w:rPr>
  </w:style>
  <w:style w:type="paragraph" w:customStyle="1" w:styleId="ConsPlusTitle">
    <w:name w:val="ConsPlusTitle"/>
    <w:rsid w:val="00A87D7E"/>
    <w:pPr>
      <w:widowControl w:val="0"/>
      <w:autoSpaceDE w:val="0"/>
      <w:autoSpaceDN w:val="0"/>
      <w:adjustRightInd w:val="0"/>
    </w:pPr>
    <w:rPr>
      <w:rFonts w:ascii="Arial" w:eastAsia="Times New Roman" w:hAnsi="Arial" w:cs="Arial"/>
      <w:b/>
      <w:bCs/>
      <w:sz w:val="24"/>
      <w:szCs w:val="24"/>
      <w:lang w:eastAsia="ru-RU"/>
    </w:rPr>
  </w:style>
  <w:style w:type="paragraph" w:styleId="a5">
    <w:name w:val="Balloon Text"/>
    <w:basedOn w:val="a"/>
    <w:link w:val="a6"/>
    <w:uiPriority w:val="99"/>
    <w:semiHidden/>
    <w:unhideWhenUsed/>
    <w:rsid w:val="00DB1A45"/>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DB1A45"/>
    <w:rPr>
      <w:rFonts w:ascii="Tahoma" w:eastAsia="Times New Roman" w:hAnsi="Tahoma" w:cs="Tahoma"/>
      <w:sz w:val="16"/>
      <w:szCs w:val="16"/>
      <w:lang w:eastAsia="ru-RU"/>
    </w:rPr>
  </w:style>
  <w:style w:type="character" w:customStyle="1" w:styleId="a7">
    <w:name w:val="Основной шрифт"/>
    <w:uiPriority w:val="99"/>
    <w:rsid w:val="00264C0F"/>
  </w:style>
  <w:style w:type="paragraph" w:styleId="a8">
    <w:name w:val="header"/>
    <w:basedOn w:val="a"/>
    <w:link w:val="a9"/>
    <w:uiPriority w:val="99"/>
    <w:unhideWhenUsed/>
    <w:rsid w:val="009A2A6F"/>
    <w:pPr>
      <w:tabs>
        <w:tab w:val="center" w:pos="4677"/>
        <w:tab w:val="right" w:pos="9355"/>
      </w:tabs>
    </w:pPr>
    <w:rPr>
      <w:sz w:val="24"/>
      <w:szCs w:val="48"/>
    </w:rPr>
  </w:style>
  <w:style w:type="character" w:customStyle="1" w:styleId="a9">
    <w:name w:val="Верхний колонтитул Знак"/>
    <w:basedOn w:val="a0"/>
    <w:link w:val="a8"/>
    <w:uiPriority w:val="99"/>
    <w:rsid w:val="009A2A6F"/>
    <w:rPr>
      <w:sz w:val="24"/>
      <w:szCs w:val="48"/>
    </w:rPr>
  </w:style>
  <w:style w:type="paragraph" w:styleId="aa">
    <w:name w:val="footer"/>
    <w:basedOn w:val="a"/>
    <w:link w:val="ab"/>
    <w:uiPriority w:val="99"/>
    <w:unhideWhenUsed/>
    <w:rsid w:val="009A2A6F"/>
    <w:pPr>
      <w:tabs>
        <w:tab w:val="center" w:pos="4677"/>
        <w:tab w:val="right" w:pos="9355"/>
      </w:tabs>
    </w:pPr>
    <w:rPr>
      <w:sz w:val="24"/>
      <w:szCs w:val="48"/>
    </w:rPr>
  </w:style>
  <w:style w:type="character" w:customStyle="1" w:styleId="ab">
    <w:name w:val="Нижний колонтитул Знак"/>
    <w:basedOn w:val="a0"/>
    <w:link w:val="aa"/>
    <w:uiPriority w:val="99"/>
    <w:rsid w:val="009A2A6F"/>
    <w:rPr>
      <w:sz w:val="24"/>
      <w:szCs w:val="48"/>
    </w:rPr>
  </w:style>
  <w:style w:type="paragraph" w:styleId="ac">
    <w:name w:val="List Paragraph"/>
    <w:basedOn w:val="a"/>
    <w:uiPriority w:val="34"/>
    <w:qFormat/>
    <w:rsid w:val="009A2A6F"/>
    <w:pPr>
      <w:spacing w:after="200" w:line="276" w:lineRule="auto"/>
      <w:ind w:left="720"/>
      <w:contextualSpacing/>
    </w:pPr>
    <w:rPr>
      <w:sz w:val="24"/>
      <w:szCs w:val="48"/>
    </w:rPr>
  </w:style>
  <w:style w:type="numbering" w:customStyle="1" w:styleId="11">
    <w:name w:val="Нет списка1"/>
    <w:next w:val="a2"/>
    <w:uiPriority w:val="99"/>
    <w:semiHidden/>
    <w:unhideWhenUsed/>
    <w:rsid w:val="009A2A6F"/>
  </w:style>
  <w:style w:type="paragraph" w:customStyle="1" w:styleId="ConsPlusNonformat">
    <w:name w:val="ConsPlusNonformat"/>
    <w:rsid w:val="009A2A6F"/>
    <w:pPr>
      <w:widowControl w:val="0"/>
      <w:autoSpaceDE w:val="0"/>
      <w:autoSpaceDN w:val="0"/>
      <w:adjustRightInd w:val="0"/>
    </w:pPr>
    <w:rPr>
      <w:rFonts w:ascii="Courier New" w:eastAsiaTheme="minorEastAsia" w:hAnsi="Courier New" w:cs="Courier New"/>
      <w:lang w:eastAsia="ru-RU"/>
    </w:rPr>
  </w:style>
  <w:style w:type="paragraph" w:customStyle="1" w:styleId="ConsPlusCell">
    <w:name w:val="ConsPlusCell"/>
    <w:uiPriority w:val="99"/>
    <w:rsid w:val="009A2A6F"/>
    <w:pPr>
      <w:widowControl w:val="0"/>
      <w:autoSpaceDE w:val="0"/>
      <w:autoSpaceDN w:val="0"/>
      <w:adjustRightInd w:val="0"/>
    </w:pPr>
    <w:rPr>
      <w:rFonts w:ascii="Courier New" w:eastAsiaTheme="minorEastAsia" w:hAnsi="Courier New" w:cs="Courier New"/>
      <w:lang w:eastAsia="ru-RU"/>
    </w:rPr>
  </w:style>
  <w:style w:type="paragraph" w:customStyle="1" w:styleId="ConsPlusDocList">
    <w:name w:val="ConsPlusDocList"/>
    <w:uiPriority w:val="99"/>
    <w:rsid w:val="009A2A6F"/>
    <w:pPr>
      <w:widowControl w:val="0"/>
      <w:autoSpaceDE w:val="0"/>
      <w:autoSpaceDN w:val="0"/>
      <w:adjustRightInd w:val="0"/>
    </w:pPr>
    <w:rPr>
      <w:rFonts w:ascii="Tahoma" w:eastAsiaTheme="minorEastAsia" w:hAnsi="Tahoma" w:cs="Tahoma"/>
      <w:sz w:val="18"/>
      <w:szCs w:val="18"/>
      <w:lang w:eastAsia="ru-RU"/>
    </w:rPr>
  </w:style>
  <w:style w:type="paragraph" w:customStyle="1" w:styleId="ConsPlusTitlePage">
    <w:name w:val="ConsPlusTitlePage"/>
    <w:uiPriority w:val="99"/>
    <w:rsid w:val="009A2A6F"/>
    <w:pPr>
      <w:widowControl w:val="0"/>
      <w:autoSpaceDE w:val="0"/>
      <w:autoSpaceDN w:val="0"/>
      <w:adjustRightInd w:val="0"/>
    </w:pPr>
    <w:rPr>
      <w:rFonts w:ascii="Tahoma" w:eastAsiaTheme="minorEastAsia" w:hAnsi="Tahoma" w:cs="Tahoma"/>
      <w:sz w:val="24"/>
      <w:szCs w:val="24"/>
      <w:lang w:eastAsia="ru-RU"/>
    </w:rPr>
  </w:style>
  <w:style w:type="paragraph" w:customStyle="1" w:styleId="ConsPlusJurTerm">
    <w:name w:val="ConsPlusJurTerm"/>
    <w:uiPriority w:val="99"/>
    <w:rsid w:val="009A2A6F"/>
    <w:pPr>
      <w:widowControl w:val="0"/>
      <w:autoSpaceDE w:val="0"/>
      <w:autoSpaceDN w:val="0"/>
      <w:adjustRightInd w:val="0"/>
    </w:pPr>
    <w:rPr>
      <w:rFonts w:eastAsiaTheme="minorEastAsia"/>
      <w:sz w:val="24"/>
      <w:szCs w:val="24"/>
      <w:lang w:eastAsia="ru-RU"/>
    </w:rPr>
  </w:style>
  <w:style w:type="paragraph" w:customStyle="1" w:styleId="ConsPlusTextList">
    <w:name w:val="ConsPlusTextList"/>
    <w:uiPriority w:val="99"/>
    <w:rsid w:val="009A2A6F"/>
    <w:pPr>
      <w:widowControl w:val="0"/>
      <w:autoSpaceDE w:val="0"/>
      <w:autoSpaceDN w:val="0"/>
      <w:adjustRightInd w:val="0"/>
    </w:pPr>
    <w:rPr>
      <w:rFonts w:eastAsiaTheme="minorEastAsia"/>
      <w:sz w:val="24"/>
      <w:szCs w:val="24"/>
      <w:lang w:eastAsia="ru-RU"/>
    </w:rPr>
  </w:style>
  <w:style w:type="paragraph" w:customStyle="1" w:styleId="ConsPlusTextList1">
    <w:name w:val="ConsPlusTextList1"/>
    <w:uiPriority w:val="99"/>
    <w:rsid w:val="009A2A6F"/>
    <w:pPr>
      <w:widowControl w:val="0"/>
      <w:autoSpaceDE w:val="0"/>
      <w:autoSpaceDN w:val="0"/>
      <w:adjustRightInd w:val="0"/>
    </w:pPr>
    <w:rPr>
      <w:rFonts w:eastAsiaTheme="minorEastAsia"/>
      <w:sz w:val="24"/>
      <w:szCs w:val="24"/>
      <w:lang w:eastAsia="ru-RU"/>
    </w:rPr>
  </w:style>
  <w:style w:type="paragraph" w:styleId="ad">
    <w:name w:val="Title"/>
    <w:basedOn w:val="a"/>
    <w:link w:val="ae"/>
    <w:qFormat/>
    <w:rsid w:val="009A2A6F"/>
    <w:pPr>
      <w:widowControl w:val="0"/>
      <w:autoSpaceDE w:val="0"/>
      <w:autoSpaceDN w:val="0"/>
      <w:adjustRightInd w:val="0"/>
      <w:spacing w:line="288" w:lineRule="auto"/>
      <w:jc w:val="center"/>
    </w:pPr>
    <w:rPr>
      <w:rFonts w:eastAsia="Times New Roman"/>
      <w:b/>
      <w:bCs/>
      <w:sz w:val="26"/>
      <w:szCs w:val="24"/>
      <w:lang w:eastAsia="ru-RU"/>
    </w:rPr>
  </w:style>
  <w:style w:type="character" w:customStyle="1" w:styleId="ae">
    <w:name w:val="Заголовок Знак"/>
    <w:basedOn w:val="a0"/>
    <w:link w:val="ad"/>
    <w:rsid w:val="009A2A6F"/>
    <w:rPr>
      <w:rFonts w:eastAsia="Times New Roman"/>
      <w:b/>
      <w:bCs/>
      <w:sz w:val="26"/>
      <w:szCs w:val="24"/>
      <w:lang w:eastAsia="ru-RU"/>
    </w:rPr>
  </w:style>
  <w:style w:type="paragraph" w:styleId="af">
    <w:name w:val="Body Text"/>
    <w:basedOn w:val="a"/>
    <w:link w:val="af0"/>
    <w:semiHidden/>
    <w:rsid w:val="009A2A6F"/>
    <w:pPr>
      <w:jc w:val="both"/>
    </w:pPr>
    <w:rPr>
      <w:rFonts w:eastAsia="Times New Roman"/>
      <w:b/>
      <w:bCs/>
      <w:sz w:val="26"/>
      <w:szCs w:val="24"/>
      <w:lang w:eastAsia="ru-RU"/>
    </w:rPr>
  </w:style>
  <w:style w:type="character" w:customStyle="1" w:styleId="af0">
    <w:name w:val="Основной текст Знак"/>
    <w:basedOn w:val="a0"/>
    <w:link w:val="af"/>
    <w:semiHidden/>
    <w:rsid w:val="009A2A6F"/>
    <w:rPr>
      <w:rFonts w:eastAsia="Times New Roman"/>
      <w:b/>
      <w:bCs/>
      <w:sz w:val="26"/>
      <w:szCs w:val="24"/>
      <w:lang w:eastAsia="ru-RU"/>
    </w:rPr>
  </w:style>
  <w:style w:type="paragraph" w:customStyle="1" w:styleId="af1">
    <w:name w:val="Таблицы (моноширинный)"/>
    <w:basedOn w:val="a"/>
    <w:next w:val="a"/>
    <w:rsid w:val="009A2A6F"/>
    <w:pPr>
      <w:autoSpaceDE w:val="0"/>
      <w:autoSpaceDN w:val="0"/>
      <w:adjustRightInd w:val="0"/>
      <w:jc w:val="both"/>
    </w:pPr>
    <w:rPr>
      <w:rFonts w:ascii="Courier New" w:eastAsia="Times New Roman" w:hAnsi="Courier New" w:cs="Courier New"/>
      <w:sz w:val="24"/>
      <w:szCs w:val="24"/>
      <w:lang w:eastAsia="ru-RU"/>
    </w:rPr>
  </w:style>
  <w:style w:type="paragraph" w:styleId="af2">
    <w:name w:val="No Spacing"/>
    <w:uiPriority w:val="1"/>
    <w:qFormat/>
    <w:rsid w:val="009A2A6F"/>
    <w:pPr>
      <w:widowControl w:val="0"/>
      <w:autoSpaceDE w:val="0"/>
      <w:autoSpaceDN w:val="0"/>
      <w:adjustRightInd w:val="0"/>
    </w:pPr>
    <w:rPr>
      <w:rFonts w:ascii="Arial" w:eastAsia="Times New Roman" w:hAnsi="Arial" w:cs="Arial"/>
      <w:lang w:eastAsia="ru-RU"/>
    </w:rPr>
  </w:style>
  <w:style w:type="paragraph" w:styleId="af3">
    <w:name w:val="Body Text Indent"/>
    <w:basedOn w:val="a"/>
    <w:link w:val="af4"/>
    <w:uiPriority w:val="99"/>
    <w:semiHidden/>
    <w:unhideWhenUsed/>
    <w:rsid w:val="009A2A6F"/>
    <w:pPr>
      <w:widowControl w:val="0"/>
      <w:autoSpaceDE w:val="0"/>
      <w:autoSpaceDN w:val="0"/>
      <w:adjustRightInd w:val="0"/>
      <w:spacing w:after="120"/>
      <w:ind w:left="283"/>
    </w:pPr>
    <w:rPr>
      <w:rFonts w:ascii="Arial" w:eastAsia="Times New Roman" w:hAnsi="Arial"/>
      <w:lang w:eastAsia="ru-RU"/>
    </w:rPr>
  </w:style>
  <w:style w:type="character" w:customStyle="1" w:styleId="af4">
    <w:name w:val="Основной текст с отступом Знак"/>
    <w:basedOn w:val="a0"/>
    <w:link w:val="af3"/>
    <w:uiPriority w:val="99"/>
    <w:semiHidden/>
    <w:rsid w:val="009A2A6F"/>
    <w:rPr>
      <w:rFonts w:ascii="Arial" w:eastAsia="Times New Roman" w:hAnsi="Arial"/>
      <w:lang w:eastAsia="ru-RU"/>
    </w:rPr>
  </w:style>
  <w:style w:type="paragraph" w:styleId="21">
    <w:name w:val="Body Text 2"/>
    <w:basedOn w:val="a"/>
    <w:link w:val="22"/>
    <w:uiPriority w:val="99"/>
    <w:semiHidden/>
    <w:unhideWhenUsed/>
    <w:rsid w:val="009A2A6F"/>
    <w:pPr>
      <w:widowControl w:val="0"/>
      <w:autoSpaceDE w:val="0"/>
      <w:autoSpaceDN w:val="0"/>
      <w:adjustRightInd w:val="0"/>
      <w:spacing w:after="120" w:line="480" w:lineRule="auto"/>
    </w:pPr>
    <w:rPr>
      <w:rFonts w:ascii="Arial" w:eastAsia="Times New Roman" w:hAnsi="Arial"/>
      <w:lang w:eastAsia="ru-RU"/>
    </w:rPr>
  </w:style>
  <w:style w:type="character" w:customStyle="1" w:styleId="22">
    <w:name w:val="Основной текст 2 Знак"/>
    <w:basedOn w:val="a0"/>
    <w:link w:val="21"/>
    <w:uiPriority w:val="99"/>
    <w:semiHidden/>
    <w:rsid w:val="009A2A6F"/>
    <w:rPr>
      <w:rFonts w:ascii="Arial" w:eastAsia="Times New Roman" w:hAnsi="Arial"/>
      <w:lang w:eastAsia="ru-RU"/>
    </w:rPr>
  </w:style>
  <w:style w:type="character" w:styleId="af5">
    <w:name w:val="Hyperlink"/>
    <w:uiPriority w:val="99"/>
    <w:semiHidden/>
    <w:unhideWhenUsed/>
    <w:rsid w:val="009A2A6F"/>
    <w:rPr>
      <w:color w:val="0000FF"/>
      <w:u w:val="single"/>
    </w:rPr>
  </w:style>
  <w:style w:type="character" w:styleId="af6">
    <w:name w:val="annotation reference"/>
    <w:basedOn w:val="a0"/>
    <w:uiPriority w:val="99"/>
    <w:semiHidden/>
    <w:unhideWhenUsed/>
    <w:rsid w:val="009A2A6F"/>
    <w:rPr>
      <w:sz w:val="16"/>
      <w:szCs w:val="16"/>
    </w:rPr>
  </w:style>
  <w:style w:type="paragraph" w:styleId="af7">
    <w:name w:val="annotation text"/>
    <w:basedOn w:val="a"/>
    <w:link w:val="af8"/>
    <w:uiPriority w:val="99"/>
    <w:semiHidden/>
    <w:unhideWhenUsed/>
    <w:rsid w:val="009A2A6F"/>
    <w:pPr>
      <w:spacing w:after="200"/>
    </w:pPr>
  </w:style>
  <w:style w:type="character" w:customStyle="1" w:styleId="af8">
    <w:name w:val="Текст примечания Знак"/>
    <w:basedOn w:val="a0"/>
    <w:link w:val="af7"/>
    <w:uiPriority w:val="99"/>
    <w:semiHidden/>
    <w:rsid w:val="009A2A6F"/>
  </w:style>
  <w:style w:type="paragraph" w:styleId="af9">
    <w:name w:val="annotation subject"/>
    <w:basedOn w:val="af7"/>
    <w:next w:val="af7"/>
    <w:link w:val="afa"/>
    <w:uiPriority w:val="99"/>
    <w:semiHidden/>
    <w:unhideWhenUsed/>
    <w:rsid w:val="009A2A6F"/>
    <w:rPr>
      <w:b/>
      <w:bCs/>
    </w:rPr>
  </w:style>
  <w:style w:type="character" w:customStyle="1" w:styleId="afa">
    <w:name w:val="Тема примечания Знак"/>
    <w:basedOn w:val="af8"/>
    <w:link w:val="af9"/>
    <w:uiPriority w:val="99"/>
    <w:semiHidden/>
    <w:rsid w:val="009A2A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387152">
      <w:bodyDiv w:val="1"/>
      <w:marLeft w:val="0"/>
      <w:marRight w:val="0"/>
      <w:marTop w:val="0"/>
      <w:marBottom w:val="0"/>
      <w:divBdr>
        <w:top w:val="none" w:sz="0" w:space="0" w:color="auto"/>
        <w:left w:val="none" w:sz="0" w:space="0" w:color="auto"/>
        <w:bottom w:val="none" w:sz="0" w:space="0" w:color="auto"/>
        <w:right w:val="none" w:sz="0" w:space="0" w:color="auto"/>
      </w:divBdr>
      <w:divsChild>
        <w:div w:id="1073625735">
          <w:marLeft w:val="0"/>
          <w:marRight w:val="0"/>
          <w:marTop w:val="0"/>
          <w:marBottom w:val="0"/>
          <w:divBdr>
            <w:top w:val="none" w:sz="0" w:space="0" w:color="auto"/>
            <w:left w:val="none" w:sz="0" w:space="0" w:color="auto"/>
            <w:bottom w:val="none" w:sz="0" w:space="0" w:color="auto"/>
            <w:right w:val="none" w:sz="0" w:space="0" w:color="auto"/>
          </w:divBdr>
        </w:div>
        <w:div w:id="1763718610">
          <w:marLeft w:val="-322"/>
          <w:marRight w:val="-322"/>
          <w:marTop w:val="0"/>
          <w:marBottom w:val="0"/>
          <w:divBdr>
            <w:top w:val="none" w:sz="0" w:space="0" w:color="auto"/>
            <w:left w:val="none" w:sz="0" w:space="0" w:color="auto"/>
            <w:bottom w:val="none" w:sz="0" w:space="0" w:color="auto"/>
            <w:right w:val="none" w:sz="0" w:space="0" w:color="auto"/>
          </w:divBdr>
          <w:divsChild>
            <w:div w:id="2145266170">
              <w:marLeft w:val="0"/>
              <w:marRight w:val="0"/>
              <w:marTop w:val="0"/>
              <w:marBottom w:val="0"/>
              <w:divBdr>
                <w:top w:val="none" w:sz="0" w:space="0" w:color="auto"/>
                <w:left w:val="none" w:sz="0" w:space="0" w:color="auto"/>
                <w:bottom w:val="none" w:sz="0" w:space="0" w:color="auto"/>
                <w:right w:val="none" w:sz="0" w:space="0" w:color="auto"/>
              </w:divBdr>
              <w:divsChild>
                <w:div w:id="1712995462">
                  <w:marLeft w:val="0"/>
                  <w:marRight w:val="0"/>
                  <w:marTop w:val="301"/>
                  <w:marBottom w:val="0"/>
                  <w:divBdr>
                    <w:top w:val="none" w:sz="0" w:space="0" w:color="auto"/>
                    <w:left w:val="none" w:sz="0" w:space="0" w:color="auto"/>
                    <w:bottom w:val="none" w:sz="0" w:space="0" w:color="auto"/>
                    <w:right w:val="none" w:sz="0" w:space="0" w:color="auto"/>
                  </w:divBdr>
                  <w:divsChild>
                    <w:div w:id="18687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TotalTime>
  <Pages>84</Pages>
  <Words>42653</Words>
  <Characters>243123</Characters>
  <Application>Microsoft Office Word</Application>
  <DocSecurity>0</DocSecurity>
  <Lines>2026</Lines>
  <Paragraphs>570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koms_okc5</dc:creator>
  <cp:lastModifiedBy>Сектор архитектуры, дорожного и ЖКХ администрации Янтиковского района</cp:lastModifiedBy>
  <cp:revision>51</cp:revision>
  <cp:lastPrinted>2023-10-31T12:42:00Z</cp:lastPrinted>
  <dcterms:created xsi:type="dcterms:W3CDTF">2023-06-20T11:57:00Z</dcterms:created>
  <dcterms:modified xsi:type="dcterms:W3CDTF">2023-11-01T07:20:00Z</dcterms:modified>
</cp:coreProperties>
</file>