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22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C7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22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22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84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 w:rsidR="00226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bookmarkStart w:id="0" w:name="_GoBack"/>
            <w:bookmarkEnd w:id="0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EA68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704C66" w:rsidRPr="001F30AA" w:rsidRDefault="00704C66" w:rsidP="00704C6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F30AA" w:rsidRPr="001F30AA" w:rsidRDefault="001F30AA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годов»»</w:t>
      </w:r>
    </w:p>
    <w:p w:rsidR="001F30AA" w:rsidRDefault="001F30AA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A1A6D" w:rsidRPr="00572EAE" w:rsidRDefault="00704C66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1. Внести в муниципальную программу Шумерлинского муниципального округа «Развитие потенциала природно-сырьевых ресурсов и повышение экологической безопасности», утвержденную постановлением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Программа), следующие изменения:</w:t>
      </w:r>
    </w:p>
    <w:p w:rsidR="00572EAE" w:rsidRDefault="00572EAE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04C66" w:rsidRPr="00150A89" w:rsidRDefault="00704C66" w:rsidP="00691464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A89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C23926" w:rsidRPr="00150A89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r w:rsidRPr="00150A89">
        <w:rPr>
          <w:rFonts w:ascii="Times New Roman" w:eastAsia="Times New Roman" w:hAnsi="Times New Roman"/>
          <w:sz w:val="24"/>
          <w:szCs w:val="24"/>
          <w:lang w:eastAsia="ru-RU"/>
        </w:rPr>
        <w:t>аспорт Программы изложить в новой редакции в соответствии с приложением</w:t>
      </w:r>
      <w:r w:rsidR="00C23926" w:rsidRPr="00150A89">
        <w:rPr>
          <w:rFonts w:ascii="Times New Roman" w:eastAsia="Times New Roman" w:hAnsi="Times New Roman"/>
          <w:sz w:val="24"/>
          <w:szCs w:val="24"/>
          <w:lang w:eastAsia="ru-RU"/>
        </w:rPr>
        <w:t xml:space="preserve"> № 1 к настоящему постановлению;</w:t>
      </w:r>
    </w:p>
    <w:p w:rsidR="00572EAE" w:rsidRDefault="00572EAE" w:rsidP="0069146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04C66" w:rsidRPr="00EB44BB" w:rsidRDefault="00704C66" w:rsidP="0069146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C23926" w:rsidRPr="00EB44B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>аздел</w:t>
      </w:r>
      <w:r w:rsidR="00572EAE"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515" w:rsidRPr="00EB44BB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изложить в следующей редакции:</w:t>
      </w:r>
    </w:p>
    <w:p w:rsidR="00222515" w:rsidRPr="00EB44BB" w:rsidRDefault="00F56496" w:rsidP="00572EAE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22515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22515" w:rsidRPr="00EB44BB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222515" w:rsidRPr="00EB44BB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  <w:r w:rsidR="009A1A6D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EB44BB" w:rsidRPr="00EB44BB" w:rsidRDefault="00226EFC" w:rsidP="00EB44B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anchor="P5623" w:history="1">
        <w:r w:rsidR="00EB44BB" w:rsidRPr="00EB44BB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EB44BB" w:rsidRPr="00EB44BB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EB44BB" w:rsidRPr="00EB44BB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r:id="rId11" w:anchor="P6781" w:history="1">
        <w:r w:rsidR="00EB44BB" w:rsidRPr="00EB44BB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EB44BB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объединяет два основных мероприятия.</w:t>
      </w:r>
      <w:r w:rsidR="00EB44BB" w:rsidRPr="00EB44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44BB" w:rsidRPr="00EB44BB" w:rsidRDefault="00EB44BB" w:rsidP="00EB44B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EB44BB" w:rsidRDefault="00EB44BB" w:rsidP="00EB44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44BB">
        <w:rPr>
          <w:rFonts w:ascii="Times New Roman" w:hAnsi="Times New Roman"/>
          <w:sz w:val="24"/>
          <w:szCs w:val="24"/>
          <w:lang w:eastAsia="ru-RU"/>
        </w:rPr>
        <w:t>«Мероприятия, направленные на снижение негативного воздействия хозяйственной и иной д</w:t>
      </w:r>
      <w:r w:rsidR="00A27D2E">
        <w:rPr>
          <w:rFonts w:ascii="Times New Roman" w:hAnsi="Times New Roman"/>
          <w:sz w:val="24"/>
          <w:szCs w:val="24"/>
          <w:lang w:eastAsia="ru-RU"/>
        </w:rPr>
        <w:t>еятельности на окружающую среду»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предполагает внедрение новых технологий, направленных на снижение негативного воздействия на </w:t>
      </w:r>
      <w:r w:rsidRPr="00EB44BB">
        <w:rPr>
          <w:rFonts w:ascii="Times New Roman" w:hAnsi="Times New Roman"/>
          <w:sz w:val="24"/>
          <w:szCs w:val="24"/>
          <w:lang w:eastAsia="ru-RU"/>
        </w:rPr>
        <w:lastRenderedPageBreak/>
        <w:t>атмосферный воздух, ввод и реконструкцию оборудования для очистки выбросов в атмосферный воз</w:t>
      </w:r>
      <w:r>
        <w:rPr>
          <w:rFonts w:ascii="Times New Roman" w:hAnsi="Times New Roman"/>
          <w:sz w:val="24"/>
          <w:szCs w:val="24"/>
          <w:lang w:eastAsia="ru-RU"/>
        </w:rPr>
        <w:t>дух промышленными организациями.</w:t>
      </w:r>
      <w:proofErr w:type="gramEnd"/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Мероприятие 1.1. Мероприятия по обеспечению ртутной безопасности: сбор и </w:t>
      </w:r>
      <w:proofErr w:type="spellStart"/>
      <w:r w:rsidRPr="00EB44BB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EB44BB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2.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форм</w:t>
      </w:r>
      <w:r w:rsidR="00A27D2E">
        <w:rPr>
          <w:rFonts w:ascii="Times New Roman" w:hAnsi="Times New Roman"/>
          <w:sz w:val="24"/>
          <w:szCs w:val="24"/>
          <w:lang w:eastAsia="ru-RU"/>
        </w:rPr>
        <w:t>ирование экологической культуры»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  <w:r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4BB" w:rsidRPr="00EB44BB" w:rsidRDefault="00EB44BB" w:rsidP="008659D1">
      <w:pPr>
        <w:widowControl w:val="0"/>
        <w:autoSpaceDE w:val="0"/>
        <w:autoSpaceDN w:val="0"/>
        <w:spacing w:after="0" w:line="244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4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EB44BB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EB44BB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4B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</w:t>
      </w:r>
      <w:r w:rsidR="00A27D2E">
        <w:rPr>
          <w:rFonts w:ascii="Times New Roman" w:eastAsia="Times New Roman" w:hAnsi="Times New Roman"/>
          <w:sz w:val="24"/>
          <w:szCs w:val="24"/>
          <w:lang w:eastAsia="ru-RU"/>
        </w:rPr>
        <w:t>развитию экологического туризма»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 выполнение мероприятий по сохранению биологического разнообразия и развитию экологического туризма.</w:t>
      </w:r>
      <w:r w:rsidRPr="00EB44BB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B44BB" w:rsidRPr="00EB44BB" w:rsidRDefault="00226EFC" w:rsidP="008659D1">
      <w:pPr>
        <w:widowControl w:val="0"/>
        <w:autoSpaceDE w:val="0"/>
        <w:autoSpaceDN w:val="0"/>
        <w:spacing w:before="2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r:id="rId12" w:anchor="P5623" w:history="1">
        <w:r w:rsidR="00EB44BB" w:rsidRPr="00EB44BB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EB44BB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r:id="rId13" w:anchor="P14479" w:history="1">
        <w:r w:rsidR="00EB44BB" w:rsidRPr="00EB44BB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EB44BB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</w:t>
      </w:r>
      <w:r w:rsidR="005D7491">
        <w:rPr>
          <w:rFonts w:ascii="Times New Roman" w:hAnsi="Times New Roman"/>
          <w:b/>
          <w:sz w:val="24"/>
          <w:szCs w:val="24"/>
          <w:lang w:eastAsia="ru-RU"/>
        </w:rPr>
        <w:t xml:space="preserve">ниципальной программы включает </w:t>
      </w:r>
      <w:r w:rsidR="00EB44BB" w:rsidRPr="00EB44BB">
        <w:rPr>
          <w:rFonts w:ascii="Times New Roman" w:hAnsi="Times New Roman"/>
          <w:b/>
          <w:sz w:val="24"/>
          <w:szCs w:val="24"/>
          <w:lang w:eastAsia="ru-RU"/>
        </w:rPr>
        <w:t>одно основное мероприятие.</w:t>
      </w:r>
      <w:r w:rsidR="00EB44BB" w:rsidRPr="00EB44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</w:t>
      </w:r>
      <w:r w:rsidR="00A27D2E">
        <w:rPr>
          <w:rFonts w:ascii="Times New Roman" w:hAnsi="Times New Roman"/>
          <w:sz w:val="24"/>
          <w:szCs w:val="24"/>
          <w:lang w:eastAsia="ru-RU"/>
        </w:rPr>
        <w:t>ая реабилитация водных объектов»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позволит обеспечить: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EB44BB" w:rsidRP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EB44BB" w:rsidRDefault="00EB44BB" w:rsidP="008659D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«Обращение с отходами, в том числе с твердыми коммунальными отходами, на территории Шумерлинского муниципального округа» муниципальной программы объединяет три основных мероприятия. </w:t>
      </w: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отходов от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2.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«Выявление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отходов»;</w:t>
      </w:r>
    </w:p>
    <w:p w:rsidR="00EB44BB" w:rsidRPr="00EB44BB" w:rsidRDefault="00EB44BB" w:rsidP="00EB44B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EB44BB">
        <w:rPr>
          <w:rFonts w:ascii="Times New Roman" w:hAnsi="Times New Roman"/>
          <w:sz w:val="24"/>
          <w:szCs w:val="24"/>
          <w:lang w:eastAsia="ru-RU"/>
        </w:rPr>
        <w:t>«Организация селективного сбора твердых коммунальных отходов» обеспечит снижение негативного воздействия хозяйственной и иной деятельности на компоненты окружающей среды за счет организации раздельного сбора твердых коммунальных отходов</w:t>
      </w:r>
      <w:proofErr w:type="gramStart"/>
      <w:r w:rsidRPr="00EB44B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F56496" w:rsidRPr="001F30AA" w:rsidRDefault="00F56496" w:rsidP="00EB4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22515" w:rsidRPr="00EB44BB" w:rsidRDefault="00F56496" w:rsidP="00F56496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раздел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III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следующей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4BB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Pr="00EB44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62CB" w:rsidRPr="00EB44BB" w:rsidRDefault="00F56496" w:rsidP="002162C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44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162CB" w:rsidRPr="00EB44B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162CB" w:rsidRPr="00EB44B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="002162CB" w:rsidRPr="00EB44BB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162CB" w:rsidRPr="001F30AA" w:rsidRDefault="002162CB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162CB" w:rsidRPr="00EB44BB" w:rsidRDefault="002162CB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282E81" w:rsidRPr="00EB44BB">
        <w:rPr>
          <w:rFonts w:ascii="Times New Roman" w:hAnsi="Times New Roman"/>
          <w:sz w:val="24"/>
          <w:szCs w:val="24"/>
          <w:lang w:eastAsia="ru-RU"/>
        </w:rPr>
        <w:t>1474,2</w:t>
      </w:r>
      <w:r w:rsidR="00FD3559" w:rsidRPr="00EB44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4BB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FD3559" w:rsidRPr="00EB44BB">
        <w:rPr>
          <w:rFonts w:ascii="Times New Roman" w:hAnsi="Times New Roman"/>
          <w:sz w:val="24"/>
          <w:szCs w:val="24"/>
          <w:lang w:eastAsia="ru-RU"/>
        </w:rPr>
        <w:t>8</w:t>
      </w:r>
      <w:r w:rsidR="003E61D6" w:rsidRPr="00EB44BB">
        <w:rPr>
          <w:rFonts w:ascii="Times New Roman" w:hAnsi="Times New Roman"/>
          <w:sz w:val="24"/>
          <w:szCs w:val="24"/>
          <w:lang w:eastAsia="ru-RU"/>
        </w:rPr>
        <w:t>77,1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FD3559" w:rsidRPr="00EB44BB">
        <w:rPr>
          <w:rFonts w:ascii="Times New Roman" w:hAnsi="Times New Roman"/>
          <w:sz w:val="24"/>
          <w:szCs w:val="24"/>
          <w:lang w:eastAsia="ru-RU"/>
        </w:rPr>
        <w:t>8,9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282E81" w:rsidRPr="00EB44BB">
        <w:rPr>
          <w:rFonts w:ascii="Times New Roman" w:hAnsi="Times New Roman"/>
          <w:sz w:val="24"/>
          <w:szCs w:val="24"/>
          <w:lang w:eastAsia="ru-RU"/>
        </w:rPr>
        <w:t>588,2</w:t>
      </w:r>
      <w:r w:rsidRPr="00EB44BB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>Объемы и источники финансирования муниципальной  программы уточняются ежегодно при формировании местного бюджета Шумерлинского муниципального округа на очередной финансовый год и плановый период.</w:t>
      </w:r>
    </w:p>
    <w:p w:rsidR="002162CB" w:rsidRPr="00EB44BB" w:rsidRDefault="002162CB" w:rsidP="00691464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4BB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EB44BB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EB44BB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162CB" w:rsidRPr="00CE4761" w:rsidRDefault="002162CB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235B4F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235B4F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235B4F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235B4F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235B4F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235B4F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</w:t>
      </w:r>
      <w:r w:rsidRPr="00CE4761">
        <w:rPr>
          <w:rFonts w:ascii="Times New Roman" w:hAnsi="Times New Roman"/>
          <w:sz w:val="24"/>
          <w:szCs w:val="24"/>
          <w:lang w:eastAsia="ru-RU"/>
        </w:rPr>
        <w:t xml:space="preserve">согласно приложениям № 3 - </w:t>
      </w:r>
      <w:r w:rsidR="00380B68" w:rsidRPr="00CE4761">
        <w:rPr>
          <w:rFonts w:ascii="Times New Roman" w:hAnsi="Times New Roman"/>
          <w:sz w:val="24"/>
          <w:szCs w:val="24"/>
          <w:lang w:eastAsia="ru-RU"/>
        </w:rPr>
        <w:t>6</w:t>
      </w:r>
      <w:r w:rsidRPr="00CE4761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</w:t>
      </w:r>
      <w:r w:rsidR="00F56496" w:rsidRPr="00CE4761">
        <w:rPr>
          <w:rFonts w:ascii="Times New Roman" w:hAnsi="Times New Roman"/>
          <w:sz w:val="24"/>
          <w:szCs w:val="24"/>
          <w:lang w:eastAsia="ru-RU"/>
        </w:rPr>
        <w:t>»;</w:t>
      </w:r>
    </w:p>
    <w:p w:rsidR="007A3F58" w:rsidRPr="00235B4F" w:rsidRDefault="008F4269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1.</w:t>
      </w:r>
      <w:r w:rsidR="00F56496" w:rsidRPr="00235B4F">
        <w:rPr>
          <w:rFonts w:ascii="Times New Roman" w:hAnsi="Times New Roman"/>
          <w:sz w:val="24"/>
          <w:szCs w:val="24"/>
          <w:lang w:eastAsia="ru-RU"/>
        </w:rPr>
        <w:t>4</w:t>
      </w:r>
      <w:r w:rsidR="00C23926" w:rsidRPr="00235B4F">
        <w:rPr>
          <w:rFonts w:ascii="Times New Roman" w:hAnsi="Times New Roman"/>
          <w:sz w:val="24"/>
          <w:szCs w:val="24"/>
          <w:lang w:eastAsia="ru-RU"/>
        </w:rPr>
        <w:t>.</w:t>
      </w:r>
      <w:r w:rsidR="00BA0EC1" w:rsidRPr="00235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926" w:rsidRPr="00235B4F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235B4F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 № 2</w:t>
      </w:r>
      <w:r w:rsidR="00545F49" w:rsidRPr="00235B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3926" w:rsidRPr="00235B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Программе </w:t>
      </w:r>
      <w:r w:rsidRPr="00235B4F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в соответствии с приложением № 2 к настоящему постановлению</w:t>
      </w:r>
      <w:r w:rsidR="00663CF9" w:rsidRPr="00235B4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A3F58" w:rsidRPr="00235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61BA" w:rsidRPr="00A61FFE" w:rsidRDefault="00BA0EC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56496" w:rsidRPr="0098703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E61D6"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и раздел </w:t>
      </w:r>
      <w:r w:rsidR="003E61D6" w:rsidRPr="0098703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3E61D6"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F58"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</w:t>
      </w:r>
      <w:r w:rsidR="007A3F58" w:rsidRPr="00987030">
        <w:rPr>
          <w:rFonts w:ascii="Times New Roman" w:eastAsiaTheme="minorHAnsi" w:hAnsi="Times New Roman"/>
          <w:sz w:val="24"/>
          <w:szCs w:val="24"/>
        </w:rPr>
        <w:t xml:space="preserve">«Обеспечение экологической безопасности на территории Шумерлинского муниципального округа» </w:t>
      </w:r>
      <w:r w:rsidR="00C23926" w:rsidRPr="00987030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</w:t>
      </w:r>
      <w:r w:rsidR="007A3F58" w:rsidRPr="00987030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в соответствии с приложением № 3 к настоящему постановлению;</w:t>
      </w:r>
      <w:r w:rsidRPr="009870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3926" w:rsidRPr="00A61FFE" w:rsidRDefault="00BA0EC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F56496" w:rsidRPr="00A61FFE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A61F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E07FD" w:rsidRPr="00A61F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</w:t>
      </w:r>
      <w:r w:rsidR="000C5BC3" w:rsidRPr="00A61FFE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подпрограмме «</w:t>
      </w:r>
      <w:r w:rsidR="000C5BC3" w:rsidRPr="00A61FFE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экологической безопасности на территории Шумерлинского муниципального округа» </w:t>
      </w:r>
      <w:r w:rsidR="00BF73FD" w:rsidRPr="00A61F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5E07FD" w:rsidRPr="00A61FFE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в соответствии с приложением № 4 к настоящему постановлению</w:t>
      </w:r>
      <w:r w:rsidR="006914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FFE" w:rsidRPr="008E6C34" w:rsidRDefault="00A61FFE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6C34" w:rsidRPr="008E6C3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новой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приложением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8E6C34"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="008E6C34" w:rsidRPr="008E6C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C34" w:rsidRPr="008E6C34" w:rsidRDefault="008E6C34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1.8.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подпрограмме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твердыми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коммунальными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отходами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округа»»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изложить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новой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редакции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приложением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C34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4C66" w:rsidRPr="008659D1" w:rsidRDefault="00704C66" w:rsidP="00691464">
      <w:pPr>
        <w:pStyle w:val="af1"/>
        <w:spacing w:before="0" w:beforeAutospacing="0" w:after="0"/>
        <w:ind w:firstLine="540"/>
        <w:jc w:val="both"/>
        <w:rPr>
          <w:noProof/>
        </w:rPr>
      </w:pPr>
      <w:r w:rsidRPr="008659D1">
        <w:t xml:space="preserve">2. Настоящее постановление вступает в силу после его официального опубликования в </w:t>
      </w:r>
      <w:r w:rsidR="008659D1" w:rsidRPr="008659D1">
        <w:t xml:space="preserve">периодическом печатном </w:t>
      </w:r>
      <w:r w:rsidRPr="008659D1"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8659D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Л.Г.</w:t>
      </w:r>
      <w:r w:rsidR="005D7491" w:rsidRPr="008659D1">
        <w:rPr>
          <w:rFonts w:ascii="Times New Roman" w:hAnsi="Times New Roman"/>
          <w:sz w:val="24"/>
          <w:szCs w:val="26"/>
        </w:rPr>
        <w:t xml:space="preserve"> </w:t>
      </w:r>
      <w:r w:rsidR="004943EA" w:rsidRPr="008659D1">
        <w:rPr>
          <w:rFonts w:ascii="Times New Roman" w:hAnsi="Times New Roman"/>
          <w:sz w:val="24"/>
          <w:szCs w:val="26"/>
        </w:rPr>
        <w:t>Рафинов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BF73FD" w:rsidRDefault="00BF73FD" w:rsidP="008659D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№ 1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Pr="00150A89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от</w:t>
      </w:r>
      <w:r w:rsidRPr="00150A89">
        <w:rPr>
          <w:rFonts w:ascii="Times New Roman" w:eastAsiaTheme="minorHAnsi" w:hAnsi="Times New Roman"/>
          <w:sz w:val="24"/>
          <w:szCs w:val="24"/>
        </w:rPr>
        <w:t>_________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  <w:r w:rsidR="00E75C40" w:rsidRPr="00150A89">
        <w:rPr>
          <w:rFonts w:ascii="Times New Roman" w:eastAsiaTheme="minorHAnsi" w:hAnsi="Times New Roman"/>
          <w:sz w:val="24"/>
          <w:szCs w:val="24"/>
        </w:rPr>
        <w:t>.2023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Pr="00150A89">
        <w:rPr>
          <w:rFonts w:ascii="Times New Roman" w:eastAsiaTheme="minorHAnsi" w:hAnsi="Times New Roman"/>
          <w:sz w:val="24"/>
          <w:szCs w:val="24"/>
        </w:rPr>
        <w:t>____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Паспорт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50A89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2162CB" w:rsidRPr="00150A89" w:rsidRDefault="002162CB" w:rsidP="002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150A89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 муниципальной 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ликвидацию несанкционированных свалок;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ликвидация всех выявленных на 1 января </w:t>
            </w:r>
            <w:r w:rsidRPr="00C42F4E">
              <w:rPr>
                <w:rFonts w:ascii="Times New Roman" w:eastAsiaTheme="minorHAnsi" w:hAnsi="Times New Roman"/>
                <w:sz w:val="24"/>
                <w:szCs w:val="24"/>
              </w:rPr>
              <w:t xml:space="preserve">2022 г. 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несанкционированных свалок;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- 6,3 %;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1F30AA" w:rsidRPr="001F30AA" w:rsidTr="002162CB"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6C7062" w:rsidRPr="00150A8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474,2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886,5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6C7062" w:rsidRPr="00150A89">
              <w:rPr>
                <w:rFonts w:ascii="Times New Roman" w:eastAsiaTheme="minorHAnsi" w:hAnsi="Times New Roman"/>
                <w:sz w:val="24"/>
                <w:szCs w:val="24"/>
              </w:rPr>
              <w:t>886,5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– 285,6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 этап – 302,1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 – 877,1 тыс. рублей, в том числе: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2023 году –877,1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–8,9 тыс. рублей, в том числе: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2023 году – 8,9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75C40" w:rsidRPr="00150A89" w:rsidRDefault="00E75C40" w:rsidP="00E75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586,2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0,5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2022 году – </w:t>
            </w:r>
            <w:r w:rsidR="00E75C40" w:rsidRPr="00150A8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,0 тыс. рублей;</w:t>
            </w:r>
          </w:p>
          <w:p w:rsidR="002162CB" w:rsidRPr="00150A89" w:rsidRDefault="00E75C40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2023 году – 0,5</w:t>
            </w:r>
            <w:r w:rsidR="002162CB"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82E81" w:rsidRPr="00150A8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2 этап – 285,6 тыс. рублей;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рублей.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1F30AA" w:rsidRPr="001F30AA" w:rsidTr="002162CB">
        <w:trPr>
          <w:trHeight w:val="466"/>
        </w:trPr>
        <w:tc>
          <w:tcPr>
            <w:tcW w:w="2551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2162CB" w:rsidRPr="00150A89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0A89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8F4269" w:rsidRPr="001F30AA" w:rsidRDefault="008F4269" w:rsidP="00074C7A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  <w:sectPr w:rsidR="008F4269" w:rsidRPr="001F30AA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74C7A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8F4269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8F4269" w:rsidRPr="00235B4F">
        <w:rPr>
          <w:rFonts w:ascii="Times New Roman" w:hAnsi="Times New Roman"/>
          <w:sz w:val="24"/>
          <w:szCs w:val="24"/>
        </w:rPr>
        <w:t xml:space="preserve"> </w:t>
      </w:r>
    </w:p>
    <w:p w:rsidR="008F4269" w:rsidRPr="00235B4F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074C7A" w:rsidRPr="00235B4F" w:rsidRDefault="00235B4F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B4F">
        <w:rPr>
          <w:rFonts w:ascii="Times New Roman" w:hAnsi="Times New Roman"/>
          <w:sz w:val="24"/>
          <w:szCs w:val="24"/>
        </w:rPr>
        <w:t>о</w:t>
      </w:r>
      <w:r w:rsidR="00074C7A" w:rsidRPr="00235B4F">
        <w:rPr>
          <w:rFonts w:ascii="Times New Roman" w:hAnsi="Times New Roman"/>
          <w:sz w:val="24"/>
          <w:szCs w:val="24"/>
        </w:rPr>
        <w:t>т</w:t>
      </w:r>
      <w:r w:rsidRPr="00235B4F">
        <w:rPr>
          <w:rFonts w:ascii="Times New Roman" w:hAnsi="Times New Roman"/>
          <w:sz w:val="24"/>
          <w:szCs w:val="24"/>
        </w:rPr>
        <w:t>_________</w:t>
      </w:r>
      <w:r w:rsidR="00074C7A" w:rsidRPr="00235B4F">
        <w:rPr>
          <w:rFonts w:ascii="Times New Roman" w:hAnsi="Times New Roman"/>
          <w:sz w:val="24"/>
          <w:szCs w:val="24"/>
        </w:rPr>
        <w:t>.202</w:t>
      </w:r>
      <w:r w:rsidR="00E75C40" w:rsidRPr="00235B4F">
        <w:rPr>
          <w:rFonts w:ascii="Times New Roman" w:hAnsi="Times New Roman"/>
          <w:sz w:val="24"/>
          <w:szCs w:val="24"/>
        </w:rPr>
        <w:t>3</w:t>
      </w:r>
      <w:r w:rsidR="00074C7A" w:rsidRPr="00235B4F">
        <w:rPr>
          <w:rFonts w:ascii="Times New Roman" w:hAnsi="Times New Roman"/>
          <w:sz w:val="24"/>
          <w:szCs w:val="24"/>
        </w:rPr>
        <w:t xml:space="preserve">  №</w:t>
      </w:r>
      <w:r w:rsidRPr="00235B4F">
        <w:rPr>
          <w:rFonts w:ascii="Times New Roman" w:hAnsi="Times New Roman"/>
          <w:sz w:val="24"/>
          <w:szCs w:val="24"/>
        </w:rPr>
        <w:t>_____</w:t>
      </w:r>
      <w:r w:rsidR="00074C7A" w:rsidRPr="00235B4F">
        <w:rPr>
          <w:rFonts w:ascii="Times New Roman" w:hAnsi="Times New Roman"/>
          <w:sz w:val="24"/>
          <w:szCs w:val="24"/>
        </w:rPr>
        <w:t xml:space="preserve"> </w:t>
      </w:r>
    </w:p>
    <w:p w:rsidR="00235B4F" w:rsidRPr="00235B4F" w:rsidRDefault="00235B4F" w:rsidP="00CD48D2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D48D2" w:rsidRPr="00235B4F" w:rsidRDefault="00235B4F" w:rsidP="00CD48D2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«</w:t>
      </w:r>
      <w:r w:rsidR="00CD48D2" w:rsidRPr="00235B4F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5B4F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CD48D2" w:rsidRPr="00235B4F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235B4F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1F30AA" w:rsidRPr="00235B4F" w:rsidTr="00CD48D2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 программа Шумерлинского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F0FA5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235B4F" w:rsidRDefault="00064D17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886,5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877,1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235B4F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235B4F" w:rsidTr="00CD48D2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F0FA5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76" w:type="dxa"/>
            <w:gridSpan w:val="2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082A81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="00BD2C4A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у-</w:t>
            </w:r>
            <w:proofErr w:type="gramEnd"/>
            <w:r w:rsidR="00082A81" w:rsidRPr="00235B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="00082A81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  <w:r w:rsidR="00082A81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082A81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064D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иятие 1.1.</w:t>
            </w:r>
          </w:p>
        </w:tc>
        <w:tc>
          <w:tcPr>
            <w:tcW w:w="2047" w:type="dxa"/>
            <w:vMerge w:val="restart"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709" w:type="dxa"/>
            <w:vMerge w:val="restart"/>
          </w:tcPr>
          <w:p w:rsidR="00345764" w:rsidRPr="00235B4F" w:rsidRDefault="00345764" w:rsidP="0034576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35B4F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345764" w:rsidRPr="00235B4F" w:rsidRDefault="00345764" w:rsidP="00CD48D2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35B4F">
              <w:rPr>
                <w:rFonts w:ascii="Times New Roman" w:eastAsiaTheme="minorHAnsi" w:hAnsi="Times New Roman"/>
                <w:sz w:val="20"/>
                <w:szCs w:val="22"/>
              </w:rPr>
              <w:t>Ч320173130</w:t>
            </w:r>
          </w:p>
        </w:tc>
        <w:tc>
          <w:tcPr>
            <w:tcW w:w="212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3"/>
          </w:tcPr>
          <w:p w:rsidR="00345764" w:rsidRPr="00235B4F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235B4F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235B4F" w:rsidRDefault="00345764" w:rsidP="006C7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"Развитие водохозяйственного комплекса  Шумерлинского муниципального 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комплекса"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  <w:p w:rsidR="00064D17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886,5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877,1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064D17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 от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282E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FF0FA5" w:rsidRPr="00235B4F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709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Ч360500000</w:t>
            </w:r>
          </w:p>
        </w:tc>
        <w:tc>
          <w:tcPr>
            <w:tcW w:w="212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235B4F" w:rsidRDefault="00FF0FA5" w:rsidP="00BD2C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D2C4A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235B4F" w:rsidRDefault="00FF0FA5" w:rsidP="00082A81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0FA5" w:rsidRPr="00235B4F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235B4F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235B4F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235B4F" w:rsidRDefault="00FF0FA5" w:rsidP="00BD2C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D2C4A"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235B4F" w:rsidRDefault="00FF0FA5" w:rsidP="00082A81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8D2" w:rsidRPr="00235B4F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235B4F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235B4F" w:rsidRDefault="00064D17" w:rsidP="00064D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47" w:type="dxa"/>
          </w:tcPr>
          <w:p w:rsidR="00064D17" w:rsidRPr="00235B4F" w:rsidRDefault="009A58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селективного сбора твердых коммунальных отходов 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="00064D17"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 w:hint="eastAsia"/>
                <w:sz w:val="20"/>
                <w:szCs w:val="20"/>
                <w:lang w:eastAsia="ru-RU"/>
              </w:rPr>
              <w:t>Ч</w:t>
            </w: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36G252690</w:t>
            </w: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886,5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282E81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877,1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35B4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282E81" w:rsidP="00FD3559">
            <w:pPr>
              <w:jc w:val="center"/>
              <w:rPr>
                <w:sz w:val="20"/>
                <w:szCs w:val="20"/>
              </w:rPr>
            </w:pPr>
            <w:r w:rsidRPr="00235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30AA" w:rsidRPr="001F30AA" w:rsidTr="00CD48D2">
        <w:tc>
          <w:tcPr>
            <w:tcW w:w="850" w:type="dxa"/>
            <w:tcBorders>
              <w:left w:val="nil"/>
            </w:tcBorders>
          </w:tcPr>
          <w:p w:rsidR="00064D17" w:rsidRPr="001F30AA" w:rsidRDefault="00064D17" w:rsidP="00FD3559">
            <w:p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4D17" w:rsidRPr="00235B4F" w:rsidRDefault="00064D17" w:rsidP="00FD355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64D17" w:rsidRPr="00235B4F" w:rsidRDefault="00064D17" w:rsidP="00FD3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B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104D" w:rsidRPr="001F30AA" w:rsidRDefault="0073104D" w:rsidP="008F4269">
      <w:pPr>
        <w:jc w:val="both"/>
        <w:rPr>
          <w:rFonts w:ascii="Times New Roman" w:hAnsi="Times New Roman"/>
          <w:color w:val="FF0000"/>
          <w:sz w:val="24"/>
          <w:szCs w:val="24"/>
        </w:rPr>
        <w:sectPr w:rsidR="0073104D" w:rsidRPr="001F30AA" w:rsidSect="008F4269">
          <w:pgSz w:w="16838" w:h="11906" w:orient="landscape"/>
          <w:pgMar w:top="1134" w:right="850" w:bottom="1134" w:left="1701" w:header="708" w:footer="708" w:gutter="0"/>
          <w:cols w:space="708"/>
          <w:docGrid w:linePitch="653"/>
        </w:sectPr>
      </w:pP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987030" w:rsidRPr="00987030" w:rsidRDefault="00987030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>Чувашской Республики</w:t>
      </w:r>
    </w:p>
    <w:p w:rsidR="00BA0EC1" w:rsidRPr="00987030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030">
        <w:rPr>
          <w:rFonts w:ascii="Times New Roman" w:hAnsi="Times New Roman"/>
          <w:sz w:val="24"/>
          <w:szCs w:val="24"/>
        </w:rPr>
        <w:t xml:space="preserve"> </w:t>
      </w:r>
      <w:r w:rsidR="00987030" w:rsidRPr="00987030">
        <w:rPr>
          <w:rFonts w:ascii="Times New Roman" w:hAnsi="Times New Roman"/>
          <w:sz w:val="24"/>
          <w:szCs w:val="24"/>
        </w:rPr>
        <w:t>о</w:t>
      </w:r>
      <w:r w:rsidRPr="00987030">
        <w:rPr>
          <w:rFonts w:ascii="Times New Roman" w:hAnsi="Times New Roman"/>
          <w:sz w:val="24"/>
          <w:szCs w:val="24"/>
        </w:rPr>
        <w:t>т</w:t>
      </w:r>
      <w:r w:rsidR="00987030" w:rsidRPr="00987030">
        <w:rPr>
          <w:rFonts w:ascii="Times New Roman" w:hAnsi="Times New Roman"/>
          <w:sz w:val="24"/>
          <w:szCs w:val="24"/>
        </w:rPr>
        <w:t>__________</w:t>
      </w:r>
      <w:r w:rsidRPr="00987030">
        <w:rPr>
          <w:rFonts w:ascii="Times New Roman" w:hAnsi="Times New Roman"/>
          <w:sz w:val="24"/>
          <w:szCs w:val="24"/>
        </w:rPr>
        <w:t xml:space="preserve"> </w:t>
      </w:r>
      <w:r w:rsidR="003E61D6" w:rsidRPr="00987030">
        <w:rPr>
          <w:rFonts w:ascii="Times New Roman" w:hAnsi="Times New Roman"/>
          <w:sz w:val="24"/>
          <w:szCs w:val="24"/>
        </w:rPr>
        <w:t>2023</w:t>
      </w:r>
      <w:r w:rsidRPr="00987030">
        <w:rPr>
          <w:rFonts w:ascii="Times New Roman" w:hAnsi="Times New Roman"/>
          <w:sz w:val="24"/>
          <w:szCs w:val="24"/>
        </w:rPr>
        <w:t xml:space="preserve">  №</w:t>
      </w:r>
      <w:r w:rsidR="00987030" w:rsidRPr="00987030">
        <w:rPr>
          <w:rFonts w:ascii="Times New Roman" w:hAnsi="Times New Roman"/>
          <w:sz w:val="24"/>
          <w:szCs w:val="24"/>
        </w:rPr>
        <w:t>_____</w:t>
      </w:r>
      <w:r w:rsidR="00002E78" w:rsidRPr="00987030">
        <w:rPr>
          <w:rFonts w:ascii="Times New Roman" w:hAnsi="Times New Roman"/>
          <w:sz w:val="24"/>
          <w:szCs w:val="24"/>
        </w:rPr>
        <w:t xml:space="preserve"> </w:t>
      </w:r>
    </w:p>
    <w:p w:rsidR="00BA0EC1" w:rsidRPr="00987030" w:rsidRDefault="00BA0EC1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987030" w:rsidRDefault="00987030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87030">
        <w:rPr>
          <w:rFonts w:ascii="Times New Roman" w:eastAsiaTheme="minorHAnsi" w:hAnsi="Times New Roman"/>
          <w:sz w:val="24"/>
          <w:szCs w:val="24"/>
        </w:rPr>
        <w:t>«</w:t>
      </w:r>
      <w:r w:rsidR="00823B85" w:rsidRPr="00987030">
        <w:rPr>
          <w:rFonts w:ascii="Times New Roman" w:eastAsiaTheme="minorHAnsi" w:hAnsi="Times New Roman"/>
          <w:sz w:val="24"/>
          <w:szCs w:val="24"/>
        </w:rPr>
        <w:t>Приложение № 3</w:t>
      </w:r>
    </w:p>
    <w:p w:rsidR="00823B85" w:rsidRPr="00987030" w:rsidRDefault="00823B85" w:rsidP="00823B8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823B85" w:rsidRPr="00987030" w:rsidRDefault="00823B85" w:rsidP="00823B85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87030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030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987030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987030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823B85" w:rsidRPr="00987030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1F30AA" w:rsidRPr="00987030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823B85" w:rsidRPr="00987030" w:rsidRDefault="00823B85" w:rsidP="00BA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</w:t>
            </w:r>
            <w:r w:rsidR="00BA538C"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на окружающую среду;</w:t>
            </w:r>
          </w:p>
          <w:p w:rsidR="00823B85" w:rsidRPr="00987030" w:rsidRDefault="00823B85" w:rsidP="00BA5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экологической культуры путем </w:t>
            </w: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 бесед, лекций, мероприятий, акций до 18 ед. в год.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подпрограммы составляет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Шумерлинского муниципального округа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0,0 тыс. рублей;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1F30AA" w:rsidRPr="001F30AA" w:rsidTr="00426532">
        <w:tc>
          <w:tcPr>
            <w:tcW w:w="3686" w:type="dxa"/>
            <w:hideMark/>
          </w:tcPr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823B85" w:rsidRPr="00987030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030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823B85" w:rsidRPr="00987030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030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9870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2022–2035 годах предусмотрен в размере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</w:t>
      </w:r>
      <w:r w:rsidRPr="00C42F4E">
        <w:rPr>
          <w:rFonts w:ascii="Times New Roman" w:eastAsia="Times New Roman" w:hAnsi="Times New Roman"/>
          <w:sz w:val="24"/>
          <w:szCs w:val="24"/>
          <w:lang w:eastAsia="ru-RU"/>
        </w:rPr>
        <w:t xml:space="preserve">– 0,0 тыс. рублей, в том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823B85" w:rsidRPr="00987030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</w:t>
      </w:r>
      <w:r w:rsidRPr="009870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финансирования приведено в приложении к подпрограмме.</w:t>
      </w:r>
    </w:p>
    <w:p w:rsidR="00823B85" w:rsidRPr="00987030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7030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23B85" w:rsidRPr="001F30AA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  <w:sectPr w:rsidR="00823B85" w:rsidRPr="001F30AA" w:rsidSect="0042653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Приложение № 4 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к постановлению администрации 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 Шумерлинского муниципального округа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Чувашской Республики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 от__________ 2023  №_____</w:t>
      </w:r>
    </w:p>
    <w:p w:rsidR="00971DA1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23B85" w:rsidRPr="00A61FFE" w:rsidRDefault="00971DA1" w:rsidP="00971DA1">
      <w:pPr>
        <w:spacing w:after="0" w:line="240" w:lineRule="auto"/>
        <w:ind w:left="10080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«</w:t>
      </w:r>
      <w:r w:rsidR="00823B85" w:rsidRPr="00A61FFE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823B85" w:rsidRPr="00A61FFE" w:rsidRDefault="00823B85" w:rsidP="00823B85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</w:t>
      </w:r>
      <w:r w:rsidR="00971DA1" w:rsidRPr="00A61FFE">
        <w:rPr>
          <w:rFonts w:ascii="Times New Roman" w:eastAsia="Times New Roman" w:hAnsi="Times New Roman"/>
          <w:sz w:val="22"/>
          <w:szCs w:val="22"/>
          <w:lang w:eastAsia="ru-RU"/>
        </w:rPr>
        <w:t>тие потенциала природно-сырье</w:t>
      </w:r>
      <w:r w:rsidRPr="00A61FFE">
        <w:rPr>
          <w:rFonts w:ascii="Times New Roman" w:eastAsia="Times New Roman" w:hAnsi="Times New Roman"/>
          <w:sz w:val="22"/>
          <w:szCs w:val="22"/>
          <w:lang w:eastAsia="ru-RU"/>
        </w:rPr>
        <w:t>вых ресурсов и обеспечение экологической безопасности»</w:t>
      </w:r>
    </w:p>
    <w:p w:rsidR="00823B85" w:rsidRPr="00A61FFE" w:rsidRDefault="00823B85" w:rsidP="00823B85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F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823B85" w:rsidRPr="00A61FFE" w:rsidRDefault="00823B85" w:rsidP="00823B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A61FFE" w:rsidTr="00426532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F30AA" w:rsidRPr="00A61FFE" w:rsidTr="00426532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61FFE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823B85" w:rsidRPr="00A61FFE" w:rsidRDefault="00823B85" w:rsidP="00823B8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A61FFE" w:rsidTr="0042653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«Обеспечение экологической без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снижения негативного воздействия хозяйственной и иной деятельности на окружающую </w:t>
            </w: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среду;</w:t>
            </w:r>
          </w:p>
          <w:p w:rsidR="00823B85" w:rsidRPr="00A61FFE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A61FFE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экологии администрации Шумерлинского муниципального </w:t>
            </w:r>
            <w:r w:rsidRPr="00A61FFE">
              <w:rPr>
                <w:rFonts w:ascii="Times New Roman" w:eastAsiaTheme="minorHAnsi" w:hAnsi="Times New Roman" w:cstheme="minorBidi"/>
                <w:sz w:val="16"/>
                <w:szCs w:val="16"/>
              </w:rPr>
              <w:lastRenderedPageBreak/>
              <w:t>округа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соисполнители, участники-</w:t>
            </w:r>
          </w:p>
          <w:p w:rsidR="00823B85" w:rsidRPr="00A61FFE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/>
                <w:sz w:val="16"/>
                <w:szCs w:val="16"/>
                <w:lang w:eastAsia="ru-RU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A61FF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A61FFE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61F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 по обеспечению ртутной безопасности: сбор и </w:t>
            </w:r>
            <w:proofErr w:type="spellStart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26532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61FFE" w:rsidRDefault="008F25B2" w:rsidP="008F2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улучшение экологической ситуации за счет обработки, утилизации, обезвреживания и безопасного размещения отходов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Ч320100000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B2" w:rsidRPr="00A61FFE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F25B2" w:rsidRPr="00A61FFE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</w:t>
            </w:r>
          </w:p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8F25B2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Ч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320173130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6C7062"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A61FFE" w:rsidRDefault="00345764" w:rsidP="006C706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61FFE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A61FFE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Ч320400000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7A3F58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823B85"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A61FFE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Целевой  индикатор  </w:t>
            </w: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 показатель подпрограммы, увязанные с основным мероприятием</w:t>
            </w:r>
            <w:proofErr w:type="gramStart"/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1FF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1FF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A61FFE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23B85" w:rsidRPr="00A61FFE" w:rsidRDefault="00823B85" w:rsidP="00823B8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61FFE">
        <w:rPr>
          <w:rFonts w:ascii="Times New Roman" w:eastAsia="Times New Roman" w:hAnsi="Times New Roman"/>
          <w:sz w:val="16"/>
          <w:szCs w:val="16"/>
        </w:rPr>
        <w:t>_________________</w:t>
      </w:r>
      <w:r w:rsidRPr="00A61FFE">
        <w:rPr>
          <w:rFonts w:ascii="Times New Roman" w:eastAsia="Times New Roman" w:hAnsi="Times New Roman"/>
          <w:sz w:val="16"/>
          <w:szCs w:val="16"/>
        </w:rPr>
        <w:tab/>
      </w:r>
    </w:p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A61FFE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823B85" w:rsidRPr="00A61FFE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61FFE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823B85" w:rsidRPr="00A61FFE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A61FFE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823B85" w:rsidRPr="00A61FFE" w:rsidSect="0042653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A7AEC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</w:t>
      </w:r>
      <w:r w:rsidR="0057385B" w:rsidRPr="0099393B">
        <w:rPr>
          <w:rFonts w:ascii="Times New Roman" w:eastAsiaTheme="minorHAnsi" w:hAnsi="Times New Roman"/>
          <w:sz w:val="24"/>
          <w:szCs w:val="24"/>
        </w:rPr>
        <w:t>5</w:t>
      </w:r>
      <w:r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57385B" w:rsidRPr="0099393B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</w:t>
      </w:r>
      <w:r w:rsidR="0057385B"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Pr="0099393B" w:rsidRDefault="0057385B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:rsidR="001A7AEC" w:rsidRPr="0099393B" w:rsidRDefault="0057385B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о</w:t>
      </w:r>
      <w:r w:rsidR="001A7AEC" w:rsidRPr="0099393B">
        <w:rPr>
          <w:rFonts w:ascii="Times New Roman" w:eastAsiaTheme="minorHAnsi" w:hAnsi="Times New Roman"/>
          <w:sz w:val="24"/>
          <w:szCs w:val="24"/>
        </w:rPr>
        <w:t>т</w:t>
      </w:r>
      <w:r w:rsidRPr="0099393B">
        <w:rPr>
          <w:rFonts w:ascii="Times New Roman" w:eastAsiaTheme="minorHAnsi" w:hAnsi="Times New Roman"/>
          <w:sz w:val="24"/>
          <w:szCs w:val="24"/>
        </w:rPr>
        <w:t>___________2023</w:t>
      </w:r>
      <w:r w:rsidR="001A7AEC" w:rsidRPr="0099393B">
        <w:rPr>
          <w:rFonts w:ascii="Times New Roman" w:eastAsiaTheme="minorHAnsi" w:hAnsi="Times New Roman"/>
          <w:sz w:val="24"/>
          <w:szCs w:val="24"/>
        </w:rPr>
        <w:t xml:space="preserve">   №</w:t>
      </w:r>
      <w:r w:rsidRPr="0099393B">
        <w:rPr>
          <w:rFonts w:ascii="Times New Roman" w:eastAsiaTheme="minorHAnsi" w:hAnsi="Times New Roman"/>
          <w:sz w:val="24"/>
          <w:szCs w:val="24"/>
        </w:rPr>
        <w:t>____</w:t>
      </w:r>
      <w:r w:rsidR="00002E78"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Pr="0099393B" w:rsidRDefault="001A7AEC" w:rsidP="007310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F0FA5" w:rsidRPr="0099393B" w:rsidRDefault="00A61FFE" w:rsidP="00FF0FA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«</w:t>
      </w:r>
      <w:r w:rsidR="00FF0FA5" w:rsidRPr="0099393B">
        <w:rPr>
          <w:rFonts w:ascii="Times New Roman" w:eastAsiaTheme="minorHAnsi" w:hAnsi="Times New Roman"/>
          <w:sz w:val="24"/>
          <w:szCs w:val="24"/>
        </w:rPr>
        <w:t>Приложение № 6</w:t>
      </w:r>
    </w:p>
    <w:p w:rsidR="00FF0FA5" w:rsidRPr="0099393B" w:rsidRDefault="00FF0FA5" w:rsidP="00FF0F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393B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393B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99393B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99393B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0FA5" w:rsidRPr="0099393B" w:rsidRDefault="00FF0FA5" w:rsidP="00FF0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393B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1F30AA" w:rsidRPr="0099393B" w:rsidTr="00082A81"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1088,6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886,5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886,5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877,1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877,1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BD2C4A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BA4E83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7A3F58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282E81"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FF0FA5" w:rsidRPr="0099393B" w:rsidRDefault="00FF0FA5" w:rsidP="00FF0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F0FA5" w:rsidRPr="0099393B" w:rsidSect="00082A81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1F30AA" w:rsidRPr="0099393B" w:rsidTr="00082A81">
        <w:trPr>
          <w:trHeight w:val="28"/>
        </w:trPr>
        <w:tc>
          <w:tcPr>
            <w:tcW w:w="3686" w:type="dxa"/>
            <w:hideMark/>
          </w:tcPr>
          <w:p w:rsidR="00FF0FA5" w:rsidRPr="0099393B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FF0FA5" w:rsidRPr="0099393B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93B">
              <w:rPr>
                <w:rFonts w:ascii="Times New Roman" w:hAnsi="Times New Roman"/>
                <w:sz w:val="24"/>
                <w:szCs w:val="24"/>
              </w:rPr>
              <w:t>создать благоприятные экологические условия для жизни населения; уменьшить негативное воздействие на окружающую среду</w:t>
            </w:r>
          </w:p>
        </w:tc>
      </w:tr>
    </w:tbl>
    <w:p w:rsidR="004D2BD3" w:rsidRPr="0099393B" w:rsidRDefault="00FF0FA5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Theme="minorHAnsi" w:hAnsi="Times New Roman"/>
          <w:b/>
          <w:sz w:val="26"/>
          <w:szCs w:val="26"/>
        </w:rPr>
        <w:t xml:space="preserve">       </w:t>
      </w:r>
      <w:r w:rsidR="004D2BD3"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="004D2BD3" w:rsidRPr="0099393B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D25811" w:rsidRPr="0099393B" w:rsidRDefault="00D25811" w:rsidP="00D2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BD3" w:rsidRPr="0099393B" w:rsidRDefault="00D25811" w:rsidP="00D25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sz w:val="24"/>
          <w:szCs w:val="24"/>
          <w:lang w:eastAsia="ru-RU"/>
        </w:rPr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муниципального округа.</w:t>
      </w:r>
    </w:p>
    <w:p w:rsidR="00D25811" w:rsidRPr="0099393B" w:rsidRDefault="00D25811" w:rsidP="00D25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и задачами подпрограммы являются:</w:t>
      </w:r>
    </w:p>
    <w:p w:rsidR="008F25B2" w:rsidRPr="0099393B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8F25B2" w:rsidRPr="0099393B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вторичной переработки всех запрещенных к захоронению отходов производства и потребления; </w:t>
      </w:r>
    </w:p>
    <w:p w:rsidR="00D25811" w:rsidRPr="0099393B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hAnsi="Times New Roman"/>
          <w:sz w:val="24"/>
          <w:szCs w:val="24"/>
          <w:lang w:eastAsia="ru-RU"/>
        </w:rPr>
        <w:t>ликвидация  выявленных  на 01.01.2022 года несанкционированных свалок.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2BD3" w:rsidRPr="0099393B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99393B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25B2" w:rsidRPr="0099393B" w:rsidRDefault="008F25B2" w:rsidP="008F25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Целевыми показателями (индикаторами) подпрограммы являются: </w:t>
      </w:r>
    </w:p>
    <w:p w:rsidR="00DE6878" w:rsidRPr="0099393B" w:rsidRDefault="00D25811" w:rsidP="00DE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sz w:val="24"/>
          <w:szCs w:val="24"/>
        </w:rPr>
        <w:t xml:space="preserve">снижение негативного воздействия на окружающую среду отходов производства и потребления, в </w:t>
      </w:r>
      <w:proofErr w:type="spellStart"/>
      <w:r w:rsidRPr="0099393B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99393B">
        <w:rPr>
          <w:rFonts w:ascii="Times New Roman" w:eastAsia="Times New Roman" w:hAnsi="Times New Roman"/>
          <w:sz w:val="24"/>
          <w:szCs w:val="24"/>
        </w:rPr>
        <w:t>. и опасных, сохранение и восстановление природной среды за счет снижения вредного воздействия отходов</w:t>
      </w:r>
      <w:r w:rsidR="00DE6878" w:rsidRPr="0099393B">
        <w:rPr>
          <w:rFonts w:ascii="Times New Roman" w:eastAsia="Times New Roman" w:hAnsi="Times New Roman"/>
          <w:sz w:val="24"/>
          <w:szCs w:val="24"/>
        </w:rPr>
        <w:t>;</w:t>
      </w:r>
      <w:r w:rsidRPr="009939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2BD3" w:rsidRPr="0099393B" w:rsidRDefault="00D25811" w:rsidP="00DE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sz w:val="24"/>
          <w:szCs w:val="24"/>
        </w:rPr>
        <w:t>ликвидация выявленных мест несанкционированного размещения отходов.</w:t>
      </w:r>
    </w:p>
    <w:p w:rsidR="00D25811" w:rsidRPr="0099393B" w:rsidRDefault="00D25811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BD3" w:rsidRPr="0099393B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99393B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4D2BD3" w:rsidRPr="0099393B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2CF5" w:rsidRPr="0099393B" w:rsidRDefault="004A2CF5" w:rsidP="004A2C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4D2BD3" w:rsidRPr="0099393B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sz w:val="24"/>
          <w:szCs w:val="24"/>
        </w:rPr>
        <w:t>Подпрограммой предусмотрено два основных мероприятия:</w:t>
      </w:r>
    </w:p>
    <w:p w:rsidR="004A2CF5" w:rsidRPr="0099393B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sz w:val="24"/>
          <w:szCs w:val="24"/>
        </w:rPr>
        <w:t>Мероприятия предусматривают:</w:t>
      </w:r>
    </w:p>
    <w:p w:rsidR="004A2CF5" w:rsidRPr="0099393B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Основное мероприятие 1</w:t>
      </w:r>
      <w:r w:rsidRPr="0099393B">
        <w:rPr>
          <w:rFonts w:ascii="Times New Roman" w:eastAsia="Times New Roman" w:hAnsi="Times New Roman"/>
          <w:sz w:val="24"/>
          <w:szCs w:val="24"/>
        </w:rPr>
        <w:t>.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4A2CF5" w:rsidRPr="0099393B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Основное мероприятие 2</w:t>
      </w:r>
      <w:r w:rsidRPr="0099393B">
        <w:rPr>
          <w:rFonts w:ascii="Times New Roman" w:eastAsia="Times New Roman" w:hAnsi="Times New Roman"/>
          <w:sz w:val="24"/>
          <w:szCs w:val="24"/>
        </w:rPr>
        <w:t>. «Выявление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4943EA" w:rsidRPr="0099393B" w:rsidRDefault="007A3F58" w:rsidP="00494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b/>
          <w:sz w:val="24"/>
          <w:szCs w:val="24"/>
        </w:rPr>
        <w:t>Основное мероприятие 3.</w:t>
      </w:r>
      <w:r w:rsidR="004943EA" w:rsidRPr="009939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943EA" w:rsidRPr="0099393B">
        <w:rPr>
          <w:rFonts w:ascii="Times New Roman" w:hAnsi="Times New Roman"/>
          <w:sz w:val="24"/>
          <w:szCs w:val="24"/>
          <w:lang w:eastAsia="ru-RU"/>
        </w:rPr>
        <w:t>«Организация селективного сбора твердых коммунальных отходов» обеспечит снижение негативного воздействия хозяйственной и иной деятельности на компоненты окружающей среды за счет организации раздельного сбора твердых коммунальных отходов</w:t>
      </w:r>
    </w:p>
    <w:p w:rsidR="007A3F58" w:rsidRPr="0099393B" w:rsidRDefault="007A3F58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2BD3" w:rsidRPr="0099393B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4D2BD3" w:rsidRPr="0099393B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993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4D2BD3" w:rsidRPr="0068561F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2E81" w:rsidRPr="008E6C34">
        <w:rPr>
          <w:rFonts w:ascii="Times New Roman" w:eastAsia="Times New Roman" w:hAnsi="Times New Roman"/>
          <w:sz w:val="24"/>
          <w:szCs w:val="24"/>
          <w:lang w:eastAsia="ru-RU"/>
        </w:rPr>
        <w:t>088,6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282E81" w:rsidRPr="008E6C34">
        <w:rPr>
          <w:rFonts w:ascii="Times New Roman" w:eastAsia="Times New Roman" w:hAnsi="Times New Roman"/>
          <w:sz w:val="24"/>
          <w:szCs w:val="24"/>
          <w:lang w:eastAsia="ru-RU"/>
        </w:rPr>
        <w:t>886,5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886,5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282E81" w:rsidRPr="008E6C3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федерального бюджета – 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877,1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877,1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8,9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8,9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- 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 Шумерлинского муниципального округа – 2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2,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 0,</w:t>
      </w:r>
      <w:r w:rsidR="004E2122" w:rsidRPr="008E6C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BA4E83" w:rsidRPr="008E6C3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8E6C34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BD3" w:rsidRPr="008E6C34" w:rsidRDefault="004D2BD3" w:rsidP="004D2BD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34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4D2BD3" w:rsidRPr="008E6C34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6C34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4D2BD3" w:rsidRPr="0068561F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D2BD3" w:rsidRPr="0068561F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D2BD3" w:rsidRPr="0068561F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C2728" w:rsidRPr="0068561F" w:rsidRDefault="002C2728" w:rsidP="00663CF9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sectPr w:rsidR="002C2728" w:rsidRPr="0068561F" w:rsidSect="002C2728">
          <w:pgSz w:w="11906" w:h="16838"/>
          <w:pgMar w:top="851" w:right="1134" w:bottom="1701" w:left="1134" w:header="709" w:footer="709" w:gutter="0"/>
          <w:cols w:space="708"/>
          <w:docGrid w:linePitch="653"/>
        </w:sectPr>
      </w:pP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99393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 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:rsidR="008E6C34" w:rsidRPr="0099393B" w:rsidRDefault="008E6C34" w:rsidP="008E6C3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9393B">
        <w:rPr>
          <w:rFonts w:ascii="Times New Roman" w:eastAsiaTheme="minorHAnsi" w:hAnsi="Times New Roman"/>
          <w:sz w:val="24"/>
          <w:szCs w:val="24"/>
        </w:rPr>
        <w:t xml:space="preserve">от___________2023   №____ </w:t>
      </w:r>
    </w:p>
    <w:p w:rsidR="008E6C34" w:rsidRDefault="008E6C34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F0FA5" w:rsidRPr="008659D1" w:rsidRDefault="008E6C34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8659D1">
        <w:rPr>
          <w:rFonts w:ascii="Times New Roman" w:eastAsiaTheme="minorHAnsi" w:hAnsi="Times New Roman"/>
          <w:sz w:val="24"/>
          <w:szCs w:val="24"/>
        </w:rPr>
        <w:t>«</w:t>
      </w:r>
      <w:r w:rsidR="00FF0FA5" w:rsidRPr="008659D1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FF0FA5" w:rsidRPr="008659D1" w:rsidRDefault="00FF0FA5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8659D1">
        <w:rPr>
          <w:rFonts w:ascii="Times New Roman" w:eastAsiaTheme="minorHAnsi" w:hAnsi="Times New Roman"/>
          <w:sz w:val="24"/>
          <w:szCs w:val="24"/>
        </w:rPr>
        <w:t>к подпрограмме «Обращение с отходами,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59D1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59D1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8659D1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8659D1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FF0FA5" w:rsidRPr="008659D1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8659D1" w:rsidTr="00082A81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F30AA" w:rsidRPr="008659D1" w:rsidTr="00082A81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FF0FA5" w:rsidRPr="008659D1" w:rsidRDefault="00FF0FA5" w:rsidP="00FF0FA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1F30AA" w:rsidRPr="008659D1" w:rsidTr="00082A81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8659D1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8659D1">
              <w:rPr>
                <w:rFonts w:ascii="Times New Roman" w:eastAsiaTheme="minorHAnsi" w:hAnsi="Times New Roman" w:cstheme="minorBidi"/>
                <w:sz w:val="16"/>
                <w:szCs w:val="16"/>
              </w:rPr>
              <w:t>отдел сельского хозяйства и экологии администрации Шумерлинского муниципального округа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4E2122" w:rsidP="00FF0FA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59D1">
              <w:rPr>
                <w:rFonts w:ascii="Times New Roman" w:eastAsiaTheme="minorHAnsi" w:hAnsi="Times New Roman"/>
                <w:sz w:val="16"/>
                <w:szCs w:val="16"/>
              </w:rPr>
              <w:t>886,5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4E2122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877,1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4E2122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4E2122"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59D1">
              <w:rPr>
                <w:rFonts w:ascii="Times New Roman" w:eastAsiaTheme="minorHAnsi" w:hAnsi="Times New Roman"/>
                <w:sz w:val="16"/>
                <w:szCs w:val="16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Цель «</w:t>
            </w:r>
            <w:r w:rsidRPr="008659D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8659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отходов от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659D1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1F30AA" w:rsidRPr="008659D1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эффективное функционирование системы общественного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контроля, направленной на выявление и ликвидацию несанкционированных свалок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8659D1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30AA" w:rsidRPr="008659D1" w:rsidTr="004943EA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E212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селективного сбора твердых коммунальных отходов (Государственная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E212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создание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условий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для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вторичной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переработки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всех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запрещенных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к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захоронению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отходов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производства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659D1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потребления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F2719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Ч36</w:t>
            </w:r>
            <w:r w:rsidR="00F27195"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="00F27195"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252690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877,1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252690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E212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BA4E83" w:rsidP="00BA4E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BA4E83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7195" w:rsidRPr="008659D1" w:rsidRDefault="00F27195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F30AA" w:rsidRPr="008659D1" w:rsidTr="004943EA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всех контейнерных площадок контейнерами для РСО,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59D1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2122" w:rsidRPr="008659D1" w:rsidRDefault="004E2122" w:rsidP="00494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F0FA5" w:rsidRPr="008659D1" w:rsidRDefault="00FF0FA5" w:rsidP="00FF0FA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59D1">
        <w:rPr>
          <w:rFonts w:ascii="Times New Roman" w:eastAsia="Times New Roman" w:hAnsi="Times New Roman"/>
          <w:sz w:val="16"/>
          <w:szCs w:val="16"/>
        </w:rPr>
        <w:t>_________________</w:t>
      </w:r>
      <w:r w:rsidRPr="008659D1">
        <w:rPr>
          <w:rFonts w:ascii="Times New Roman" w:eastAsia="Times New Roman" w:hAnsi="Times New Roman"/>
          <w:sz w:val="16"/>
          <w:szCs w:val="16"/>
        </w:rPr>
        <w:tab/>
      </w:r>
    </w:p>
    <w:p w:rsidR="00FF0FA5" w:rsidRPr="008659D1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59D1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FF0FA5" w:rsidRPr="008659D1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659D1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</w:t>
      </w:r>
      <w:proofErr w:type="gramStart"/>
      <w:r w:rsidRPr="008659D1">
        <w:rPr>
          <w:rFonts w:ascii="Times New Roman" w:eastAsia="Times New Roman" w:hAnsi="Times New Roman"/>
          <w:sz w:val="16"/>
          <w:szCs w:val="16"/>
        </w:rPr>
        <w:t>.</w:t>
      </w:r>
      <w:r w:rsidR="008659D1">
        <w:rPr>
          <w:rFonts w:ascii="Times New Roman" w:eastAsia="Times New Roman" w:hAnsi="Times New Roman"/>
          <w:sz w:val="16"/>
          <w:szCs w:val="16"/>
        </w:rPr>
        <w:t>».</w:t>
      </w:r>
      <w:proofErr w:type="gramEnd"/>
    </w:p>
    <w:p w:rsidR="008F4269" w:rsidRPr="00074C7A" w:rsidRDefault="008F4269" w:rsidP="00FF0F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F4269" w:rsidRPr="00074C7A" w:rsidSect="008659D1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FD" w:rsidRDefault="008720FD">
      <w:pPr>
        <w:spacing w:after="0" w:line="240" w:lineRule="auto"/>
      </w:pPr>
      <w:r>
        <w:separator/>
      </w:r>
    </w:p>
  </w:endnote>
  <w:endnote w:type="continuationSeparator" w:id="0">
    <w:p w:rsidR="008720FD" w:rsidRDefault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FD" w:rsidRDefault="008720FD">
      <w:pPr>
        <w:spacing w:after="0" w:line="240" w:lineRule="auto"/>
      </w:pPr>
      <w:r>
        <w:separator/>
      </w:r>
    </w:p>
  </w:footnote>
  <w:footnote w:type="continuationSeparator" w:id="0">
    <w:p w:rsidR="008720FD" w:rsidRDefault="008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64D17"/>
    <w:rsid w:val="00074C7A"/>
    <w:rsid w:val="00082A81"/>
    <w:rsid w:val="00091545"/>
    <w:rsid w:val="000C5BC3"/>
    <w:rsid w:val="000F7ACB"/>
    <w:rsid w:val="00123C6D"/>
    <w:rsid w:val="0012447E"/>
    <w:rsid w:val="00130F9A"/>
    <w:rsid w:val="00131FCC"/>
    <w:rsid w:val="00134A6A"/>
    <w:rsid w:val="00150A89"/>
    <w:rsid w:val="00172923"/>
    <w:rsid w:val="001A7AEC"/>
    <w:rsid w:val="001F30AA"/>
    <w:rsid w:val="002162CB"/>
    <w:rsid w:val="00222515"/>
    <w:rsid w:val="00226EFC"/>
    <w:rsid w:val="00235B4F"/>
    <w:rsid w:val="00256B44"/>
    <w:rsid w:val="00263BF4"/>
    <w:rsid w:val="00275D2D"/>
    <w:rsid w:val="00282E81"/>
    <w:rsid w:val="002C2728"/>
    <w:rsid w:val="00325D17"/>
    <w:rsid w:val="0033034A"/>
    <w:rsid w:val="00343AB1"/>
    <w:rsid w:val="00345764"/>
    <w:rsid w:val="00380B68"/>
    <w:rsid w:val="00387D9A"/>
    <w:rsid w:val="003B1BA4"/>
    <w:rsid w:val="003E61D6"/>
    <w:rsid w:val="00417262"/>
    <w:rsid w:val="00426532"/>
    <w:rsid w:val="00431056"/>
    <w:rsid w:val="004943EA"/>
    <w:rsid w:val="004A2CF5"/>
    <w:rsid w:val="004A6612"/>
    <w:rsid w:val="004D2BD3"/>
    <w:rsid w:val="004E2122"/>
    <w:rsid w:val="004F0C9C"/>
    <w:rsid w:val="005135A9"/>
    <w:rsid w:val="00545F49"/>
    <w:rsid w:val="0056185E"/>
    <w:rsid w:val="00561DBB"/>
    <w:rsid w:val="00561DD4"/>
    <w:rsid w:val="00572EAE"/>
    <w:rsid w:val="0057385B"/>
    <w:rsid w:val="00584A1E"/>
    <w:rsid w:val="005A4586"/>
    <w:rsid w:val="005A6EE0"/>
    <w:rsid w:val="005A76E6"/>
    <w:rsid w:val="005D7491"/>
    <w:rsid w:val="005E07FD"/>
    <w:rsid w:val="005F2C40"/>
    <w:rsid w:val="00663CF9"/>
    <w:rsid w:val="006831FA"/>
    <w:rsid w:val="0068561F"/>
    <w:rsid w:val="00691464"/>
    <w:rsid w:val="006A1D18"/>
    <w:rsid w:val="006C7062"/>
    <w:rsid w:val="00704C66"/>
    <w:rsid w:val="0073104D"/>
    <w:rsid w:val="007A3F58"/>
    <w:rsid w:val="007F2E5D"/>
    <w:rsid w:val="00823B85"/>
    <w:rsid w:val="008561BA"/>
    <w:rsid w:val="008659D1"/>
    <w:rsid w:val="008720FD"/>
    <w:rsid w:val="00873077"/>
    <w:rsid w:val="008C1A55"/>
    <w:rsid w:val="008D3933"/>
    <w:rsid w:val="008E6C34"/>
    <w:rsid w:val="008F25B2"/>
    <w:rsid w:val="008F4269"/>
    <w:rsid w:val="0090166B"/>
    <w:rsid w:val="00965971"/>
    <w:rsid w:val="0096602C"/>
    <w:rsid w:val="00971DA1"/>
    <w:rsid w:val="00987030"/>
    <w:rsid w:val="0099393B"/>
    <w:rsid w:val="009A1A6D"/>
    <w:rsid w:val="009A5817"/>
    <w:rsid w:val="009A6A13"/>
    <w:rsid w:val="00A247D6"/>
    <w:rsid w:val="00A27D2E"/>
    <w:rsid w:val="00A61FFE"/>
    <w:rsid w:val="00B3494E"/>
    <w:rsid w:val="00BA0EC1"/>
    <w:rsid w:val="00BA4E83"/>
    <w:rsid w:val="00BA538C"/>
    <w:rsid w:val="00BD2C4A"/>
    <w:rsid w:val="00BF73FD"/>
    <w:rsid w:val="00C159EA"/>
    <w:rsid w:val="00C23926"/>
    <w:rsid w:val="00C24874"/>
    <w:rsid w:val="00C303C1"/>
    <w:rsid w:val="00C42F4E"/>
    <w:rsid w:val="00CD48D2"/>
    <w:rsid w:val="00CD7356"/>
    <w:rsid w:val="00CE4761"/>
    <w:rsid w:val="00D25811"/>
    <w:rsid w:val="00D267B0"/>
    <w:rsid w:val="00D4567A"/>
    <w:rsid w:val="00DE6878"/>
    <w:rsid w:val="00DF278E"/>
    <w:rsid w:val="00E75C40"/>
    <w:rsid w:val="00EA688B"/>
    <w:rsid w:val="00EB44BB"/>
    <w:rsid w:val="00F27195"/>
    <w:rsid w:val="00F56496"/>
    <w:rsid w:val="00F77C95"/>
    <w:rsid w:val="00F849E9"/>
    <w:rsid w:val="00F850B7"/>
    <w:rsid w:val="00FD2CDB"/>
    <w:rsid w:val="00FD3559"/>
    <w:rsid w:val="00FF0FA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3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3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Shu-urist1\&#1084;&#1086;&#1080;%20&#1076;&#1086;&#1082;&#1091;&#1084;&#1077;&#1085;&#1090;&#1099;\&#1064;&#1059;&#1052;&#1045;&#1056;&#1051;&#1048;&#1053;&#1057;&#1050;&#1048;&#1049;%20&#1056;&#1040;&#1049;&#1054;&#1053;\&#1064;&#1059;&#1052;&#1045;&#1056;&#1051;&#1048;&#1053;&#1057;&#1050;&#1048;&#1049;%20&#1052;&#1059;&#1053;&#1048;&#1062;&#1048;&#1055;&#1040;&#1051;&#1068;&#1053;&#1067;&#1049;%20&#1054;&#1050;&#1056;&#1059;&#1043;\2022\&#1055;&#1054;&#1057;&#1058;&#1040;&#1053;&#1054;&#1042;&#1051;&#1045;&#1053;&#1048;&#1071;%20&#1040;&#1044;&#1052;&#1048;&#1053;&#1048;&#1057;&#1058;&#1056;&#1040;&#1062;&#1048;&#1048;%20&#1064;&#1052;&#1054;\&#8470;%20130%20&#1086;&#1090;%2009.03.2022%20&#1086;&#1073;%20&#1091;&#1090;&#1074;.%20&#1052;&#1055;%20&#1088;&#1072;&#1079;&#1074;&#1080;&#1090;.&#1087;&#1086;&#1090;&#1077;&#1085;&#1094;.%20&#1087;&#1088;&#1080;&#1088;&#1086;&#1076;.%20&#1089;&#1099;&#1088;&#1100;&#1077;&#1074;.%20&#1088;&#1077;&#1089;&#1091;&#1088;.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Shu-urist1\&#1084;&#1086;&#1080;%20&#1076;&#1086;&#1082;&#1091;&#1084;&#1077;&#1085;&#1090;&#1099;\&#1064;&#1059;&#1052;&#1045;&#1056;&#1051;&#1048;&#1053;&#1057;&#1050;&#1048;&#1049;%20&#1056;&#1040;&#1049;&#1054;&#1053;\&#1064;&#1059;&#1052;&#1045;&#1056;&#1051;&#1048;&#1053;&#1057;&#1050;&#1048;&#1049;%20&#1052;&#1059;&#1053;&#1048;&#1062;&#1048;&#1055;&#1040;&#1051;&#1068;&#1053;&#1067;&#1049;%20&#1054;&#1050;&#1056;&#1059;&#1043;\2022\&#1055;&#1054;&#1057;&#1058;&#1040;&#1053;&#1054;&#1042;&#1051;&#1045;&#1053;&#1048;&#1071;%20&#1040;&#1044;&#1052;&#1048;&#1053;&#1048;&#1057;&#1058;&#1056;&#1040;&#1062;&#1048;&#1048;%20&#1064;&#1052;&#1054;\&#8470;%20130%20&#1086;&#1090;%2009.03.2022%20&#1086;&#1073;%20&#1091;&#1090;&#1074;.%20&#1052;&#1055;%20&#1088;&#1072;&#1079;&#1074;&#1080;&#1090;.&#1087;&#1086;&#1090;&#1077;&#1085;&#1094;.%20&#1087;&#1088;&#1080;&#1088;&#1086;&#1076;.%20&#1089;&#1099;&#1088;&#1100;&#1077;&#1074;.%20&#1088;&#1077;&#1089;&#1091;&#1088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Shu-urist1\&#1084;&#1086;&#1080;%20&#1076;&#1086;&#1082;&#1091;&#1084;&#1077;&#1085;&#1090;&#1099;\&#1064;&#1059;&#1052;&#1045;&#1056;&#1051;&#1048;&#1053;&#1057;&#1050;&#1048;&#1049;%20&#1056;&#1040;&#1049;&#1054;&#1053;\&#1064;&#1059;&#1052;&#1045;&#1056;&#1051;&#1048;&#1053;&#1057;&#1050;&#1048;&#1049;%20&#1052;&#1059;&#1053;&#1048;&#1062;&#1048;&#1055;&#1040;&#1051;&#1068;&#1053;&#1067;&#1049;%20&#1054;&#1050;&#1056;&#1059;&#1043;\2022\&#1055;&#1054;&#1057;&#1058;&#1040;&#1053;&#1054;&#1042;&#1051;&#1045;&#1053;&#1048;&#1071;%20&#1040;&#1044;&#1052;&#1048;&#1053;&#1048;&#1057;&#1058;&#1056;&#1040;&#1062;&#1048;&#1048;%20&#1064;&#1052;&#1054;\&#8470;%20130%20&#1086;&#1090;%2009.03.2022%20&#1086;&#1073;%20&#1091;&#1090;&#1074;.%20&#1052;&#1055;%20&#1088;&#1072;&#1079;&#1074;&#1080;&#1090;.&#1087;&#1086;&#1090;&#1077;&#1085;&#1094;.%20&#1087;&#1088;&#1080;&#1088;&#1086;&#1076;.%20&#1089;&#1099;&#1088;&#1100;&#1077;&#1074;.%20&#1088;&#1077;&#1089;&#1091;&#1088;.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hu-urist1\&#1084;&#1086;&#1080;%20&#1076;&#1086;&#1082;&#1091;&#1084;&#1077;&#1085;&#1090;&#1099;\&#1064;&#1059;&#1052;&#1045;&#1056;&#1051;&#1048;&#1053;&#1057;&#1050;&#1048;&#1049;%20&#1056;&#1040;&#1049;&#1054;&#1053;\&#1064;&#1059;&#1052;&#1045;&#1056;&#1051;&#1048;&#1053;&#1057;&#1050;&#1048;&#1049;%20&#1052;&#1059;&#1053;&#1048;&#1062;&#1048;&#1055;&#1040;&#1051;&#1068;&#1053;&#1067;&#1049;%20&#1054;&#1050;&#1056;&#1059;&#1043;\2022\&#1055;&#1054;&#1057;&#1058;&#1040;&#1053;&#1054;&#1042;&#1051;&#1045;&#1053;&#1048;&#1071;%20&#1040;&#1044;&#1052;&#1048;&#1053;&#1048;&#1057;&#1058;&#1056;&#1040;&#1062;&#1048;&#1048;%20&#1064;&#1052;&#1054;\&#8470;%20130%20&#1086;&#1090;%2009.03.2022%20&#1086;&#1073;%20&#1091;&#1090;&#1074;.%20&#1052;&#1055;%20&#1088;&#1072;&#1079;&#1074;&#1080;&#1090;.&#1087;&#1086;&#1090;&#1077;&#1085;&#1094;.%20&#1087;&#1088;&#1080;&#1088;&#1086;&#1076;.%20&#1089;&#1099;&#1088;&#1100;&#1077;&#1074;.%20&#1088;&#1077;&#1089;&#1091;&#1088;.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6789</Words>
  <Characters>38698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2023-01-18T13:55:00Z</cp:lastPrinted>
  <dcterms:created xsi:type="dcterms:W3CDTF">2023-01-23T10:29:00Z</dcterms:created>
  <dcterms:modified xsi:type="dcterms:W3CDTF">2023-02-02T13:36:00Z</dcterms:modified>
</cp:coreProperties>
</file>